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F8" w:rsidRDefault="006250F8" w:rsidP="00B50915">
      <w:pPr>
        <w:jc w:val="center"/>
        <w:rPr>
          <w:rFonts w:ascii="Arial" w:hAnsi="Arial" w:cs="Arial"/>
          <w:b/>
          <w:sz w:val="28"/>
          <w:szCs w:val="28"/>
        </w:rPr>
      </w:pPr>
      <w:r w:rsidRPr="0077080B">
        <w:rPr>
          <w:rFonts w:ascii="Arial" w:hAnsi="Arial" w:cs="Arial"/>
          <w:b/>
          <w:sz w:val="28"/>
          <w:szCs w:val="28"/>
        </w:rPr>
        <w:t>Objednávka</w:t>
      </w:r>
    </w:p>
    <w:p w:rsidR="00AE282E" w:rsidRPr="0077080B" w:rsidRDefault="00AE282E" w:rsidP="00B50915">
      <w:pPr>
        <w:jc w:val="center"/>
        <w:rPr>
          <w:rFonts w:ascii="Arial" w:hAnsi="Arial" w:cs="Arial"/>
          <w:b/>
          <w:sz w:val="28"/>
          <w:szCs w:val="28"/>
        </w:rPr>
      </w:pPr>
    </w:p>
    <w:p w:rsidR="006250F8" w:rsidRPr="00FF3975" w:rsidRDefault="006250F8" w:rsidP="001B2520">
      <w:pPr>
        <w:pStyle w:val="Zkladntext"/>
        <w:rPr>
          <w:rFonts w:ascii="Arial" w:hAnsi="Arial" w:cs="Arial"/>
          <w:b/>
          <w:sz w:val="22"/>
          <w:szCs w:val="22"/>
        </w:rPr>
      </w:pPr>
      <w:r w:rsidRPr="009F1D1C">
        <w:rPr>
          <w:rFonts w:ascii="Arial" w:hAnsi="Arial" w:cs="Arial"/>
          <w:b/>
          <w:sz w:val="22"/>
          <w:szCs w:val="22"/>
        </w:rPr>
        <w:t xml:space="preserve">Objednávka č: </w:t>
      </w:r>
      <w:r w:rsidR="008C0376" w:rsidRPr="00FF3975">
        <w:rPr>
          <w:rFonts w:ascii="Arial" w:hAnsi="Arial" w:cs="Arial"/>
          <w:b/>
          <w:sz w:val="22"/>
          <w:szCs w:val="22"/>
        </w:rPr>
        <w:t>0</w:t>
      </w:r>
      <w:r w:rsidR="000379F6">
        <w:rPr>
          <w:rFonts w:ascii="Arial" w:hAnsi="Arial" w:cs="Arial"/>
          <w:b/>
          <w:sz w:val="22"/>
          <w:szCs w:val="22"/>
        </w:rPr>
        <w:t>7</w:t>
      </w:r>
      <w:r w:rsidRPr="00FF3975">
        <w:rPr>
          <w:rFonts w:ascii="Arial" w:hAnsi="Arial" w:cs="Arial"/>
          <w:b/>
          <w:sz w:val="22"/>
          <w:szCs w:val="22"/>
        </w:rPr>
        <w:t>/201</w:t>
      </w:r>
      <w:r w:rsidR="00485BBB" w:rsidRPr="00FF3975">
        <w:rPr>
          <w:rFonts w:ascii="Arial" w:hAnsi="Arial" w:cs="Arial"/>
          <w:b/>
          <w:sz w:val="22"/>
          <w:szCs w:val="22"/>
        </w:rPr>
        <w:t>8</w:t>
      </w:r>
      <w:r w:rsidR="008C0376" w:rsidRPr="00FF3975">
        <w:rPr>
          <w:rFonts w:ascii="Arial" w:hAnsi="Arial" w:cs="Arial"/>
          <w:b/>
          <w:sz w:val="22"/>
          <w:szCs w:val="22"/>
        </w:rPr>
        <w:t xml:space="preserve"> </w:t>
      </w:r>
    </w:p>
    <w:p w:rsidR="00AC5029" w:rsidRPr="009F1D1C" w:rsidRDefault="00AC5029" w:rsidP="001B2520">
      <w:pPr>
        <w:pStyle w:val="Zkladntext"/>
        <w:rPr>
          <w:rFonts w:ascii="Arial" w:hAnsi="Arial" w:cs="Arial"/>
          <w:sz w:val="22"/>
          <w:szCs w:val="22"/>
        </w:rPr>
      </w:pPr>
      <w:proofErr w:type="gramStart"/>
      <w:r w:rsidRPr="00FF3975">
        <w:rPr>
          <w:rFonts w:ascii="Arial" w:hAnsi="Arial" w:cs="Arial"/>
          <w:sz w:val="22"/>
          <w:szCs w:val="22"/>
        </w:rPr>
        <w:t>Č.j.</w:t>
      </w:r>
      <w:proofErr w:type="gramEnd"/>
      <w:r w:rsidR="00EA7CF2" w:rsidRPr="00FF3975">
        <w:rPr>
          <w:rFonts w:ascii="Arial" w:hAnsi="Arial" w:cs="Arial"/>
          <w:sz w:val="22"/>
          <w:szCs w:val="22"/>
        </w:rPr>
        <w:t>:</w:t>
      </w:r>
      <w:r w:rsidR="0026087C" w:rsidRPr="00FF3975">
        <w:rPr>
          <w:rFonts w:ascii="Arial" w:hAnsi="Arial" w:cs="Arial"/>
          <w:sz w:val="22"/>
          <w:szCs w:val="22"/>
        </w:rPr>
        <w:t xml:space="preserve"> </w:t>
      </w:r>
      <w:r w:rsidR="00026223" w:rsidRPr="00026223">
        <w:rPr>
          <w:rFonts w:ascii="Arial" w:hAnsi="Arial" w:cs="Arial"/>
          <w:sz w:val="22"/>
          <w:szCs w:val="22"/>
        </w:rPr>
        <w:t>SPU 250106/2018</w:t>
      </w:r>
    </w:p>
    <w:p w:rsidR="006250F8" w:rsidRPr="009F1D1C" w:rsidRDefault="006250F8" w:rsidP="001B2520">
      <w:pPr>
        <w:pStyle w:val="Zkladntext"/>
        <w:rPr>
          <w:rFonts w:ascii="Arial" w:hAnsi="Arial" w:cs="Arial"/>
          <w:sz w:val="22"/>
          <w:szCs w:val="22"/>
        </w:rPr>
      </w:pPr>
      <w:r w:rsidRPr="009F1D1C">
        <w:rPr>
          <w:rFonts w:ascii="Arial" w:hAnsi="Arial" w:cs="Arial"/>
          <w:sz w:val="22"/>
          <w:szCs w:val="22"/>
        </w:rPr>
        <w:t xml:space="preserve">Datum vystavení: </w:t>
      </w:r>
      <w:r w:rsidR="00E873D2">
        <w:rPr>
          <w:rFonts w:ascii="Arial" w:hAnsi="Arial" w:cs="Arial"/>
          <w:sz w:val="22"/>
          <w:szCs w:val="22"/>
        </w:rPr>
        <w:t>31</w:t>
      </w:r>
      <w:r w:rsidR="00293404" w:rsidRPr="00E873D2">
        <w:rPr>
          <w:rFonts w:ascii="Arial" w:hAnsi="Arial" w:cs="Arial"/>
          <w:sz w:val="22"/>
          <w:szCs w:val="22"/>
        </w:rPr>
        <w:t>.</w:t>
      </w:r>
      <w:r w:rsidR="00A67B1E" w:rsidRPr="00E873D2">
        <w:rPr>
          <w:rFonts w:ascii="Arial" w:hAnsi="Arial" w:cs="Arial"/>
          <w:sz w:val="22"/>
          <w:szCs w:val="22"/>
        </w:rPr>
        <w:t xml:space="preserve"> </w:t>
      </w:r>
      <w:r w:rsidR="00026223" w:rsidRPr="00E873D2">
        <w:rPr>
          <w:rFonts w:ascii="Arial" w:hAnsi="Arial" w:cs="Arial"/>
          <w:sz w:val="22"/>
          <w:szCs w:val="22"/>
        </w:rPr>
        <w:t>5</w:t>
      </w:r>
      <w:r w:rsidRPr="00E873D2">
        <w:rPr>
          <w:rFonts w:ascii="Arial" w:hAnsi="Arial" w:cs="Arial"/>
          <w:sz w:val="22"/>
          <w:szCs w:val="22"/>
        </w:rPr>
        <w:t>.</w:t>
      </w:r>
      <w:r w:rsidR="00A67B1E" w:rsidRPr="00E873D2">
        <w:rPr>
          <w:rFonts w:ascii="Arial" w:hAnsi="Arial" w:cs="Arial"/>
          <w:sz w:val="22"/>
          <w:szCs w:val="22"/>
        </w:rPr>
        <w:t xml:space="preserve"> </w:t>
      </w:r>
      <w:r w:rsidRPr="00E873D2">
        <w:rPr>
          <w:rFonts w:ascii="Arial" w:hAnsi="Arial" w:cs="Arial"/>
          <w:sz w:val="22"/>
          <w:szCs w:val="22"/>
        </w:rPr>
        <w:t>201</w:t>
      </w:r>
      <w:r w:rsidR="00485BBB" w:rsidRPr="00E873D2">
        <w:rPr>
          <w:rFonts w:ascii="Arial" w:hAnsi="Arial" w:cs="Arial"/>
          <w:sz w:val="22"/>
          <w:szCs w:val="22"/>
        </w:rPr>
        <w:t>8</w:t>
      </w:r>
    </w:p>
    <w:p w:rsidR="006250F8" w:rsidRPr="009F1D1C" w:rsidRDefault="00026223" w:rsidP="001B252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dodání: do 4 týdnů</w:t>
      </w:r>
    </w:p>
    <w:p w:rsidR="006250F8" w:rsidRPr="009F1D1C" w:rsidRDefault="00A92E6F" w:rsidP="001B252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proofErr w:type="spellStart"/>
      <w:r w:rsidR="00236589">
        <w:rPr>
          <w:rFonts w:ascii="Arial" w:hAnsi="Arial" w:cs="Arial"/>
          <w:sz w:val="22"/>
          <w:szCs w:val="22"/>
        </w:rPr>
        <w:t>xxxxxxxxxx</w:t>
      </w:r>
      <w:proofErr w:type="spellEnd"/>
      <w:r w:rsidR="00FF3975">
        <w:rPr>
          <w:rFonts w:ascii="Arial" w:hAnsi="Arial" w:cs="Arial"/>
          <w:sz w:val="22"/>
          <w:szCs w:val="22"/>
        </w:rPr>
        <w:t>, t</w:t>
      </w:r>
      <w:r w:rsidR="00FF3975" w:rsidRPr="00FF3975">
        <w:rPr>
          <w:rFonts w:ascii="Arial" w:hAnsi="Arial" w:cs="Arial"/>
          <w:sz w:val="22"/>
          <w:szCs w:val="22"/>
        </w:rPr>
        <w:t xml:space="preserve">el.: </w:t>
      </w:r>
      <w:proofErr w:type="spellStart"/>
      <w:r w:rsidR="00236589">
        <w:rPr>
          <w:rFonts w:ascii="Arial" w:hAnsi="Arial" w:cs="Arial"/>
          <w:sz w:val="22"/>
          <w:szCs w:val="22"/>
        </w:rPr>
        <w:t>xxxxxxxxxxxx</w:t>
      </w:r>
      <w:proofErr w:type="spellEnd"/>
    </w:p>
    <w:p w:rsidR="006250F8" w:rsidRPr="009F1D1C" w:rsidRDefault="006250F8" w:rsidP="001B2520">
      <w:pPr>
        <w:pStyle w:val="Zkladntext"/>
        <w:rPr>
          <w:rFonts w:ascii="Arial" w:hAnsi="Arial" w:cs="Arial"/>
          <w:sz w:val="22"/>
          <w:szCs w:val="22"/>
        </w:rPr>
      </w:pPr>
    </w:p>
    <w:p w:rsidR="00B00EE5" w:rsidRPr="00026223" w:rsidRDefault="006250F8" w:rsidP="00A92E6F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F1D1C">
        <w:rPr>
          <w:rFonts w:ascii="Arial" w:hAnsi="Arial" w:cs="Arial"/>
          <w:bCs/>
          <w:sz w:val="22"/>
          <w:szCs w:val="22"/>
        </w:rPr>
        <w:t>Dodavatel:</w:t>
      </w:r>
      <w:r w:rsidRPr="009F1D1C">
        <w:rPr>
          <w:rFonts w:ascii="Arial" w:hAnsi="Arial" w:cs="Arial"/>
          <w:b/>
          <w:bCs/>
          <w:sz w:val="22"/>
          <w:szCs w:val="22"/>
        </w:rPr>
        <w:t xml:space="preserve"> </w:t>
      </w:r>
      <w:r w:rsidR="00026223">
        <w:rPr>
          <w:rFonts w:ascii="Arial" w:hAnsi="Arial" w:cs="Arial"/>
          <w:b/>
          <w:bCs/>
          <w:sz w:val="22"/>
          <w:szCs w:val="22"/>
        </w:rPr>
        <w:t>META</w:t>
      </w:r>
      <w:r w:rsidR="00026223">
        <w:rPr>
          <w:rFonts w:ascii="Arial" w:hAnsi="Arial" w:cs="Arial"/>
        </w:rPr>
        <w:t xml:space="preserve"> </w:t>
      </w:r>
      <w:r w:rsidR="00026223" w:rsidRPr="00026223">
        <w:rPr>
          <w:rFonts w:ascii="Arial" w:hAnsi="Arial" w:cs="Arial"/>
          <w:b/>
        </w:rPr>
        <w:t xml:space="preserve">skladovací technika </w:t>
      </w:r>
      <w:r w:rsidR="00A92E6F" w:rsidRPr="00026223">
        <w:rPr>
          <w:rFonts w:ascii="Arial" w:hAnsi="Arial" w:cs="Arial"/>
          <w:b/>
        </w:rPr>
        <w:t>s.r.o.</w:t>
      </w:r>
    </w:p>
    <w:p w:rsidR="00BB0F2B" w:rsidRPr="00485BBB" w:rsidRDefault="00B00EE5" w:rsidP="001B2520">
      <w:pPr>
        <w:pStyle w:val="Zkladntext"/>
        <w:rPr>
          <w:rFonts w:ascii="Arial" w:hAnsi="Arial" w:cs="Arial"/>
          <w:bCs/>
          <w:sz w:val="22"/>
          <w:szCs w:val="22"/>
        </w:rPr>
      </w:pPr>
      <w:r w:rsidRPr="00485BBB">
        <w:rPr>
          <w:rFonts w:ascii="Arial" w:hAnsi="Arial" w:cs="Arial"/>
          <w:bCs/>
          <w:sz w:val="22"/>
          <w:szCs w:val="22"/>
        </w:rPr>
        <w:t>Adresa:</w:t>
      </w:r>
      <w:r w:rsidR="006B7654" w:rsidRPr="00485BBB">
        <w:rPr>
          <w:rFonts w:ascii="Arial" w:hAnsi="Arial" w:cs="Arial"/>
          <w:bCs/>
          <w:sz w:val="22"/>
          <w:szCs w:val="22"/>
        </w:rPr>
        <w:t xml:space="preserve"> </w:t>
      </w:r>
      <w:r w:rsidR="00026223">
        <w:rPr>
          <w:rFonts w:ascii="Arial" w:hAnsi="Arial" w:cs="Arial"/>
          <w:bCs/>
          <w:sz w:val="22"/>
          <w:szCs w:val="22"/>
        </w:rPr>
        <w:t>Rudolfovská ulice 742/171, 370 01 České Budějovice</w:t>
      </w:r>
    </w:p>
    <w:p w:rsidR="006250F8" w:rsidRPr="009F1D1C" w:rsidRDefault="00BB0F2B" w:rsidP="001B2520">
      <w:pPr>
        <w:pStyle w:val="Zkladntext"/>
        <w:rPr>
          <w:rFonts w:ascii="Arial" w:hAnsi="Arial" w:cs="Arial"/>
          <w:bCs/>
          <w:sz w:val="22"/>
          <w:szCs w:val="22"/>
        </w:rPr>
      </w:pPr>
      <w:r w:rsidRPr="009F1D1C">
        <w:rPr>
          <w:rFonts w:ascii="Arial" w:hAnsi="Arial" w:cs="Arial"/>
          <w:bCs/>
          <w:sz w:val="22"/>
          <w:szCs w:val="22"/>
        </w:rPr>
        <w:t>IČ</w:t>
      </w:r>
      <w:r w:rsidR="00A67B1E" w:rsidRPr="009F1D1C">
        <w:rPr>
          <w:rFonts w:ascii="Arial" w:hAnsi="Arial" w:cs="Arial"/>
          <w:bCs/>
          <w:sz w:val="22"/>
          <w:szCs w:val="22"/>
        </w:rPr>
        <w:t>O</w:t>
      </w:r>
      <w:r w:rsidRPr="009F1D1C">
        <w:rPr>
          <w:rFonts w:ascii="Arial" w:hAnsi="Arial" w:cs="Arial"/>
          <w:bCs/>
          <w:sz w:val="22"/>
          <w:szCs w:val="22"/>
        </w:rPr>
        <w:t xml:space="preserve">: </w:t>
      </w:r>
      <w:r w:rsidR="00026223">
        <w:rPr>
          <w:rFonts w:ascii="Arial" w:hAnsi="Arial" w:cs="Arial"/>
          <w:bCs/>
          <w:sz w:val="22"/>
          <w:szCs w:val="22"/>
        </w:rPr>
        <w:t>26020645</w:t>
      </w:r>
    </w:p>
    <w:p w:rsidR="006B7654" w:rsidRPr="009F1D1C" w:rsidRDefault="006B7654" w:rsidP="001B2520">
      <w:pPr>
        <w:pStyle w:val="Zkladntext"/>
        <w:rPr>
          <w:rFonts w:ascii="Arial" w:hAnsi="Arial" w:cs="Arial"/>
          <w:bCs/>
          <w:sz w:val="22"/>
          <w:szCs w:val="22"/>
        </w:rPr>
      </w:pPr>
      <w:r w:rsidRPr="009F1D1C">
        <w:rPr>
          <w:rFonts w:ascii="Arial" w:hAnsi="Arial" w:cs="Arial"/>
          <w:bCs/>
          <w:sz w:val="22"/>
          <w:szCs w:val="22"/>
        </w:rPr>
        <w:t xml:space="preserve">DIČ: </w:t>
      </w:r>
      <w:r w:rsidR="00A92E6F">
        <w:rPr>
          <w:rFonts w:ascii="Arial" w:hAnsi="Arial" w:cs="Arial"/>
          <w:bCs/>
          <w:sz w:val="22"/>
          <w:szCs w:val="22"/>
        </w:rPr>
        <w:t>CZ</w:t>
      </w:r>
      <w:r w:rsidR="00026223">
        <w:rPr>
          <w:rFonts w:ascii="Arial" w:hAnsi="Arial" w:cs="Arial"/>
          <w:bCs/>
          <w:sz w:val="22"/>
          <w:szCs w:val="22"/>
        </w:rPr>
        <w:t>260206045</w:t>
      </w:r>
    </w:p>
    <w:p w:rsidR="006250F8" w:rsidRPr="009F1D1C" w:rsidRDefault="006250F8" w:rsidP="001B2520">
      <w:pPr>
        <w:pStyle w:val="Zkladntext"/>
        <w:rPr>
          <w:rFonts w:ascii="Arial" w:hAnsi="Arial" w:cs="Arial"/>
          <w:sz w:val="22"/>
          <w:szCs w:val="22"/>
        </w:rPr>
      </w:pPr>
    </w:p>
    <w:p w:rsidR="00895C34" w:rsidRPr="009F1D1C" w:rsidRDefault="006250F8" w:rsidP="001B2520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F1D1C">
        <w:rPr>
          <w:rFonts w:ascii="Arial" w:hAnsi="Arial" w:cs="Arial"/>
          <w:b/>
          <w:bCs/>
          <w:sz w:val="22"/>
          <w:szCs w:val="22"/>
        </w:rPr>
        <w:t>Předmět objednávky</w:t>
      </w:r>
    </w:p>
    <w:p w:rsidR="00895C34" w:rsidRPr="009F1D1C" w:rsidRDefault="00895C34" w:rsidP="001B252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:rsidR="006250F8" w:rsidRPr="009F1D1C" w:rsidRDefault="00026223" w:rsidP="001B2520">
      <w:pPr>
        <w:pStyle w:val="Zkladntext"/>
        <w:pBdr>
          <w:bottom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Dodávka 2</w:t>
      </w:r>
      <w:r w:rsidR="00EB7AED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ks regálů META</w:t>
      </w:r>
    </w:p>
    <w:p w:rsidR="00895C34" w:rsidRPr="009F1D1C" w:rsidRDefault="00895C34" w:rsidP="001B2520">
      <w:pPr>
        <w:rPr>
          <w:rFonts w:ascii="Arial" w:hAnsi="Arial" w:cs="Arial"/>
          <w:sz w:val="22"/>
          <w:szCs w:val="22"/>
        </w:rPr>
      </w:pPr>
    </w:p>
    <w:p w:rsidR="005F57A4" w:rsidRDefault="006250F8" w:rsidP="00406EC3">
      <w:pPr>
        <w:jc w:val="both"/>
        <w:rPr>
          <w:rFonts w:ascii="Arial" w:hAnsi="Arial" w:cs="Arial"/>
          <w:sz w:val="22"/>
          <w:szCs w:val="22"/>
        </w:rPr>
      </w:pPr>
      <w:r w:rsidRPr="00DC7C13">
        <w:rPr>
          <w:rFonts w:ascii="Arial" w:hAnsi="Arial" w:cs="Arial"/>
          <w:sz w:val="22"/>
          <w:szCs w:val="22"/>
        </w:rPr>
        <w:t xml:space="preserve">Objednáváme u </w:t>
      </w:r>
      <w:r w:rsidR="00EA16DD">
        <w:rPr>
          <w:rFonts w:ascii="Arial" w:hAnsi="Arial" w:cs="Arial"/>
          <w:sz w:val="22"/>
          <w:szCs w:val="22"/>
        </w:rPr>
        <w:t xml:space="preserve">Vás </w:t>
      </w:r>
      <w:r w:rsidR="00026223">
        <w:rPr>
          <w:rFonts w:ascii="Arial" w:hAnsi="Arial" w:cs="Arial"/>
          <w:sz w:val="22"/>
          <w:szCs w:val="22"/>
        </w:rPr>
        <w:t>2</w:t>
      </w:r>
      <w:r w:rsidR="00C82D00">
        <w:rPr>
          <w:rFonts w:ascii="Arial" w:hAnsi="Arial" w:cs="Arial"/>
          <w:sz w:val="22"/>
          <w:szCs w:val="22"/>
        </w:rPr>
        <w:t>5</w:t>
      </w:r>
      <w:r w:rsidR="00026223">
        <w:rPr>
          <w:rFonts w:ascii="Arial" w:hAnsi="Arial" w:cs="Arial"/>
          <w:sz w:val="22"/>
          <w:szCs w:val="22"/>
        </w:rPr>
        <w:t xml:space="preserve"> ks policových regálů META dle Vaší nabídky č. 2302-018-182728</w:t>
      </w:r>
      <w:r w:rsidR="00256753">
        <w:rPr>
          <w:rFonts w:ascii="Arial" w:hAnsi="Arial" w:cs="Arial"/>
          <w:sz w:val="22"/>
          <w:szCs w:val="22"/>
        </w:rPr>
        <w:t xml:space="preserve"> ze dne 11. 5. 2018</w:t>
      </w:r>
      <w:r w:rsidR="00406EC3">
        <w:rPr>
          <w:rFonts w:ascii="Arial" w:hAnsi="Arial" w:cs="Arial"/>
          <w:sz w:val="22"/>
          <w:szCs w:val="22"/>
        </w:rPr>
        <w:t xml:space="preserve"> za cenu 69 457 Kč bez DPH. V ceně je zahrnuta montáž i doprava regálů. </w:t>
      </w:r>
      <w:r w:rsidR="005F57A4">
        <w:rPr>
          <w:rFonts w:ascii="Arial" w:hAnsi="Arial" w:cs="Arial"/>
          <w:sz w:val="22"/>
          <w:szCs w:val="22"/>
        </w:rPr>
        <w:t>Objednatel nemá k dispozici žádnou manipulační techniku.</w:t>
      </w:r>
    </w:p>
    <w:p w:rsidR="006250F8" w:rsidRPr="00406EC3" w:rsidRDefault="00BB0F2B" w:rsidP="00406EC3">
      <w:pPr>
        <w:jc w:val="both"/>
        <w:rPr>
          <w:rFonts w:ascii="Arial" w:hAnsi="Arial" w:cs="Arial"/>
          <w:sz w:val="22"/>
          <w:szCs w:val="22"/>
        </w:rPr>
      </w:pPr>
      <w:r w:rsidRPr="009F1D1C">
        <w:rPr>
          <w:rFonts w:ascii="Arial" w:hAnsi="Arial" w:cs="Arial"/>
          <w:bCs/>
          <w:sz w:val="22"/>
          <w:szCs w:val="22"/>
        </w:rPr>
        <w:t xml:space="preserve">Fakturu zašlete ve dvou vyhotoveních </w:t>
      </w:r>
      <w:r w:rsidR="001C3B43" w:rsidRPr="009F1D1C">
        <w:rPr>
          <w:rFonts w:ascii="Arial" w:hAnsi="Arial" w:cs="Arial"/>
          <w:bCs/>
          <w:sz w:val="22"/>
          <w:szCs w:val="22"/>
        </w:rPr>
        <w:t>na dodací adresu.</w:t>
      </w:r>
      <w:r w:rsidR="001268FA">
        <w:rPr>
          <w:rFonts w:ascii="Arial" w:hAnsi="Arial" w:cs="Arial"/>
          <w:bCs/>
          <w:sz w:val="22"/>
          <w:szCs w:val="22"/>
        </w:rPr>
        <w:t xml:space="preserve"> Splatnost faktury je 30 dnů.</w:t>
      </w:r>
    </w:p>
    <w:p w:rsidR="006250F8" w:rsidRPr="009F1D1C" w:rsidRDefault="006250F8" w:rsidP="001B2520">
      <w:pPr>
        <w:pStyle w:val="Zkladntext"/>
        <w:rPr>
          <w:rFonts w:ascii="Arial" w:hAnsi="Arial" w:cs="Arial"/>
          <w:bCs/>
          <w:sz w:val="22"/>
          <w:szCs w:val="22"/>
        </w:rPr>
      </w:pPr>
    </w:p>
    <w:p w:rsidR="00BB0F2B" w:rsidRPr="009F1D1C" w:rsidRDefault="00BB0F2B" w:rsidP="001B2520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F1D1C">
        <w:rPr>
          <w:rFonts w:ascii="Arial" w:hAnsi="Arial" w:cs="Arial"/>
          <w:b/>
          <w:bCs/>
          <w:sz w:val="22"/>
          <w:szCs w:val="22"/>
        </w:rPr>
        <w:t>Fakturační adresa:</w:t>
      </w:r>
    </w:p>
    <w:p w:rsidR="00BB0F2B" w:rsidRPr="009F1D1C" w:rsidRDefault="00BB0F2B" w:rsidP="001B2520">
      <w:pPr>
        <w:pStyle w:val="Zkladntext"/>
        <w:rPr>
          <w:rFonts w:ascii="Arial" w:hAnsi="Arial" w:cs="Arial"/>
          <w:bCs/>
          <w:sz w:val="22"/>
          <w:szCs w:val="22"/>
        </w:rPr>
      </w:pPr>
      <w:r w:rsidRPr="009F1D1C">
        <w:rPr>
          <w:rFonts w:ascii="Arial" w:hAnsi="Arial" w:cs="Arial"/>
          <w:bCs/>
          <w:sz w:val="22"/>
          <w:szCs w:val="22"/>
        </w:rPr>
        <w:t>Státní pozemkový úřad</w:t>
      </w:r>
    </w:p>
    <w:p w:rsidR="00BB0F2B" w:rsidRPr="009F1D1C" w:rsidRDefault="00BB0F2B" w:rsidP="001B2520">
      <w:pPr>
        <w:pStyle w:val="Zkladntext"/>
        <w:rPr>
          <w:rFonts w:ascii="Arial" w:hAnsi="Arial" w:cs="Arial"/>
          <w:bCs/>
          <w:sz w:val="22"/>
          <w:szCs w:val="22"/>
        </w:rPr>
      </w:pPr>
      <w:r w:rsidRPr="009F1D1C">
        <w:rPr>
          <w:rFonts w:ascii="Arial" w:hAnsi="Arial" w:cs="Arial"/>
          <w:bCs/>
          <w:sz w:val="22"/>
          <w:szCs w:val="22"/>
        </w:rPr>
        <w:t>Husinecká 1024/11a</w:t>
      </w:r>
    </w:p>
    <w:p w:rsidR="00BB0F2B" w:rsidRPr="009F1D1C" w:rsidRDefault="00BB0F2B" w:rsidP="001B2520">
      <w:pPr>
        <w:pStyle w:val="Zkladntext"/>
        <w:rPr>
          <w:rFonts w:ascii="Arial" w:hAnsi="Arial" w:cs="Arial"/>
          <w:bCs/>
          <w:sz w:val="22"/>
          <w:szCs w:val="22"/>
        </w:rPr>
      </w:pPr>
      <w:r w:rsidRPr="009F1D1C">
        <w:rPr>
          <w:rFonts w:ascii="Arial" w:hAnsi="Arial" w:cs="Arial"/>
          <w:bCs/>
          <w:sz w:val="22"/>
          <w:szCs w:val="22"/>
        </w:rPr>
        <w:t>130 00 Praha 3 – Žižkov</w:t>
      </w:r>
    </w:p>
    <w:p w:rsidR="00BB0F2B" w:rsidRPr="009F1D1C" w:rsidRDefault="00BB0F2B" w:rsidP="001B2520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F1D1C">
        <w:rPr>
          <w:rFonts w:ascii="Arial" w:hAnsi="Arial" w:cs="Arial"/>
          <w:b/>
          <w:bCs/>
          <w:sz w:val="22"/>
          <w:szCs w:val="22"/>
        </w:rPr>
        <w:t>Dodací adresa:</w:t>
      </w:r>
    </w:p>
    <w:p w:rsidR="00BB0F2B" w:rsidRPr="009F1D1C" w:rsidRDefault="00BB0F2B" w:rsidP="001B252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9F1D1C">
        <w:rPr>
          <w:rFonts w:ascii="Arial" w:hAnsi="Arial" w:cs="Arial"/>
          <w:sz w:val="22"/>
          <w:szCs w:val="22"/>
        </w:rPr>
        <w:t>Státní pozemkový úřad</w:t>
      </w:r>
    </w:p>
    <w:p w:rsidR="00BB0F2B" w:rsidRPr="009F1D1C" w:rsidRDefault="00BB0F2B" w:rsidP="001B252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9F1D1C">
        <w:rPr>
          <w:rFonts w:ascii="Arial" w:hAnsi="Arial" w:cs="Arial"/>
          <w:sz w:val="22"/>
          <w:szCs w:val="22"/>
        </w:rPr>
        <w:t>Krajský pozemkový úřad pro Jihočeský kraj</w:t>
      </w:r>
    </w:p>
    <w:p w:rsidR="00BB0F2B" w:rsidRPr="009F1D1C" w:rsidRDefault="00BB0F2B" w:rsidP="001B252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9F1D1C">
        <w:rPr>
          <w:rFonts w:ascii="Arial" w:hAnsi="Arial" w:cs="Arial"/>
          <w:sz w:val="22"/>
          <w:szCs w:val="22"/>
        </w:rPr>
        <w:t xml:space="preserve">Rudolfovská </w:t>
      </w:r>
      <w:r w:rsidR="009F1D1C" w:rsidRPr="009F1D1C">
        <w:rPr>
          <w:rFonts w:ascii="Arial" w:hAnsi="Arial" w:cs="Arial"/>
          <w:sz w:val="22"/>
          <w:szCs w:val="22"/>
        </w:rPr>
        <w:t>493/</w:t>
      </w:r>
      <w:r w:rsidRPr="009F1D1C">
        <w:rPr>
          <w:rFonts w:ascii="Arial" w:hAnsi="Arial" w:cs="Arial"/>
          <w:sz w:val="22"/>
          <w:szCs w:val="22"/>
        </w:rPr>
        <w:t>80</w:t>
      </w:r>
    </w:p>
    <w:p w:rsidR="00B427FD" w:rsidRPr="009F1D1C" w:rsidRDefault="00BB0F2B" w:rsidP="001B252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9F1D1C">
        <w:rPr>
          <w:rFonts w:ascii="Arial" w:hAnsi="Arial" w:cs="Arial"/>
          <w:sz w:val="22"/>
          <w:szCs w:val="22"/>
        </w:rPr>
        <w:t>370 01 České Budějovice</w:t>
      </w:r>
    </w:p>
    <w:p w:rsidR="001C3B43" w:rsidRDefault="001C3B43" w:rsidP="001B252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DC7C13" w:rsidRDefault="00DC7C13" w:rsidP="001B252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1C3B43" w:rsidRPr="009F1D1C" w:rsidRDefault="00654406" w:rsidP="001B2520">
      <w:pPr>
        <w:pStyle w:val="Zkladntext21"/>
        <w:rPr>
          <w:rFonts w:ascii="Arial" w:hAnsi="Arial" w:cs="Arial"/>
          <w:sz w:val="22"/>
          <w:szCs w:val="22"/>
        </w:rPr>
      </w:pPr>
      <w:r w:rsidRPr="009F1D1C">
        <w:rPr>
          <w:rFonts w:ascii="Arial" w:hAnsi="Arial" w:cs="Arial"/>
          <w:sz w:val="22"/>
          <w:szCs w:val="22"/>
        </w:rPr>
        <w:t>………………………………….</w:t>
      </w:r>
    </w:p>
    <w:p w:rsidR="001C3B43" w:rsidRPr="009F1D1C" w:rsidRDefault="001C3B43" w:rsidP="00DB54F9">
      <w:pPr>
        <w:rPr>
          <w:rFonts w:ascii="Arial" w:hAnsi="Arial" w:cs="Arial"/>
          <w:sz w:val="22"/>
          <w:szCs w:val="22"/>
        </w:rPr>
      </w:pPr>
      <w:r w:rsidRPr="009F1D1C">
        <w:rPr>
          <w:rFonts w:ascii="Arial" w:hAnsi="Arial" w:cs="Arial"/>
          <w:sz w:val="22"/>
          <w:szCs w:val="22"/>
        </w:rPr>
        <w:t>Ing. Eva Schmidtmajerová, CSc.</w:t>
      </w:r>
    </w:p>
    <w:p w:rsidR="00A91AB7" w:rsidRDefault="001C3B43" w:rsidP="0003368C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60"/>
        <w:ind w:right="-397"/>
        <w:rPr>
          <w:rFonts w:ascii="Arial" w:hAnsi="Arial" w:cs="Arial"/>
          <w:sz w:val="22"/>
          <w:szCs w:val="22"/>
        </w:rPr>
      </w:pPr>
      <w:r w:rsidRPr="009F1D1C">
        <w:rPr>
          <w:rFonts w:ascii="Arial" w:hAnsi="Arial" w:cs="Arial"/>
          <w:sz w:val="22"/>
          <w:szCs w:val="22"/>
        </w:rPr>
        <w:t>ředitelka KPÚ pro Jihočeský kra</w:t>
      </w:r>
      <w:r w:rsidR="00DB54F9">
        <w:rPr>
          <w:rFonts w:ascii="Arial" w:hAnsi="Arial" w:cs="Arial"/>
          <w:sz w:val="22"/>
          <w:szCs w:val="22"/>
        </w:rPr>
        <w:t>j</w:t>
      </w:r>
    </w:p>
    <w:p w:rsidR="00406EC3" w:rsidRDefault="00406EC3" w:rsidP="00DB54F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E873D2" w:rsidRDefault="00E873D2" w:rsidP="00DB54F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A91AB7" w:rsidRPr="00A91AB7" w:rsidRDefault="00A91AB7" w:rsidP="00A91AB7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A91AB7">
        <w:rPr>
          <w:rFonts w:ascii="Arial" w:hAnsi="Arial" w:cs="Arial"/>
          <w:sz w:val="22"/>
          <w:szCs w:val="22"/>
        </w:rPr>
        <w:t>Akceptace objednávky:</w:t>
      </w:r>
    </w:p>
    <w:p w:rsidR="00A91AB7" w:rsidRDefault="00A91AB7" w:rsidP="00A91AB7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A91AB7">
        <w:rPr>
          <w:rFonts w:ascii="Arial" w:hAnsi="Arial" w:cs="Arial"/>
          <w:sz w:val="22"/>
          <w:szCs w:val="22"/>
        </w:rPr>
        <w:t>Osoba oprávněná jednat za dodavatele svým podpisem stvrzuje přijetí objednávky a souhlasí s provedením objednaného plnění</w:t>
      </w:r>
    </w:p>
    <w:p w:rsidR="00DB54F9" w:rsidRPr="00A91AB7" w:rsidRDefault="00DB54F9" w:rsidP="00A91AB7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A91AB7" w:rsidRDefault="00A91AB7" w:rsidP="00A91AB7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A91AB7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…………………….</w:t>
      </w:r>
      <w:r w:rsidRPr="00A91A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91AB7">
        <w:rPr>
          <w:rFonts w:ascii="Arial" w:hAnsi="Arial" w:cs="Arial"/>
          <w:sz w:val="22"/>
          <w:szCs w:val="22"/>
        </w:rPr>
        <w:t>dne</w:t>
      </w:r>
      <w:proofErr w:type="gramEnd"/>
      <w:r w:rsidRPr="00A91A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……………………….</w:t>
      </w:r>
    </w:p>
    <w:p w:rsidR="00A91AB7" w:rsidRPr="00A91AB7" w:rsidRDefault="00A91AB7" w:rsidP="00A91AB7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406EC3" w:rsidRDefault="00A91AB7" w:rsidP="001B252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A91AB7">
        <w:rPr>
          <w:rFonts w:ascii="Arial" w:hAnsi="Arial" w:cs="Arial"/>
          <w:sz w:val="22"/>
          <w:szCs w:val="22"/>
        </w:rPr>
        <w:t xml:space="preserve">Jméno a příjmení </w:t>
      </w:r>
      <w:r w:rsidR="00916492">
        <w:rPr>
          <w:rFonts w:ascii="Arial" w:hAnsi="Arial" w:cs="Arial"/>
          <w:sz w:val="22"/>
          <w:szCs w:val="22"/>
        </w:rPr>
        <w:t xml:space="preserve">a podpis </w:t>
      </w:r>
      <w:r w:rsidRPr="00A91AB7">
        <w:rPr>
          <w:rFonts w:ascii="Arial" w:hAnsi="Arial" w:cs="Arial"/>
          <w:sz w:val="22"/>
          <w:szCs w:val="22"/>
        </w:rPr>
        <w:t>oprávněné osoby</w:t>
      </w:r>
      <w:r>
        <w:rPr>
          <w:rFonts w:ascii="Arial" w:hAnsi="Arial" w:cs="Arial"/>
          <w:sz w:val="22"/>
          <w:szCs w:val="22"/>
        </w:rPr>
        <w:t>:</w:t>
      </w:r>
      <w:r w:rsidR="00DB54F9">
        <w:rPr>
          <w:rFonts w:ascii="Arial" w:hAnsi="Arial" w:cs="Arial"/>
          <w:sz w:val="22"/>
          <w:szCs w:val="22"/>
        </w:rPr>
        <w:t>………………………………</w:t>
      </w:r>
    </w:p>
    <w:p w:rsidR="00236589" w:rsidRDefault="00236589" w:rsidP="001B252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Default="00236589" w:rsidP="001B252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proofErr w:type="spellStart"/>
      <w:r w:rsidRPr="00236589">
        <w:rPr>
          <w:rFonts w:ascii="Arial" w:hAnsi="Arial" w:cs="Arial"/>
          <w:sz w:val="22"/>
          <w:szCs w:val="22"/>
        </w:rPr>
        <w:t>From</w:t>
      </w:r>
      <w:proofErr w:type="spellEnd"/>
      <w:r w:rsidRPr="00236589">
        <w:rPr>
          <w:rFonts w:ascii="Arial" w:hAnsi="Arial" w:cs="Arial"/>
          <w:sz w:val="22"/>
          <w:szCs w:val="22"/>
        </w:rPr>
        <w:t xml:space="preserve">: META skladovací technika s.r.o. &lt;meta@meta-regaly.cz&gt; 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 xml:space="preserve">Sent: </w:t>
      </w:r>
      <w:proofErr w:type="spellStart"/>
      <w:r w:rsidRPr="00236589">
        <w:rPr>
          <w:rFonts w:ascii="Arial" w:hAnsi="Arial" w:cs="Arial"/>
          <w:sz w:val="22"/>
          <w:szCs w:val="22"/>
        </w:rPr>
        <w:t>Monday</w:t>
      </w:r>
      <w:proofErr w:type="spellEnd"/>
      <w:r w:rsidRPr="00236589">
        <w:rPr>
          <w:rFonts w:ascii="Arial" w:hAnsi="Arial" w:cs="Arial"/>
          <w:sz w:val="22"/>
          <w:szCs w:val="22"/>
        </w:rPr>
        <w:t>, June 4, 2018 10:26 AM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 xml:space="preserve">To: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36589">
        <w:rPr>
          <w:rFonts w:ascii="Arial" w:hAnsi="Arial" w:cs="Arial"/>
          <w:sz w:val="22"/>
          <w:szCs w:val="22"/>
        </w:rPr>
        <w:t>Subject</w:t>
      </w:r>
      <w:proofErr w:type="spellEnd"/>
      <w:r w:rsidRPr="00236589">
        <w:rPr>
          <w:rFonts w:ascii="Arial" w:hAnsi="Arial" w:cs="Arial"/>
          <w:sz w:val="22"/>
          <w:szCs w:val="22"/>
        </w:rPr>
        <w:t>: Potvrzení přijetí objednávky - Krajský pozemkový úřad pro Jihočeský kraj 2302-018Z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>Vážený zákazníku,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 xml:space="preserve">zasíláme Vám potvrzení přijetí objednávky číslo/z emailu: *07/2018* (dle nabídky </w:t>
      </w:r>
      <w:proofErr w:type="gramStart"/>
      <w:r w:rsidRPr="00236589">
        <w:rPr>
          <w:rFonts w:ascii="Arial" w:hAnsi="Arial" w:cs="Arial"/>
          <w:sz w:val="22"/>
          <w:szCs w:val="22"/>
        </w:rPr>
        <w:t>č.2302</w:t>
      </w:r>
      <w:proofErr w:type="gramEnd"/>
      <w:r w:rsidRPr="00236589">
        <w:rPr>
          <w:rFonts w:ascii="Arial" w:hAnsi="Arial" w:cs="Arial"/>
          <w:sz w:val="22"/>
          <w:szCs w:val="22"/>
        </w:rPr>
        <w:t>-018-183209).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 xml:space="preserve">Vaše objednávka se nyní zpracovává v oddělení logistiky. 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 xml:space="preserve">V následujících dnech Vás budeme informovat o přesném termínu dodání zboží / realizace montáže. 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>_______________________________________________________________________________________________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>Děkujeme Vám za uskutečněnou objednávku a věříme, že budete s našimi službami spokojeni!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>______________________________________________________________________________________________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proofErr w:type="gramStart"/>
      <w:r w:rsidRPr="00236589">
        <w:rPr>
          <w:rFonts w:ascii="Arial" w:hAnsi="Arial" w:cs="Arial"/>
          <w:sz w:val="22"/>
          <w:szCs w:val="22"/>
        </w:rPr>
        <w:t>!!!Tento</w:t>
      </w:r>
      <w:proofErr w:type="gramEnd"/>
      <w:r w:rsidRPr="00236589">
        <w:rPr>
          <w:rFonts w:ascii="Arial" w:hAnsi="Arial" w:cs="Arial"/>
          <w:sz w:val="22"/>
          <w:szCs w:val="22"/>
        </w:rPr>
        <w:t xml:space="preserve"> email je automaticky generovaný, neodpovídejte na něj!!!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 xml:space="preserve">Případné dotazy rád zodpoví náš odborný poradce </w:t>
      </w:r>
      <w:proofErr w:type="spellStart"/>
      <w:r>
        <w:rPr>
          <w:rFonts w:ascii="Arial" w:hAnsi="Arial" w:cs="Arial"/>
          <w:sz w:val="22"/>
          <w:szCs w:val="22"/>
        </w:rPr>
        <w:t>xxxxxxxxxxx</w:t>
      </w:r>
      <w:proofErr w:type="spellEnd"/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 xml:space="preserve">META skladovací technika s.r.o. 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 xml:space="preserve">Rudolfovská 742/171 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>České Budějovice 370 01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>IČO: 26020645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>DIČ: CZ26020645</w:t>
      </w: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 xml:space="preserve">Oddělení logistiky: </w:t>
      </w:r>
      <w:proofErr w:type="spellStart"/>
      <w:r>
        <w:rPr>
          <w:rFonts w:ascii="Arial" w:hAnsi="Arial" w:cs="Arial"/>
          <w:sz w:val="22"/>
          <w:szCs w:val="22"/>
        </w:rPr>
        <w:t>xxxxxxxxxxxx</w:t>
      </w:r>
      <w:proofErr w:type="spellEnd"/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r w:rsidRPr="00236589">
        <w:rPr>
          <w:rFonts w:ascii="Arial" w:hAnsi="Arial" w:cs="Arial"/>
          <w:sz w:val="22"/>
          <w:szCs w:val="22"/>
        </w:rPr>
        <w:t>Montáže:</w:t>
      </w:r>
      <w:r w:rsidR="008053B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53BE">
        <w:rPr>
          <w:rFonts w:ascii="Arial" w:hAnsi="Arial" w:cs="Arial"/>
          <w:sz w:val="22"/>
          <w:szCs w:val="22"/>
        </w:rPr>
        <w:t>xxxxxxxxxxx</w:t>
      </w:r>
      <w:proofErr w:type="spellEnd"/>
    </w:p>
    <w:p w:rsidR="00236589" w:rsidRP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hyperlink r:id="rId6" w:history="1">
        <w:r w:rsidRPr="00A2660A">
          <w:rPr>
            <w:rStyle w:val="Hypertextovodkaz"/>
            <w:rFonts w:ascii="Arial" w:hAnsi="Arial" w:cs="Arial"/>
            <w:sz w:val="22"/>
            <w:szCs w:val="22"/>
          </w:rPr>
          <w:t>http://www.meta-online.com/cz/</w:t>
        </w:r>
      </w:hyperlink>
    </w:p>
    <w:p w:rsidR="004F4E16" w:rsidRDefault="004F4E16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4F4E16" w:rsidRDefault="004F4E16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F4E16" w:rsidRDefault="004F4E16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4F4E16" w:rsidRDefault="004F4E16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4F4E16" w:rsidRDefault="004F4E16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236589" w:rsidRDefault="00236589" w:rsidP="00236589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406EC3" w:rsidRDefault="00406EC3" w:rsidP="001B252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406EC3" w:rsidRDefault="00406EC3" w:rsidP="001B252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406EC3" w:rsidRDefault="00406EC3" w:rsidP="001B252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p w:rsidR="001C69CF" w:rsidRPr="009F1D1C" w:rsidRDefault="001C69CF" w:rsidP="001B2520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after="20"/>
        <w:ind w:right="-397"/>
        <w:rPr>
          <w:rFonts w:ascii="Arial" w:hAnsi="Arial" w:cs="Arial"/>
          <w:sz w:val="22"/>
          <w:szCs w:val="22"/>
        </w:rPr>
      </w:pPr>
    </w:p>
    <w:sectPr w:rsidR="001C69CF" w:rsidRPr="009F1D1C" w:rsidSect="00D84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80" w:rsidRDefault="008B7080" w:rsidP="00B427FD">
      <w:r>
        <w:separator/>
      </w:r>
    </w:p>
  </w:endnote>
  <w:endnote w:type="continuationSeparator" w:id="0">
    <w:p w:rsidR="008B7080" w:rsidRDefault="008B7080" w:rsidP="00B4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24" w:rsidRDefault="009D22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24" w:rsidRDefault="009D22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24" w:rsidRDefault="009D22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80" w:rsidRDefault="008B7080" w:rsidP="00B427FD">
      <w:r>
        <w:separator/>
      </w:r>
    </w:p>
  </w:footnote>
  <w:footnote w:type="continuationSeparator" w:id="0">
    <w:p w:rsidR="008B7080" w:rsidRDefault="008B7080" w:rsidP="00B4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24" w:rsidRDefault="009D22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E81" w:rsidRDefault="00D90E81" w:rsidP="00D90E81">
    <w:pPr>
      <w:tabs>
        <w:tab w:val="left" w:pos="0"/>
        <w:tab w:val="left" w:pos="990"/>
        <w:tab w:val="left" w:pos="7812"/>
      </w:tabs>
      <w:spacing w:line="276" w:lineRule="auto"/>
      <w:ind w:right="-18"/>
      <w:jc w:val="right"/>
      <w:rPr>
        <w:rFonts w:ascii="Arial" w:eastAsia="Arial" w:hAnsi="Arial" w:cs="Arial"/>
        <w:b/>
        <w:bCs/>
        <w:color w:val="13A54D"/>
        <w:sz w:val="28"/>
        <w:szCs w:val="28"/>
      </w:rPr>
    </w:pPr>
    <w:r>
      <w:rPr>
        <w:rFonts w:ascii="Arial" w:eastAsia="Arial" w:hAnsi="Arial" w:cs="Arial"/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1564808D" wp14:editId="4BA46089">
          <wp:simplePos x="0" y="0"/>
          <wp:positionH relativeFrom="margin">
            <wp:posOffset>0</wp:posOffset>
          </wp:positionH>
          <wp:positionV relativeFrom="margin">
            <wp:posOffset>-962025</wp:posOffset>
          </wp:positionV>
          <wp:extent cx="911225" cy="822960"/>
          <wp:effectExtent l="0" t="0" r="3175" b="0"/>
          <wp:wrapNone/>
          <wp:docPr id="2" name="Obrázek 2" descr="SPU_papirA4-zahlav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sz w:val="18"/>
        <w:szCs w:val="18"/>
      </w:rPr>
      <mc:AlternateContent>
        <mc:Choice Requires="wps">
          <w:drawing>
            <wp:anchor distT="4294967295" distB="4294967295" distL="0" distR="0" simplePos="0" relativeHeight="251657216" behindDoc="0" locked="0" layoutInCell="1" allowOverlap="1" wp14:anchorId="7C185443" wp14:editId="4C658F24">
              <wp:simplePos x="0" y="0"/>
              <wp:positionH relativeFrom="page">
                <wp:posOffset>360045</wp:posOffset>
              </wp:positionH>
              <wp:positionV relativeFrom="page">
                <wp:posOffset>3528694</wp:posOffset>
              </wp:positionV>
              <wp:extent cx="179705" cy="0"/>
              <wp:effectExtent l="0" t="0" r="10795" b="19050"/>
              <wp:wrapNone/>
              <wp:docPr id="4" name="Přímá spojnice se šipko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6350" cap="flat" cmpd="sng">
                        <a:solidFill>
                          <a:srgbClr val="000000"/>
                        </a:solidFill>
                        <a:prstDash val="dash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4B48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4" o:spid="_x0000_s1026" type="#_x0000_t32" style="position:absolute;margin-left:28.35pt;margin-top:277.85pt;width:14.15pt;height:0;flip:y;z-index: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" strokeweight=".5pt">
              <v:stroke dashstyle="dash" startarrowwidth="narrow" startarrowlength="short" endarrowwidth="narrow" endarrowlength="short" joinstyle="miter"/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/>
        <w:bCs/>
        <w:color w:val="13A54D"/>
        <w:sz w:val="28"/>
        <w:szCs w:val="28"/>
      </w:rPr>
      <w:t>STÁTNÍ POZEMKOVÝ ÚŘAD</w:t>
    </w:r>
  </w:p>
  <w:p w:rsidR="00D90E81" w:rsidRDefault="00D90E81" w:rsidP="00D90E81">
    <w:pPr>
      <w:ind w:left="-709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b/>
        <w:bCs/>
        <w:color w:val="13A54D"/>
        <w:sz w:val="8"/>
        <w:szCs w:val="8"/>
      </w:rPr>
      <w:t xml:space="preserve"> </w:t>
    </w:r>
    <w:r>
      <w:rPr>
        <w:rFonts w:ascii="Arial" w:eastAsia="Arial" w:hAnsi="Arial" w:cs="Arial"/>
        <w:sz w:val="18"/>
        <w:szCs w:val="18"/>
      </w:rPr>
      <w:t>Sídlo: Husinecká 1024/11a, 130 00 Praha 3 - Žižkov, IČO: 01312774, DIČ: CZ 01312774</w:t>
    </w:r>
  </w:p>
  <w:p w:rsidR="001161FA" w:rsidRPr="00827F6B" w:rsidRDefault="001161FA" w:rsidP="001161FA">
    <w:pPr>
      <w:ind w:left="-709"/>
      <w:jc w:val="right"/>
      <w:rPr>
        <w:rFonts w:ascii="Arial" w:eastAsia="Arial" w:hAnsi="Arial" w:cs="Arial"/>
        <w:b/>
        <w:sz w:val="18"/>
        <w:szCs w:val="18"/>
      </w:rPr>
    </w:pPr>
    <w:r w:rsidRPr="00827F6B">
      <w:rPr>
        <w:rFonts w:ascii="Arial" w:eastAsia="Arial" w:hAnsi="Arial" w:cs="Arial"/>
        <w:b/>
        <w:sz w:val="18"/>
        <w:szCs w:val="18"/>
      </w:rPr>
      <w:t>Krajský pozemkový úřad pro Jihočeský kraj</w:t>
    </w:r>
  </w:p>
  <w:p w:rsidR="001161FA" w:rsidRPr="00827F6B" w:rsidRDefault="001161FA" w:rsidP="001161FA">
    <w:pPr>
      <w:ind w:left="-709"/>
      <w:jc w:val="right"/>
      <w:rPr>
        <w:rFonts w:ascii="Arial" w:eastAsia="Arial" w:hAnsi="Arial" w:cs="Arial"/>
        <w:b/>
        <w:sz w:val="18"/>
        <w:szCs w:val="18"/>
      </w:rPr>
    </w:pPr>
    <w:r w:rsidRPr="00827F6B">
      <w:rPr>
        <w:rFonts w:ascii="Arial" w:eastAsia="Arial" w:hAnsi="Arial" w:cs="Arial"/>
        <w:b/>
        <w:sz w:val="18"/>
        <w:szCs w:val="18"/>
      </w:rPr>
      <w:t>Rudolfovská 493/80, 370 01 České Budějovice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24" w:rsidRDefault="009D22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F8"/>
    <w:rsid w:val="0000134F"/>
    <w:rsid w:val="00026159"/>
    <w:rsid w:val="00026223"/>
    <w:rsid w:val="0003368C"/>
    <w:rsid w:val="00034C60"/>
    <w:rsid w:val="000379F6"/>
    <w:rsid w:val="00073D57"/>
    <w:rsid w:val="00077865"/>
    <w:rsid w:val="00093D42"/>
    <w:rsid w:val="001161FA"/>
    <w:rsid w:val="001268FA"/>
    <w:rsid w:val="00134D5D"/>
    <w:rsid w:val="001B2520"/>
    <w:rsid w:val="001C3B43"/>
    <w:rsid w:val="001C69CF"/>
    <w:rsid w:val="001D0C59"/>
    <w:rsid w:val="00235719"/>
    <w:rsid w:val="00236589"/>
    <w:rsid w:val="00256753"/>
    <w:rsid w:val="0026087C"/>
    <w:rsid w:val="0028500A"/>
    <w:rsid w:val="00293404"/>
    <w:rsid w:val="002A5DDA"/>
    <w:rsid w:val="002C2DE5"/>
    <w:rsid w:val="00306BBA"/>
    <w:rsid w:val="00335914"/>
    <w:rsid w:val="003672DD"/>
    <w:rsid w:val="003C1BAA"/>
    <w:rsid w:val="003E5C52"/>
    <w:rsid w:val="00406EC3"/>
    <w:rsid w:val="00415130"/>
    <w:rsid w:val="00424B18"/>
    <w:rsid w:val="00467809"/>
    <w:rsid w:val="00485BBB"/>
    <w:rsid w:val="004A0E3D"/>
    <w:rsid w:val="004A1861"/>
    <w:rsid w:val="004B19BC"/>
    <w:rsid w:val="004F4CB6"/>
    <w:rsid w:val="004F4E16"/>
    <w:rsid w:val="00514CB3"/>
    <w:rsid w:val="00546F82"/>
    <w:rsid w:val="005A5B67"/>
    <w:rsid w:val="005D78DB"/>
    <w:rsid w:val="005F57A4"/>
    <w:rsid w:val="00617B90"/>
    <w:rsid w:val="006250F8"/>
    <w:rsid w:val="00654406"/>
    <w:rsid w:val="00663E6E"/>
    <w:rsid w:val="006B7654"/>
    <w:rsid w:val="006D756A"/>
    <w:rsid w:val="00745FE0"/>
    <w:rsid w:val="00760F40"/>
    <w:rsid w:val="007625B7"/>
    <w:rsid w:val="0077080B"/>
    <w:rsid w:val="00797A99"/>
    <w:rsid w:val="007A40FB"/>
    <w:rsid w:val="007D73AF"/>
    <w:rsid w:val="008053BE"/>
    <w:rsid w:val="00830D35"/>
    <w:rsid w:val="00895C34"/>
    <w:rsid w:val="008A0F71"/>
    <w:rsid w:val="008B7080"/>
    <w:rsid w:val="008C0376"/>
    <w:rsid w:val="00916492"/>
    <w:rsid w:val="00933C1A"/>
    <w:rsid w:val="00941BC0"/>
    <w:rsid w:val="00942878"/>
    <w:rsid w:val="00986971"/>
    <w:rsid w:val="009900F0"/>
    <w:rsid w:val="00992AB0"/>
    <w:rsid w:val="0099606B"/>
    <w:rsid w:val="009D2224"/>
    <w:rsid w:val="009D39E5"/>
    <w:rsid w:val="009F1D1C"/>
    <w:rsid w:val="00A447EE"/>
    <w:rsid w:val="00A64D7E"/>
    <w:rsid w:val="00A67B1E"/>
    <w:rsid w:val="00A857CD"/>
    <w:rsid w:val="00A91AB7"/>
    <w:rsid w:val="00A92E6F"/>
    <w:rsid w:val="00AC5029"/>
    <w:rsid w:val="00AE0254"/>
    <w:rsid w:val="00AE282E"/>
    <w:rsid w:val="00AF5FC6"/>
    <w:rsid w:val="00B00EE5"/>
    <w:rsid w:val="00B259F2"/>
    <w:rsid w:val="00B427FD"/>
    <w:rsid w:val="00B50915"/>
    <w:rsid w:val="00B559CD"/>
    <w:rsid w:val="00BB0F2B"/>
    <w:rsid w:val="00BC083B"/>
    <w:rsid w:val="00BC1BC2"/>
    <w:rsid w:val="00BF055B"/>
    <w:rsid w:val="00C37385"/>
    <w:rsid w:val="00C74F85"/>
    <w:rsid w:val="00C82D00"/>
    <w:rsid w:val="00CE76DA"/>
    <w:rsid w:val="00D270DA"/>
    <w:rsid w:val="00D27C23"/>
    <w:rsid w:val="00D41A5A"/>
    <w:rsid w:val="00D53D7E"/>
    <w:rsid w:val="00D56347"/>
    <w:rsid w:val="00D74AD7"/>
    <w:rsid w:val="00D84D25"/>
    <w:rsid w:val="00D90E81"/>
    <w:rsid w:val="00DB54F9"/>
    <w:rsid w:val="00DC7C13"/>
    <w:rsid w:val="00DE6C80"/>
    <w:rsid w:val="00E356DF"/>
    <w:rsid w:val="00E873D2"/>
    <w:rsid w:val="00E915B3"/>
    <w:rsid w:val="00EA16DD"/>
    <w:rsid w:val="00EA2B50"/>
    <w:rsid w:val="00EA73D7"/>
    <w:rsid w:val="00EA7CF2"/>
    <w:rsid w:val="00EB7AED"/>
    <w:rsid w:val="00EE0AA5"/>
    <w:rsid w:val="00F50980"/>
    <w:rsid w:val="00F6739B"/>
    <w:rsid w:val="00F757F7"/>
    <w:rsid w:val="00FB7479"/>
    <w:rsid w:val="00FD4C77"/>
    <w:rsid w:val="00FE2F97"/>
    <w:rsid w:val="00F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C0BFF4"/>
  <w15:docId w15:val="{52DC1BFC-A54D-4732-BA12-CEF90B74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5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50F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6250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6250F8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427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27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27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27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E0254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254"/>
    <w:rPr>
      <w:rFonts w:ascii="Tahoma" w:eastAsia="Calibri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365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ta-online.com/cz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Talířová Iva</dc:creator>
  <cp:lastModifiedBy>Najmanová Jarmila Ing.</cp:lastModifiedBy>
  <cp:revision>5</cp:revision>
  <cp:lastPrinted>2018-05-23T12:23:00Z</cp:lastPrinted>
  <dcterms:created xsi:type="dcterms:W3CDTF">2018-06-05T10:18:00Z</dcterms:created>
  <dcterms:modified xsi:type="dcterms:W3CDTF">2018-06-05T10:33:00Z</dcterms:modified>
</cp:coreProperties>
</file>