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37D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37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9B321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2180292063</w:t>
                  </w:r>
                </w:p>
              </w:tc>
              <w:tc>
                <w:tcPr>
                  <w:tcW w:w="20" w:type="dxa"/>
                </w:tcPr>
                <w:p w:rsidR="00F37DD0" w:rsidRDefault="00F37DD0">
                  <w:pPr>
                    <w:pStyle w:val="EMPTYCELLSTYLE"/>
                  </w:pPr>
                </w:p>
              </w:tc>
            </w:tr>
          </w:tbl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9B321D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F37DD0">
            <w:pPr>
              <w:ind w:right="40"/>
              <w:jc w:val="right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9B321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8998347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83472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ind w:right="40"/>
              <w:jc w:val="right"/>
            </w:pPr>
            <w:r>
              <w:rPr>
                <w:b/>
              </w:rPr>
              <w:t>OBV_2180292046</w:t>
            </w: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F37DD0">
            <w:pPr>
              <w:ind w:right="40"/>
              <w:jc w:val="right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F37DD0">
            <w:pPr>
              <w:ind w:right="40"/>
              <w:jc w:val="right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bookmarkStart w:id="1" w:name="JR_PAGE_ANCHOR_0_1"/>
            <w:bookmarkEnd w:id="1"/>
          </w:p>
          <w:p w:rsidR="00F37DD0" w:rsidRDefault="009B321D">
            <w:r>
              <w:br w:type="page"/>
            </w:r>
          </w:p>
          <w:p w:rsidR="00F37DD0" w:rsidRDefault="00F37DD0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9B321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r>
              <w:rPr>
                <w:b/>
              </w:rPr>
              <w:t>25742744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r>
              <w:rPr>
                <w:b/>
              </w:rPr>
              <w:t>CZ25742744</w:t>
            </w: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F37DD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37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37DD0" w:rsidRDefault="00F37DD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37DD0" w:rsidRDefault="00F37DD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37DD0" w:rsidRDefault="00F37DD0">
                  <w:pPr>
                    <w:pStyle w:val="EMPTYCELLSTYLE"/>
                  </w:pPr>
                </w:p>
              </w:tc>
            </w:tr>
            <w:tr w:rsidR="00F37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37DD0" w:rsidRDefault="00F37DD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7DD0" w:rsidRDefault="009B321D">
                  <w:pPr>
                    <w:ind w:left="40"/>
                  </w:pPr>
                  <w:r>
                    <w:rPr>
                      <w:b/>
                      <w:sz w:val="24"/>
                    </w:rPr>
                    <w:t>TIP SERVIS PRAHA, s.r.o.</w:t>
                  </w:r>
                  <w:r>
                    <w:rPr>
                      <w:b/>
                      <w:sz w:val="24"/>
                    </w:rPr>
                    <w:br/>
                    <w:t>Kosmická 741/9</w:t>
                  </w:r>
                  <w:r>
                    <w:rPr>
                      <w:b/>
                      <w:sz w:val="24"/>
                    </w:rPr>
                    <w:br/>
                    <w:t>14900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37DD0" w:rsidRDefault="00F37DD0">
                  <w:pPr>
                    <w:pStyle w:val="EMPTYCELLSTYLE"/>
                  </w:pPr>
                </w:p>
              </w:tc>
            </w:tr>
            <w:tr w:rsidR="00F37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7DD0" w:rsidRDefault="00F37DD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37DD0" w:rsidRDefault="00F37DD0">
                  <w:pPr>
                    <w:pStyle w:val="EMPTYCELLSTYLE"/>
                  </w:pPr>
                </w:p>
              </w:tc>
            </w:tr>
          </w:tbl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F37DD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37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37DD0" w:rsidRDefault="00F37DD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37DD0" w:rsidRDefault="00F37DD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37DD0" w:rsidRDefault="00F37DD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37DD0" w:rsidRDefault="00F37DD0">
                  <w:pPr>
                    <w:pStyle w:val="EMPTYCELLSTYLE"/>
                  </w:pPr>
                </w:p>
              </w:tc>
            </w:tr>
            <w:tr w:rsidR="00F37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37DD0" w:rsidRDefault="00F37DD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7DD0" w:rsidRDefault="009B321D">
                  <w:pPr>
                    <w:ind w:left="60" w:right="60"/>
                  </w:pPr>
                  <w:r>
                    <w:rPr>
                      <w:b/>
                    </w:rPr>
                    <w:t>NS292 Technická správa DAMU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F37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37DD0" w:rsidRDefault="00F37DD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37DD0" w:rsidRDefault="00F37DD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7DD0" w:rsidRDefault="00F37DD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37DD0" w:rsidRDefault="00F37DD0">
                  <w:pPr>
                    <w:pStyle w:val="EMPTYCELLSTYLE"/>
                  </w:pPr>
                </w:p>
              </w:tc>
            </w:tr>
            <w:tr w:rsidR="00F37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7DD0" w:rsidRDefault="009B321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LOSKÝ Antonín</w:t>
                  </w:r>
                </w:p>
              </w:tc>
            </w:tr>
            <w:tr w:rsidR="00F37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7DD0" w:rsidRDefault="009B321D">
                  <w:pPr>
                    <w:ind w:left="60" w:right="60"/>
                  </w:pPr>
                  <w:r>
                    <w:rPr>
                      <w:b/>
                    </w:rPr>
                    <w:t>Tel.: 234 244 236</w:t>
                  </w:r>
                  <w:r>
                    <w:rPr>
                      <w:b/>
                    </w:rPr>
                    <w:br/>
                    <w:t>E-mail: antonin.losky@damu.cz</w:t>
                  </w:r>
                </w:p>
              </w:tc>
            </w:tr>
          </w:tbl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ind w:left="40"/>
              <w:jc w:val="center"/>
            </w:pPr>
            <w:r>
              <w:rPr>
                <w:b/>
              </w:rPr>
              <w:t>31.10.2018</w:t>
            </w: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ind w:left="40"/>
              <w:jc w:val="center"/>
            </w:pPr>
            <w:r>
              <w:rPr>
                <w:b/>
              </w:rPr>
              <w:t>01.07.2018</w:t>
            </w: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9B321D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F37DD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37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9B321D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9B321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9B321D">
                  <w:r>
                    <w:rPr>
                      <w:b/>
                    </w:rPr>
                    <w:t>DAMU , Karlova 26 Praha 1</w:t>
                  </w:r>
                </w:p>
              </w:tc>
            </w:tr>
          </w:tbl>
          <w:p w:rsidR="00F37DD0" w:rsidRDefault="00F37DD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F37DD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37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9B321D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9B321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9B321D">
                  <w:r>
                    <w:rPr>
                      <w:b/>
                    </w:rPr>
                    <w:t>vlastní</w:t>
                  </w:r>
                </w:p>
              </w:tc>
            </w:tr>
          </w:tbl>
          <w:p w:rsidR="00F37DD0" w:rsidRDefault="00F37DD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F37DD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37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9B321D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9B321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/>
              </w:tc>
            </w:tr>
          </w:tbl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37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37DD0" w:rsidRDefault="00F37DD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37DD0" w:rsidRDefault="00F37DD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7DD0" w:rsidRDefault="00F37DD0">
                  <w:pPr>
                    <w:pStyle w:val="EMPTYCELLSTYLE"/>
                  </w:pPr>
                </w:p>
              </w:tc>
            </w:tr>
            <w:tr w:rsidR="00F37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7DD0" w:rsidRDefault="00F37DD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37DD0" w:rsidRDefault="00F37DD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37DD0" w:rsidRDefault="00F37DD0">
                  <w:pPr>
                    <w:pStyle w:val="EMPTYCELLSTYLE"/>
                  </w:pPr>
                </w:p>
              </w:tc>
            </w:tr>
          </w:tbl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9B321D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/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9B321D">
            <w:pPr>
              <w:spacing w:after="280"/>
              <w:ind w:left="40" w:right="40"/>
            </w:pPr>
            <w:r>
              <w:rPr>
                <w:sz w:val="18"/>
              </w:rPr>
              <w:t>Dobrý den,</w:t>
            </w: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37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right="40"/>
                    <w:jc w:val="center"/>
                  </w:pPr>
                </w:p>
              </w:tc>
            </w:tr>
          </w:tbl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9B321D">
            <w:pPr>
              <w:spacing w:after="280"/>
              <w:ind w:left="40" w:right="40"/>
            </w:pPr>
            <w:r>
              <w:rPr>
                <w:sz w:val="18"/>
              </w:rPr>
              <w:t>objednáváme provedení stavební činnosti pro realizaci trasování chlazení pro AC ve třech sálech KLAD a dále pro DATA kabeláže dle zadání a projektů a) klimatizace a b) elektro pro klimatizace.</w:t>
            </w: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37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9B321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9B321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9B321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71 882.47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9B321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71 882.47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9B321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9B321D">
            <w:pPr>
              <w:spacing w:after="280"/>
              <w:ind w:left="40" w:right="40"/>
            </w:pPr>
            <w:r>
              <w:rPr>
                <w:sz w:val="18"/>
              </w:rPr>
              <w:t>Profese: zednické (vrtání prostupů, sekání drážek, zednické začištění, přípomoce,) instalatérské (zhotovení tras k odvodu kondenzátu z vnitřních jednotek)</w:t>
            </w: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37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right="40"/>
                    <w:jc w:val="center"/>
                  </w:pPr>
                </w:p>
              </w:tc>
            </w:tr>
          </w:tbl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9B321D">
            <w:pPr>
              <w:spacing w:after="280"/>
              <w:ind w:left="40" w:right="40"/>
            </w:pPr>
            <w:r>
              <w:rPr>
                <w:sz w:val="18"/>
              </w:rPr>
              <w:t>dle nabídky ze dne 27.5.2018. Nabídka je včetně dopravy, parkovného, likvidace a odvozu materiálu.</w:t>
            </w: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37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right="40"/>
                    <w:jc w:val="center"/>
                  </w:pPr>
                </w:p>
              </w:tc>
            </w:tr>
          </w:tbl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37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right="40"/>
                    <w:jc w:val="center"/>
                  </w:pPr>
                </w:p>
              </w:tc>
            </w:tr>
          </w:tbl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37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right="40"/>
                    <w:jc w:val="center"/>
                  </w:pPr>
                </w:p>
              </w:tc>
            </w:tr>
          </w:tbl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37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F37DD0">
                  <w:pPr>
                    <w:ind w:right="40"/>
                    <w:jc w:val="center"/>
                  </w:pPr>
                </w:p>
              </w:tc>
            </w:tr>
          </w:tbl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ind w:left="40" w:right="40"/>
              <w:jc w:val="right"/>
            </w:pPr>
            <w:r>
              <w:rPr>
                <w:b/>
                <w:sz w:val="24"/>
              </w:rPr>
              <w:t>71 882.47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F37DD0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37D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9B321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71 882.47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7DD0" w:rsidRDefault="009B321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37DD0" w:rsidRDefault="00F37DD0">
                  <w:pPr>
                    <w:pStyle w:val="EMPTYCELLSTYLE"/>
                  </w:pPr>
                </w:p>
              </w:tc>
            </w:tr>
          </w:tbl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ind w:left="40"/>
            </w:pPr>
            <w:r>
              <w:rPr>
                <w:sz w:val="24"/>
              </w:rPr>
              <w:t>04.06.2018</w:t>
            </w: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spacing w:before="20" w:after="20"/>
              <w:ind w:right="40"/>
            </w:pPr>
            <w:r>
              <w:t>Mgr. CHOCOVÁ Běla</w:t>
            </w: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DD0" w:rsidRDefault="009B321D">
            <w:pPr>
              <w:spacing w:before="20" w:after="20"/>
              <w:ind w:right="40"/>
            </w:pPr>
            <w:r>
              <w:t>Tel.: 234 244 215, E-mail: bela.chocova@damu.cz</w:t>
            </w: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7DD0" w:rsidRDefault="009B321D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</w:t>
            </w: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3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4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7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58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9B321D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37DD0" w:rsidRDefault="00F37DD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940" w:type="dxa"/>
            <w:gridSpan w:val="36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202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7DD0" w:rsidRDefault="009B321D">
            <w:r>
              <w:rPr>
                <w:sz w:val="16"/>
              </w:rPr>
              <w:t>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</w:t>
            </w:r>
            <w:r>
              <w:rPr>
                <w:b/>
                <w:sz w:val="16"/>
              </w:rPr>
              <w:t>u</w:t>
            </w:r>
            <w:r>
              <w:rPr>
                <w:sz w:val="16"/>
              </w:rPr>
              <w:t>, že je subjektem dle ust. § 2 odst. 1 písm. e) z.č. 340/2015 Sb., o registru smluv, v platném znění, (dále jen zákon a RS), a na smlouvy jím uzavírané se vztahuje povinnost uveřejnění prostřednictvím RS nejpozději do 30 dnů ode dne uzavření smlouvy. Nejd</w:t>
            </w:r>
            <w:r>
              <w:rPr>
                <w:sz w:val="16"/>
              </w:rPr>
              <w:t>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</w:t>
            </w:r>
            <w:r>
              <w:rPr>
                <w:sz w:val="16"/>
              </w:rPr>
              <w:t>učasně s přijetím nabídky sdělil objednateli, zda se na smlouvu, kterou s objednatelem prostřednictvím přijetí nabídky uzavře, vztahuje některá z výjimek uveřejnění podle § 3 zákona (např. podle jeho odst. 1 a 2 písm. a), c), d), f), h), k) nebo l)) nebo p</w:t>
            </w:r>
            <w:r>
              <w:rPr>
                <w:sz w:val="16"/>
              </w:rPr>
              <w:t>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</w:t>
            </w:r>
            <w:r>
              <w:rPr>
                <w:sz w:val="16"/>
              </w:rPr>
              <w:t>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1306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6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9940" w:type="dxa"/>
            <w:gridSpan w:val="36"/>
          </w:tcPr>
          <w:p w:rsidR="00F37DD0" w:rsidRDefault="00F37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37DD0" w:rsidRDefault="00F37DD0">
            <w:pPr>
              <w:pStyle w:val="EMPTYCELLSTYLE"/>
            </w:pP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  <w:tr w:rsidR="00F37DD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F37DD0" w:rsidRDefault="00F37DD0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DD0" w:rsidRDefault="009B321D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F37DD0" w:rsidRDefault="00F37DD0">
            <w:pPr>
              <w:pStyle w:val="EMPTYCELLSTYLE"/>
            </w:pPr>
          </w:p>
        </w:tc>
      </w:tr>
    </w:tbl>
    <w:p w:rsidR="009B321D" w:rsidRDefault="009B321D"/>
    <w:sectPr w:rsidR="009B321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37DD0"/>
    <w:rsid w:val="001349A2"/>
    <w:rsid w:val="009B321D"/>
    <w:rsid w:val="00F3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2018-06-05T05:17:00Z</dcterms:created>
  <dcterms:modified xsi:type="dcterms:W3CDTF">2018-06-05T05:17:00Z</dcterms:modified>
</cp:coreProperties>
</file>