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B12B9">
        <w:trPr>
          <w:trHeight w:hRule="exact" w:val="2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B12B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2189100217/ 001</w:t>
                  </w:r>
                </w:p>
              </w:tc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5403A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ind w:right="40"/>
              <w:jc w:val="right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5403A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699093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093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ind w:right="40"/>
              <w:jc w:val="right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ind w:right="40"/>
              <w:jc w:val="right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ind w:right="40"/>
              <w:jc w:val="right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3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3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bookmarkStart w:id="0" w:name="JR_PAGE_ANCHOR_0_1"/>
            <w:bookmarkEnd w:id="0"/>
          </w:p>
          <w:p w:rsidR="00DB12B9" w:rsidRDefault="005403A3">
            <w:r>
              <w:br w:type="page"/>
            </w:r>
          </w:p>
          <w:p w:rsidR="00DB12B9" w:rsidRDefault="00DB12B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5403A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rPr>
                <w:b/>
              </w:rPr>
              <w:t>26740648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rPr>
                <w:b/>
              </w:rPr>
              <w:t>CZ26740648</w:t>
            </w: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B12B9">
              <w:trPr>
                <w:trHeight w:hRule="exact" w:val="40"/>
              </w:trPr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  <w:tr w:rsidR="00DB12B9">
              <w:trPr>
                <w:trHeight w:hRule="exact" w:val="1700"/>
              </w:trPr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5403A3">
                  <w:pPr>
                    <w:ind w:left="40"/>
                  </w:pPr>
                  <w:r>
                    <w:rPr>
                      <w:b/>
                      <w:sz w:val="24"/>
                    </w:rPr>
                    <w:t>PROPRETTE s.r.o.</w:t>
                  </w:r>
                  <w:r>
                    <w:rPr>
                      <w:b/>
                      <w:sz w:val="24"/>
                    </w:rPr>
                    <w:br/>
                    <w:t>Zásadská 569/3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  <w:tr w:rsidR="00DB12B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DB12B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1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1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3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16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B12B9">
              <w:trPr>
                <w:trHeight w:hRule="exact" w:val="20"/>
              </w:trPr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  <w:tr w:rsidR="00DB12B9">
              <w:trPr>
                <w:trHeight w:hRule="exact" w:val="1420"/>
              </w:trPr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5403A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B12B9">
              <w:trPr>
                <w:trHeight w:hRule="exact" w:val="20"/>
              </w:trPr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DB12B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  <w:tr w:rsidR="00DB12B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F66E8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B12B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5403A3" w:rsidP="00F66E87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F66E87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66E8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1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  <w:jc w:val="center"/>
            </w:pPr>
            <w:proofErr w:type="gramStart"/>
            <w:r>
              <w:rPr>
                <w:b/>
              </w:rPr>
              <w:t>14.06.2018</w:t>
            </w:r>
            <w:proofErr w:type="gramEnd"/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5403A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B12B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B12B9">
              <w:trPr>
                <w:trHeight w:hRule="exact" w:val="660"/>
              </w:trPr>
              <w:tc>
                <w:tcPr>
                  <w:tcW w:w="170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ind w:left="40"/>
              <w:jc w:val="center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B12B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DB12B9"/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B12B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DB12B9"/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B12B9">
              <w:trPr>
                <w:trHeight w:hRule="exact" w:val="20"/>
              </w:trPr>
              <w:tc>
                <w:tcPr>
                  <w:tcW w:w="20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DB12B9">
                  <w:pPr>
                    <w:pStyle w:val="EMPTYCELLSTYLE"/>
                  </w:pPr>
                </w:p>
              </w:tc>
            </w:tr>
            <w:tr w:rsidR="00DB12B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1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5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5403A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5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5403A3">
            <w:r>
              <w:t xml:space="preserve">Objednáváme u Vás mytí oken v objektu U Nemocnice 5 dle cenové nabídky z </w:t>
            </w:r>
            <w:proofErr w:type="gramStart"/>
            <w:r>
              <w:t>10.5.2018</w:t>
            </w:r>
            <w:proofErr w:type="gramEnd"/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3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B12B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98 483.92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B12B9" w:rsidRDefault="00DB12B9">
                  <w:pPr>
                    <w:pStyle w:val="EMPTYCELLSTYLE"/>
                  </w:pP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1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3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</w:pPr>
            <w:proofErr w:type="gramStart"/>
            <w:r>
              <w:rPr>
                <w:sz w:val="24"/>
              </w:rPr>
              <w:t>31.05.2018</w:t>
            </w:r>
            <w:proofErr w:type="gramEnd"/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1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3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F66E87">
            <w:pPr>
              <w:pStyle w:val="EMPTYCELLSTYLE"/>
            </w:pPr>
            <w:proofErr w:type="spellStart"/>
            <w:r>
              <w:t>xxxx</w:t>
            </w:r>
            <w:proofErr w:type="spellEnd"/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F66E87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3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4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7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6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80"/>
        </w:trPr>
        <w:tc>
          <w:tcPr>
            <w:tcW w:w="720" w:type="dxa"/>
          </w:tcPr>
          <w:p w:rsidR="00DB12B9" w:rsidRDefault="00DB12B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0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B12B9">
              <w:trPr>
                <w:trHeight w:hRule="exact" w:val="400"/>
              </w:trPr>
              <w:tc>
                <w:tcPr>
                  <w:tcW w:w="100" w:type="dxa"/>
                </w:tcPr>
                <w:p w:rsidR="00DB12B9" w:rsidRDefault="00DB12B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rPr>
                      <w:b/>
                      <w:i/>
                      <w:sz w:val="28"/>
                    </w:rPr>
                    <w:t>2189100217/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5403A3">
            <w:pPr>
              <w:spacing w:after="280"/>
              <w:ind w:left="40" w:right="40"/>
            </w:pPr>
            <w:r>
              <w:rPr>
                <w:sz w:val="18"/>
              </w:rPr>
              <w:t>Mytí oken v objektu U Nemocnice 5.</w:t>
            </w: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B12B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98 483.92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98 483.92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12B9" w:rsidRDefault="005403A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6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left="40" w:right="40"/>
              <w:jc w:val="right"/>
            </w:pPr>
            <w:r>
              <w:rPr>
                <w:b/>
                <w:sz w:val="24"/>
              </w:rPr>
              <w:t>98 483.92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2B9" w:rsidRDefault="005403A3">
            <w:r>
              <w:rPr>
                <w:i/>
                <w:sz w:val="24"/>
              </w:rPr>
              <w:t>Konec přílohy k objednávce č.: 2189100217/ 001</w:t>
            </w: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2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49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B12B9" w:rsidRDefault="005403A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  <w:tr w:rsidR="00DB12B9">
        <w:trPr>
          <w:trHeight w:hRule="exact" w:val="7480"/>
        </w:trPr>
        <w:tc>
          <w:tcPr>
            <w:tcW w:w="7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B12B9" w:rsidRDefault="00DB12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B12B9" w:rsidRDefault="00DB12B9">
            <w:pPr>
              <w:pStyle w:val="EMPTYCELLSTYLE"/>
            </w:pPr>
          </w:p>
        </w:tc>
        <w:tc>
          <w:tcPr>
            <w:tcW w:w="58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20" w:type="dxa"/>
          </w:tcPr>
          <w:p w:rsidR="00DB12B9" w:rsidRDefault="00DB12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12B9" w:rsidRDefault="00DB12B9">
            <w:pPr>
              <w:pStyle w:val="EMPTYCELLSTYLE"/>
            </w:pPr>
          </w:p>
        </w:tc>
        <w:tc>
          <w:tcPr>
            <w:tcW w:w="1140" w:type="dxa"/>
          </w:tcPr>
          <w:p w:rsidR="00DB12B9" w:rsidRDefault="00DB12B9">
            <w:pPr>
              <w:pStyle w:val="EMPTYCELLSTYLE"/>
            </w:pPr>
          </w:p>
        </w:tc>
      </w:tr>
    </w:tbl>
    <w:p w:rsidR="005403A3" w:rsidRDefault="005403A3"/>
    <w:sectPr w:rsidR="005403A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B12B9"/>
    <w:rsid w:val="005403A3"/>
    <w:rsid w:val="00DB12B9"/>
    <w:rsid w:val="00EF6030"/>
    <w:rsid w:val="00F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2018-06-04T13:29:00Z</dcterms:created>
  <dcterms:modified xsi:type="dcterms:W3CDTF">2018-06-04T13:41:00Z</dcterms:modified>
</cp:coreProperties>
</file>