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IČ: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:rsidR="00DC5978" w:rsidRPr="00D27771" w:rsidRDefault="00A67E42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ředitelem</w:t>
      </w:r>
      <w:proofErr w:type="gramEnd"/>
      <w:r w:rsidR="00AD4CDE" w:rsidRPr="00D27771">
        <w:rPr>
          <w:rFonts w:ascii="Arial" w:hAnsi="Arial" w:cs="Arial"/>
        </w:rPr>
        <w:t xml:space="preserve"> Krajského pozemkového úřadu pro Středočeský kraj a hl. m. </w:t>
      </w:r>
      <w:proofErr w:type="gramStart"/>
      <w:r w:rsidR="00AD4CDE" w:rsidRPr="00D27771">
        <w:rPr>
          <w:rFonts w:ascii="Arial" w:hAnsi="Arial" w:cs="Arial"/>
        </w:rPr>
        <w:t>Praha</w:t>
      </w:r>
      <w:r w:rsidR="00DC5978" w:rsidRPr="00D27771">
        <w:rPr>
          <w:rFonts w:ascii="Arial" w:hAnsi="Arial" w:cs="Arial"/>
        </w:rPr>
        <w:t xml:space="preserve">  (dále</w:t>
      </w:r>
      <w:proofErr w:type="gramEnd"/>
      <w:r w:rsidR="00DC5978" w:rsidRPr="00D27771">
        <w:rPr>
          <w:rFonts w:ascii="Arial" w:hAnsi="Arial" w:cs="Arial"/>
        </w:rPr>
        <w:t xml:space="preserve">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 xml:space="preserve">Nám. Winstona </w:t>
      </w:r>
      <w:proofErr w:type="gramStart"/>
      <w:r w:rsidR="00887698" w:rsidRPr="00D27771">
        <w:rPr>
          <w:rFonts w:ascii="Arial" w:hAnsi="Arial" w:cs="Arial"/>
          <w:color w:val="000000"/>
        </w:rPr>
        <w:t>Churchilla 2,  13000</w:t>
      </w:r>
      <w:proofErr w:type="gramEnd"/>
      <w:r w:rsidR="00887698" w:rsidRPr="00D27771">
        <w:rPr>
          <w:rFonts w:ascii="Arial" w:hAnsi="Arial" w:cs="Arial"/>
          <w:color w:val="000000"/>
        </w:rPr>
        <w:t xml:space="preserve"> Praha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Jiří Veselý,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NATURAL </w:t>
      </w:r>
      <w:proofErr w:type="spellStart"/>
      <w:r w:rsidRPr="00D27771">
        <w:rPr>
          <w:rFonts w:ascii="Arial" w:hAnsi="Arial" w:cs="Arial"/>
        </w:rPr>
        <w:t>sro</w:t>
      </w:r>
      <w:proofErr w:type="spellEnd"/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se sídlem Rubešova 10/83, Praha 2 12000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IČ: 41693639,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vedená u Městského soudu v Praze, oddíl C, vložka 4807. </w:t>
      </w:r>
    </w:p>
    <w:p w:rsidR="00AD4CDE" w:rsidRPr="00D27771" w:rsidRDefault="00672A6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(dále jen </w:t>
      </w:r>
      <w:r w:rsidR="00AD4CDE" w:rsidRPr="00D27771">
        <w:rPr>
          <w:rFonts w:ascii="Arial" w:hAnsi="Arial" w:cs="Arial"/>
          <w:b/>
        </w:rPr>
        <w:t>"</w:t>
      </w:r>
      <w:proofErr w:type="gramStart"/>
      <w:r w:rsidR="00AD4CDE" w:rsidRPr="00D27771">
        <w:rPr>
          <w:rFonts w:ascii="Arial" w:hAnsi="Arial" w:cs="Arial"/>
          <w:b/>
        </w:rPr>
        <w:t xml:space="preserve">nabyvatel" </w:t>
      </w:r>
      <w:r w:rsidR="00AD4CDE" w:rsidRPr="00D27771">
        <w:rPr>
          <w:rFonts w:ascii="Arial" w:hAnsi="Arial" w:cs="Arial"/>
        </w:rPr>
        <w:t>)</w:t>
      </w:r>
      <w:proofErr w:type="gramEnd"/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672A6E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Jednatel: Jan </w:t>
      </w:r>
      <w:proofErr w:type="spellStart"/>
      <w:r>
        <w:rPr>
          <w:rFonts w:ascii="Arial" w:hAnsi="Arial" w:cs="Arial"/>
        </w:rPr>
        <w:t>Štráfelda</w:t>
      </w:r>
      <w:proofErr w:type="spellEnd"/>
      <w:r>
        <w:rPr>
          <w:rFonts w:ascii="Arial" w:hAnsi="Arial" w:cs="Arial"/>
        </w:rPr>
        <w:t>, Ing. CSc.</w:t>
      </w:r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18PR18/81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Středočeský kraj se sídlem v Praze, Katastrální pracoviště Praha - západ pro katastrální území Hradištko pod Medníkem, obec Hradištko.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st.911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855 m2</w:t>
      </w:r>
      <w:r w:rsidRPr="00835624">
        <w:rPr>
          <w:rFonts w:ascii="Arial" w:hAnsi="Arial" w:cs="Arial"/>
          <w:sz w:val="18"/>
        </w:rPr>
        <w:tab/>
        <w:t xml:space="preserve">15 903,00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st.912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736 m2</w:t>
      </w:r>
      <w:r w:rsidRPr="00835624">
        <w:rPr>
          <w:rFonts w:ascii="Arial" w:hAnsi="Arial" w:cs="Arial"/>
          <w:sz w:val="18"/>
        </w:rPr>
        <w:tab/>
        <w:t xml:space="preserve">13 689,60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st.913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376 m2</w:t>
      </w:r>
      <w:r w:rsidRPr="00835624">
        <w:rPr>
          <w:rFonts w:ascii="Arial" w:hAnsi="Arial" w:cs="Arial"/>
          <w:sz w:val="18"/>
        </w:rPr>
        <w:tab/>
        <w:t xml:space="preserve">6 993,60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st.914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232 m2</w:t>
      </w:r>
      <w:r w:rsidRPr="00835624">
        <w:rPr>
          <w:rFonts w:ascii="Arial" w:hAnsi="Arial" w:cs="Arial"/>
          <w:sz w:val="18"/>
        </w:rPr>
        <w:tab/>
        <w:t xml:space="preserve">4 315,20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st.1123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679 m2</w:t>
      </w:r>
      <w:r w:rsidRPr="00835624">
        <w:rPr>
          <w:rFonts w:ascii="Arial" w:hAnsi="Arial" w:cs="Arial"/>
          <w:sz w:val="18"/>
        </w:rPr>
        <w:tab/>
        <w:t xml:space="preserve">12 629,40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st.1124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1 053 m2</w:t>
      </w:r>
      <w:r w:rsidRPr="00835624">
        <w:rPr>
          <w:rFonts w:ascii="Arial" w:hAnsi="Arial" w:cs="Arial"/>
          <w:sz w:val="18"/>
        </w:rPr>
        <w:tab/>
        <w:t xml:space="preserve">19 585,80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79/33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1 271 m2</w:t>
      </w:r>
      <w:r w:rsidRPr="00835624">
        <w:rPr>
          <w:rFonts w:ascii="Arial" w:hAnsi="Arial" w:cs="Arial"/>
          <w:sz w:val="18"/>
        </w:rPr>
        <w:tab/>
        <w:t xml:space="preserve">23 640,60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79/57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14 940 m2</w:t>
      </w:r>
      <w:r w:rsidRPr="00835624">
        <w:rPr>
          <w:rFonts w:ascii="Arial" w:hAnsi="Arial" w:cs="Arial"/>
          <w:sz w:val="18"/>
        </w:rPr>
        <w:tab/>
        <w:t xml:space="preserve">277 884,00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</w:t>
      </w:r>
      <w:r w:rsidR="00672A6E">
        <w:rPr>
          <w:rFonts w:ascii="Arial" w:hAnsi="Arial" w:cs="Arial"/>
          <w:sz w:val="18"/>
        </w:rPr>
        <w:t xml:space="preserve">ánu č. 2863-41/2017, ze </w:t>
      </w:r>
      <w:proofErr w:type="gramStart"/>
      <w:r w:rsidR="00672A6E">
        <w:rPr>
          <w:rFonts w:ascii="Arial" w:hAnsi="Arial" w:cs="Arial"/>
          <w:sz w:val="18"/>
        </w:rPr>
        <w:t>dne : 13</w:t>
      </w:r>
      <w:proofErr w:type="gramEnd"/>
      <w:r w:rsidR="00672A6E">
        <w:rPr>
          <w:rFonts w:ascii="Arial" w:hAnsi="Arial" w:cs="Arial"/>
          <w:sz w:val="18"/>
        </w:rPr>
        <w:t>. 7. 2017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Původní parcela: 79/1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lastRenderedPageBreak/>
        <w:t>79/59</w:t>
      </w:r>
      <w:r w:rsidRPr="00835624">
        <w:rPr>
          <w:rFonts w:ascii="Arial" w:hAnsi="Arial" w:cs="Arial"/>
          <w:sz w:val="18"/>
        </w:rPr>
        <w:tab/>
        <w:t>neurčeno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1 678 m2</w:t>
      </w:r>
      <w:r w:rsidRPr="00835624">
        <w:rPr>
          <w:rFonts w:ascii="Arial" w:hAnsi="Arial" w:cs="Arial"/>
          <w:sz w:val="18"/>
        </w:rPr>
        <w:tab/>
        <w:t xml:space="preserve">31 210,80 Kč 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</w:t>
      </w:r>
      <w:r>
        <w:rPr>
          <w:rFonts w:ascii="Arial" w:hAnsi="Arial" w:cs="Arial"/>
          <w:sz w:val="18"/>
        </w:rPr>
        <w:t xml:space="preserve">ánu č. 2863-41/2017, ze </w:t>
      </w:r>
      <w:proofErr w:type="gramStart"/>
      <w:r>
        <w:rPr>
          <w:rFonts w:ascii="Arial" w:hAnsi="Arial" w:cs="Arial"/>
          <w:sz w:val="18"/>
        </w:rPr>
        <w:t>dne : 13</w:t>
      </w:r>
      <w:proofErr w:type="gramEnd"/>
      <w:r>
        <w:rPr>
          <w:rFonts w:ascii="Arial" w:hAnsi="Arial" w:cs="Arial"/>
          <w:sz w:val="18"/>
        </w:rPr>
        <w:t>. 7. 2017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Původní parcela: 79/1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79/60</w:t>
      </w:r>
      <w:r w:rsidRPr="00835624">
        <w:rPr>
          <w:rFonts w:ascii="Arial" w:hAnsi="Arial" w:cs="Arial"/>
          <w:sz w:val="18"/>
        </w:rPr>
        <w:tab/>
        <w:t>neurčeno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255 m2</w:t>
      </w:r>
      <w:r w:rsidRPr="00835624">
        <w:rPr>
          <w:rFonts w:ascii="Arial" w:hAnsi="Arial" w:cs="Arial"/>
          <w:sz w:val="18"/>
        </w:rPr>
        <w:tab/>
        <w:t xml:space="preserve">4 743,00 Kč 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</w:t>
      </w:r>
      <w:r>
        <w:rPr>
          <w:rFonts w:ascii="Arial" w:hAnsi="Arial" w:cs="Arial"/>
          <w:sz w:val="18"/>
        </w:rPr>
        <w:t xml:space="preserve">ánu č. 2863-41/2017, ze </w:t>
      </w:r>
      <w:proofErr w:type="gramStart"/>
      <w:r>
        <w:rPr>
          <w:rFonts w:ascii="Arial" w:hAnsi="Arial" w:cs="Arial"/>
          <w:sz w:val="18"/>
        </w:rPr>
        <w:t>dne : 13</w:t>
      </w:r>
      <w:proofErr w:type="gramEnd"/>
      <w:r>
        <w:rPr>
          <w:rFonts w:ascii="Arial" w:hAnsi="Arial" w:cs="Arial"/>
          <w:sz w:val="18"/>
        </w:rPr>
        <w:t>. 7. 2017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Původní parcela: 79/1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79/63</w:t>
      </w:r>
      <w:r w:rsidRPr="00835624">
        <w:rPr>
          <w:rFonts w:ascii="Arial" w:hAnsi="Arial" w:cs="Arial"/>
          <w:sz w:val="18"/>
        </w:rPr>
        <w:tab/>
        <w:t>neurčeno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1 129 m2</w:t>
      </w:r>
      <w:r w:rsidRPr="00835624">
        <w:rPr>
          <w:rFonts w:ascii="Arial" w:hAnsi="Arial" w:cs="Arial"/>
          <w:sz w:val="18"/>
        </w:rPr>
        <w:tab/>
        <w:t xml:space="preserve">20 999,40 Kč 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</w:t>
      </w:r>
      <w:r>
        <w:rPr>
          <w:rFonts w:ascii="Arial" w:hAnsi="Arial" w:cs="Arial"/>
          <w:sz w:val="18"/>
        </w:rPr>
        <w:t xml:space="preserve">ánu č. 2863-41/2017, ze </w:t>
      </w:r>
      <w:proofErr w:type="gramStart"/>
      <w:r>
        <w:rPr>
          <w:rFonts w:ascii="Arial" w:hAnsi="Arial" w:cs="Arial"/>
          <w:sz w:val="18"/>
        </w:rPr>
        <w:t>dne : 13</w:t>
      </w:r>
      <w:proofErr w:type="gramEnd"/>
      <w:r>
        <w:rPr>
          <w:rFonts w:ascii="Arial" w:hAnsi="Arial" w:cs="Arial"/>
          <w:sz w:val="18"/>
        </w:rPr>
        <w:t>. 7. 2017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Původní parcela: 79/1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79/64</w:t>
      </w:r>
      <w:r w:rsidRPr="00835624">
        <w:rPr>
          <w:rFonts w:ascii="Arial" w:hAnsi="Arial" w:cs="Arial"/>
          <w:sz w:val="18"/>
        </w:rPr>
        <w:tab/>
        <w:t>neurčeno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 m2</w:t>
      </w:r>
      <w:r w:rsidRPr="00835624">
        <w:rPr>
          <w:rFonts w:ascii="Arial" w:hAnsi="Arial" w:cs="Arial"/>
          <w:sz w:val="18"/>
        </w:rPr>
        <w:tab/>
        <w:t xml:space="preserve">37,20 Kč </w:t>
      </w:r>
    </w:p>
    <w:p w:rsidR="00672A6E" w:rsidRPr="00835624" w:rsidRDefault="00672A6E" w:rsidP="00672A6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Parcela vznikla na základě geometrického pl</w:t>
      </w:r>
      <w:r>
        <w:rPr>
          <w:rFonts w:ascii="Arial" w:hAnsi="Arial" w:cs="Arial"/>
          <w:sz w:val="18"/>
        </w:rPr>
        <w:t xml:space="preserve">ánu č. 2863-41/2017, ze </w:t>
      </w:r>
      <w:proofErr w:type="gramStart"/>
      <w:r>
        <w:rPr>
          <w:rFonts w:ascii="Arial" w:hAnsi="Arial" w:cs="Arial"/>
          <w:sz w:val="18"/>
        </w:rPr>
        <w:t>dne : 13</w:t>
      </w:r>
      <w:proofErr w:type="gramEnd"/>
      <w:r>
        <w:rPr>
          <w:rFonts w:ascii="Arial" w:hAnsi="Arial" w:cs="Arial"/>
          <w:sz w:val="18"/>
        </w:rPr>
        <w:t>. 7. 2017</w:t>
      </w:r>
    </w:p>
    <w:p w:rsidR="00AD4CDE" w:rsidRPr="00835624" w:rsidRDefault="00672A6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Původní parcela: 79/1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910</w:t>
      </w:r>
      <w:r w:rsidRPr="00835624">
        <w:rPr>
          <w:rFonts w:ascii="Arial" w:hAnsi="Arial" w:cs="Arial"/>
          <w:sz w:val="18"/>
        </w:rPr>
        <w:tab/>
        <w:t>neurčeno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1 032 m2</w:t>
      </w:r>
      <w:r w:rsidRPr="00835624">
        <w:rPr>
          <w:rFonts w:ascii="Arial" w:hAnsi="Arial" w:cs="Arial"/>
          <w:sz w:val="18"/>
        </w:rPr>
        <w:tab/>
        <w:t xml:space="preserve">19 195,20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1039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80 m2</w:t>
      </w:r>
      <w:r w:rsidRPr="00835624">
        <w:rPr>
          <w:rFonts w:ascii="Arial" w:hAnsi="Arial" w:cs="Arial"/>
          <w:sz w:val="18"/>
        </w:rPr>
        <w:tab/>
        <w:t xml:space="preserve">1 488,00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24 318 m2 </w:t>
      </w:r>
      <w:r w:rsidRPr="00835624">
        <w:rPr>
          <w:rFonts w:ascii="Arial" w:hAnsi="Arial" w:cs="Arial"/>
          <w:sz w:val="18"/>
        </w:rPr>
        <w:tab/>
        <w:t>452 314,80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na základě knihovní vložky č. 623.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Převáděné pozemky byly oceněny ve znaleckém posudku soudního znalce</w:t>
      </w:r>
      <w:r w:rsidR="00672A6E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Ing. Magdalena Čudová, </w:t>
      </w:r>
      <w:r w:rsidR="00672A6E">
        <w:rPr>
          <w:rFonts w:ascii="Arial" w:hAnsi="Arial" w:cs="Arial"/>
        </w:rPr>
        <w:br/>
      </w:r>
      <w:r w:rsidRPr="00D27771">
        <w:rPr>
          <w:rFonts w:ascii="Arial" w:hAnsi="Arial" w:cs="Arial"/>
        </w:rPr>
        <w:t xml:space="preserve">ze dne 25.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2775/2018,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452 314,80 Kč (slovy: </w:t>
      </w:r>
      <w:proofErr w:type="spellStart"/>
      <w:r w:rsidRPr="00D27771">
        <w:rPr>
          <w:rFonts w:ascii="Arial" w:hAnsi="Arial" w:cs="Arial"/>
        </w:rPr>
        <w:t>čtyřistapadesátdvatisícetřistačtrnáct</w:t>
      </w:r>
      <w:proofErr w:type="spellEnd"/>
      <w:r w:rsidRPr="00D27771">
        <w:rPr>
          <w:rFonts w:ascii="Arial" w:hAnsi="Arial" w:cs="Arial"/>
        </w:rPr>
        <w:t xml:space="preserve"> korun českých osmdesát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672A6E" w:rsidRPr="00D27771" w:rsidRDefault="00672A6E">
      <w:pPr>
        <w:pStyle w:val="para"/>
        <w:rPr>
          <w:rFonts w:ascii="Arial" w:hAnsi="Arial" w:cs="Arial"/>
          <w:sz w:val="20"/>
          <w:szCs w:val="20"/>
        </w:rPr>
      </w:pP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823759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smlouvou o postoupení pohledávky, uzavřenou dne </w:t>
      </w: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úřadu, kterým oprávněné </w:t>
      </w:r>
      <w:proofErr w:type="gramStart"/>
      <w:r w:rsidRPr="00D27771">
        <w:rPr>
          <w:rFonts w:ascii="Arial" w:hAnsi="Arial" w:cs="Arial"/>
        </w:rPr>
        <w:t>osobě , nelze</w:t>
      </w:r>
      <w:proofErr w:type="gramEnd"/>
      <w:r w:rsidRPr="00D27771">
        <w:rPr>
          <w:rFonts w:ascii="Arial" w:hAnsi="Arial" w:cs="Arial"/>
        </w:rPr>
        <w:t xml:space="preserve"> vydat pozemky nebo jejich části v katastrálním území. </w:t>
      </w: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672A6E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Ing. Zdeněk Tomíček,  č.j.  10196-196-2018, ze dne 28. 3. 2018,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</w:p>
    <w:p w:rsidR="00AD4CDE" w:rsidRPr="00D27771" w:rsidRDefault="00AD4CDE" w:rsidP="00672A6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bookmarkStart w:id="0" w:name="_GoBack"/>
      <w:bookmarkEnd w:id="0"/>
      <w:r w:rsidRPr="00D27771">
        <w:rPr>
          <w:rFonts w:ascii="Arial" w:hAnsi="Arial" w:cs="Arial"/>
        </w:rPr>
        <w:t xml:space="preserve">Kč. </w:t>
      </w:r>
    </w:p>
    <w:p w:rsidR="00672A6E" w:rsidRDefault="00672A6E">
      <w:pPr>
        <w:widowControl/>
        <w:rPr>
          <w:rFonts w:ascii="Arial" w:hAnsi="Arial" w:cs="Arial"/>
        </w:rPr>
      </w:pPr>
    </w:p>
    <w:p w:rsidR="00AD4CDE" w:rsidRPr="00D27771" w:rsidRDefault="00AD4CDE" w:rsidP="00672A6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672A6E" w:rsidRPr="00D27771" w:rsidRDefault="00672A6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672A6E" w:rsidRDefault="00672A6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672A6E" w:rsidRPr="00D27771" w:rsidRDefault="00672A6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672A6E" w:rsidRPr="00D27771" w:rsidRDefault="00672A6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 xml:space="preserve">Obě smluvní strany shodně prohlašují, že jim nejsou známy žádné skutečnosti, které by uzavření smlouvy bránily. Nabyvatel dále prohlašuje, že je mu stav převáděných pozemků znám a tyto pozemky </w:t>
      </w:r>
      <w:r w:rsidR="00672A6E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>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KÚ Hradištko pod Medníkem - 910,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- 911,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- 912,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- 913,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- 914,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- 1039,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24N18/81, uzavřenou s </w:t>
      </w:r>
      <w:proofErr w:type="gramStart"/>
      <w:r w:rsidRPr="00D27771">
        <w:rPr>
          <w:rFonts w:ascii="Arial" w:hAnsi="Arial" w:cs="Arial"/>
        </w:rPr>
        <w:t>Vacek</w:t>
      </w:r>
      <w:proofErr w:type="gramEnd"/>
      <w:r w:rsidRPr="00D27771">
        <w:rPr>
          <w:rFonts w:ascii="Arial" w:hAnsi="Arial" w:cs="Arial"/>
        </w:rPr>
        <w:t xml:space="preserve"> Miloslav,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- 1123,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- 1124,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Hradištko pod Medníkem - 79/33,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54N05/81, uzavřenou </w:t>
      </w:r>
      <w:r w:rsidR="00672A6E">
        <w:rPr>
          <w:rFonts w:ascii="Arial" w:hAnsi="Arial" w:cs="Arial"/>
        </w:rPr>
        <w:br/>
      </w:r>
      <w:r w:rsidRPr="00D27771">
        <w:rPr>
          <w:rFonts w:ascii="Arial" w:hAnsi="Arial" w:cs="Arial"/>
        </w:rPr>
        <w:t xml:space="preserve">s NATURAL </w:t>
      </w:r>
      <w:proofErr w:type="spellStart"/>
      <w:r w:rsidRPr="00D27771">
        <w:rPr>
          <w:rFonts w:ascii="Arial" w:hAnsi="Arial" w:cs="Arial"/>
        </w:rPr>
        <w:t>sro</w:t>
      </w:r>
      <w:proofErr w:type="spell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KÚ Hradištko pod Medníkem - 79/59,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KÚ Hradištko pod Medníkem - 79/60,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KÚ Hradištko pod Medníkem - 79/63,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Převáděný pozemek KÚ Hradištko pod Medníkem - 79/64,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KÚ Hradištko pod Medníkem - 79/57, není zatíž</w:t>
      </w:r>
      <w:r w:rsidR="00672A6E">
        <w:rPr>
          <w:rFonts w:ascii="Arial" w:hAnsi="Arial" w:cs="Arial"/>
        </w:rPr>
        <w:t>en užívacími právy třetích osob.</w:t>
      </w:r>
    </w:p>
    <w:p w:rsidR="0007035E" w:rsidRPr="00D27771" w:rsidRDefault="0007035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672A6E" w:rsidRPr="00D27771" w:rsidRDefault="00672A6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 xml:space="preserve">Smlouva je uzavřena dnem jejího podpisu oběma smluvními stranami. Účastníci smlouvy jsou touto smlouvou vázáni až do pravomocného rozhodnutí katastrálního úřadu o návrhu na povolení vkladu </w:t>
      </w:r>
      <w:r w:rsidR="00672A6E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do katastru nemovitostí. Vlastnické právo k převáděným pozemkům přechází na nabyvatele vkladem </w:t>
      </w:r>
      <w:r w:rsidR="00672A6E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 xml:space="preserve">-2015 Sb., </w:t>
      </w:r>
      <w:r w:rsidR="00672A6E">
        <w:rPr>
          <w:rFonts w:ascii="Arial" w:hAnsi="Arial" w:cs="Arial"/>
          <w:sz w:val="20"/>
          <w:szCs w:val="20"/>
        </w:rPr>
        <w:br/>
      </w:r>
      <w:r w:rsidRPr="00D27771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672A6E" w:rsidRDefault="00672A6E" w:rsidP="00672A6E">
      <w:pPr>
        <w:pStyle w:val="para"/>
        <w:jc w:val="left"/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672A6E">
      <w:pPr>
        <w:pStyle w:val="para"/>
        <w:jc w:val="left"/>
        <w:rPr>
          <w:rFonts w:ascii="Arial" w:hAnsi="Arial" w:cs="Arial"/>
          <w:color w:val="000000"/>
          <w:sz w:val="20"/>
          <w:szCs w:val="20"/>
        </w:rPr>
      </w:pPr>
    </w:p>
    <w:p w:rsidR="00672A6E" w:rsidRDefault="00672A6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V .......................…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>…….............. 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72A6E" w:rsidRPr="00D27771" w:rsidRDefault="00672A6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 </w:t>
      </w:r>
      <w:r w:rsidR="00672A6E">
        <w:rPr>
          <w:rFonts w:ascii="Arial" w:hAnsi="Arial" w:cs="Arial"/>
          <w:sz w:val="20"/>
          <w:szCs w:val="20"/>
        </w:rPr>
        <w:t xml:space="preserve">        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672A6E" w:rsidRPr="00D27771" w:rsidRDefault="00DF6D39" w:rsidP="00672A6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672A6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672A6E" w:rsidRPr="00D27771">
        <w:rPr>
          <w:rFonts w:ascii="Arial" w:hAnsi="Arial" w:cs="Arial"/>
          <w:color w:val="000000"/>
          <w:sz w:val="20"/>
          <w:szCs w:val="20"/>
        </w:rPr>
        <w:t>NATURAL s</w:t>
      </w:r>
      <w:r w:rsidR="00672A6E">
        <w:rPr>
          <w:rFonts w:ascii="Arial" w:hAnsi="Arial" w:cs="Arial"/>
          <w:color w:val="000000"/>
          <w:sz w:val="20"/>
          <w:szCs w:val="20"/>
        </w:rPr>
        <w:t>.</w:t>
      </w:r>
      <w:r w:rsidR="00672A6E" w:rsidRPr="00D27771">
        <w:rPr>
          <w:rFonts w:ascii="Arial" w:hAnsi="Arial" w:cs="Arial"/>
          <w:color w:val="000000"/>
          <w:sz w:val="20"/>
          <w:szCs w:val="20"/>
        </w:rPr>
        <w:t>r</w:t>
      </w:r>
      <w:r w:rsidR="00672A6E">
        <w:rPr>
          <w:rFonts w:ascii="Arial" w:hAnsi="Arial" w:cs="Arial"/>
          <w:color w:val="000000"/>
          <w:sz w:val="20"/>
          <w:szCs w:val="20"/>
        </w:rPr>
        <w:t>.</w:t>
      </w:r>
      <w:r w:rsidR="00672A6E" w:rsidRPr="00D27771">
        <w:rPr>
          <w:rFonts w:ascii="Arial" w:hAnsi="Arial" w:cs="Arial"/>
          <w:color w:val="000000"/>
          <w:sz w:val="20"/>
          <w:szCs w:val="20"/>
        </w:rPr>
        <w:t>o</w:t>
      </w:r>
      <w:r w:rsidR="00672A6E">
        <w:rPr>
          <w:rFonts w:ascii="Arial" w:hAnsi="Arial" w:cs="Arial"/>
          <w:color w:val="000000"/>
          <w:sz w:val="20"/>
          <w:szCs w:val="20"/>
        </w:rPr>
        <w:t>.</w:t>
      </w:r>
      <w:r w:rsidR="00672A6E"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pro Středočeský kraj a hl. m. Praha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Jiří Veselý 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672A6E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72A6E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Vedoucí oddělení restitucí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Krajského pozemkového úřadu pro Středočeský kraj a hl. m. Praha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672A6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Renata Letová</w:t>
      </w:r>
    </w:p>
    <w:p w:rsidR="00F722EF" w:rsidRDefault="00F722EF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Pr="00D27771" w:rsidRDefault="00672A6E">
      <w:pPr>
        <w:widowControl/>
        <w:rPr>
          <w:rFonts w:ascii="Arial" w:hAnsi="Arial" w:cs="Arial"/>
          <w:color w:val="000000"/>
        </w:rPr>
      </w:pPr>
    </w:p>
    <w:p w:rsidR="003315E7" w:rsidRPr="00D27771" w:rsidRDefault="00672A6E" w:rsidP="00672A6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</w:rPr>
        <w:t>………………………………………………</w:t>
      </w: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672A6E">
        <w:rPr>
          <w:rFonts w:ascii="Arial" w:hAnsi="Arial" w:cs="Arial"/>
          <w:color w:val="000000"/>
        </w:rPr>
        <w:t xml:space="preserve"> Adéla Veselá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672A6E" w:rsidRDefault="00672A6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10168, 10169, 10170, 10171, 10172, 10173, 4614, 16043, 16046, 16045, 16047, 16048, 9903, 11748, 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4. 6.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72A6E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3759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D0984"/>
  <w14:defaultImageDpi w14:val="0"/>
  <w15:docId w15:val="{BE4F837A-73AD-40DB-90F8-DBA2079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72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67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bazantovaa</dc:creator>
  <cp:keywords/>
  <dc:description/>
  <cp:lastModifiedBy>Veselá Adéla</cp:lastModifiedBy>
  <cp:revision>2</cp:revision>
  <cp:lastPrinted>2018-06-04T12:50:00Z</cp:lastPrinted>
  <dcterms:created xsi:type="dcterms:W3CDTF">2018-06-05T07:10:00Z</dcterms:created>
  <dcterms:modified xsi:type="dcterms:W3CDTF">2018-06-05T07:10:00Z</dcterms:modified>
</cp:coreProperties>
</file>