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A94" w:rsidRPr="00C07A94" w:rsidRDefault="00C07A94" w:rsidP="00C07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C07A94">
        <w:rPr>
          <w:rFonts w:ascii="Times New Roman" w:hAnsi="Times New Roman" w:cs="Times New Roman"/>
          <w:b/>
          <w:sz w:val="28"/>
          <w:szCs w:val="28"/>
        </w:rPr>
        <w:t>Přehled výměr pronajatých prostor</w:t>
      </w:r>
      <w:bookmarkStart w:id="0" w:name="_GoBack"/>
      <w:bookmarkEnd w:id="0"/>
    </w:p>
    <w:p w:rsidR="00202C1C" w:rsidRPr="00C07A94" w:rsidRDefault="00C07A94" w:rsidP="00C07A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A94">
        <w:rPr>
          <w:rFonts w:ascii="Times New Roman" w:hAnsi="Times New Roman" w:cs="Times New Roman"/>
          <w:b/>
          <w:sz w:val="24"/>
          <w:szCs w:val="24"/>
        </w:rPr>
        <w:t>ve 2. patře objektu čp. 225 v Praze 8, Karlínské náměstí 8</w:t>
      </w:r>
    </w:p>
    <w:p w:rsidR="00C07A94" w:rsidRDefault="00C07A94" w:rsidP="00C07A94">
      <w:pPr>
        <w:rPr>
          <w:rFonts w:ascii="Times New Roman" w:hAnsi="Times New Roman" w:cs="Times New Roman"/>
          <w:b/>
          <w:sz w:val="24"/>
          <w:szCs w:val="24"/>
        </w:rPr>
      </w:pPr>
    </w:p>
    <w:p w:rsidR="005C40FC" w:rsidRDefault="005C40FC" w:rsidP="00C07A9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Ind w:w="942" w:type="dxa"/>
        <w:tblLook w:val="04A0" w:firstRow="1" w:lastRow="0" w:firstColumn="1" w:lastColumn="0" w:noHBand="0" w:noVBand="1"/>
      </w:tblPr>
      <w:tblGrid>
        <w:gridCol w:w="817"/>
        <w:gridCol w:w="3311"/>
        <w:gridCol w:w="3068"/>
      </w:tblGrid>
      <w:tr w:rsidR="00C07A94" w:rsidRPr="00FF6D5A" w:rsidTr="005C40FC">
        <w:tc>
          <w:tcPr>
            <w:tcW w:w="817" w:type="dxa"/>
          </w:tcPr>
          <w:p w:rsidR="00C07A94" w:rsidRPr="00FF6D5A" w:rsidRDefault="00FF6D5A" w:rsidP="007B78F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</w:t>
            </w:r>
            <w:r w:rsidR="00C07A94" w:rsidRPr="00FF6D5A">
              <w:rPr>
                <w:rFonts w:ascii="Times New Roman" w:hAnsi="Times New Roman" w:cs="Times New Roman"/>
                <w:b/>
              </w:rPr>
              <w:t>oř</w:t>
            </w:r>
            <w:proofErr w:type="spellEnd"/>
            <w:r w:rsidR="00C07A94" w:rsidRPr="00FF6D5A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7B78F1" w:rsidRPr="00FF6D5A" w:rsidRDefault="007B78F1" w:rsidP="007B78F1">
            <w:pPr>
              <w:rPr>
                <w:rFonts w:ascii="Times New Roman" w:hAnsi="Times New Roman" w:cs="Times New Roman"/>
                <w:b/>
              </w:rPr>
            </w:pPr>
            <w:r w:rsidRPr="00FF6D5A">
              <w:rPr>
                <w:rFonts w:ascii="Times New Roman" w:hAnsi="Times New Roman" w:cs="Times New Roman"/>
                <w:b/>
              </w:rPr>
              <w:t>číslo</w:t>
            </w:r>
          </w:p>
        </w:tc>
        <w:tc>
          <w:tcPr>
            <w:tcW w:w="3311" w:type="dxa"/>
          </w:tcPr>
          <w:p w:rsidR="00C07A94" w:rsidRPr="00FF6D5A" w:rsidRDefault="00FF6D5A" w:rsidP="00FF6D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="00C07A94" w:rsidRPr="00FF6D5A">
              <w:rPr>
                <w:rFonts w:ascii="Times New Roman" w:hAnsi="Times New Roman" w:cs="Times New Roman"/>
                <w:b/>
              </w:rPr>
              <w:t>yužití</w:t>
            </w:r>
          </w:p>
        </w:tc>
        <w:tc>
          <w:tcPr>
            <w:tcW w:w="3068" w:type="dxa"/>
          </w:tcPr>
          <w:p w:rsidR="00C07A94" w:rsidRPr="001B0988" w:rsidRDefault="00FF6D5A" w:rsidP="00C731CF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="00C07A94" w:rsidRPr="00FF6D5A">
              <w:rPr>
                <w:rFonts w:ascii="Times New Roman" w:hAnsi="Times New Roman" w:cs="Times New Roman"/>
                <w:b/>
              </w:rPr>
              <w:t>ýměra v</w:t>
            </w:r>
            <w:r w:rsidR="001B0988">
              <w:rPr>
                <w:rFonts w:ascii="Times New Roman" w:hAnsi="Times New Roman" w:cs="Times New Roman"/>
                <w:b/>
              </w:rPr>
              <w:t> </w:t>
            </w:r>
            <w:r w:rsidR="00C07A94" w:rsidRPr="00FF6D5A">
              <w:rPr>
                <w:rFonts w:ascii="Times New Roman" w:hAnsi="Times New Roman" w:cs="Times New Roman"/>
                <w:b/>
              </w:rPr>
              <w:t>m</w:t>
            </w:r>
            <w:r w:rsidR="001B0988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  <w:p w:rsidR="00545D20" w:rsidRPr="00FF6D5A" w:rsidRDefault="00545D20" w:rsidP="00C731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7A94" w:rsidRPr="00FF6D5A" w:rsidTr="005C40FC">
        <w:tc>
          <w:tcPr>
            <w:tcW w:w="817" w:type="dxa"/>
          </w:tcPr>
          <w:p w:rsidR="00C07A94" w:rsidRPr="00FF6D5A" w:rsidRDefault="00C731CF" w:rsidP="00C07A94">
            <w:pPr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11" w:type="dxa"/>
          </w:tcPr>
          <w:p w:rsidR="00C07A94" w:rsidRPr="00FF6D5A" w:rsidRDefault="00C731CF" w:rsidP="00C07A94">
            <w:pPr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>schodiště</w:t>
            </w:r>
          </w:p>
        </w:tc>
        <w:tc>
          <w:tcPr>
            <w:tcW w:w="3068" w:type="dxa"/>
          </w:tcPr>
          <w:p w:rsidR="00C07A94" w:rsidRPr="00FF6D5A" w:rsidRDefault="00C731CF" w:rsidP="00545D20">
            <w:pPr>
              <w:jc w:val="center"/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>22,80</w:t>
            </w:r>
          </w:p>
        </w:tc>
      </w:tr>
      <w:tr w:rsidR="00C07A94" w:rsidRPr="00FF6D5A" w:rsidTr="005C40FC">
        <w:tc>
          <w:tcPr>
            <w:tcW w:w="817" w:type="dxa"/>
          </w:tcPr>
          <w:p w:rsidR="00C07A94" w:rsidRPr="00FF6D5A" w:rsidRDefault="00C731CF" w:rsidP="00C07A94">
            <w:pPr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11" w:type="dxa"/>
          </w:tcPr>
          <w:p w:rsidR="00C07A94" w:rsidRPr="00FF6D5A" w:rsidRDefault="00DB2566" w:rsidP="00DB2566">
            <w:pPr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>WC, koupeln</w:t>
            </w:r>
            <w:r w:rsidR="00C731CF" w:rsidRPr="00FF6D5A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068" w:type="dxa"/>
          </w:tcPr>
          <w:p w:rsidR="00C07A94" w:rsidRPr="00FF6D5A" w:rsidRDefault="00C731CF" w:rsidP="00545D20">
            <w:pPr>
              <w:jc w:val="center"/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>21,10</w:t>
            </w:r>
          </w:p>
        </w:tc>
      </w:tr>
      <w:tr w:rsidR="00C07A94" w:rsidRPr="00FF6D5A" w:rsidTr="005C40FC">
        <w:tc>
          <w:tcPr>
            <w:tcW w:w="817" w:type="dxa"/>
          </w:tcPr>
          <w:p w:rsidR="00C07A94" w:rsidRPr="00FF6D5A" w:rsidRDefault="00C731CF" w:rsidP="00C07A94">
            <w:pPr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11" w:type="dxa"/>
          </w:tcPr>
          <w:p w:rsidR="00C07A94" w:rsidRPr="00FF6D5A" w:rsidRDefault="00C731CF" w:rsidP="00C07A94">
            <w:pPr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>učebna</w:t>
            </w:r>
          </w:p>
        </w:tc>
        <w:tc>
          <w:tcPr>
            <w:tcW w:w="3068" w:type="dxa"/>
          </w:tcPr>
          <w:p w:rsidR="00C07A94" w:rsidRPr="00FF6D5A" w:rsidRDefault="00C731CF" w:rsidP="00545D20">
            <w:pPr>
              <w:jc w:val="center"/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>25,60</w:t>
            </w:r>
          </w:p>
        </w:tc>
      </w:tr>
      <w:tr w:rsidR="00C07A94" w:rsidRPr="00FF6D5A" w:rsidTr="005C40FC">
        <w:tc>
          <w:tcPr>
            <w:tcW w:w="817" w:type="dxa"/>
          </w:tcPr>
          <w:p w:rsidR="00C07A94" w:rsidRPr="00FF6D5A" w:rsidRDefault="00C731CF" w:rsidP="00C07A94">
            <w:pPr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11" w:type="dxa"/>
          </w:tcPr>
          <w:p w:rsidR="00C07A94" w:rsidRPr="00FF6D5A" w:rsidRDefault="00C731CF" w:rsidP="00C731CF">
            <w:pPr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>umývárna</w:t>
            </w:r>
          </w:p>
        </w:tc>
        <w:tc>
          <w:tcPr>
            <w:tcW w:w="3068" w:type="dxa"/>
          </w:tcPr>
          <w:p w:rsidR="00C07A94" w:rsidRPr="00FF6D5A" w:rsidRDefault="00545D20" w:rsidP="00545D20">
            <w:pPr>
              <w:jc w:val="center"/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 xml:space="preserve">  </w:t>
            </w:r>
            <w:r w:rsidR="00C731CF" w:rsidRPr="00FF6D5A">
              <w:rPr>
                <w:rFonts w:ascii="Times New Roman" w:hAnsi="Times New Roman" w:cs="Times New Roman"/>
              </w:rPr>
              <w:t>9,30</w:t>
            </w:r>
          </w:p>
        </w:tc>
      </w:tr>
      <w:tr w:rsidR="00C07A94" w:rsidRPr="00FF6D5A" w:rsidTr="005C40FC">
        <w:tc>
          <w:tcPr>
            <w:tcW w:w="817" w:type="dxa"/>
          </w:tcPr>
          <w:p w:rsidR="00C07A94" w:rsidRPr="00FF6D5A" w:rsidRDefault="00C731CF" w:rsidP="00C07A94">
            <w:pPr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11" w:type="dxa"/>
          </w:tcPr>
          <w:p w:rsidR="00C07A94" w:rsidRPr="00FF6D5A" w:rsidRDefault="00C731CF" w:rsidP="00C07A94">
            <w:pPr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>učebna</w:t>
            </w:r>
          </w:p>
        </w:tc>
        <w:tc>
          <w:tcPr>
            <w:tcW w:w="3068" w:type="dxa"/>
          </w:tcPr>
          <w:p w:rsidR="00C07A94" w:rsidRPr="00FF6D5A" w:rsidRDefault="00C731CF" w:rsidP="00545D20">
            <w:pPr>
              <w:jc w:val="center"/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>71,10</w:t>
            </w:r>
          </w:p>
        </w:tc>
      </w:tr>
      <w:tr w:rsidR="00C07A94" w:rsidRPr="00FF6D5A" w:rsidTr="005C40FC">
        <w:tc>
          <w:tcPr>
            <w:tcW w:w="817" w:type="dxa"/>
          </w:tcPr>
          <w:p w:rsidR="00C07A94" w:rsidRPr="00FF6D5A" w:rsidRDefault="00C731CF" w:rsidP="00C07A94">
            <w:pPr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11" w:type="dxa"/>
          </w:tcPr>
          <w:p w:rsidR="00C07A94" w:rsidRPr="00FF6D5A" w:rsidRDefault="00C731CF" w:rsidP="00C731CF">
            <w:pPr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>chodba</w:t>
            </w:r>
          </w:p>
        </w:tc>
        <w:tc>
          <w:tcPr>
            <w:tcW w:w="3068" w:type="dxa"/>
          </w:tcPr>
          <w:p w:rsidR="00C07A94" w:rsidRPr="00FF6D5A" w:rsidRDefault="00C731CF" w:rsidP="00545D20">
            <w:pPr>
              <w:jc w:val="center"/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>96,60</w:t>
            </w:r>
          </w:p>
        </w:tc>
      </w:tr>
      <w:tr w:rsidR="00C07A94" w:rsidRPr="00FF6D5A" w:rsidTr="005C40FC">
        <w:tc>
          <w:tcPr>
            <w:tcW w:w="817" w:type="dxa"/>
          </w:tcPr>
          <w:p w:rsidR="00C07A94" w:rsidRPr="00FF6D5A" w:rsidRDefault="00C731CF" w:rsidP="00C07A94">
            <w:pPr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11" w:type="dxa"/>
          </w:tcPr>
          <w:p w:rsidR="00C07A94" w:rsidRPr="00FF6D5A" w:rsidRDefault="00C731CF" w:rsidP="00C731CF">
            <w:pPr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>učebna</w:t>
            </w:r>
          </w:p>
        </w:tc>
        <w:tc>
          <w:tcPr>
            <w:tcW w:w="3068" w:type="dxa"/>
          </w:tcPr>
          <w:p w:rsidR="00C07A94" w:rsidRPr="00FF6D5A" w:rsidRDefault="00C731CF" w:rsidP="00545D20">
            <w:pPr>
              <w:jc w:val="center"/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>67,30</w:t>
            </w:r>
          </w:p>
        </w:tc>
      </w:tr>
      <w:tr w:rsidR="00C731CF" w:rsidRPr="00FF6D5A" w:rsidTr="005C40FC">
        <w:tc>
          <w:tcPr>
            <w:tcW w:w="817" w:type="dxa"/>
          </w:tcPr>
          <w:p w:rsidR="00C731CF" w:rsidRPr="00FF6D5A" w:rsidRDefault="00C731CF" w:rsidP="00C07A94">
            <w:pPr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11" w:type="dxa"/>
          </w:tcPr>
          <w:p w:rsidR="00C731CF" w:rsidRPr="00FF6D5A" w:rsidRDefault="00DB2566" w:rsidP="00DB2566">
            <w:pPr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>u</w:t>
            </w:r>
            <w:r w:rsidR="00C731CF" w:rsidRPr="00FF6D5A">
              <w:rPr>
                <w:rFonts w:ascii="Times New Roman" w:hAnsi="Times New Roman" w:cs="Times New Roman"/>
              </w:rPr>
              <w:t>čebna</w:t>
            </w:r>
          </w:p>
        </w:tc>
        <w:tc>
          <w:tcPr>
            <w:tcW w:w="3068" w:type="dxa"/>
          </w:tcPr>
          <w:p w:rsidR="00C731CF" w:rsidRPr="00FF6D5A" w:rsidRDefault="00C731CF" w:rsidP="00545D20">
            <w:pPr>
              <w:jc w:val="center"/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>76,50</w:t>
            </w:r>
          </w:p>
        </w:tc>
      </w:tr>
      <w:tr w:rsidR="00C731CF" w:rsidRPr="00FF6D5A" w:rsidTr="005C40FC">
        <w:tc>
          <w:tcPr>
            <w:tcW w:w="817" w:type="dxa"/>
          </w:tcPr>
          <w:p w:rsidR="00C731CF" w:rsidRPr="00FF6D5A" w:rsidRDefault="00C731CF" w:rsidP="00C07A94">
            <w:pPr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11" w:type="dxa"/>
          </w:tcPr>
          <w:p w:rsidR="00C731CF" w:rsidRPr="00FF6D5A" w:rsidRDefault="00DB2566" w:rsidP="00DB2566">
            <w:pPr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>k</w:t>
            </w:r>
            <w:r w:rsidR="00C731CF" w:rsidRPr="00FF6D5A">
              <w:rPr>
                <w:rFonts w:ascii="Times New Roman" w:hAnsi="Times New Roman" w:cs="Times New Roman"/>
              </w:rPr>
              <w:t>abinet</w:t>
            </w:r>
          </w:p>
        </w:tc>
        <w:tc>
          <w:tcPr>
            <w:tcW w:w="3068" w:type="dxa"/>
          </w:tcPr>
          <w:p w:rsidR="00C731CF" w:rsidRPr="00FF6D5A" w:rsidRDefault="00C731CF" w:rsidP="00545D20">
            <w:pPr>
              <w:jc w:val="center"/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>12,60</w:t>
            </w:r>
          </w:p>
        </w:tc>
      </w:tr>
      <w:tr w:rsidR="00C731CF" w:rsidRPr="00FF6D5A" w:rsidTr="005C40FC">
        <w:tc>
          <w:tcPr>
            <w:tcW w:w="817" w:type="dxa"/>
          </w:tcPr>
          <w:p w:rsidR="00C731CF" w:rsidRPr="00FF6D5A" w:rsidRDefault="00C731CF" w:rsidP="00C07A94">
            <w:pPr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11" w:type="dxa"/>
          </w:tcPr>
          <w:p w:rsidR="00C731CF" w:rsidRPr="00FF6D5A" w:rsidRDefault="00DB2566" w:rsidP="00DB2566">
            <w:pPr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>u</w:t>
            </w:r>
            <w:r w:rsidR="00C731CF" w:rsidRPr="00FF6D5A">
              <w:rPr>
                <w:rFonts w:ascii="Times New Roman" w:hAnsi="Times New Roman" w:cs="Times New Roman"/>
              </w:rPr>
              <w:t>čebna</w:t>
            </w:r>
          </w:p>
        </w:tc>
        <w:tc>
          <w:tcPr>
            <w:tcW w:w="3068" w:type="dxa"/>
          </w:tcPr>
          <w:p w:rsidR="00C731CF" w:rsidRPr="00FF6D5A" w:rsidRDefault="00C731CF" w:rsidP="00545D20">
            <w:pPr>
              <w:jc w:val="center"/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>70,60</w:t>
            </w:r>
          </w:p>
        </w:tc>
      </w:tr>
      <w:tr w:rsidR="00C731CF" w:rsidRPr="00FF6D5A" w:rsidTr="005C40FC">
        <w:tc>
          <w:tcPr>
            <w:tcW w:w="817" w:type="dxa"/>
          </w:tcPr>
          <w:p w:rsidR="00C731CF" w:rsidRPr="00FF6D5A" w:rsidRDefault="00C731CF" w:rsidP="00C07A94">
            <w:pPr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11" w:type="dxa"/>
          </w:tcPr>
          <w:p w:rsidR="00C731CF" w:rsidRPr="00FF6D5A" w:rsidRDefault="00DB2566" w:rsidP="00DB2566">
            <w:pPr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>k</w:t>
            </w:r>
            <w:r w:rsidR="00C731CF" w:rsidRPr="00FF6D5A">
              <w:rPr>
                <w:rFonts w:ascii="Times New Roman" w:hAnsi="Times New Roman" w:cs="Times New Roman"/>
              </w:rPr>
              <w:t>abinet</w:t>
            </w:r>
          </w:p>
        </w:tc>
        <w:tc>
          <w:tcPr>
            <w:tcW w:w="3068" w:type="dxa"/>
          </w:tcPr>
          <w:p w:rsidR="00C731CF" w:rsidRPr="00FF6D5A" w:rsidRDefault="00C731CF" w:rsidP="00545D20">
            <w:pPr>
              <w:jc w:val="center"/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>14,00</w:t>
            </w:r>
          </w:p>
        </w:tc>
      </w:tr>
      <w:tr w:rsidR="00C731CF" w:rsidRPr="00FF6D5A" w:rsidTr="005C40FC">
        <w:tc>
          <w:tcPr>
            <w:tcW w:w="817" w:type="dxa"/>
          </w:tcPr>
          <w:p w:rsidR="00C731CF" w:rsidRPr="00FF6D5A" w:rsidRDefault="00C731CF" w:rsidP="00C07A94">
            <w:pPr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11" w:type="dxa"/>
          </w:tcPr>
          <w:p w:rsidR="00C731CF" w:rsidRPr="00FF6D5A" w:rsidRDefault="00C731CF" w:rsidP="00C731CF">
            <w:pPr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>WC</w:t>
            </w:r>
          </w:p>
        </w:tc>
        <w:tc>
          <w:tcPr>
            <w:tcW w:w="3068" w:type="dxa"/>
          </w:tcPr>
          <w:p w:rsidR="00C731CF" w:rsidRPr="00FF6D5A" w:rsidRDefault="00545D20" w:rsidP="00545D20">
            <w:pPr>
              <w:jc w:val="center"/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 xml:space="preserve">  </w:t>
            </w:r>
            <w:r w:rsidR="00C731CF" w:rsidRPr="00FF6D5A">
              <w:rPr>
                <w:rFonts w:ascii="Times New Roman" w:hAnsi="Times New Roman" w:cs="Times New Roman"/>
              </w:rPr>
              <w:t>5,00</w:t>
            </w:r>
          </w:p>
        </w:tc>
      </w:tr>
      <w:tr w:rsidR="00C731CF" w:rsidRPr="00FF6D5A" w:rsidTr="005C40FC">
        <w:tc>
          <w:tcPr>
            <w:tcW w:w="817" w:type="dxa"/>
          </w:tcPr>
          <w:p w:rsidR="00C731CF" w:rsidRPr="00FF6D5A" w:rsidRDefault="00C731CF" w:rsidP="00C07A94">
            <w:pPr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311" w:type="dxa"/>
          </w:tcPr>
          <w:p w:rsidR="00C731CF" w:rsidRPr="00FF6D5A" w:rsidRDefault="00DB2566" w:rsidP="00DB2566">
            <w:pPr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>s</w:t>
            </w:r>
            <w:r w:rsidR="00C731CF" w:rsidRPr="00FF6D5A">
              <w:rPr>
                <w:rFonts w:ascii="Times New Roman" w:hAnsi="Times New Roman" w:cs="Times New Roman"/>
              </w:rPr>
              <w:t>chodiště</w:t>
            </w:r>
          </w:p>
        </w:tc>
        <w:tc>
          <w:tcPr>
            <w:tcW w:w="3068" w:type="dxa"/>
          </w:tcPr>
          <w:p w:rsidR="00C731CF" w:rsidRPr="00FF6D5A" w:rsidRDefault="00C731CF" w:rsidP="00545D20">
            <w:pPr>
              <w:jc w:val="center"/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>30,20</w:t>
            </w:r>
          </w:p>
        </w:tc>
      </w:tr>
      <w:tr w:rsidR="00C731CF" w:rsidRPr="00FF6D5A" w:rsidTr="005C40FC">
        <w:tc>
          <w:tcPr>
            <w:tcW w:w="817" w:type="dxa"/>
          </w:tcPr>
          <w:p w:rsidR="00C731CF" w:rsidRPr="00FF6D5A" w:rsidRDefault="00C731CF" w:rsidP="00C07A94">
            <w:pPr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311" w:type="dxa"/>
          </w:tcPr>
          <w:p w:rsidR="00C731CF" w:rsidRPr="00FF6D5A" w:rsidRDefault="00DB2566" w:rsidP="00DB2566">
            <w:pPr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>u</w:t>
            </w:r>
            <w:r w:rsidR="00C731CF" w:rsidRPr="00FF6D5A">
              <w:rPr>
                <w:rFonts w:ascii="Times New Roman" w:hAnsi="Times New Roman" w:cs="Times New Roman"/>
              </w:rPr>
              <w:t>čebna</w:t>
            </w:r>
          </w:p>
        </w:tc>
        <w:tc>
          <w:tcPr>
            <w:tcW w:w="3068" w:type="dxa"/>
          </w:tcPr>
          <w:p w:rsidR="00C731CF" w:rsidRPr="00FF6D5A" w:rsidRDefault="00C731CF" w:rsidP="00545D20">
            <w:pPr>
              <w:jc w:val="center"/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>98,30</w:t>
            </w:r>
          </w:p>
        </w:tc>
      </w:tr>
      <w:tr w:rsidR="00C731CF" w:rsidRPr="00FF6D5A" w:rsidTr="005C40FC">
        <w:tc>
          <w:tcPr>
            <w:tcW w:w="817" w:type="dxa"/>
          </w:tcPr>
          <w:p w:rsidR="00C731CF" w:rsidRPr="00FF6D5A" w:rsidRDefault="00C731CF" w:rsidP="00C07A94">
            <w:pPr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311" w:type="dxa"/>
          </w:tcPr>
          <w:p w:rsidR="00C731CF" w:rsidRPr="00FF6D5A" w:rsidRDefault="00DB2566" w:rsidP="00DB2566">
            <w:pPr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>k</w:t>
            </w:r>
            <w:r w:rsidR="00C731CF" w:rsidRPr="00FF6D5A">
              <w:rPr>
                <w:rFonts w:ascii="Times New Roman" w:hAnsi="Times New Roman" w:cs="Times New Roman"/>
              </w:rPr>
              <w:t>abinet</w:t>
            </w:r>
          </w:p>
        </w:tc>
        <w:tc>
          <w:tcPr>
            <w:tcW w:w="3068" w:type="dxa"/>
          </w:tcPr>
          <w:p w:rsidR="00C731CF" w:rsidRPr="00FF6D5A" w:rsidRDefault="00C731CF" w:rsidP="00545D20">
            <w:pPr>
              <w:jc w:val="center"/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>21,20</w:t>
            </w:r>
          </w:p>
        </w:tc>
      </w:tr>
      <w:tr w:rsidR="00C731CF" w:rsidRPr="00FF6D5A" w:rsidTr="005C40FC">
        <w:tc>
          <w:tcPr>
            <w:tcW w:w="817" w:type="dxa"/>
          </w:tcPr>
          <w:p w:rsidR="00C731CF" w:rsidRPr="00FF6D5A" w:rsidRDefault="00C731CF" w:rsidP="00C07A94">
            <w:pPr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311" w:type="dxa"/>
          </w:tcPr>
          <w:p w:rsidR="00C731CF" w:rsidRPr="00FF6D5A" w:rsidRDefault="00DB2566" w:rsidP="00DB2566">
            <w:pPr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>k</w:t>
            </w:r>
            <w:r w:rsidR="00C731CF" w:rsidRPr="00FF6D5A">
              <w:rPr>
                <w:rFonts w:ascii="Times New Roman" w:hAnsi="Times New Roman" w:cs="Times New Roman"/>
              </w:rPr>
              <w:t>abinet</w:t>
            </w:r>
          </w:p>
        </w:tc>
        <w:tc>
          <w:tcPr>
            <w:tcW w:w="3068" w:type="dxa"/>
          </w:tcPr>
          <w:p w:rsidR="00C731CF" w:rsidRPr="00FF6D5A" w:rsidRDefault="00C731CF" w:rsidP="00545D20">
            <w:pPr>
              <w:jc w:val="center"/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>13,70</w:t>
            </w:r>
          </w:p>
        </w:tc>
      </w:tr>
      <w:tr w:rsidR="00C731CF" w:rsidRPr="00FF6D5A" w:rsidTr="005C40FC">
        <w:tc>
          <w:tcPr>
            <w:tcW w:w="817" w:type="dxa"/>
          </w:tcPr>
          <w:p w:rsidR="00C731CF" w:rsidRPr="00FF6D5A" w:rsidRDefault="00C731CF" w:rsidP="00C07A94">
            <w:pPr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311" w:type="dxa"/>
          </w:tcPr>
          <w:p w:rsidR="00C731CF" w:rsidRPr="00FF6D5A" w:rsidRDefault="00DB2566" w:rsidP="00DB2566">
            <w:pPr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>c</w:t>
            </w:r>
            <w:r w:rsidR="00C731CF" w:rsidRPr="00FF6D5A">
              <w:rPr>
                <w:rFonts w:ascii="Times New Roman" w:hAnsi="Times New Roman" w:cs="Times New Roman"/>
              </w:rPr>
              <w:t>hodba</w:t>
            </w:r>
          </w:p>
        </w:tc>
        <w:tc>
          <w:tcPr>
            <w:tcW w:w="3068" w:type="dxa"/>
          </w:tcPr>
          <w:p w:rsidR="00C731CF" w:rsidRPr="00FF6D5A" w:rsidRDefault="00545D20" w:rsidP="00545D20">
            <w:pPr>
              <w:jc w:val="center"/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 xml:space="preserve">  </w:t>
            </w:r>
            <w:r w:rsidR="00C731CF" w:rsidRPr="00FF6D5A">
              <w:rPr>
                <w:rFonts w:ascii="Times New Roman" w:hAnsi="Times New Roman" w:cs="Times New Roman"/>
              </w:rPr>
              <w:t>8,90</w:t>
            </w:r>
          </w:p>
        </w:tc>
      </w:tr>
      <w:tr w:rsidR="00C731CF" w:rsidRPr="00FF6D5A" w:rsidTr="005C40FC">
        <w:tc>
          <w:tcPr>
            <w:tcW w:w="817" w:type="dxa"/>
          </w:tcPr>
          <w:p w:rsidR="00C731CF" w:rsidRPr="00FF6D5A" w:rsidRDefault="00C731CF" w:rsidP="00C07A94">
            <w:pPr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311" w:type="dxa"/>
          </w:tcPr>
          <w:p w:rsidR="00C731CF" w:rsidRPr="00FF6D5A" w:rsidRDefault="00DB2566" w:rsidP="00DB2566">
            <w:pPr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>u</w:t>
            </w:r>
            <w:r w:rsidR="00C731CF" w:rsidRPr="00FF6D5A">
              <w:rPr>
                <w:rFonts w:ascii="Times New Roman" w:hAnsi="Times New Roman" w:cs="Times New Roman"/>
              </w:rPr>
              <w:t>čebna</w:t>
            </w:r>
          </w:p>
        </w:tc>
        <w:tc>
          <w:tcPr>
            <w:tcW w:w="3068" w:type="dxa"/>
          </w:tcPr>
          <w:p w:rsidR="00C731CF" w:rsidRPr="00FF6D5A" w:rsidRDefault="00C731CF" w:rsidP="00545D20">
            <w:pPr>
              <w:jc w:val="center"/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>73,20</w:t>
            </w:r>
          </w:p>
        </w:tc>
      </w:tr>
      <w:tr w:rsidR="00C731CF" w:rsidRPr="00FF6D5A" w:rsidTr="005C40FC">
        <w:tc>
          <w:tcPr>
            <w:tcW w:w="817" w:type="dxa"/>
          </w:tcPr>
          <w:p w:rsidR="00C731CF" w:rsidRPr="00FF6D5A" w:rsidRDefault="00C731CF" w:rsidP="00C07A94">
            <w:pPr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311" w:type="dxa"/>
          </w:tcPr>
          <w:p w:rsidR="00C731CF" w:rsidRPr="00FF6D5A" w:rsidRDefault="00DB2566" w:rsidP="00C731CF">
            <w:pPr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>u</w:t>
            </w:r>
            <w:r w:rsidR="00C731CF" w:rsidRPr="00FF6D5A">
              <w:rPr>
                <w:rFonts w:ascii="Times New Roman" w:hAnsi="Times New Roman" w:cs="Times New Roman"/>
              </w:rPr>
              <w:t>čebna</w:t>
            </w:r>
          </w:p>
        </w:tc>
        <w:tc>
          <w:tcPr>
            <w:tcW w:w="3068" w:type="dxa"/>
          </w:tcPr>
          <w:p w:rsidR="00C731CF" w:rsidRPr="00FF6D5A" w:rsidRDefault="00C731CF" w:rsidP="00545D20">
            <w:pPr>
              <w:jc w:val="center"/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>72,70</w:t>
            </w:r>
          </w:p>
        </w:tc>
      </w:tr>
      <w:tr w:rsidR="00C731CF" w:rsidRPr="00FF6D5A" w:rsidTr="005C40FC">
        <w:tc>
          <w:tcPr>
            <w:tcW w:w="817" w:type="dxa"/>
          </w:tcPr>
          <w:p w:rsidR="00C731CF" w:rsidRPr="00FF6D5A" w:rsidRDefault="00C731CF" w:rsidP="00C07A94">
            <w:pPr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311" w:type="dxa"/>
          </w:tcPr>
          <w:p w:rsidR="00C731CF" w:rsidRPr="00FF6D5A" w:rsidRDefault="00DB2566" w:rsidP="00DB2566">
            <w:pPr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>ka</w:t>
            </w:r>
            <w:r w:rsidR="00C731CF" w:rsidRPr="00FF6D5A">
              <w:rPr>
                <w:rFonts w:ascii="Times New Roman" w:hAnsi="Times New Roman" w:cs="Times New Roman"/>
              </w:rPr>
              <w:t>binet</w:t>
            </w:r>
          </w:p>
        </w:tc>
        <w:tc>
          <w:tcPr>
            <w:tcW w:w="3068" w:type="dxa"/>
          </w:tcPr>
          <w:p w:rsidR="00C731CF" w:rsidRPr="00FF6D5A" w:rsidRDefault="00C731CF" w:rsidP="00545D20">
            <w:pPr>
              <w:jc w:val="center"/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t>25,00</w:t>
            </w:r>
          </w:p>
        </w:tc>
      </w:tr>
      <w:tr w:rsidR="007B78F1" w:rsidRPr="00FF6D5A" w:rsidTr="005C40FC">
        <w:tc>
          <w:tcPr>
            <w:tcW w:w="7196" w:type="dxa"/>
            <w:gridSpan w:val="3"/>
          </w:tcPr>
          <w:p w:rsidR="007B78F1" w:rsidRPr="00FF6D5A" w:rsidRDefault="007B78F1" w:rsidP="00C731CF">
            <w:pPr>
              <w:rPr>
                <w:rFonts w:ascii="Times New Roman" w:hAnsi="Times New Roman" w:cs="Times New Roman"/>
                <w:b/>
              </w:rPr>
            </w:pPr>
          </w:p>
          <w:p w:rsidR="005C40FC" w:rsidRPr="001B0988" w:rsidRDefault="007B78F1" w:rsidP="005C40FC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FF6D5A">
              <w:rPr>
                <w:rFonts w:ascii="Times New Roman" w:hAnsi="Times New Roman" w:cs="Times New Roman"/>
                <w:b/>
              </w:rPr>
              <w:t xml:space="preserve">                 Celkem         </w:t>
            </w:r>
            <w:r w:rsidR="005C40FC" w:rsidRPr="00FF6D5A">
              <w:rPr>
                <w:rFonts w:ascii="Times New Roman" w:hAnsi="Times New Roman" w:cs="Times New Roman"/>
                <w:b/>
              </w:rPr>
              <w:t xml:space="preserve">                                            </w:t>
            </w:r>
            <w:r w:rsidRPr="00FF6D5A">
              <w:rPr>
                <w:rFonts w:ascii="Times New Roman" w:hAnsi="Times New Roman" w:cs="Times New Roman"/>
                <w:b/>
              </w:rPr>
              <w:t xml:space="preserve"> </w:t>
            </w:r>
            <w:r w:rsidR="00FF6D5A">
              <w:rPr>
                <w:rFonts w:ascii="Times New Roman" w:hAnsi="Times New Roman" w:cs="Times New Roman"/>
                <w:b/>
              </w:rPr>
              <w:t xml:space="preserve">          </w:t>
            </w:r>
            <w:r w:rsidRPr="00FF6D5A">
              <w:rPr>
                <w:rFonts w:ascii="Times New Roman" w:hAnsi="Times New Roman" w:cs="Times New Roman"/>
                <w:b/>
              </w:rPr>
              <w:t xml:space="preserve"> </w:t>
            </w:r>
            <w:r w:rsidR="005C40FC" w:rsidRPr="00FF6D5A">
              <w:rPr>
                <w:rFonts w:ascii="Times New Roman" w:hAnsi="Times New Roman" w:cs="Times New Roman"/>
                <w:b/>
              </w:rPr>
              <w:t>835,70 m</w:t>
            </w:r>
            <w:r w:rsidR="001B0988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  <w:p w:rsidR="007B78F1" w:rsidRPr="00FF6D5A" w:rsidRDefault="007B78F1" w:rsidP="005C40FC">
            <w:pPr>
              <w:rPr>
                <w:rFonts w:ascii="Times New Roman" w:hAnsi="Times New Roman" w:cs="Times New Roman"/>
                <w:b/>
              </w:rPr>
            </w:pPr>
            <w:r w:rsidRPr="00FF6D5A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</w:t>
            </w:r>
          </w:p>
        </w:tc>
      </w:tr>
    </w:tbl>
    <w:p w:rsidR="00C07A94" w:rsidRPr="00FF6D5A" w:rsidRDefault="00C07A94" w:rsidP="00C07A94">
      <w:pPr>
        <w:rPr>
          <w:rFonts w:ascii="Times New Roman" w:hAnsi="Times New Roman" w:cs="Times New Roman"/>
          <w:b/>
        </w:rPr>
      </w:pPr>
    </w:p>
    <w:p w:rsidR="00545D20" w:rsidRPr="00FF6D5A" w:rsidRDefault="00545D20" w:rsidP="00C07A94">
      <w:pPr>
        <w:rPr>
          <w:rFonts w:ascii="Times New Roman" w:hAnsi="Times New Roman" w:cs="Times New Roman"/>
          <w:b/>
        </w:rPr>
      </w:pPr>
      <w:r w:rsidRPr="00FF6D5A">
        <w:rPr>
          <w:rFonts w:ascii="Times New Roman" w:hAnsi="Times New Roman" w:cs="Times New Roman"/>
          <w:b/>
        </w:rPr>
        <w:t xml:space="preserve"> </w:t>
      </w:r>
    </w:p>
    <w:p w:rsidR="00545D20" w:rsidRPr="00FF6D5A" w:rsidRDefault="00545D20" w:rsidP="00C07A94">
      <w:pPr>
        <w:rPr>
          <w:rFonts w:ascii="Times New Roman" w:hAnsi="Times New Roman" w:cs="Times New Roman"/>
          <w:b/>
        </w:rPr>
      </w:pPr>
    </w:p>
    <w:sectPr w:rsidR="00545D20" w:rsidRPr="00FF6D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48A" w:rsidRDefault="003C548A" w:rsidP="00C07A94">
      <w:pPr>
        <w:spacing w:after="0" w:line="240" w:lineRule="auto"/>
      </w:pPr>
      <w:r>
        <w:separator/>
      </w:r>
    </w:p>
  </w:endnote>
  <w:endnote w:type="continuationSeparator" w:id="0">
    <w:p w:rsidR="003C548A" w:rsidRDefault="003C548A" w:rsidP="00C0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48A" w:rsidRDefault="003C548A" w:rsidP="00C07A94">
      <w:pPr>
        <w:spacing w:after="0" w:line="240" w:lineRule="auto"/>
      </w:pPr>
      <w:r>
        <w:separator/>
      </w:r>
    </w:p>
  </w:footnote>
  <w:footnote w:type="continuationSeparator" w:id="0">
    <w:p w:rsidR="003C548A" w:rsidRDefault="003C548A" w:rsidP="00C0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94" w:rsidRPr="00E22C08" w:rsidRDefault="00B95648" w:rsidP="00C07A94">
    <w:pPr>
      <w:pStyle w:val="Zhlav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ab/>
      <w:t xml:space="preserve">                                                            </w:t>
    </w:r>
    <w:r w:rsidR="007C6E45">
      <w:rPr>
        <w:rFonts w:ascii="Times New Roman" w:hAnsi="Times New Roman" w:cs="Times New Roman"/>
        <w:b/>
        <w:i/>
      </w:rPr>
      <w:t xml:space="preserve">                 </w:t>
    </w:r>
    <w:r>
      <w:rPr>
        <w:rFonts w:ascii="Times New Roman" w:hAnsi="Times New Roman" w:cs="Times New Roman"/>
        <w:b/>
        <w:i/>
      </w:rPr>
      <w:t xml:space="preserve"> </w:t>
    </w:r>
    <w:r w:rsidR="00C07A94" w:rsidRPr="00E22C08">
      <w:rPr>
        <w:rFonts w:ascii="Times New Roman" w:hAnsi="Times New Roman" w:cs="Times New Roman"/>
        <w:b/>
        <w:i/>
      </w:rPr>
      <w:t xml:space="preserve">příloha č. </w:t>
    </w:r>
    <w:r w:rsidR="00C07A94">
      <w:rPr>
        <w:rFonts w:ascii="Times New Roman" w:hAnsi="Times New Roman" w:cs="Times New Roman"/>
        <w:b/>
        <w:i/>
      </w:rPr>
      <w:t>1</w:t>
    </w:r>
    <w:r w:rsidR="00C07A94" w:rsidRPr="00E22C08">
      <w:rPr>
        <w:rFonts w:ascii="Times New Roman" w:hAnsi="Times New Roman" w:cs="Times New Roman"/>
        <w:b/>
        <w:i/>
      </w:rPr>
      <w:t xml:space="preserve"> ke smlouvě o nájmu nebytových prostor</w:t>
    </w:r>
  </w:p>
  <w:p w:rsidR="00C07A94" w:rsidRDefault="00C07A9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94"/>
    <w:rsid w:val="0002663A"/>
    <w:rsid w:val="001B0988"/>
    <w:rsid w:val="003C548A"/>
    <w:rsid w:val="00545D20"/>
    <w:rsid w:val="0056342F"/>
    <w:rsid w:val="005C40FC"/>
    <w:rsid w:val="007B78F1"/>
    <w:rsid w:val="007C6E45"/>
    <w:rsid w:val="00836AF8"/>
    <w:rsid w:val="00947359"/>
    <w:rsid w:val="00B95648"/>
    <w:rsid w:val="00C07A94"/>
    <w:rsid w:val="00C731CF"/>
    <w:rsid w:val="00D26FE1"/>
    <w:rsid w:val="00D27924"/>
    <w:rsid w:val="00DB2566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D2C2"/>
  <w15:docId w15:val="{21DC5682-F22F-4E87-B7B4-6BFB9985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0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07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7A94"/>
  </w:style>
  <w:style w:type="paragraph" w:styleId="Zpat">
    <w:name w:val="footer"/>
    <w:basedOn w:val="Normln"/>
    <w:link w:val="ZpatChar"/>
    <w:uiPriority w:val="99"/>
    <w:unhideWhenUsed/>
    <w:rsid w:val="00C07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7A94"/>
  </w:style>
  <w:style w:type="paragraph" w:styleId="Textbubliny">
    <w:name w:val="Balloon Text"/>
    <w:basedOn w:val="Normln"/>
    <w:link w:val="TextbublinyChar"/>
    <w:uiPriority w:val="99"/>
    <w:semiHidden/>
    <w:unhideWhenUsed/>
    <w:rsid w:val="007C6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05787-07A9-44D7-AB8F-9E984433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Ficencová Romana</dc:creator>
  <cp:lastModifiedBy>Ficencová Romana</cp:lastModifiedBy>
  <cp:revision>5</cp:revision>
  <cp:lastPrinted>2017-02-15T13:54:00Z</cp:lastPrinted>
  <dcterms:created xsi:type="dcterms:W3CDTF">2016-11-24T08:53:00Z</dcterms:created>
  <dcterms:modified xsi:type="dcterms:W3CDTF">2017-02-15T13:55:00Z</dcterms:modified>
</cp:coreProperties>
</file>