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0103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0103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OSM-O/0368/2018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0103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PD - rekonstrukce ulice Václavská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</w:t>
            </w:r>
            <w:r>
              <w:rPr>
                <w:rFonts w:ascii="Arial" w:hAnsi="Arial"/>
                <w:b/>
                <w:sz w:val="18"/>
              </w:rPr>
              <w:t xml:space="preserve">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99 220,00 Kč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05.06.2018</w:t>
            </w:r>
            <w:proofErr w:type="gramEnd"/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010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</w:t>
            </w:r>
            <w:r>
              <w:rPr>
                <w:rFonts w:ascii="Arial" w:hAnsi="Arial"/>
                <w:sz w:val="14"/>
              </w:rPr>
              <w:t xml:space="preserve"> kopie!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010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01039">
        <w:trPr>
          <w:cantSplit/>
        </w:trPr>
        <w:tc>
          <w:tcPr>
            <w:tcW w:w="1880" w:type="dxa"/>
            <w:gridSpan w:val="2"/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A01039" w:rsidRDefault="00844CA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22.05.2018</w:t>
            </w:r>
            <w:proofErr w:type="gramEnd"/>
          </w:p>
        </w:tc>
      </w:tr>
      <w:tr w:rsidR="00A01039">
        <w:trPr>
          <w:cantSplit/>
        </w:trPr>
        <w:tc>
          <w:tcPr>
            <w:tcW w:w="11055" w:type="dxa"/>
            <w:gridSpan w:val="13"/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11055" w:type="dxa"/>
            <w:gridSpan w:val="13"/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1039">
        <w:trPr>
          <w:cantSplit/>
        </w:trPr>
        <w:tc>
          <w:tcPr>
            <w:tcW w:w="5527" w:type="dxa"/>
            <w:gridSpan w:val="4"/>
          </w:tcPr>
          <w:p w:rsidR="00A01039" w:rsidRDefault="00A010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A01039" w:rsidRDefault="00A01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A01039">
        <w:trPr>
          <w:cantSplit/>
        </w:trPr>
        <w:tc>
          <w:tcPr>
            <w:tcW w:w="11055" w:type="dxa"/>
          </w:tcPr>
          <w:p w:rsidR="00A01039" w:rsidRDefault="00844CA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01039">
        <w:trPr>
          <w:cantSplit/>
        </w:trPr>
        <w:tc>
          <w:tcPr>
            <w:tcW w:w="11055" w:type="dxa"/>
          </w:tcPr>
          <w:p w:rsidR="00A01039" w:rsidRDefault="00844CA8" w:rsidP="00844CA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A01039">
        <w:trPr>
          <w:cantSplit/>
        </w:trPr>
        <w:tc>
          <w:tcPr>
            <w:tcW w:w="11055" w:type="dxa"/>
          </w:tcPr>
          <w:p w:rsidR="00A01039" w:rsidRDefault="00844CA8" w:rsidP="00844CA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XXX,</w:t>
            </w:r>
            <w:r>
              <w:rPr>
                <w:rFonts w:ascii="Arial" w:hAnsi="Arial"/>
                <w:sz w:val="14"/>
              </w:rPr>
              <w:t xml:space="preserve"> IČ: 00244309, DIČ CZ00244309</w:t>
            </w:r>
          </w:p>
        </w:tc>
      </w:tr>
    </w:tbl>
    <w:p w:rsidR="00000000" w:rsidRDefault="00844CA8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01039"/>
    <w:rsid w:val="00844CA8"/>
    <w:rsid w:val="00A0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2018-06-05T06:30:00Z</dcterms:created>
  <dcterms:modified xsi:type="dcterms:W3CDTF">2018-06-05T06:31:00Z</dcterms:modified>
</cp:coreProperties>
</file>