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Středočeský kraj a hl. m. Praha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Nám. Winstona Churchilla 2,  13000 Praha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Ing. Jiří Veselý,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Českomoravská společnost chovatelů a.s.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se sídlem Benešovská 123, Hradištko 252 09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>IČ: 26162539, DIČ:CZ26162539</w:t>
      </w:r>
    </w:p>
    <w:p w:rsidR="00AD4CDE" w:rsidRPr="00D27771" w:rsidRDefault="003A7D5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Zapsáno v obchodním rejstříku u Městského soudu v Praze</w:t>
      </w:r>
      <w:r w:rsidR="00AD4CDE" w:rsidRPr="00D27771">
        <w:rPr>
          <w:rFonts w:ascii="Arial" w:hAnsi="Arial" w:cs="Arial"/>
        </w:rPr>
        <w:t xml:space="preserve">, oddíl </w:t>
      </w:r>
      <w:r>
        <w:rPr>
          <w:rFonts w:ascii="Arial" w:hAnsi="Arial" w:cs="Arial"/>
        </w:rPr>
        <w:t>B</w:t>
      </w:r>
      <w:r w:rsidR="00C757BA">
        <w:rPr>
          <w:rFonts w:ascii="Arial" w:hAnsi="Arial" w:cs="Arial"/>
        </w:rPr>
        <w:t>, vložka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6442. </w:t>
      </w:r>
    </w:p>
    <w:p w:rsidR="00C757BA" w:rsidRDefault="00C757BA" w:rsidP="00C757B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zastoupený jednatelem: </w:t>
      </w:r>
      <w:r>
        <w:rPr>
          <w:rFonts w:ascii="Arial" w:hAnsi="Arial" w:cs="Arial"/>
        </w:rPr>
        <w:t xml:space="preserve">Kučera Josef doc.Dr. Ing., r.č. </w:t>
      </w:r>
      <w:r w:rsidRPr="00D27771">
        <w:rPr>
          <w:rFonts w:ascii="Arial" w:hAnsi="Arial" w:cs="Arial"/>
        </w:rPr>
        <w:t xml:space="preserve"> </w:t>
      </w:r>
    </w:p>
    <w:p w:rsidR="00C757BA" w:rsidRDefault="00C757BA" w:rsidP="00C757BA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 xml:space="preserve">"nabyvatel" </w:t>
      </w:r>
      <w:r>
        <w:rPr>
          <w:rFonts w:ascii="Arial" w:hAnsi="Arial" w:cs="Arial"/>
        </w:rPr>
        <w:t xml:space="preserve">) </w:t>
      </w:r>
    </w:p>
    <w:p w:rsidR="00AD4CDE" w:rsidRPr="00D27771" w:rsidRDefault="00AD4CDE" w:rsidP="00C757BA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15PR18/81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Středočeský kraj se sídlem v Praze, Katastrální pracoviště Praha - západ pro katastrální území Hradištko pod Medníkem, obec Hradištko.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pozemky: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  <w:u w:val="single"/>
        </w:rPr>
        <w:t>Parc.č.</w:t>
      </w:r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>trvalé porosty, ost.součásti,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st.2001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19 m2</w:t>
      </w:r>
      <w:r w:rsidRPr="00835624">
        <w:rPr>
          <w:rFonts w:ascii="Arial" w:hAnsi="Arial" w:cs="Arial"/>
          <w:sz w:val="18"/>
        </w:rPr>
        <w:tab/>
        <w:t xml:space="preserve">353,40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st.1116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37 m2</w:t>
      </w:r>
      <w:r w:rsidRPr="00835624">
        <w:rPr>
          <w:rFonts w:ascii="Arial" w:hAnsi="Arial" w:cs="Arial"/>
          <w:sz w:val="18"/>
        </w:rPr>
        <w:tab/>
        <w:t xml:space="preserve">688,20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st.1115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1 064 m2</w:t>
      </w:r>
      <w:r w:rsidRPr="00835624">
        <w:rPr>
          <w:rFonts w:ascii="Arial" w:hAnsi="Arial" w:cs="Arial"/>
          <w:sz w:val="18"/>
        </w:rPr>
        <w:tab/>
        <w:t xml:space="preserve">19 790,40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st.909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1 481 m2</w:t>
      </w:r>
      <w:r w:rsidRPr="00835624">
        <w:rPr>
          <w:rFonts w:ascii="Arial" w:hAnsi="Arial" w:cs="Arial"/>
          <w:sz w:val="18"/>
        </w:rPr>
        <w:tab/>
        <w:t xml:space="preserve">27 546,60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st.918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625 m2</w:t>
      </w:r>
      <w:r w:rsidRPr="00835624">
        <w:rPr>
          <w:rFonts w:ascii="Arial" w:hAnsi="Arial" w:cs="Arial"/>
          <w:sz w:val="18"/>
        </w:rPr>
        <w:tab/>
        <w:t xml:space="preserve">11 625,00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st.1120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139 m2</w:t>
      </w:r>
      <w:r w:rsidRPr="00835624">
        <w:rPr>
          <w:rFonts w:ascii="Arial" w:hAnsi="Arial" w:cs="Arial"/>
          <w:sz w:val="18"/>
        </w:rPr>
        <w:tab/>
        <w:t xml:space="preserve">2 585,40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st.1119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286 m2</w:t>
      </w:r>
      <w:r w:rsidRPr="00835624">
        <w:rPr>
          <w:rFonts w:ascii="Arial" w:hAnsi="Arial" w:cs="Arial"/>
          <w:sz w:val="18"/>
        </w:rPr>
        <w:tab/>
        <w:t xml:space="preserve">5 319,60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st.907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602 m2</w:t>
      </w:r>
      <w:r w:rsidRPr="00835624">
        <w:rPr>
          <w:rFonts w:ascii="Arial" w:hAnsi="Arial" w:cs="Arial"/>
          <w:sz w:val="18"/>
        </w:rPr>
        <w:tab/>
        <w:t xml:space="preserve">11 197,20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lastRenderedPageBreak/>
        <w:t xml:space="preserve">Katastr nemovitostí - stavební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st.2371</w:t>
      </w:r>
      <w:r w:rsidRPr="00835624">
        <w:rPr>
          <w:rFonts w:ascii="Arial" w:hAnsi="Arial" w:cs="Arial"/>
          <w:sz w:val="18"/>
        </w:rPr>
        <w:tab/>
        <w:t>zastavěná plocha a nádvoří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189 m2</w:t>
      </w:r>
      <w:r w:rsidRPr="00835624">
        <w:rPr>
          <w:rFonts w:ascii="Arial" w:hAnsi="Arial" w:cs="Arial"/>
          <w:sz w:val="18"/>
        </w:rPr>
        <w:tab/>
        <w:t xml:space="preserve">3 515,40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79/1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</w:r>
      <w:r w:rsidR="00E463D5">
        <w:rPr>
          <w:rFonts w:ascii="Arial" w:hAnsi="Arial" w:cs="Arial"/>
          <w:sz w:val="18"/>
        </w:rPr>
        <w:t>16 542</w:t>
      </w:r>
      <w:r w:rsidRPr="00835624">
        <w:rPr>
          <w:rFonts w:ascii="Arial" w:hAnsi="Arial" w:cs="Arial"/>
          <w:sz w:val="18"/>
        </w:rPr>
        <w:t xml:space="preserve"> m2</w:t>
      </w:r>
      <w:r w:rsidRPr="00835624">
        <w:rPr>
          <w:rFonts w:ascii="Arial" w:hAnsi="Arial" w:cs="Arial"/>
          <w:sz w:val="18"/>
        </w:rPr>
        <w:tab/>
        <w:t xml:space="preserve">307 681,20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79/20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</w:r>
      <w:r w:rsidR="000A17B7">
        <w:rPr>
          <w:rFonts w:ascii="Arial" w:hAnsi="Arial" w:cs="Arial"/>
          <w:sz w:val="18"/>
        </w:rPr>
        <w:t>2 857</w:t>
      </w:r>
      <w:r w:rsidRPr="00835624">
        <w:rPr>
          <w:rFonts w:ascii="Arial" w:hAnsi="Arial" w:cs="Arial"/>
          <w:sz w:val="18"/>
        </w:rPr>
        <w:t xml:space="preserve"> m2</w:t>
      </w:r>
      <w:r w:rsidRPr="00835624">
        <w:rPr>
          <w:rFonts w:ascii="Arial" w:hAnsi="Arial" w:cs="Arial"/>
          <w:sz w:val="18"/>
        </w:rPr>
        <w:tab/>
        <w:t xml:space="preserve">53 140,20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79/29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261 m2</w:t>
      </w:r>
      <w:r w:rsidRPr="00835624">
        <w:rPr>
          <w:rFonts w:ascii="Arial" w:hAnsi="Arial" w:cs="Arial"/>
          <w:sz w:val="18"/>
        </w:rPr>
        <w:tab/>
        <w:t xml:space="preserve">4 854,60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79/50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87 m2</w:t>
      </w:r>
      <w:r w:rsidRPr="00835624">
        <w:rPr>
          <w:rFonts w:ascii="Arial" w:hAnsi="Arial" w:cs="Arial"/>
          <w:sz w:val="18"/>
        </w:rPr>
        <w:tab/>
        <w:t xml:space="preserve">1 618,20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="006D4395">
        <w:rPr>
          <w:rFonts w:ascii="Arial" w:hAnsi="Arial" w:cs="Arial"/>
          <w:sz w:val="18"/>
        </w:rPr>
        <w:t>24 189</w:t>
      </w:r>
      <w:r w:rsidRPr="00835624">
        <w:rPr>
          <w:rFonts w:ascii="Arial" w:hAnsi="Arial" w:cs="Arial"/>
          <w:sz w:val="18"/>
        </w:rPr>
        <w:t xml:space="preserve"> m2 </w:t>
      </w:r>
      <w:r w:rsidRPr="00835624">
        <w:rPr>
          <w:rFonts w:ascii="Arial" w:hAnsi="Arial" w:cs="Arial"/>
          <w:sz w:val="18"/>
        </w:rPr>
        <w:tab/>
        <w:t>449 915,40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knihovní vložky č. 623.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Převáděné pozemky byly oceněny ve znaleckém posudku soudního znalce</w:t>
      </w:r>
      <w:r w:rsidR="00B12F2E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Magdalena Čudová, ze dne 25. 5. 2018, pod č.j. 2774/2018, podle vyhl.č. 182/1988 Sb., ve znění vyhl.č. 316/1990 Sb., celkovou částkou 449 915,40 Kč (slovy: čtyřistačtyřicetdevěttisícdevětsetpatnáct korun českých čtyřicet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B12F2E" w:rsidRPr="00D27771" w:rsidRDefault="00B12F2E">
      <w:pPr>
        <w:pStyle w:val="para"/>
        <w:rPr>
          <w:rFonts w:ascii="Arial" w:hAnsi="Arial" w:cs="Arial"/>
          <w:sz w:val="20"/>
          <w:szCs w:val="20"/>
        </w:rPr>
      </w:pP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401D5" w:rsidRDefault="00AD4CDE" w:rsidP="00B12F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smlouvou o postoupení pohledávky, uzavřenou dne 4. 4. 2018, ve výši </w:t>
      </w:r>
    </w:p>
    <w:p w:rsidR="00AD4CDE" w:rsidRPr="00D27771" w:rsidRDefault="00AD4CDE" w:rsidP="00B12F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B12F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</w:t>
      </w:r>
      <w:r w:rsidR="00B12F2E">
        <w:rPr>
          <w:rFonts w:ascii="Arial" w:hAnsi="Arial" w:cs="Arial"/>
        </w:rPr>
        <w:t>, kterým oprávněné osobě</w:t>
      </w:r>
      <w:r w:rsidRPr="00D27771">
        <w:rPr>
          <w:rFonts w:ascii="Arial" w:hAnsi="Arial" w:cs="Arial"/>
        </w:rPr>
        <w:t xml:space="preserve">, nelze vydat pozemky nebo jejich části v katastrálním území. </w:t>
      </w:r>
    </w:p>
    <w:p w:rsidR="00AD4CDE" w:rsidRPr="00D27771" w:rsidRDefault="00AD4CDE" w:rsidP="00B12F2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B85BF3" w:rsidRPr="00D27771" w:rsidRDefault="00AD4CDE" w:rsidP="00B85BF3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</w:t>
      </w:r>
      <w:r w:rsidR="00B85BF3" w:rsidRPr="00D27771">
        <w:rPr>
          <w:rFonts w:ascii="Arial" w:hAnsi="Arial" w:cs="Arial"/>
        </w:rPr>
        <w:t xml:space="preserve">Nevydané pozemky byly oceněny: </w:t>
      </w:r>
    </w:p>
    <w:p w:rsidR="00B85BF3" w:rsidRPr="00D27771" w:rsidRDefault="00B85BF3" w:rsidP="00B85BF3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</w:t>
      </w:r>
      <w:r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Ing. Zdeněk Tomíček,  č.j.  10196-196-2018, ze dne 28. 3. 2018, podle vyhl.č. 182/1988 Sb., ve znění vyhl.č. 316/1990 Sb., celkovou částkou </w:t>
      </w:r>
    </w:p>
    <w:p w:rsidR="00AD4CDE" w:rsidRPr="00D27771" w:rsidRDefault="00B85BF3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 toho bude touto smlo</w:t>
      </w:r>
      <w:r>
        <w:rPr>
          <w:rFonts w:ascii="Arial" w:hAnsi="Arial" w:cs="Arial"/>
        </w:rPr>
        <w:t xml:space="preserve">uvou vypořádáno </w:t>
      </w:r>
      <w:bookmarkStart w:id="0" w:name="_GoBack"/>
      <w:bookmarkEnd w:id="0"/>
      <w:r>
        <w:rPr>
          <w:rFonts w:ascii="Arial" w:hAnsi="Arial" w:cs="Arial"/>
        </w:rPr>
        <w:t xml:space="preserve">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B85BF3" w:rsidRPr="00D27771" w:rsidRDefault="00B85BF3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 do svého vlastnictví přijímá.</w:t>
      </w:r>
    </w:p>
    <w:p w:rsidR="00AD4CDE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B85BF3" w:rsidRDefault="00B85BF3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B85BF3" w:rsidRDefault="00B85BF3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B85BF3" w:rsidRDefault="00B85BF3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B85BF3" w:rsidRDefault="00B85BF3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B85BF3" w:rsidRDefault="00B85BF3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B85BF3" w:rsidRPr="00D27771" w:rsidRDefault="00B85BF3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B85BF3" w:rsidRPr="00D27771" w:rsidRDefault="00B85BF3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 xml:space="preserve">Obě smluvní strany shodně prohlašují, že jim nejsou známy žádné skutečnosti, které by uzavření smlouvy bránily. Nabyvatel dále prohlašuje, že je mu stav převáděných pozemků znám a tyto pozemky </w:t>
      </w:r>
      <w:r w:rsidR="00B85BF3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>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Hradištko pod Medníkem - 2001,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31N12/81, uzavřenou </w:t>
      </w:r>
      <w:r w:rsidR="00B85BF3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Českomoravská společnost chovatelů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Hradištko pod Medníkem - 1116,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31N12/81, uzavřenou </w:t>
      </w:r>
      <w:r w:rsidR="00B85BF3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Českomoravská společnost chovatelů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Hradištko pod Medníkem - 1115,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31N12/81, uzavřenou </w:t>
      </w:r>
      <w:r w:rsidR="00B85BF3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Českomoravská společnost chovatelů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Hradištko pod Medníkem - 909,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31N12/81, uzavřenou </w:t>
      </w:r>
      <w:r w:rsidR="00B85BF3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Českomoravská společnost chovatelů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Hradištko pod Medníkem - 918,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31N12/81, uzavřenou </w:t>
      </w:r>
      <w:r w:rsidR="00B85BF3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Českomoravská společnost chovatelů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Hradištko pod Medníkem - 1120,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31N12/81, uzavřenou </w:t>
      </w:r>
      <w:r w:rsidR="00B85BF3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Českomoravská společnost chovatelů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Hradištko pod Medníkem - 1119,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31N12/81, uzavřenou </w:t>
      </w:r>
      <w:r w:rsidR="00B85BF3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Českomoravská společnost chovatelů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Hradištko pod Medníkem - 907,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31N12/81, uzavřenou </w:t>
      </w:r>
      <w:r w:rsidR="00B85BF3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Českomoravská společnost chovatelů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Hradištko pod Medníkem - 2371,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31N12/81, uzavřenou </w:t>
      </w:r>
      <w:r w:rsidR="00B85BF3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Českomoravská společnost chovatelů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Hradištko pod Medníkem - 79/1,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31N12/81, uzavřenou </w:t>
      </w:r>
      <w:r w:rsidR="00B85BF3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Českomoravská společnost chovatelů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     Nabyvatel bere na vědomí a je srozuměn s tím, že převáděný pozemek KÚ Hradištko pod Medníkem - 79/20,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31N12/81, uzavřenou </w:t>
      </w:r>
      <w:r w:rsidR="00B85BF3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Českomoravská společnost chovatelů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Hradištko pod Medníkem - 79/29,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31N12/81, uzavřenou </w:t>
      </w:r>
      <w:r w:rsidR="00B85BF3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Českomoravská společnost chovatelů a.s.,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Hradištko pod Medníkem - 79/50,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31N12/81, uzavřenou </w:t>
      </w:r>
      <w:r w:rsidR="00B85BF3">
        <w:rPr>
          <w:rFonts w:ascii="Arial" w:hAnsi="Arial" w:cs="Arial"/>
        </w:rPr>
        <w:br/>
      </w:r>
      <w:r w:rsidRPr="00D27771">
        <w:rPr>
          <w:rFonts w:ascii="Arial" w:hAnsi="Arial" w:cs="Arial"/>
        </w:rPr>
        <w:t>s Českomoravská společnost chovatelů a.s., jakožto nájemcem. S obsahem nájemní smlouvy byl nabyvatel seznámen před podpisem této smlo</w:t>
      </w:r>
      <w:r w:rsidR="00B85BF3">
        <w:rPr>
          <w:rFonts w:ascii="Arial" w:hAnsi="Arial" w:cs="Arial"/>
        </w:rPr>
        <w:t>uvy, což stvrzuje svým podpisem.</w:t>
      </w:r>
    </w:p>
    <w:p w:rsidR="0007035E" w:rsidRPr="00D27771" w:rsidRDefault="0007035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B85BF3" w:rsidRPr="00D27771" w:rsidRDefault="00B85BF3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 w:rsidR="00B85BF3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Vlastnické právo k převáděným pozemkům přechází na nabyvatele vkladem </w:t>
      </w:r>
      <w:r w:rsidR="00B85BF3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č.340-2015 Sb., </w:t>
      </w:r>
      <w:r w:rsidR="00B85BF3">
        <w:rPr>
          <w:rFonts w:ascii="Arial" w:hAnsi="Arial" w:cs="Arial"/>
          <w:sz w:val="20"/>
          <w:szCs w:val="20"/>
        </w:rPr>
        <w:br/>
      </w:r>
      <w:r w:rsidRPr="00D27771">
        <w:rPr>
          <w:rFonts w:ascii="Arial" w:hAnsi="Arial" w:cs="Arial"/>
          <w:sz w:val="20"/>
          <w:szCs w:val="20"/>
        </w:rPr>
        <w:t>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Sb., o ochraně osobních údajů </w:t>
      </w:r>
      <w:r w:rsidR="00B85BF3">
        <w:rPr>
          <w:rFonts w:ascii="Arial" w:hAnsi="Arial" w:cs="Arial"/>
          <w:sz w:val="20"/>
          <w:szCs w:val="20"/>
        </w:rPr>
        <w:br/>
      </w:r>
      <w:r w:rsidR="007457FE" w:rsidRPr="00D27771">
        <w:rPr>
          <w:rFonts w:ascii="Arial" w:hAnsi="Arial" w:cs="Arial"/>
          <w:sz w:val="20"/>
          <w:szCs w:val="20"/>
        </w:rPr>
        <w:t>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B85BF3" w:rsidRPr="00D27771" w:rsidRDefault="00B85BF3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ust. § 21a odst. 1 zákona </w:t>
      </w:r>
      <w:r w:rsidR="00B85BF3">
        <w:rPr>
          <w:rFonts w:ascii="Arial" w:hAnsi="Arial" w:cs="Arial"/>
          <w:color w:val="000000"/>
          <w:sz w:val="20"/>
          <w:szCs w:val="20"/>
        </w:rPr>
        <w:br/>
      </w:r>
      <w:r w:rsidRPr="00D27771">
        <w:rPr>
          <w:rFonts w:ascii="Arial" w:hAnsi="Arial" w:cs="Arial"/>
          <w:color w:val="000000"/>
          <w:sz w:val="20"/>
          <w:szCs w:val="20"/>
        </w:rPr>
        <w:t xml:space="preserve">o </w:t>
      </w:r>
      <w:r w:rsidRPr="00D27771">
        <w:rPr>
          <w:rFonts w:ascii="Arial" w:hAnsi="Arial" w:cs="Arial"/>
          <w:sz w:val="20"/>
          <w:szCs w:val="20"/>
        </w:rPr>
        <w:t>půdě a ust.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</w:p>
    <w:p w:rsidR="00B85BF3" w:rsidRDefault="00B85BF3">
      <w:pPr>
        <w:widowControl/>
        <w:rPr>
          <w:rFonts w:ascii="Arial" w:hAnsi="Arial" w:cs="Arial"/>
          <w:color w:val="000000"/>
        </w:rPr>
      </w:pPr>
    </w:p>
    <w:p w:rsidR="00B85BF3" w:rsidRDefault="00B85BF3">
      <w:pPr>
        <w:widowControl/>
        <w:rPr>
          <w:rFonts w:ascii="Arial" w:hAnsi="Arial" w:cs="Arial"/>
          <w:color w:val="000000"/>
        </w:rPr>
      </w:pPr>
    </w:p>
    <w:p w:rsidR="00B85BF3" w:rsidRDefault="00B85BF3">
      <w:pPr>
        <w:widowControl/>
        <w:rPr>
          <w:rFonts w:ascii="Arial" w:hAnsi="Arial" w:cs="Arial"/>
          <w:color w:val="000000"/>
        </w:rPr>
      </w:pPr>
    </w:p>
    <w:p w:rsidR="00B85BF3" w:rsidRDefault="00B85BF3">
      <w:pPr>
        <w:widowControl/>
        <w:rPr>
          <w:rFonts w:ascii="Arial" w:hAnsi="Arial" w:cs="Arial"/>
          <w:color w:val="000000"/>
        </w:rPr>
      </w:pPr>
    </w:p>
    <w:p w:rsidR="00B85BF3" w:rsidRDefault="00B85BF3">
      <w:pPr>
        <w:widowControl/>
        <w:rPr>
          <w:rFonts w:ascii="Arial" w:hAnsi="Arial" w:cs="Arial"/>
          <w:color w:val="000000"/>
        </w:rPr>
      </w:pPr>
    </w:p>
    <w:p w:rsidR="00B85BF3" w:rsidRDefault="00B85BF3">
      <w:pPr>
        <w:widowControl/>
        <w:rPr>
          <w:rFonts w:ascii="Arial" w:hAnsi="Arial" w:cs="Arial"/>
          <w:color w:val="000000"/>
        </w:rPr>
      </w:pPr>
    </w:p>
    <w:p w:rsidR="00B85BF3" w:rsidRPr="00D27771" w:rsidRDefault="00B85BF3">
      <w:pPr>
        <w:widowControl/>
        <w:rPr>
          <w:rFonts w:ascii="Arial" w:hAnsi="Arial" w:cs="Arial"/>
          <w:color w:val="000000"/>
        </w:rPr>
      </w:pPr>
    </w:p>
    <w:p w:rsidR="00AD4CDE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B85BF3" w:rsidRPr="00D27771" w:rsidRDefault="00B85BF3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 .......................……….............. 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..........................………........... dne ......................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85BF3" w:rsidRDefault="00B85B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B85BF3" w:rsidRPr="00D27771" w:rsidRDefault="00B85BF3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</w:t>
      </w:r>
      <w:r w:rsidR="00B85BF3">
        <w:rPr>
          <w:rFonts w:ascii="Arial" w:hAnsi="Arial" w:cs="Arial"/>
          <w:sz w:val="20"/>
          <w:szCs w:val="20"/>
        </w:rPr>
        <w:t xml:space="preserve">          </w:t>
      </w:r>
      <w:r w:rsidR="00316952">
        <w:rPr>
          <w:rFonts w:ascii="Arial" w:hAnsi="Arial" w:cs="Arial"/>
          <w:sz w:val="20"/>
          <w:szCs w:val="20"/>
        </w:rPr>
        <w:t xml:space="preserve">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316952">
        <w:rPr>
          <w:rFonts w:ascii="Arial" w:hAnsi="Arial" w:cs="Arial"/>
          <w:color w:val="000000"/>
          <w:sz w:val="20"/>
          <w:szCs w:val="20"/>
        </w:rPr>
        <w:t xml:space="preserve">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85BF3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85BF3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B85BF3" w:rsidRPr="00D27771">
        <w:rPr>
          <w:rFonts w:ascii="Arial" w:hAnsi="Arial" w:cs="Arial"/>
          <w:color w:val="000000"/>
          <w:sz w:val="20"/>
          <w:szCs w:val="20"/>
        </w:rPr>
        <w:t>Českomoravská společnost chovatelů a.s.</w:t>
      </w:r>
    </w:p>
    <w:p w:rsidR="0031695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pro </w:t>
      </w:r>
      <w:r w:rsidR="00316952">
        <w:rPr>
          <w:rFonts w:ascii="Arial" w:hAnsi="Arial" w:cs="Arial"/>
          <w:color w:val="000000"/>
          <w:sz w:val="20"/>
          <w:szCs w:val="20"/>
        </w:rPr>
        <w:t xml:space="preserve">                  (zastoupený jednatelem: Kučera Josef, doc. Dr. Ing)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Středočeský kraj a hl. m. Praha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Jiří Veselý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B85BF3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B85BF3" w:rsidRDefault="00B85BF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B85BF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B85BF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vedoucí oddělení restitucí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pro Středočeský kraj a hl. m. Praha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B85BF3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Renata Letová</w:t>
      </w:r>
    </w:p>
    <w:p w:rsidR="00F722EF" w:rsidRDefault="00F722EF">
      <w:pPr>
        <w:widowControl/>
        <w:rPr>
          <w:rFonts w:ascii="Arial" w:hAnsi="Arial" w:cs="Arial"/>
          <w:color w:val="000000"/>
        </w:rPr>
      </w:pPr>
    </w:p>
    <w:p w:rsidR="00B85BF3" w:rsidRDefault="00B85BF3">
      <w:pPr>
        <w:widowControl/>
        <w:rPr>
          <w:rFonts w:ascii="Arial" w:hAnsi="Arial" w:cs="Arial"/>
          <w:color w:val="000000"/>
        </w:rPr>
      </w:pPr>
    </w:p>
    <w:p w:rsidR="00B85BF3" w:rsidRDefault="00B85BF3">
      <w:pPr>
        <w:widowControl/>
        <w:rPr>
          <w:rFonts w:ascii="Arial" w:hAnsi="Arial" w:cs="Arial"/>
          <w:color w:val="000000"/>
        </w:rPr>
      </w:pPr>
    </w:p>
    <w:p w:rsidR="00B85BF3" w:rsidRPr="00D27771" w:rsidRDefault="00B85BF3">
      <w:pPr>
        <w:widowControl/>
        <w:rPr>
          <w:rFonts w:ascii="Arial" w:hAnsi="Arial" w:cs="Arial"/>
          <w:color w:val="000000"/>
        </w:rPr>
      </w:pPr>
    </w:p>
    <w:p w:rsidR="003315E7" w:rsidRPr="00D27771" w:rsidRDefault="00B85BF3" w:rsidP="00B85BF3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</w:rPr>
        <w:t>………………………………………………</w:t>
      </w: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B85BF3">
        <w:rPr>
          <w:rFonts w:ascii="Arial" w:hAnsi="Arial" w:cs="Arial"/>
          <w:color w:val="000000"/>
        </w:rPr>
        <w:t xml:space="preserve"> Adéla Veselá</w:t>
      </w:r>
    </w:p>
    <w:p w:rsidR="00091141" w:rsidRDefault="00091141">
      <w:pPr>
        <w:widowControl/>
        <w:rPr>
          <w:rFonts w:ascii="Arial" w:hAnsi="Arial" w:cs="Arial"/>
          <w:color w:val="000000"/>
        </w:rPr>
      </w:pPr>
    </w:p>
    <w:p w:rsidR="00B85BF3" w:rsidRDefault="00B85BF3">
      <w:pPr>
        <w:widowControl/>
        <w:rPr>
          <w:rFonts w:ascii="Arial" w:hAnsi="Arial" w:cs="Arial"/>
          <w:color w:val="000000"/>
        </w:rPr>
      </w:pPr>
    </w:p>
    <w:p w:rsidR="00B85BF3" w:rsidRPr="00D27771" w:rsidRDefault="00B85BF3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Tato smlouva byla uveřejněna v Registru smluv, vedeném dle zákona č. 340/2015 Sb., o registru smluv.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datum registrace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ID smlouvy</w:t>
      </w:r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 provedl</w:t>
      </w: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B85BF3" w:rsidRDefault="00B85BF3">
      <w:pPr>
        <w:widowControl/>
        <w:rPr>
          <w:rFonts w:ascii="Arial" w:hAnsi="Arial" w:cs="Arial"/>
          <w:color w:val="000000"/>
        </w:rPr>
      </w:pPr>
    </w:p>
    <w:p w:rsidR="00B85BF3" w:rsidRDefault="00B85BF3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čísla převáděných nemovitostí: 10553, 10549, 10548, 10546, 10547, 10551, 10550, 10545, 10554, 9483, 4606, 4613, 4617,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29. 5. 2018  Verze programu Restituce: 5.79</w:t>
      </w:r>
    </w:p>
    <w:sectPr w:rsidR="00AD4CDE" w:rsidRPr="00D27771">
      <w:footerReference w:type="default" r:id="rId6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602" w:rsidRDefault="00691602" w:rsidP="00971302">
      <w:r>
        <w:separator/>
      </w:r>
    </w:p>
  </w:endnote>
  <w:endnote w:type="continuationSeparator" w:id="0">
    <w:p w:rsidR="00691602" w:rsidRDefault="00691602" w:rsidP="0097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02" w:rsidRDefault="0097130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401D5">
      <w:rPr>
        <w:noProof/>
      </w:rPr>
      <w:t>2</w:t>
    </w:r>
    <w:r>
      <w:fldChar w:fldCharType="end"/>
    </w:r>
    <w:r>
      <w:t xml:space="preserve"> (z celkem 5)</w:t>
    </w:r>
  </w:p>
  <w:p w:rsidR="00971302" w:rsidRDefault="009713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602" w:rsidRDefault="00691602" w:rsidP="00971302">
      <w:r>
        <w:separator/>
      </w:r>
    </w:p>
  </w:footnote>
  <w:footnote w:type="continuationSeparator" w:id="0">
    <w:p w:rsidR="00691602" w:rsidRDefault="00691602" w:rsidP="00971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117BC"/>
    <w:rsid w:val="00051722"/>
    <w:rsid w:val="0007035E"/>
    <w:rsid w:val="000900B7"/>
    <w:rsid w:val="00091141"/>
    <w:rsid w:val="000A17B7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94FEF"/>
    <w:rsid w:val="002A1AB9"/>
    <w:rsid w:val="002B7458"/>
    <w:rsid w:val="002D163D"/>
    <w:rsid w:val="00316952"/>
    <w:rsid w:val="003271AE"/>
    <w:rsid w:val="003315E7"/>
    <w:rsid w:val="003A69C2"/>
    <w:rsid w:val="003A7D5F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1602"/>
    <w:rsid w:val="00696E39"/>
    <w:rsid w:val="006B5F0F"/>
    <w:rsid w:val="006B7BC3"/>
    <w:rsid w:val="006D2030"/>
    <w:rsid w:val="006D4395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71302"/>
    <w:rsid w:val="009D5879"/>
    <w:rsid w:val="009D7CA0"/>
    <w:rsid w:val="00A21E60"/>
    <w:rsid w:val="00A22F0A"/>
    <w:rsid w:val="00A401D5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12F2E"/>
    <w:rsid w:val="00B2414E"/>
    <w:rsid w:val="00B631AE"/>
    <w:rsid w:val="00B70A94"/>
    <w:rsid w:val="00B85BF3"/>
    <w:rsid w:val="00BC3F00"/>
    <w:rsid w:val="00BC7680"/>
    <w:rsid w:val="00BE6FC3"/>
    <w:rsid w:val="00BF579A"/>
    <w:rsid w:val="00C20383"/>
    <w:rsid w:val="00C328C6"/>
    <w:rsid w:val="00C5124F"/>
    <w:rsid w:val="00C757BA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463D5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983D03"/>
  <w14:defaultImageDpi w14:val="0"/>
  <w15:docId w15:val="{456454C6-4AD9-45DD-9E22-6C705AD23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6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1788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bazantovaa</dc:creator>
  <cp:keywords/>
  <dc:description/>
  <cp:lastModifiedBy>Veselá Adéla</cp:lastModifiedBy>
  <cp:revision>2</cp:revision>
  <cp:lastPrinted>2002-01-25T14:18:00Z</cp:lastPrinted>
  <dcterms:created xsi:type="dcterms:W3CDTF">2018-06-05T07:01:00Z</dcterms:created>
  <dcterms:modified xsi:type="dcterms:W3CDTF">2018-06-05T07:01:00Z</dcterms:modified>
</cp:coreProperties>
</file>