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46" w:rsidRPr="004332BD" w:rsidRDefault="00487D2E" w:rsidP="00207346">
      <w:pPr>
        <w:pStyle w:val="Nzev"/>
        <w:outlineLvl w:val="0"/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</w:pPr>
      <w:r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>Smlouva o díle</w:t>
      </w:r>
      <w:r w:rsidR="000F5FE9">
        <w:rPr>
          <w:rFonts w:ascii="Calibri" w:hAnsi="Calibri"/>
          <w:smallCaps/>
          <w:color w:val="404040" w:themeColor="text1" w:themeTint="BF"/>
          <w:sz w:val="32"/>
          <w:szCs w:val="22"/>
          <w:u w:val="none"/>
        </w:rPr>
        <w:t xml:space="preserve"> č. 4/2018/S</w:t>
      </w:r>
    </w:p>
    <w:p w:rsidR="00207346" w:rsidRPr="004332BD" w:rsidRDefault="004332BD" w:rsidP="00207346">
      <w:pPr>
        <w:jc w:val="center"/>
        <w:rPr>
          <w:rFonts w:ascii="Calibri" w:hAnsi="Calibri"/>
          <w:bCs/>
          <w:color w:val="404040" w:themeColor="text1" w:themeTint="BF"/>
          <w:sz w:val="22"/>
          <w:szCs w:val="22"/>
        </w:rPr>
      </w:pPr>
      <w:r>
        <w:rPr>
          <w:rFonts w:ascii="Calibri" w:hAnsi="Calibri"/>
          <w:bCs/>
          <w:color w:val="404040" w:themeColor="text1" w:themeTint="BF"/>
          <w:sz w:val="22"/>
          <w:szCs w:val="22"/>
        </w:rPr>
        <w:t>Níže uvedené strany</w:t>
      </w:r>
    </w:p>
    <w:p w:rsidR="00207346" w:rsidRPr="004332BD" w:rsidRDefault="00207346" w:rsidP="00207346">
      <w:pPr>
        <w:rPr>
          <w:rFonts w:ascii="Calibri" w:hAnsi="Calibri"/>
          <w:bCs/>
          <w:color w:val="404040" w:themeColor="text1" w:themeTint="BF"/>
          <w:sz w:val="22"/>
          <w:szCs w:val="22"/>
        </w:rPr>
      </w:pPr>
    </w:p>
    <w:p w:rsidR="004332BD" w:rsidRPr="00C750B7" w:rsidRDefault="004332BD" w:rsidP="004332BD">
      <w:pPr>
        <w:rPr>
          <w:rFonts w:asciiTheme="minorHAnsi" w:hAnsiTheme="minorHAnsi"/>
          <w:b/>
          <w:color w:val="404040" w:themeColor="text1" w:themeTint="BF"/>
          <w:sz w:val="22"/>
          <w:szCs w:val="22"/>
        </w:rPr>
      </w:pPr>
      <w:r w:rsidRPr="00C750B7">
        <w:rPr>
          <w:rFonts w:asciiTheme="minorHAnsi" w:hAnsiTheme="minorHAnsi"/>
          <w:b/>
          <w:color w:val="404040" w:themeColor="text1" w:themeTint="BF"/>
          <w:sz w:val="22"/>
          <w:szCs w:val="22"/>
        </w:rPr>
        <w:t>Znojemská Beseda</w:t>
      </w:r>
    </w:p>
    <w:p w:rsidR="004332BD" w:rsidRPr="00C750B7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C750B7">
        <w:rPr>
          <w:rFonts w:asciiTheme="minorHAnsi" w:hAnsiTheme="minorHAnsi"/>
          <w:color w:val="404040" w:themeColor="text1" w:themeTint="BF"/>
          <w:sz w:val="22"/>
          <w:szCs w:val="22"/>
        </w:rPr>
        <w:t xml:space="preserve">se sídlem Znojmo, Masarykovo náměstí 449/22, PSČ 669 01 </w:t>
      </w:r>
    </w:p>
    <w:p w:rsidR="004332BD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C750B7">
        <w:rPr>
          <w:rFonts w:asciiTheme="minorHAnsi" w:hAnsiTheme="minorHAnsi"/>
          <w:color w:val="404040" w:themeColor="text1" w:themeTint="BF"/>
          <w:sz w:val="22"/>
          <w:szCs w:val="22"/>
        </w:rPr>
        <w:t>IČ: 00092720</w:t>
      </w:r>
    </w:p>
    <w:p w:rsidR="004332BD" w:rsidRDefault="004332BD" w:rsidP="004332BD">
      <w:pPr>
        <w:rPr>
          <w:rFonts w:asciiTheme="minorHAnsi" w:hAnsiTheme="minorHAns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DIČ: </w:t>
      </w:r>
      <w:r w:rsidRPr="004332BD">
        <w:rPr>
          <w:rFonts w:asciiTheme="minorHAnsi" w:hAnsiTheme="minorHAnsi"/>
          <w:color w:val="404040" w:themeColor="text1" w:themeTint="BF"/>
          <w:sz w:val="22"/>
          <w:szCs w:val="22"/>
        </w:rPr>
        <w:t>CZ00092720</w:t>
      </w:r>
    </w:p>
    <w:p w:rsidR="004332BD" w:rsidRDefault="004332BD" w:rsidP="004332BD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zastoupena panem </w:t>
      </w:r>
      <w:r w:rsidR="00746A5E" w:rsidRPr="00746A5E">
        <w:rPr>
          <w:rFonts w:asciiTheme="minorHAnsi" w:hAnsiTheme="minorHAnsi"/>
          <w:color w:val="404040" w:themeColor="text1" w:themeTint="BF"/>
          <w:sz w:val="22"/>
          <w:szCs w:val="22"/>
          <w:highlight w:val="black"/>
          <w:lang w:eastAsia="ar-SA"/>
        </w:rPr>
        <w:t>…………………………</w:t>
      </w:r>
      <w:proofErr w:type="gramStart"/>
      <w:r w:rsidR="00746A5E" w:rsidRPr="00746A5E">
        <w:rPr>
          <w:rFonts w:asciiTheme="minorHAnsi" w:hAnsiTheme="minorHAnsi"/>
          <w:color w:val="404040" w:themeColor="text1" w:themeTint="BF"/>
          <w:sz w:val="22"/>
          <w:szCs w:val="22"/>
          <w:highlight w:val="black"/>
          <w:lang w:eastAsia="ar-SA"/>
        </w:rPr>
        <w:t>…..</w:t>
      </w:r>
      <w:r>
        <w:rPr>
          <w:rFonts w:asciiTheme="minorHAnsi" w:hAnsiTheme="minorHAnsi"/>
          <w:color w:val="404040" w:themeColor="text1" w:themeTint="BF"/>
          <w:sz w:val="22"/>
          <w:szCs w:val="22"/>
        </w:rPr>
        <w:t>, ředitelem</w:t>
      </w:r>
      <w:proofErr w:type="gramEnd"/>
      <w:r>
        <w:rPr>
          <w:rFonts w:asciiTheme="minorHAnsi" w:hAnsiTheme="minorHAnsi"/>
          <w:color w:val="404040" w:themeColor="text1" w:themeTint="BF"/>
          <w:sz w:val="22"/>
          <w:szCs w:val="22"/>
        </w:rPr>
        <w:t xml:space="preserve"> příspěvkové organizace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</w:p>
    <w:p w:rsidR="00AB6E76" w:rsidRPr="004332BD" w:rsidRDefault="004332BD" w:rsidP="004332BD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na straně jedné jako</w:t>
      </w:r>
      <w:r w:rsidR="00AB6E76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objednatel</w:t>
      </w: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a</w:t>
      </w:r>
    </w:p>
    <w:p w:rsidR="00AB6E76" w:rsidRPr="004332BD" w:rsidRDefault="00AB6E76" w:rsidP="00AB6E76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1255"/>
      </w:tblGrid>
      <w:tr w:rsidR="000F2683" w:rsidRPr="003547BD" w:rsidTr="000F2683">
        <w:trPr>
          <w:trHeight w:val="240"/>
          <w:tblCellSpacing w:w="0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2683" w:rsidRPr="003547BD" w:rsidRDefault="000F2683" w:rsidP="000F2683">
            <w:pPr>
              <w:jc w:val="both"/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</w:pPr>
            <w:r w:rsidRPr="003547BD">
              <w:rPr>
                <w:rFonts w:ascii="Calibri" w:hAnsi="Calibri"/>
                <w:b/>
                <w:bCs/>
                <w:color w:val="404040"/>
                <w:sz w:val="22"/>
                <w:szCs w:val="22"/>
                <w:lang w:eastAsia="ar-SA"/>
              </w:rPr>
              <w:t>Vratislav Zíka</w:t>
            </w:r>
          </w:p>
        </w:tc>
      </w:tr>
    </w:tbl>
    <w:p w:rsidR="00AB6E76" w:rsidRPr="000F2683" w:rsidRDefault="00AB6E76" w:rsidP="000F2683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se sídlem </w:t>
      </w:r>
      <w:r w:rsidR="000F2683">
        <w:rPr>
          <w:rFonts w:ascii="Calibri" w:hAnsi="Calibri"/>
          <w:color w:val="404040" w:themeColor="text1" w:themeTint="BF"/>
          <w:sz w:val="22"/>
          <w:szCs w:val="22"/>
        </w:rPr>
        <w:t xml:space="preserve">Žlutava 32, </w:t>
      </w:r>
      <w:r w:rsidR="000F2683" w:rsidRPr="000F2683">
        <w:rPr>
          <w:rFonts w:ascii="Calibri" w:hAnsi="Calibri"/>
          <w:color w:val="404040" w:themeColor="text1" w:themeTint="BF"/>
          <w:sz w:val="22"/>
          <w:szCs w:val="22"/>
        </w:rPr>
        <w:t>763 61 Napajedla</w:t>
      </w:r>
    </w:p>
    <w:p w:rsidR="00AB6E76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  <w:highlight w:val="yellow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IČ: </w:t>
      </w:r>
      <w:r w:rsidR="000F2683" w:rsidRPr="000F2683">
        <w:rPr>
          <w:rFonts w:ascii="Calibri" w:hAnsi="Calibri"/>
          <w:color w:val="404040" w:themeColor="text1" w:themeTint="BF"/>
          <w:sz w:val="22"/>
          <w:szCs w:val="22"/>
        </w:rPr>
        <w:t>76470890</w:t>
      </w:r>
    </w:p>
    <w:p w:rsidR="000F2683" w:rsidRDefault="000F2683" w:rsidP="00AB6E76">
      <w:pPr>
        <w:tabs>
          <w:tab w:val="left" w:pos="1980"/>
        </w:tabs>
        <w:rPr>
          <w:rFonts w:ascii="Calibri" w:hAnsi="Calibri"/>
          <w:color w:val="404040" w:themeColor="text1" w:themeTint="BF"/>
          <w:sz w:val="22"/>
          <w:szCs w:val="22"/>
        </w:rPr>
      </w:pPr>
      <w:r w:rsidRPr="000F2683">
        <w:rPr>
          <w:rFonts w:ascii="Calibri" w:hAnsi="Calibri"/>
          <w:color w:val="404040" w:themeColor="text1" w:themeTint="BF"/>
          <w:sz w:val="22"/>
          <w:szCs w:val="22"/>
        </w:rPr>
        <w:t>není plátcem DPH</w:t>
      </w:r>
      <w:r w:rsidRPr="000F2683">
        <w:rPr>
          <w:rFonts w:ascii="Calibri" w:hAnsi="Calibri"/>
          <w:color w:val="404040" w:themeColor="text1" w:themeTint="BF"/>
          <w:sz w:val="22"/>
          <w:szCs w:val="22"/>
        </w:rPr>
        <w:tab/>
      </w:r>
    </w:p>
    <w:p w:rsidR="00A919C0" w:rsidRPr="004332BD" w:rsidRDefault="004332BD" w:rsidP="00A919C0">
      <w:pPr>
        <w:jc w:val="both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na straně druhé jako</w:t>
      </w:r>
      <w:r w:rsidR="00A919C0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zhotovitel</w:t>
      </w:r>
    </w:p>
    <w:p w:rsidR="00AB6E76" w:rsidRPr="004332BD" w:rsidRDefault="00AB6E76" w:rsidP="00AB6E76">
      <w:pPr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675A66" w:rsidP="00B34A53">
      <w:pPr>
        <w:jc w:val="center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uzavírají 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ve smyslu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> 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ustanovení</w:t>
      </w:r>
      <w:r w:rsidR="00F5299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§ </w:t>
      </w:r>
      <w:smartTag w:uri="urn:schemas-microsoft-com:office:smarttags" w:element="metricconverter">
        <w:smartTagPr>
          <w:attr w:name="ProductID" w:val="2586 a"/>
        </w:smartTagPr>
        <w:r w:rsidR="0073532B" w:rsidRPr="004332BD">
          <w:rPr>
            <w:rFonts w:ascii="Calibri" w:hAnsi="Calibri"/>
            <w:color w:val="404040" w:themeColor="text1" w:themeTint="BF"/>
            <w:sz w:val="22"/>
            <w:szCs w:val="22"/>
          </w:rPr>
          <w:t>2586</w:t>
        </w:r>
        <w:r w:rsidR="00511D0B" w:rsidRPr="004332BD">
          <w:rPr>
            <w:rFonts w:ascii="Calibri" w:hAnsi="Calibri"/>
            <w:color w:val="404040" w:themeColor="text1" w:themeTint="BF"/>
            <w:sz w:val="22"/>
            <w:szCs w:val="22"/>
          </w:rPr>
          <w:t xml:space="preserve"> a</w:t>
        </w:r>
      </w:smartTag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násl.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zákona č. </w:t>
      </w:r>
      <w:r w:rsidR="006C191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89/2012 Sb., </w:t>
      </w:r>
      <w:r w:rsidR="005A174D" w:rsidRPr="004332BD">
        <w:rPr>
          <w:rFonts w:ascii="Calibri" w:hAnsi="Calibri"/>
          <w:color w:val="404040" w:themeColor="text1" w:themeTint="BF"/>
          <w:sz w:val="22"/>
          <w:szCs w:val="22"/>
        </w:rPr>
        <w:t>občanského zákoníku, ve znění pozdějších předpisů</w:t>
      </w:r>
      <w:r w:rsidR="00EB27DE" w:rsidRPr="004332BD">
        <w:rPr>
          <w:rFonts w:ascii="Calibri" w:hAnsi="Calibri"/>
          <w:color w:val="404040" w:themeColor="text1" w:themeTint="BF"/>
          <w:sz w:val="22"/>
          <w:szCs w:val="22"/>
        </w:rPr>
        <w:t>,</w:t>
      </w:r>
      <w:r w:rsidR="00FD4441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>tuto</w:t>
      </w:r>
      <w:r w:rsidR="006201C3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smlouvu o dílo</w:t>
      </w:r>
      <w:r w:rsidR="00511D0B" w:rsidRPr="004332BD">
        <w:rPr>
          <w:rFonts w:ascii="Calibri" w:hAnsi="Calibri"/>
          <w:color w:val="404040" w:themeColor="text1" w:themeTint="BF"/>
          <w:sz w:val="22"/>
          <w:szCs w:val="22"/>
        </w:rPr>
        <w:t>:</w:t>
      </w:r>
    </w:p>
    <w:p w:rsidR="009B1F72" w:rsidRPr="004332BD" w:rsidRDefault="009B1F72" w:rsidP="00C87F90">
      <w:pPr>
        <w:ind w:left="720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FD61DE" w:rsidRPr="004332BD" w:rsidRDefault="004332BD" w:rsidP="00FD61DE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>
        <w:rPr>
          <w:rFonts w:ascii="Calibri" w:hAnsi="Calibri"/>
          <w:b/>
          <w:color w:val="404040" w:themeColor="text1" w:themeTint="BF"/>
          <w:sz w:val="22"/>
          <w:szCs w:val="22"/>
        </w:rPr>
        <w:t>Předmět smlouvy</w:t>
      </w:r>
    </w:p>
    <w:p w:rsidR="00511D0B" w:rsidRDefault="00511D0B" w:rsidP="004332BD">
      <w:pPr>
        <w:pStyle w:val="Zkladntextodsazen"/>
        <w:numPr>
          <w:ilvl w:val="0"/>
          <w:numId w:val="1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Touto smlouvou se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zhotovitel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zavazuje, že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na svůj náklad a nebezpečí pro objednatele provede dílo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specifikované v příloze č. 1 této smlouvy (dále jen </w:t>
      </w:r>
      <w:r w:rsidRPr="004332BD">
        <w:rPr>
          <w:rFonts w:ascii="Calibri" w:hAnsi="Calibri"/>
          <w:i/>
          <w:color w:val="404040" w:themeColor="text1" w:themeTint="BF"/>
          <w:sz w:val="22"/>
          <w:szCs w:val="22"/>
        </w:rPr>
        <w:t>„</w:t>
      </w:r>
      <w:r w:rsidR="0073532B" w:rsidRPr="004332BD">
        <w:rPr>
          <w:rFonts w:ascii="Calibri" w:hAnsi="Calibri"/>
          <w:i/>
          <w:color w:val="404040" w:themeColor="text1" w:themeTint="BF"/>
          <w:sz w:val="22"/>
          <w:szCs w:val="22"/>
        </w:rPr>
        <w:t>dílo</w:t>
      </w:r>
      <w:r w:rsidRPr="004332BD">
        <w:rPr>
          <w:rFonts w:ascii="Calibri" w:hAnsi="Calibri"/>
          <w:i/>
          <w:color w:val="404040" w:themeColor="text1" w:themeTint="BF"/>
          <w:sz w:val="22"/>
          <w:szCs w:val="22"/>
        </w:rPr>
        <w:t>“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) a objednatel se zavazuje dílo převzít a zapl</w:t>
      </w:r>
      <w:r w:rsidR="004332BD">
        <w:rPr>
          <w:rFonts w:ascii="Calibri" w:hAnsi="Calibri"/>
          <w:color w:val="404040" w:themeColor="text1" w:themeTint="BF"/>
          <w:sz w:val="22"/>
          <w:szCs w:val="22"/>
        </w:rPr>
        <w:t>atit za něj níže uvedenou cenu.</w:t>
      </w:r>
    </w:p>
    <w:p w:rsidR="004332BD" w:rsidRDefault="004332BD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9B1F72" w:rsidRPr="004332BD" w:rsidRDefault="009B1F72" w:rsidP="004332BD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7D3C1F" w:rsidRPr="004332BD" w:rsidRDefault="00511D0B" w:rsidP="004332BD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Cena </w:t>
      </w:r>
      <w:r w:rsidR="0073532B" w:rsidRPr="004332BD">
        <w:rPr>
          <w:rFonts w:ascii="Calibri" w:hAnsi="Calibri"/>
          <w:b/>
          <w:color w:val="404040" w:themeColor="text1" w:themeTint="BF"/>
          <w:sz w:val="22"/>
          <w:szCs w:val="22"/>
        </w:rPr>
        <w:t>díla</w:t>
      </w:r>
      <w:r w:rsidR="001B585B"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 a platební podmínky</w:t>
      </w:r>
    </w:p>
    <w:p w:rsidR="00511D0B" w:rsidRPr="004332BD" w:rsidRDefault="0032338F" w:rsidP="004332BD">
      <w:pPr>
        <w:pStyle w:val="Zkladntextodsazen"/>
        <w:numPr>
          <w:ilvl w:val="0"/>
          <w:numId w:val="2"/>
        </w:numPr>
        <w:tabs>
          <w:tab w:val="clear" w:pos="340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Smluvní strany se dohodly na </w:t>
      </w:r>
      <w:r w:rsidR="0073532B" w:rsidRPr="004332BD">
        <w:rPr>
          <w:rFonts w:ascii="Calibri" w:hAnsi="Calibri"/>
          <w:color w:val="404040" w:themeColor="text1" w:themeTint="BF"/>
          <w:sz w:val="22"/>
          <w:szCs w:val="22"/>
        </w:rPr>
        <w:t>ceně díla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 následující výši:</w:t>
      </w:r>
    </w:p>
    <w:p w:rsidR="0032338F" w:rsidRPr="004332BD" w:rsidRDefault="0032338F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2338F" w:rsidRPr="004332BD" w:rsidRDefault="0073532B" w:rsidP="004332BD">
      <w:pPr>
        <w:pStyle w:val="Zkladntextodsazen"/>
        <w:ind w:left="426" w:hanging="426"/>
        <w:jc w:val="center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32338F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včetně DPH:</w:t>
      </w:r>
      <w:r w:rsidR="003547BD">
        <w:rPr>
          <w:rFonts w:ascii="Calibri" w:hAnsi="Calibri"/>
          <w:color w:val="404040" w:themeColor="text1" w:themeTint="BF"/>
          <w:sz w:val="22"/>
          <w:szCs w:val="22"/>
        </w:rPr>
        <w:t xml:space="preserve"> 155 381</w:t>
      </w:r>
      <w:r w:rsidR="0032338F" w:rsidRPr="004332BD">
        <w:rPr>
          <w:rFonts w:ascii="Calibri" w:hAnsi="Calibri"/>
          <w:b/>
          <w:color w:val="404040" w:themeColor="text1" w:themeTint="BF"/>
          <w:sz w:val="22"/>
          <w:szCs w:val="22"/>
        </w:rPr>
        <w:t>,- Kč</w:t>
      </w:r>
    </w:p>
    <w:p w:rsidR="00695B14" w:rsidRPr="004332BD" w:rsidRDefault="00695B14" w:rsidP="004332BD">
      <w:pPr>
        <w:pStyle w:val="Zkladntextodsazen"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Cena díla stanovená podle předchozího bodu této smlouvy je cenou nejvýše přípustnou, která zahrnuje veškeré náklady zhotovitele spojené s plněním závazku z této smlouvy.</w:t>
      </w:r>
    </w:p>
    <w:p w:rsidR="00B653E7" w:rsidRDefault="00B653E7" w:rsidP="00B653E7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321739" w:rsidRDefault="0073532B" w:rsidP="00321739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321739">
        <w:rPr>
          <w:rFonts w:ascii="Calibri" w:hAnsi="Calibri"/>
          <w:color w:val="404040" w:themeColor="text1" w:themeTint="BF"/>
          <w:sz w:val="22"/>
          <w:szCs w:val="22"/>
        </w:rPr>
        <w:t>Cena díla</w:t>
      </w:r>
      <w:r w:rsidR="001B585B" w:rsidRPr="00321739">
        <w:rPr>
          <w:rFonts w:ascii="Calibri" w:hAnsi="Calibri"/>
          <w:color w:val="404040" w:themeColor="text1" w:themeTint="BF"/>
          <w:sz w:val="22"/>
          <w:szCs w:val="22"/>
        </w:rPr>
        <w:t xml:space="preserve"> je splatná </w:t>
      </w:r>
      <w:r w:rsidR="00B653E7" w:rsidRPr="00321739">
        <w:rPr>
          <w:rFonts w:ascii="Calibri" w:hAnsi="Calibri"/>
          <w:color w:val="404040" w:themeColor="text1" w:themeTint="BF"/>
          <w:sz w:val="22"/>
          <w:szCs w:val="22"/>
        </w:rPr>
        <w:t>15. dnem následujícím po dni, ve kterém bylo dílo provedeno.</w:t>
      </w:r>
    </w:p>
    <w:p w:rsidR="00321739" w:rsidRDefault="00321739" w:rsidP="00321739">
      <w:pPr>
        <w:pStyle w:val="Odstavecseseznamem"/>
        <w:rPr>
          <w:rFonts w:ascii="Calibri" w:hAnsi="Calibri" w:cs="Calibri"/>
          <w:color w:val="404040"/>
          <w:sz w:val="22"/>
          <w:szCs w:val="22"/>
          <w:lang w:eastAsia="ar-SA"/>
        </w:rPr>
      </w:pPr>
    </w:p>
    <w:p w:rsidR="00321739" w:rsidRPr="00321739" w:rsidRDefault="00321739" w:rsidP="00321739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321739">
        <w:rPr>
          <w:rFonts w:ascii="Calibri" w:hAnsi="Calibri" w:cs="Calibri"/>
          <w:color w:val="404040"/>
          <w:sz w:val="22"/>
          <w:szCs w:val="22"/>
          <w:lang w:eastAsia="ar-SA"/>
        </w:rPr>
        <w:t>Objednatel uhradí cenu díla bezhotovostním převodem na bankovní účet z</w:t>
      </w:r>
      <w:r>
        <w:rPr>
          <w:rFonts w:ascii="Calibri" w:hAnsi="Calibri" w:cs="Calibri"/>
          <w:color w:val="404040"/>
          <w:sz w:val="22"/>
          <w:szCs w:val="22"/>
          <w:lang w:eastAsia="ar-SA"/>
        </w:rPr>
        <w:t xml:space="preserve">hotovitele </w:t>
      </w:r>
      <w:proofErr w:type="spellStart"/>
      <w:proofErr w:type="gramStart"/>
      <w:r>
        <w:rPr>
          <w:rFonts w:ascii="Calibri" w:hAnsi="Calibri" w:cs="Calibri"/>
          <w:color w:val="404040"/>
          <w:sz w:val="22"/>
          <w:szCs w:val="22"/>
          <w:lang w:eastAsia="ar-SA"/>
        </w:rPr>
        <w:t>č.ú</w:t>
      </w:r>
      <w:proofErr w:type="spellEnd"/>
      <w:r>
        <w:rPr>
          <w:rFonts w:ascii="Calibri" w:hAnsi="Calibri" w:cs="Calibri"/>
          <w:color w:val="404040"/>
          <w:sz w:val="22"/>
          <w:szCs w:val="22"/>
          <w:lang w:eastAsia="ar-SA"/>
        </w:rPr>
        <w:t xml:space="preserve">. </w:t>
      </w:r>
      <w:r w:rsidR="00746A5E" w:rsidRPr="00746A5E">
        <w:rPr>
          <w:rFonts w:asciiTheme="minorHAnsi" w:hAnsiTheme="minorHAnsi"/>
          <w:color w:val="404040" w:themeColor="text1" w:themeTint="BF"/>
          <w:sz w:val="22"/>
          <w:szCs w:val="22"/>
          <w:highlight w:val="black"/>
          <w:lang w:eastAsia="ar-SA"/>
        </w:rPr>
        <w:t>…</w:t>
      </w:r>
      <w:proofErr w:type="gramEnd"/>
      <w:r w:rsidR="00746A5E" w:rsidRPr="00746A5E">
        <w:rPr>
          <w:rFonts w:asciiTheme="minorHAnsi" w:hAnsiTheme="minorHAnsi"/>
          <w:color w:val="404040" w:themeColor="text1" w:themeTint="BF"/>
          <w:sz w:val="22"/>
          <w:szCs w:val="22"/>
          <w:highlight w:val="black"/>
          <w:lang w:eastAsia="ar-SA"/>
        </w:rPr>
        <w:t>…………………………..</w:t>
      </w:r>
      <w:bookmarkStart w:id="0" w:name="_GoBack"/>
      <w:bookmarkEnd w:id="0"/>
      <w:r w:rsidRPr="00321739">
        <w:rPr>
          <w:rFonts w:ascii="Calibri" w:hAnsi="Calibri" w:cs="Calibri"/>
          <w:color w:val="404040"/>
          <w:sz w:val="22"/>
          <w:szCs w:val="22"/>
          <w:lang w:eastAsia="ar-SA"/>
        </w:rPr>
        <w:t>vedeného u České spořitelny na základě řádné faktury vystavené zhotovitelem. Cena díla je uhrazena včas, je-li odpovídající částka v poslední den lhůty splatnosti poukázána na bankovní účet zhotovitele.</w:t>
      </w:r>
    </w:p>
    <w:p w:rsidR="001B585B" w:rsidRPr="004332BD" w:rsidRDefault="001B585B" w:rsidP="004332BD">
      <w:pPr>
        <w:pStyle w:val="Zkladntextodsazen"/>
        <w:tabs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Pr="004332BD" w:rsidRDefault="00B653E7" w:rsidP="004332BD">
      <w:pPr>
        <w:pStyle w:val="Zkladntextodsazen"/>
        <w:numPr>
          <w:ilvl w:val="0"/>
          <w:numId w:val="2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v případě prodlení s platbou </w:t>
      </w:r>
      <w:r>
        <w:rPr>
          <w:rFonts w:ascii="Calibri" w:hAnsi="Calibri"/>
          <w:color w:val="404040" w:themeColor="text1" w:themeTint="BF"/>
          <w:sz w:val="22"/>
          <w:szCs w:val="22"/>
        </w:rPr>
        <w:t>ceny díla</w:t>
      </w:r>
      <w:r w:rsidRPr="00B653E7">
        <w:rPr>
          <w:rFonts w:ascii="Calibri" w:hAnsi="Calibri"/>
          <w:color w:val="404040" w:themeColor="text1" w:themeTint="BF"/>
          <w:sz w:val="22"/>
          <w:szCs w:val="22"/>
        </w:rPr>
        <w:t xml:space="preserve"> uhradí též úrok z prodlení. Sazba úroku z prodlení se sjednává ve výši 0,05 % z dlužné částky za každý započatý den prodlení.</w:t>
      </w:r>
    </w:p>
    <w:p w:rsidR="003547BD" w:rsidRPr="004332BD" w:rsidRDefault="003547BD" w:rsidP="00635777">
      <w:pPr>
        <w:tabs>
          <w:tab w:val="num" w:pos="426"/>
        </w:tabs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417CD6" w:rsidRPr="004332BD" w:rsidRDefault="00417CD6" w:rsidP="00B653E7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417CD6" w:rsidRPr="004332BD" w:rsidRDefault="00875835" w:rsidP="00B653E7">
      <w:p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Ter</w:t>
      </w:r>
      <w:r w:rsidR="00405878" w:rsidRPr="004332BD">
        <w:rPr>
          <w:rFonts w:ascii="Calibri" w:hAnsi="Calibri"/>
          <w:b/>
          <w:color w:val="404040" w:themeColor="text1" w:themeTint="BF"/>
          <w:sz w:val="22"/>
          <w:szCs w:val="22"/>
        </w:rPr>
        <w:t>mín provedení díla a místo předání díla</w:t>
      </w:r>
    </w:p>
    <w:p w:rsidR="00875835" w:rsidRDefault="002F7936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Zhotovitel</w:t>
      </w:r>
      <w:r w:rsidR="00875835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se zavazuje </w:t>
      </w:r>
      <w:r w:rsidR="00CD23DF" w:rsidRPr="004332BD">
        <w:rPr>
          <w:rFonts w:ascii="Calibri" w:hAnsi="Calibri"/>
          <w:color w:val="404040" w:themeColor="text1" w:themeTint="BF"/>
          <w:sz w:val="22"/>
          <w:szCs w:val="22"/>
        </w:rPr>
        <w:t>provést dílo</w:t>
      </w:r>
      <w:r w:rsidR="00875835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</w:t>
      </w:r>
      <w:r w:rsidR="00875835" w:rsidRPr="00321739">
        <w:rPr>
          <w:rFonts w:ascii="Calibri" w:hAnsi="Calibri"/>
          <w:color w:val="404040" w:themeColor="text1" w:themeTint="BF"/>
          <w:sz w:val="22"/>
          <w:szCs w:val="22"/>
        </w:rPr>
        <w:t>ve lhůtě do</w:t>
      </w:r>
      <w:r w:rsidR="00635777" w:rsidRPr="00321739">
        <w:rPr>
          <w:rFonts w:ascii="Calibri" w:hAnsi="Calibri"/>
          <w:color w:val="404040" w:themeColor="text1" w:themeTint="BF"/>
          <w:sz w:val="22"/>
          <w:szCs w:val="22"/>
        </w:rPr>
        <w:t xml:space="preserve"> 30. 6. 2018</w:t>
      </w:r>
    </w:p>
    <w:p w:rsidR="00A949FB" w:rsidRDefault="00A949FB" w:rsidP="00A949FB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B653E7" w:rsidRDefault="00B653E7" w:rsidP="00B653E7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lastRenderedPageBreak/>
        <w:t>Zhotovitel je povinen provádět dílo s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 xml:space="preserve"> potřebnou </w:t>
      </w:r>
      <w:r>
        <w:rPr>
          <w:rFonts w:ascii="Calibri" w:hAnsi="Calibri"/>
          <w:color w:val="404040" w:themeColor="text1" w:themeTint="BF"/>
          <w:sz w:val="22"/>
          <w:szCs w:val="22"/>
        </w:rPr>
        <w:t>odbornou péčí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 xml:space="preserve"> a obstará vše, co je k provedení díla zapotřebí.</w:t>
      </w:r>
    </w:p>
    <w:p w:rsidR="00A949FB" w:rsidRDefault="00A949FB" w:rsidP="00A949FB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Default="00A949FB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Vyvstane-li při provádění díla potřeba součinnosti, zavazuje se objednatel nezbytnou součinnost poskytnout. Zhotovitel je však povinen na potřebu součinnosti podle předchozí věty objednatele upozornit.</w:t>
      </w:r>
    </w:p>
    <w:p w:rsidR="00A949FB" w:rsidRDefault="00A949FB" w:rsidP="00A949FB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A44DB5" w:rsidRPr="00A949FB" w:rsidRDefault="00A44DB5" w:rsidP="00A949FB">
      <w:pPr>
        <w:pStyle w:val="Zkladntextodsazen"/>
        <w:numPr>
          <w:ilvl w:val="1"/>
          <w:numId w:val="15"/>
        </w:numPr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Místem </w:t>
      </w:r>
      <w:r w:rsidR="00405878" w:rsidRPr="00A949FB">
        <w:rPr>
          <w:rFonts w:ascii="Calibri" w:hAnsi="Calibri"/>
          <w:color w:val="404040" w:themeColor="text1" w:themeTint="BF"/>
          <w:sz w:val="22"/>
          <w:szCs w:val="22"/>
        </w:rPr>
        <w:t>předání</w:t>
      </w:r>
      <w:r w:rsidR="00CD23DF"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díla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je </w:t>
      </w:r>
      <w:r w:rsidR="00CA00CE">
        <w:rPr>
          <w:rFonts w:ascii="Calibri" w:hAnsi="Calibri"/>
          <w:color w:val="404040" w:themeColor="text1" w:themeTint="BF"/>
          <w:sz w:val="22"/>
          <w:szCs w:val="22"/>
        </w:rPr>
        <w:t>adresa objednatele.</w:t>
      </w:r>
      <w:r w:rsidR="00A949FB"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O předání a převzetí sepíší smluvní strany předávací protokol.</w:t>
      </w:r>
    </w:p>
    <w:p w:rsidR="0060360A" w:rsidRPr="004332BD" w:rsidRDefault="0060360A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60360A" w:rsidRPr="004332BD" w:rsidRDefault="0060360A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60360A" w:rsidRPr="004332BD" w:rsidRDefault="00430C37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Záruka za jakost </w:t>
      </w:r>
    </w:p>
    <w:p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>
        <w:rPr>
          <w:rFonts w:ascii="Calibri" w:hAnsi="Calibri"/>
          <w:color w:val="404040" w:themeColor="text1" w:themeTint="BF"/>
          <w:sz w:val="22"/>
          <w:szCs w:val="22"/>
        </w:rPr>
        <w:t>Zhotovitel poskytuje n</w:t>
      </w:r>
      <w:r w:rsidR="00635777">
        <w:rPr>
          <w:rFonts w:ascii="Calibri" w:hAnsi="Calibri"/>
          <w:color w:val="404040" w:themeColor="text1" w:themeTint="BF"/>
          <w:sz w:val="22"/>
          <w:szCs w:val="22"/>
        </w:rPr>
        <w:t>a dílo záruku za jakost v délce 24</w:t>
      </w:r>
      <w:r>
        <w:rPr>
          <w:rFonts w:ascii="Calibri" w:hAnsi="Calibri"/>
          <w:color w:val="404040" w:themeColor="text1" w:themeTint="BF"/>
          <w:sz w:val="22"/>
          <w:szCs w:val="22"/>
        </w:rPr>
        <w:t xml:space="preserve"> měsíců. 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>Záruční doba běží ode dne převzetí</w:t>
      </w:r>
      <w:r>
        <w:rPr>
          <w:rFonts w:ascii="Calibri" w:hAnsi="Calibri"/>
          <w:color w:val="404040" w:themeColor="text1" w:themeTint="BF"/>
          <w:sz w:val="22"/>
          <w:szCs w:val="22"/>
        </w:rPr>
        <w:t>.</w:t>
      </w:r>
    </w:p>
    <w:p w:rsid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Zárukou za jakost se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zavazuje, že </w:t>
      </w:r>
      <w:r>
        <w:rPr>
          <w:rFonts w:ascii="Calibri" w:hAnsi="Calibri"/>
          <w:color w:val="404040" w:themeColor="text1" w:themeTint="BF"/>
          <w:sz w:val="22"/>
          <w:szCs w:val="22"/>
        </w:rPr>
        <w:t>dílo bude po záruční dobu způsobilé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k použití pro stanovený účel a že si zachová obvyklé vlastnosti. </w:t>
      </w:r>
    </w:p>
    <w:p w:rsidR="00A949FB" w:rsidRP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Pr="00A949FB" w:rsidRDefault="00A949FB" w:rsidP="00A949FB">
      <w:pPr>
        <w:widowControl w:val="0"/>
        <w:numPr>
          <w:ilvl w:val="1"/>
          <w:numId w:val="15"/>
        </w:numPr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Vyskytne-li se </w:t>
      </w:r>
      <w:r>
        <w:rPr>
          <w:rFonts w:ascii="Calibri" w:hAnsi="Calibri"/>
          <w:color w:val="404040" w:themeColor="text1" w:themeTint="BF"/>
          <w:sz w:val="22"/>
          <w:szCs w:val="22"/>
        </w:rPr>
        <w:t>na díle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v záruční době vada, na kterou se vztahuje poskytnutá záruka za jakost, </w:t>
      </w: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bez zbytečného odkladu tuto vadu písemně oznámí </w:t>
      </w:r>
      <w:r>
        <w:rPr>
          <w:rFonts w:ascii="Calibri" w:hAnsi="Calibri"/>
          <w:color w:val="404040" w:themeColor="text1" w:themeTint="BF"/>
          <w:sz w:val="22"/>
          <w:szCs w:val="22"/>
        </w:rPr>
        <w:t>zhotoviteli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. Společně s oznámením, nebo bez zbytečného odkladu po něm, </w:t>
      </w:r>
      <w:r>
        <w:rPr>
          <w:rFonts w:ascii="Calibri" w:hAnsi="Calibri"/>
          <w:color w:val="404040" w:themeColor="text1" w:themeTint="BF"/>
          <w:sz w:val="22"/>
          <w:szCs w:val="22"/>
        </w:rPr>
        <w:t>objednatel</w:t>
      </w: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 zvolí právo z vadného plnění. </w:t>
      </w:r>
    </w:p>
    <w:p w:rsidR="00A949FB" w:rsidRPr="00A949FB" w:rsidRDefault="00A949FB" w:rsidP="00A949FB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A949FB" w:rsidRDefault="00A949FB" w:rsidP="00A949FB">
      <w:pPr>
        <w:numPr>
          <w:ilvl w:val="0"/>
          <w:numId w:val="15"/>
        </w:numPr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</w:p>
    <w:p w:rsidR="007D3C1F" w:rsidRPr="004332BD" w:rsidRDefault="009B1F72" w:rsidP="00B653E7">
      <w:pPr>
        <w:tabs>
          <w:tab w:val="num" w:pos="426"/>
        </w:tabs>
        <w:ind w:left="426" w:hanging="426"/>
        <w:jc w:val="center"/>
        <w:outlineLvl w:val="0"/>
        <w:rPr>
          <w:rFonts w:ascii="Calibri" w:hAnsi="Calibri"/>
          <w:b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b/>
          <w:color w:val="404040" w:themeColor="text1" w:themeTint="BF"/>
          <w:sz w:val="22"/>
          <w:szCs w:val="22"/>
        </w:rPr>
        <w:t>Závěrečná ustanovení</w:t>
      </w:r>
      <w:r w:rsidR="007D3C1F" w:rsidRPr="004332BD">
        <w:rPr>
          <w:rFonts w:ascii="Calibri" w:hAnsi="Calibri"/>
          <w:b/>
          <w:color w:val="404040" w:themeColor="text1" w:themeTint="BF"/>
          <w:sz w:val="22"/>
          <w:szCs w:val="22"/>
        </w:rPr>
        <w:t xml:space="preserve"> </w:t>
      </w:r>
    </w:p>
    <w:p w:rsidR="00C17CE1" w:rsidRDefault="00C17CE1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C17CE1">
        <w:rPr>
          <w:rFonts w:ascii="Calibri" w:hAnsi="Calibri"/>
          <w:color w:val="404040" w:themeColor="text1" w:themeTint="BF"/>
          <w:sz w:val="22"/>
          <w:szCs w:val="22"/>
        </w:rPr>
        <w:t>Tato smlouva nabývá účinnosti dnem podpisem všemi smluvními stranami.</w:t>
      </w:r>
    </w:p>
    <w:p w:rsidR="00C17CE1" w:rsidRDefault="00C17CE1" w:rsidP="00C17CE1">
      <w:pPr>
        <w:pStyle w:val="Zkladntextodsazen"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C17CE1" w:rsidRPr="004332BD" w:rsidRDefault="00C17CE1" w:rsidP="00C17CE1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Smlouvu lze měnit pouze písemnými dodatky, které budou jako dodatky označeny a stanou se nedílnou součástí smlouvy.</w:t>
      </w:r>
    </w:p>
    <w:p w:rsidR="00C17CE1" w:rsidRDefault="00C17CE1" w:rsidP="00C17CE1">
      <w:pPr>
        <w:widowControl w:val="0"/>
        <w:suppressAutoHyphens/>
        <w:ind w:left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6E465F" w:rsidRDefault="00691EE9" w:rsidP="00B653E7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A949FB">
        <w:rPr>
          <w:rFonts w:ascii="Calibri" w:hAnsi="Calibri"/>
          <w:color w:val="404040" w:themeColor="text1" w:themeTint="BF"/>
          <w:sz w:val="22"/>
          <w:szCs w:val="22"/>
        </w:rPr>
        <w:t xml:space="preserve">Veškeré přílohy tvoří nedílnou součást této smlouvy. </w:t>
      </w:r>
    </w:p>
    <w:p w:rsidR="00A949FB" w:rsidRPr="00A949FB" w:rsidRDefault="00A949FB" w:rsidP="00A949FB">
      <w:pPr>
        <w:widowControl w:val="0"/>
        <w:tabs>
          <w:tab w:val="num" w:pos="426"/>
        </w:tabs>
        <w:suppressAutoHyphens/>
        <w:jc w:val="both"/>
        <w:rPr>
          <w:rFonts w:ascii="Calibri" w:hAnsi="Calibri"/>
          <w:color w:val="404040" w:themeColor="text1" w:themeTint="BF"/>
          <w:sz w:val="22"/>
          <w:szCs w:val="22"/>
        </w:rPr>
      </w:pPr>
    </w:p>
    <w:p w:rsidR="005140C3" w:rsidRDefault="005140C3" w:rsidP="00B653E7">
      <w:pPr>
        <w:pStyle w:val="Zkladntextodsazen"/>
        <w:numPr>
          <w:ilvl w:val="0"/>
          <w:numId w:val="14"/>
        </w:numPr>
        <w:tabs>
          <w:tab w:val="clear" w:pos="340"/>
          <w:tab w:val="num" w:pos="426"/>
        </w:tabs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Případná neplatnost některého ujednání této smlouvy</w:t>
      </w:r>
      <w:r w:rsidR="00490A38"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nebo obchodních podmínek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nemá vliv na platnost ostatních ustanovení. </w:t>
      </w:r>
      <w:r w:rsidR="00A949FB">
        <w:rPr>
          <w:rFonts w:ascii="Calibri" w:hAnsi="Calibri"/>
          <w:color w:val="404040" w:themeColor="text1" w:themeTint="BF"/>
          <w:sz w:val="22"/>
          <w:szCs w:val="22"/>
        </w:rPr>
        <w:t>Smluvní strany</w:t>
      </w:r>
      <w:r w:rsidRPr="004332BD">
        <w:rPr>
          <w:rFonts w:ascii="Calibri" w:hAnsi="Calibri"/>
          <w:color w:val="404040" w:themeColor="text1" w:themeTint="BF"/>
          <w:sz w:val="22"/>
          <w:szCs w:val="22"/>
        </w:rPr>
        <w:t xml:space="preserve"> se v tomto případě zavazují poskytnout si vzájemnou součinnost k uzavření dodatku ke smlouvě, kde bude neplatná část smlouvy nahrazena novým ujednáním, a to ve lhůtě do jednoho měsíce poté, co tato potřeba vyvstane.</w:t>
      </w:r>
    </w:p>
    <w:p w:rsidR="00C17CE1" w:rsidRDefault="00C17CE1" w:rsidP="00C17CE1">
      <w:pPr>
        <w:pStyle w:val="Odstavecseseznamem"/>
        <w:rPr>
          <w:rFonts w:ascii="Calibri" w:hAnsi="Calibri"/>
          <w:color w:val="404040" w:themeColor="text1" w:themeTint="BF"/>
          <w:sz w:val="22"/>
          <w:szCs w:val="22"/>
        </w:rPr>
      </w:pPr>
    </w:p>
    <w:p w:rsidR="00C17CE1" w:rsidRPr="004332BD" w:rsidRDefault="00C17CE1" w:rsidP="00C17CE1">
      <w:pPr>
        <w:widowControl w:val="0"/>
        <w:numPr>
          <w:ilvl w:val="0"/>
          <w:numId w:val="14"/>
        </w:numPr>
        <w:tabs>
          <w:tab w:val="clear" w:pos="340"/>
          <w:tab w:val="num" w:pos="426"/>
        </w:tabs>
        <w:suppressAutoHyphens/>
        <w:ind w:left="426" w:hanging="426"/>
        <w:jc w:val="both"/>
        <w:rPr>
          <w:rFonts w:ascii="Calibri" w:hAnsi="Calibri"/>
          <w:color w:val="404040" w:themeColor="text1" w:themeTint="BF"/>
          <w:sz w:val="22"/>
          <w:szCs w:val="22"/>
        </w:rPr>
      </w:pPr>
      <w:r w:rsidRPr="004332BD">
        <w:rPr>
          <w:rFonts w:ascii="Calibri" w:hAnsi="Calibri"/>
          <w:color w:val="404040" w:themeColor="text1" w:themeTint="BF"/>
          <w:sz w:val="22"/>
          <w:szCs w:val="22"/>
        </w:rPr>
        <w:t>Tato smlouva je sepsána ve dvou vyhotoveních, z nichž každé má platnost originálu a po jednom obdrží každá ze smluvních stran.</w:t>
      </w:r>
    </w:p>
    <w:p w:rsid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445753" w:rsidRPr="00C17CE1" w:rsidRDefault="00445753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C17CE1" w:rsidRPr="00C17CE1" w:rsidRDefault="00321739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>
        <w:rPr>
          <w:rFonts w:ascii="Calibri" w:hAnsi="Calibri"/>
          <w:color w:val="404040"/>
          <w:sz w:val="22"/>
          <w:szCs w:val="22"/>
          <w:lang w:eastAsia="ar-SA"/>
        </w:rPr>
        <w:t>V Znojmě</w:t>
      </w:r>
      <w:r w:rsidR="00284D12">
        <w:rPr>
          <w:rFonts w:ascii="Calibri" w:hAnsi="Calibri"/>
          <w:color w:val="404040"/>
          <w:sz w:val="22"/>
          <w:szCs w:val="22"/>
          <w:lang w:eastAsia="ar-SA"/>
        </w:rPr>
        <w:t>,</w:t>
      </w:r>
      <w:r>
        <w:rPr>
          <w:rFonts w:ascii="Calibri" w:hAnsi="Calibri"/>
          <w:color w:val="404040"/>
          <w:sz w:val="22"/>
          <w:szCs w:val="22"/>
          <w:lang w:eastAsia="ar-SA"/>
        </w:rPr>
        <w:t xml:space="preserve"> dne </w:t>
      </w:r>
      <w:r w:rsidR="00B61E7B">
        <w:rPr>
          <w:rFonts w:ascii="Calibri" w:hAnsi="Calibri"/>
          <w:color w:val="404040"/>
          <w:sz w:val="22"/>
          <w:szCs w:val="22"/>
          <w:lang w:eastAsia="ar-SA"/>
        </w:rPr>
        <w:t>30. 5. 2018</w:t>
      </w:r>
    </w:p>
    <w:p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C17CE1" w:rsidRPr="00C17CE1" w:rsidRDefault="00C17CE1" w:rsidP="00C17CE1">
      <w:pPr>
        <w:suppressAutoHyphens/>
        <w:jc w:val="both"/>
        <w:rPr>
          <w:rFonts w:ascii="Calibri" w:hAnsi="Calibri"/>
          <w:color w:val="404040"/>
          <w:sz w:val="22"/>
          <w:szCs w:val="22"/>
          <w:u w:val="single"/>
          <w:lang w:eastAsia="ar-SA"/>
        </w:rPr>
      </w:pPr>
      <w:r w:rsidRPr="00C17CE1">
        <w:rPr>
          <w:rFonts w:ascii="Calibri" w:hAnsi="Calibri"/>
          <w:color w:val="404040"/>
          <w:sz w:val="22"/>
          <w:szCs w:val="22"/>
          <w:u w:val="single"/>
          <w:lang w:eastAsia="ar-SA"/>
        </w:rPr>
        <w:t>Přílohy:</w:t>
      </w:r>
    </w:p>
    <w:p w:rsidR="00C17CE1" w:rsidRDefault="00C17CE1" w:rsidP="00321739">
      <w:pPr>
        <w:numPr>
          <w:ilvl w:val="0"/>
          <w:numId w:val="16"/>
        </w:numPr>
        <w:suppressAutoHyphens/>
        <w:contextualSpacing/>
        <w:jc w:val="both"/>
        <w:rPr>
          <w:rFonts w:ascii="Calibri" w:hAnsi="Calibri"/>
          <w:color w:val="404040"/>
          <w:sz w:val="22"/>
          <w:szCs w:val="22"/>
          <w:lang w:eastAsia="ar-SA"/>
        </w:rPr>
      </w:pPr>
      <w:r w:rsidRPr="00C17CE1">
        <w:rPr>
          <w:rFonts w:ascii="Calibri" w:hAnsi="Calibri"/>
          <w:color w:val="404040"/>
          <w:sz w:val="22"/>
          <w:szCs w:val="22"/>
          <w:lang w:eastAsia="ar-SA"/>
        </w:rPr>
        <w:t xml:space="preserve">Příloha č. 1 - </w:t>
      </w:r>
      <w:r w:rsidR="00321739" w:rsidRPr="00321739">
        <w:rPr>
          <w:rFonts w:ascii="Calibri" w:hAnsi="Calibri"/>
          <w:color w:val="404040"/>
          <w:sz w:val="22"/>
          <w:szCs w:val="22"/>
          <w:lang w:eastAsia="ar-SA"/>
        </w:rPr>
        <w:t>specifikace díla „Model hradebního opevnění Znojma 1:750“</w:t>
      </w:r>
    </w:p>
    <w:p w:rsidR="00445753" w:rsidRDefault="00445753" w:rsidP="00445753">
      <w:pPr>
        <w:suppressAutoHyphens/>
        <w:ind w:left="720"/>
        <w:contextualSpacing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p w:rsidR="00635777" w:rsidRPr="00C17CE1" w:rsidRDefault="00635777" w:rsidP="00445753">
      <w:pPr>
        <w:suppressAutoHyphens/>
        <w:ind w:left="720"/>
        <w:contextualSpacing/>
        <w:jc w:val="both"/>
        <w:rPr>
          <w:rFonts w:ascii="Calibri" w:hAnsi="Calibri"/>
          <w:color w:val="40404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17CE1" w:rsidRPr="00445753" w:rsidTr="00B86200">
        <w:tc>
          <w:tcPr>
            <w:tcW w:w="4606" w:type="dxa"/>
            <w:shd w:val="clear" w:color="auto" w:fill="auto"/>
          </w:tcPr>
          <w:p w:rsidR="00635777" w:rsidRPr="00445753" w:rsidRDefault="00635777" w:rsidP="00635777">
            <w:pPr>
              <w:suppressAutoHyphens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445753" w:rsidRDefault="00C17CE1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445753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C17CE1" w:rsidRPr="00445753" w:rsidRDefault="00635777" w:rsidP="00C17CE1">
            <w:pPr>
              <w:suppressAutoHyphens/>
              <w:jc w:val="center"/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</w:pPr>
            <w:r w:rsidRPr="00445753"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  <w:t>Vratislav Zíka</w:t>
            </w:r>
            <w:r w:rsidR="00C17CE1" w:rsidRPr="00445753" w:rsidDel="009F1880">
              <w:rPr>
                <w:rFonts w:ascii="Calibri" w:hAnsi="Calibri"/>
                <w:b/>
                <w:color w:val="404040"/>
                <w:sz w:val="22"/>
                <w:szCs w:val="22"/>
                <w:lang w:eastAsia="ar-SA"/>
              </w:rPr>
              <w:t xml:space="preserve"> </w:t>
            </w:r>
          </w:p>
          <w:p w:rsidR="00C17CE1" w:rsidRPr="00445753" w:rsidRDefault="00CA00CE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 w:rsidRPr="00445753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 xml:space="preserve">za </w:t>
            </w:r>
            <w:r w:rsidR="00C17CE1" w:rsidRPr="00445753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zhotovitel</w:t>
            </w:r>
            <w:r w:rsidR="005E05BA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e</w:t>
            </w:r>
          </w:p>
        </w:tc>
        <w:tc>
          <w:tcPr>
            <w:tcW w:w="4606" w:type="dxa"/>
            <w:shd w:val="clear" w:color="auto" w:fill="auto"/>
          </w:tcPr>
          <w:p w:rsidR="00C17CE1" w:rsidRPr="00445753" w:rsidRDefault="00C17CE1" w:rsidP="00635777">
            <w:pPr>
              <w:suppressAutoHyphens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</w:p>
          <w:p w:rsidR="00C17CE1" w:rsidRPr="00445753" w:rsidRDefault="00C17CE1" w:rsidP="00C17CE1">
            <w:pPr>
              <w:suppressAutoHyphens/>
              <w:jc w:val="center"/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</w:pPr>
            <w:r w:rsidRPr="00445753">
              <w:rPr>
                <w:rFonts w:ascii="Calibri" w:hAnsi="Calibri"/>
                <w:color w:val="404040"/>
                <w:sz w:val="22"/>
                <w:szCs w:val="22"/>
                <w:lang w:eastAsia="ar-SA"/>
              </w:rPr>
              <w:t>_________________________</w:t>
            </w:r>
          </w:p>
          <w:p w:rsidR="00C17CE1" w:rsidRPr="00445753" w:rsidRDefault="00C17CE1" w:rsidP="00C17CE1">
            <w:pPr>
              <w:suppressAutoHyphens/>
              <w:jc w:val="center"/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</w:pPr>
            <w:r w:rsidRPr="00445753">
              <w:rPr>
                <w:rFonts w:asciiTheme="minorHAnsi" w:hAnsiTheme="minorHAnsi"/>
                <w:b/>
                <w:color w:val="404040" w:themeColor="text1" w:themeTint="BF"/>
                <w:sz w:val="22"/>
                <w:szCs w:val="22"/>
                <w:lang w:eastAsia="ar-SA"/>
              </w:rPr>
              <w:t>Znojemská Beseda</w:t>
            </w:r>
          </w:p>
          <w:p w:rsidR="00C17CE1" w:rsidRPr="00445753" w:rsidRDefault="00746A5E" w:rsidP="00C17CE1">
            <w:pPr>
              <w:suppressAutoHyphens/>
              <w:jc w:val="center"/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</w:pPr>
            <w:r w:rsidRPr="00746A5E">
              <w:rPr>
                <w:rFonts w:asciiTheme="minorHAnsi" w:hAnsiTheme="minorHAnsi"/>
                <w:color w:val="404040" w:themeColor="text1" w:themeTint="BF"/>
                <w:sz w:val="22"/>
                <w:szCs w:val="22"/>
                <w:highlight w:val="black"/>
                <w:lang w:eastAsia="ar-SA"/>
              </w:rPr>
              <w:t>…………………………</w:t>
            </w:r>
            <w:proofErr w:type="gramStart"/>
            <w:r w:rsidRPr="00746A5E">
              <w:rPr>
                <w:rFonts w:asciiTheme="minorHAnsi" w:hAnsiTheme="minorHAnsi"/>
                <w:color w:val="404040" w:themeColor="text1" w:themeTint="BF"/>
                <w:sz w:val="22"/>
                <w:szCs w:val="22"/>
                <w:highlight w:val="black"/>
                <w:lang w:eastAsia="ar-SA"/>
              </w:rPr>
              <w:t>…..</w:t>
            </w:r>
            <w:r w:rsidR="00CA00CE" w:rsidRPr="00445753">
              <w:rPr>
                <w:rFonts w:asciiTheme="minorHAnsi" w:hAnsiTheme="minorHAnsi"/>
                <w:color w:val="404040" w:themeColor="text1" w:themeTint="BF"/>
                <w:sz w:val="22"/>
                <w:szCs w:val="22"/>
                <w:lang w:eastAsia="ar-SA"/>
              </w:rPr>
              <w:t>, ředitel</w:t>
            </w:r>
            <w:proofErr w:type="gramEnd"/>
          </w:p>
          <w:p w:rsidR="00C17CE1" w:rsidRPr="00445753" w:rsidRDefault="00CA00CE" w:rsidP="00C17CE1">
            <w:pPr>
              <w:suppressAutoHyphens/>
              <w:jc w:val="center"/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</w:pPr>
            <w:r w:rsidRPr="00445753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 xml:space="preserve">za </w:t>
            </w:r>
            <w:r w:rsidR="00C17CE1" w:rsidRPr="00445753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objednatel</w:t>
            </w:r>
            <w:r w:rsidRPr="00445753">
              <w:rPr>
                <w:rFonts w:ascii="Calibri" w:hAnsi="Calibri"/>
                <w:i/>
                <w:color w:val="404040"/>
                <w:sz w:val="22"/>
                <w:szCs w:val="22"/>
                <w:lang w:eastAsia="ar-SA"/>
              </w:rPr>
              <w:t>e</w:t>
            </w:r>
          </w:p>
        </w:tc>
      </w:tr>
    </w:tbl>
    <w:p w:rsidR="004B6C1C" w:rsidRPr="004332BD" w:rsidRDefault="004B6C1C" w:rsidP="00C17CE1">
      <w:pPr>
        <w:pStyle w:val="Odstavecseseznamem"/>
        <w:tabs>
          <w:tab w:val="num" w:pos="426"/>
        </w:tabs>
        <w:ind w:left="0"/>
        <w:rPr>
          <w:rFonts w:ascii="Calibri" w:hAnsi="Calibri"/>
          <w:color w:val="404040" w:themeColor="text1" w:themeTint="BF"/>
          <w:sz w:val="22"/>
          <w:szCs w:val="22"/>
        </w:rPr>
      </w:pPr>
    </w:p>
    <w:sectPr w:rsidR="004B6C1C" w:rsidRPr="004332BD" w:rsidSect="00C30BA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D91" w:rsidRDefault="00562D91">
      <w:r>
        <w:separator/>
      </w:r>
    </w:p>
  </w:endnote>
  <w:endnote w:type="continuationSeparator" w:id="0">
    <w:p w:rsidR="00562D91" w:rsidRDefault="0056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878" w:rsidRDefault="00237B7C" w:rsidP="00C30B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0587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5878" w:rsidRDefault="004058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CE1" w:rsidRPr="00C17CE1" w:rsidRDefault="00237B7C">
    <w:pPr>
      <w:pStyle w:val="Zpat"/>
      <w:jc w:val="center"/>
      <w:rPr>
        <w:rFonts w:asciiTheme="minorHAnsi" w:hAnsiTheme="minorHAnsi"/>
        <w:color w:val="404040" w:themeColor="text1" w:themeTint="BF"/>
        <w:sz w:val="22"/>
        <w:szCs w:val="22"/>
      </w:rPr>
    </w:pP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begin"/>
    </w:r>
    <w:r w:rsidR="00C17CE1" w:rsidRPr="00C17CE1">
      <w:rPr>
        <w:rFonts w:asciiTheme="minorHAnsi" w:hAnsiTheme="minorHAnsi"/>
        <w:color w:val="404040" w:themeColor="text1" w:themeTint="BF"/>
        <w:sz w:val="22"/>
        <w:szCs w:val="22"/>
      </w:rPr>
      <w:instrText xml:space="preserve"> PAGE   \* MERGEFORMAT </w:instrTex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separate"/>
    </w:r>
    <w:r w:rsidR="00746A5E">
      <w:rPr>
        <w:rFonts w:asciiTheme="minorHAnsi" w:hAnsiTheme="minorHAnsi"/>
        <w:noProof/>
        <w:color w:val="404040" w:themeColor="text1" w:themeTint="BF"/>
        <w:sz w:val="22"/>
        <w:szCs w:val="22"/>
      </w:rPr>
      <w:t>2</w:t>
    </w:r>
    <w:r w:rsidRPr="00C17CE1">
      <w:rPr>
        <w:rFonts w:asciiTheme="minorHAnsi" w:hAnsiTheme="minorHAnsi"/>
        <w:color w:val="404040" w:themeColor="text1" w:themeTint="BF"/>
        <w:sz w:val="22"/>
        <w:szCs w:val="22"/>
      </w:rPr>
      <w:fldChar w:fldCharType="end"/>
    </w:r>
  </w:p>
  <w:p w:rsidR="00405878" w:rsidRPr="00C17CE1" w:rsidRDefault="00405878" w:rsidP="00C17CE1">
    <w:pPr>
      <w:pStyle w:val="Zpat"/>
      <w:rPr>
        <w:rFonts w:asciiTheme="minorHAnsi" w:hAnsiTheme="minorHAnsi"/>
        <w:color w:val="404040" w:themeColor="text1" w:themeTint="B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D91" w:rsidRDefault="00562D91">
      <w:r>
        <w:separator/>
      </w:r>
    </w:p>
  </w:footnote>
  <w:footnote w:type="continuationSeparator" w:id="0">
    <w:p w:rsidR="00562D91" w:rsidRDefault="00562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5109F"/>
    <w:multiLevelType w:val="hybridMultilevel"/>
    <w:tmpl w:val="B494479E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61E10"/>
    <w:multiLevelType w:val="hybridMultilevel"/>
    <w:tmpl w:val="E806F488"/>
    <w:name w:val="WW8Num162222222222"/>
    <w:lvl w:ilvl="0" w:tplc="3822DD2C">
      <w:start w:val="1"/>
      <w:numFmt w:val="decimal"/>
      <w:lvlText w:val="%1."/>
      <w:lvlJc w:val="left"/>
      <w:pPr>
        <w:tabs>
          <w:tab w:val="num" w:pos="643"/>
        </w:tabs>
        <w:ind w:left="64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A6D7B"/>
    <w:multiLevelType w:val="hybridMultilevel"/>
    <w:tmpl w:val="71A4327A"/>
    <w:lvl w:ilvl="0" w:tplc="D9A420C8">
      <w:start w:val="1"/>
      <w:numFmt w:val="decimal"/>
      <w:lvlText w:val="1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60722"/>
    <w:multiLevelType w:val="hybridMultilevel"/>
    <w:tmpl w:val="0F86DF4E"/>
    <w:lvl w:ilvl="0" w:tplc="42C2679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5">
    <w:nsid w:val="1ED162D1"/>
    <w:multiLevelType w:val="hybridMultilevel"/>
    <w:tmpl w:val="8258FCC6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390ABB"/>
    <w:multiLevelType w:val="hybridMultilevel"/>
    <w:tmpl w:val="70422598"/>
    <w:lvl w:ilvl="0" w:tplc="1B7830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DA610E"/>
    <w:multiLevelType w:val="hybridMultilevel"/>
    <w:tmpl w:val="30DA73AA"/>
    <w:lvl w:ilvl="0" w:tplc="6B44770A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>
    <w:nsid w:val="54CC6CB0"/>
    <w:multiLevelType w:val="multilevel"/>
    <w:tmpl w:val="A98E1A5A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A604F50"/>
    <w:multiLevelType w:val="multilevel"/>
    <w:tmpl w:val="EB502366"/>
    <w:lvl w:ilvl="0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3A5B9A"/>
    <w:multiLevelType w:val="hybridMultilevel"/>
    <w:tmpl w:val="EB502366"/>
    <w:lvl w:ilvl="0" w:tplc="20AE0AE4">
      <w:start w:val="1"/>
      <w:numFmt w:val="decimal"/>
      <w:lvlText w:val="7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AE4191"/>
    <w:multiLevelType w:val="hybridMultilevel"/>
    <w:tmpl w:val="4B2E7F30"/>
    <w:lvl w:ilvl="0" w:tplc="C7827DFA">
      <w:start w:val="1"/>
      <w:numFmt w:val="decimal"/>
      <w:lvlText w:val="3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57235"/>
    <w:multiLevelType w:val="hybridMultilevel"/>
    <w:tmpl w:val="75468676"/>
    <w:lvl w:ilvl="0" w:tplc="93861092">
      <w:start w:val="1"/>
      <w:numFmt w:val="decimal"/>
      <w:lvlText w:val="6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38516FF"/>
    <w:multiLevelType w:val="hybridMultilevel"/>
    <w:tmpl w:val="02968392"/>
    <w:lvl w:ilvl="0" w:tplc="963E5FE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627569"/>
    <w:multiLevelType w:val="hybridMultilevel"/>
    <w:tmpl w:val="223A7574"/>
    <w:lvl w:ilvl="0" w:tplc="B0A64E4E">
      <w:start w:val="1"/>
      <w:numFmt w:val="decimal"/>
      <w:lvlText w:val="5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A238E7"/>
    <w:multiLevelType w:val="hybridMultilevel"/>
    <w:tmpl w:val="21F899FC"/>
    <w:lvl w:ilvl="0" w:tplc="EE1C5106">
      <w:start w:val="1"/>
      <w:numFmt w:val="decimal"/>
      <w:lvlText w:val="2.%1."/>
      <w:lvlJc w:val="left"/>
      <w:pPr>
        <w:tabs>
          <w:tab w:val="num" w:pos="340"/>
        </w:tabs>
        <w:ind w:left="340" w:hanging="28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5D621A"/>
    <w:multiLevelType w:val="hybridMultilevel"/>
    <w:tmpl w:val="87C04DB8"/>
    <w:name w:val="WW8Num8253"/>
    <w:lvl w:ilvl="0" w:tplc="CD0E4768">
      <w:start w:val="1"/>
      <w:numFmt w:val="decimal"/>
      <w:lvlText w:val="4.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D24AEF2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225C5"/>
    <w:multiLevelType w:val="hybridMultilevel"/>
    <w:tmpl w:val="3A2288B6"/>
    <w:name w:val="WW8Num16222222222"/>
    <w:lvl w:ilvl="0" w:tplc="3822DD2C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B813C5"/>
    <w:multiLevelType w:val="hybridMultilevel"/>
    <w:tmpl w:val="00CA8116"/>
    <w:lvl w:ilvl="0" w:tplc="BC2C6B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10"/>
  </w:num>
  <w:num w:numId="12">
    <w:abstractNumId w:val="9"/>
  </w:num>
  <w:num w:numId="13">
    <w:abstractNumId w:val="16"/>
  </w:num>
  <w:num w:numId="14">
    <w:abstractNumId w:val="14"/>
  </w:num>
  <w:num w:numId="15">
    <w:abstractNumId w:val="8"/>
  </w:num>
  <w:num w:numId="16">
    <w:abstractNumId w:val="1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3CFA"/>
    <w:rsid w:val="00004E04"/>
    <w:rsid w:val="00015676"/>
    <w:rsid w:val="00017863"/>
    <w:rsid w:val="000229CC"/>
    <w:rsid w:val="00031A60"/>
    <w:rsid w:val="00034D6C"/>
    <w:rsid w:val="000427BC"/>
    <w:rsid w:val="000447C6"/>
    <w:rsid w:val="000513CF"/>
    <w:rsid w:val="000627F5"/>
    <w:rsid w:val="00063D3F"/>
    <w:rsid w:val="00070C1C"/>
    <w:rsid w:val="000718A9"/>
    <w:rsid w:val="000767F8"/>
    <w:rsid w:val="00085546"/>
    <w:rsid w:val="00086A4E"/>
    <w:rsid w:val="00086C6F"/>
    <w:rsid w:val="0009125F"/>
    <w:rsid w:val="000950E8"/>
    <w:rsid w:val="000A580B"/>
    <w:rsid w:val="000B2DCA"/>
    <w:rsid w:val="000C3A8E"/>
    <w:rsid w:val="000D47A8"/>
    <w:rsid w:val="000E23DC"/>
    <w:rsid w:val="000F0555"/>
    <w:rsid w:val="000F2683"/>
    <w:rsid w:val="000F3F7E"/>
    <w:rsid w:val="000F5FE9"/>
    <w:rsid w:val="000F64E9"/>
    <w:rsid w:val="000F6842"/>
    <w:rsid w:val="00105D11"/>
    <w:rsid w:val="00107A36"/>
    <w:rsid w:val="00107CCA"/>
    <w:rsid w:val="001136F3"/>
    <w:rsid w:val="0011507B"/>
    <w:rsid w:val="00122541"/>
    <w:rsid w:val="00124171"/>
    <w:rsid w:val="00130078"/>
    <w:rsid w:val="001313C3"/>
    <w:rsid w:val="00135662"/>
    <w:rsid w:val="00136383"/>
    <w:rsid w:val="001372C3"/>
    <w:rsid w:val="001402BD"/>
    <w:rsid w:val="001403EA"/>
    <w:rsid w:val="00142AEA"/>
    <w:rsid w:val="00147348"/>
    <w:rsid w:val="001577C2"/>
    <w:rsid w:val="00157BC6"/>
    <w:rsid w:val="00165350"/>
    <w:rsid w:val="001665AE"/>
    <w:rsid w:val="00167B7A"/>
    <w:rsid w:val="001709B8"/>
    <w:rsid w:val="00175A97"/>
    <w:rsid w:val="00180249"/>
    <w:rsid w:val="00181467"/>
    <w:rsid w:val="00181CBB"/>
    <w:rsid w:val="00181E13"/>
    <w:rsid w:val="001974DE"/>
    <w:rsid w:val="001A291F"/>
    <w:rsid w:val="001A683A"/>
    <w:rsid w:val="001B1D18"/>
    <w:rsid w:val="001B51FD"/>
    <w:rsid w:val="001B585B"/>
    <w:rsid w:val="001B6AC4"/>
    <w:rsid w:val="001C64AF"/>
    <w:rsid w:val="001C743E"/>
    <w:rsid w:val="001C7956"/>
    <w:rsid w:val="001D2325"/>
    <w:rsid w:val="001D38B6"/>
    <w:rsid w:val="001D479D"/>
    <w:rsid w:val="001D5EF8"/>
    <w:rsid w:val="001E2D72"/>
    <w:rsid w:val="001E427A"/>
    <w:rsid w:val="001E5A8C"/>
    <w:rsid w:val="001E615F"/>
    <w:rsid w:val="001F0AC0"/>
    <w:rsid w:val="001F2244"/>
    <w:rsid w:val="001F2F7F"/>
    <w:rsid w:val="001F304D"/>
    <w:rsid w:val="0020028D"/>
    <w:rsid w:val="00201F80"/>
    <w:rsid w:val="00206A6D"/>
    <w:rsid w:val="00207346"/>
    <w:rsid w:val="00210111"/>
    <w:rsid w:val="00211DD2"/>
    <w:rsid w:val="002120B5"/>
    <w:rsid w:val="00223DE8"/>
    <w:rsid w:val="0022648D"/>
    <w:rsid w:val="0023528B"/>
    <w:rsid w:val="0023641E"/>
    <w:rsid w:val="00237B7C"/>
    <w:rsid w:val="0024773A"/>
    <w:rsid w:val="00251A5D"/>
    <w:rsid w:val="002544EA"/>
    <w:rsid w:val="00256A8E"/>
    <w:rsid w:val="00266EA3"/>
    <w:rsid w:val="002703DF"/>
    <w:rsid w:val="00270FC4"/>
    <w:rsid w:val="002715AD"/>
    <w:rsid w:val="00272DEA"/>
    <w:rsid w:val="002744E9"/>
    <w:rsid w:val="00275707"/>
    <w:rsid w:val="00281CEB"/>
    <w:rsid w:val="00284D12"/>
    <w:rsid w:val="00285E26"/>
    <w:rsid w:val="002914AB"/>
    <w:rsid w:val="0029575C"/>
    <w:rsid w:val="00296E67"/>
    <w:rsid w:val="002A3AF9"/>
    <w:rsid w:val="002B0288"/>
    <w:rsid w:val="002B0586"/>
    <w:rsid w:val="002C5515"/>
    <w:rsid w:val="002D2E1E"/>
    <w:rsid w:val="002D32FB"/>
    <w:rsid w:val="002D3AB6"/>
    <w:rsid w:val="002D47A6"/>
    <w:rsid w:val="002D6C6A"/>
    <w:rsid w:val="002D7052"/>
    <w:rsid w:val="002D7386"/>
    <w:rsid w:val="002E48CE"/>
    <w:rsid w:val="002F244C"/>
    <w:rsid w:val="002F4058"/>
    <w:rsid w:val="002F7936"/>
    <w:rsid w:val="003003AD"/>
    <w:rsid w:val="003039E7"/>
    <w:rsid w:val="00303CFA"/>
    <w:rsid w:val="00304B38"/>
    <w:rsid w:val="00311782"/>
    <w:rsid w:val="0031224D"/>
    <w:rsid w:val="00313545"/>
    <w:rsid w:val="00321739"/>
    <w:rsid w:val="0032338F"/>
    <w:rsid w:val="00333B5C"/>
    <w:rsid w:val="003426A1"/>
    <w:rsid w:val="0034330F"/>
    <w:rsid w:val="00345058"/>
    <w:rsid w:val="003532A3"/>
    <w:rsid w:val="00354723"/>
    <w:rsid w:val="003547BD"/>
    <w:rsid w:val="003636F1"/>
    <w:rsid w:val="00364A15"/>
    <w:rsid w:val="003750AE"/>
    <w:rsid w:val="00381013"/>
    <w:rsid w:val="003929B2"/>
    <w:rsid w:val="00393E44"/>
    <w:rsid w:val="003A05BB"/>
    <w:rsid w:val="003A0AD6"/>
    <w:rsid w:val="003A1558"/>
    <w:rsid w:val="003A749B"/>
    <w:rsid w:val="003B30BD"/>
    <w:rsid w:val="003C18D9"/>
    <w:rsid w:val="003C2FBE"/>
    <w:rsid w:val="003C419A"/>
    <w:rsid w:val="003C757E"/>
    <w:rsid w:val="003D15A4"/>
    <w:rsid w:val="003D64ED"/>
    <w:rsid w:val="003E2C69"/>
    <w:rsid w:val="003E2D24"/>
    <w:rsid w:val="003E571E"/>
    <w:rsid w:val="003E681C"/>
    <w:rsid w:val="003F4D9F"/>
    <w:rsid w:val="0040238C"/>
    <w:rsid w:val="00404463"/>
    <w:rsid w:val="00405516"/>
    <w:rsid w:val="00405878"/>
    <w:rsid w:val="004061AB"/>
    <w:rsid w:val="00407036"/>
    <w:rsid w:val="004140C5"/>
    <w:rsid w:val="00417CD6"/>
    <w:rsid w:val="00430551"/>
    <w:rsid w:val="00430C37"/>
    <w:rsid w:val="004332BD"/>
    <w:rsid w:val="00435390"/>
    <w:rsid w:val="00444614"/>
    <w:rsid w:val="00445753"/>
    <w:rsid w:val="00452E4F"/>
    <w:rsid w:val="004546E8"/>
    <w:rsid w:val="00455AC5"/>
    <w:rsid w:val="004605FE"/>
    <w:rsid w:val="00462A00"/>
    <w:rsid w:val="0046354D"/>
    <w:rsid w:val="00463914"/>
    <w:rsid w:val="00467310"/>
    <w:rsid w:val="004723A2"/>
    <w:rsid w:val="00481FB2"/>
    <w:rsid w:val="00487D2E"/>
    <w:rsid w:val="00490424"/>
    <w:rsid w:val="00490A38"/>
    <w:rsid w:val="00493D56"/>
    <w:rsid w:val="004945F4"/>
    <w:rsid w:val="004A0D9F"/>
    <w:rsid w:val="004A523B"/>
    <w:rsid w:val="004A58C7"/>
    <w:rsid w:val="004B6C1C"/>
    <w:rsid w:val="004C496B"/>
    <w:rsid w:val="004D1250"/>
    <w:rsid w:val="004D6B62"/>
    <w:rsid w:val="004E5DE7"/>
    <w:rsid w:val="004E68F1"/>
    <w:rsid w:val="004E790B"/>
    <w:rsid w:val="004F072E"/>
    <w:rsid w:val="004F52F8"/>
    <w:rsid w:val="004F68D7"/>
    <w:rsid w:val="00504AC7"/>
    <w:rsid w:val="00511459"/>
    <w:rsid w:val="00511D0B"/>
    <w:rsid w:val="005140C3"/>
    <w:rsid w:val="005214FB"/>
    <w:rsid w:val="005242B8"/>
    <w:rsid w:val="0052433F"/>
    <w:rsid w:val="0053048A"/>
    <w:rsid w:val="00531730"/>
    <w:rsid w:val="0055394A"/>
    <w:rsid w:val="0055525B"/>
    <w:rsid w:val="00557FC0"/>
    <w:rsid w:val="0056166C"/>
    <w:rsid w:val="00562D91"/>
    <w:rsid w:val="005766A8"/>
    <w:rsid w:val="00580A0A"/>
    <w:rsid w:val="00580EEE"/>
    <w:rsid w:val="0058300B"/>
    <w:rsid w:val="00584A4F"/>
    <w:rsid w:val="0059374C"/>
    <w:rsid w:val="005A174D"/>
    <w:rsid w:val="005A5627"/>
    <w:rsid w:val="005A5A27"/>
    <w:rsid w:val="005B24DA"/>
    <w:rsid w:val="005B2D33"/>
    <w:rsid w:val="005B4F78"/>
    <w:rsid w:val="005B6A55"/>
    <w:rsid w:val="005C0CF0"/>
    <w:rsid w:val="005C0F40"/>
    <w:rsid w:val="005D768C"/>
    <w:rsid w:val="005D7F94"/>
    <w:rsid w:val="005E05BA"/>
    <w:rsid w:val="005E4FD3"/>
    <w:rsid w:val="005E6CA0"/>
    <w:rsid w:val="005E753A"/>
    <w:rsid w:val="005F5187"/>
    <w:rsid w:val="00601298"/>
    <w:rsid w:val="00602EF1"/>
    <w:rsid w:val="0060360A"/>
    <w:rsid w:val="00611DE0"/>
    <w:rsid w:val="00617617"/>
    <w:rsid w:val="006201C3"/>
    <w:rsid w:val="00627B91"/>
    <w:rsid w:val="00633D0D"/>
    <w:rsid w:val="00635777"/>
    <w:rsid w:val="00636969"/>
    <w:rsid w:val="00636AE7"/>
    <w:rsid w:val="0064012C"/>
    <w:rsid w:val="00640DF1"/>
    <w:rsid w:val="00647CD7"/>
    <w:rsid w:val="00653736"/>
    <w:rsid w:val="00667219"/>
    <w:rsid w:val="00675A66"/>
    <w:rsid w:val="006769A7"/>
    <w:rsid w:val="00681CBE"/>
    <w:rsid w:val="0068531A"/>
    <w:rsid w:val="006915B1"/>
    <w:rsid w:val="00691EE9"/>
    <w:rsid w:val="00695181"/>
    <w:rsid w:val="00695578"/>
    <w:rsid w:val="0069575F"/>
    <w:rsid w:val="00695B14"/>
    <w:rsid w:val="0069729A"/>
    <w:rsid w:val="00697D51"/>
    <w:rsid w:val="006A4F83"/>
    <w:rsid w:val="006A4F9E"/>
    <w:rsid w:val="006A549F"/>
    <w:rsid w:val="006A6B62"/>
    <w:rsid w:val="006B12EC"/>
    <w:rsid w:val="006B2FB5"/>
    <w:rsid w:val="006B329D"/>
    <w:rsid w:val="006B33CE"/>
    <w:rsid w:val="006B3AA4"/>
    <w:rsid w:val="006B59FA"/>
    <w:rsid w:val="006C1911"/>
    <w:rsid w:val="006C43BF"/>
    <w:rsid w:val="006D16F5"/>
    <w:rsid w:val="006D2B90"/>
    <w:rsid w:val="006D4E50"/>
    <w:rsid w:val="006D7CC4"/>
    <w:rsid w:val="006E465F"/>
    <w:rsid w:val="006E740C"/>
    <w:rsid w:val="006F05E5"/>
    <w:rsid w:val="006F54BD"/>
    <w:rsid w:val="006F57A3"/>
    <w:rsid w:val="00706C1D"/>
    <w:rsid w:val="00710219"/>
    <w:rsid w:val="00712D3D"/>
    <w:rsid w:val="007254CB"/>
    <w:rsid w:val="00726E35"/>
    <w:rsid w:val="00727B61"/>
    <w:rsid w:val="0073532B"/>
    <w:rsid w:val="00737BD3"/>
    <w:rsid w:val="007411E3"/>
    <w:rsid w:val="00742C97"/>
    <w:rsid w:val="0074364F"/>
    <w:rsid w:val="00743CCF"/>
    <w:rsid w:val="00746455"/>
    <w:rsid w:val="00746A5E"/>
    <w:rsid w:val="00746C19"/>
    <w:rsid w:val="007478F5"/>
    <w:rsid w:val="007529EA"/>
    <w:rsid w:val="00756F75"/>
    <w:rsid w:val="00770AFE"/>
    <w:rsid w:val="00780B99"/>
    <w:rsid w:val="00781E1C"/>
    <w:rsid w:val="00782146"/>
    <w:rsid w:val="00782AC0"/>
    <w:rsid w:val="00784AC7"/>
    <w:rsid w:val="00787972"/>
    <w:rsid w:val="007917A6"/>
    <w:rsid w:val="007A4270"/>
    <w:rsid w:val="007B7190"/>
    <w:rsid w:val="007C0776"/>
    <w:rsid w:val="007C351F"/>
    <w:rsid w:val="007C706B"/>
    <w:rsid w:val="007C7AE6"/>
    <w:rsid w:val="007D3392"/>
    <w:rsid w:val="007D3C1F"/>
    <w:rsid w:val="007D5FC0"/>
    <w:rsid w:val="007D6AB6"/>
    <w:rsid w:val="007E4982"/>
    <w:rsid w:val="007E6475"/>
    <w:rsid w:val="0080147C"/>
    <w:rsid w:val="00806A64"/>
    <w:rsid w:val="00811AF5"/>
    <w:rsid w:val="00812103"/>
    <w:rsid w:val="00820D63"/>
    <w:rsid w:val="008228D7"/>
    <w:rsid w:val="008337E9"/>
    <w:rsid w:val="008363AC"/>
    <w:rsid w:val="00840F94"/>
    <w:rsid w:val="00842866"/>
    <w:rsid w:val="008503C7"/>
    <w:rsid w:val="0085272C"/>
    <w:rsid w:val="00860DA7"/>
    <w:rsid w:val="00866FA1"/>
    <w:rsid w:val="00867533"/>
    <w:rsid w:val="00875835"/>
    <w:rsid w:val="0088163D"/>
    <w:rsid w:val="008827D5"/>
    <w:rsid w:val="008852F1"/>
    <w:rsid w:val="00890D48"/>
    <w:rsid w:val="00894792"/>
    <w:rsid w:val="00895DCF"/>
    <w:rsid w:val="0089659D"/>
    <w:rsid w:val="00897D67"/>
    <w:rsid w:val="008A1D60"/>
    <w:rsid w:val="008B39A2"/>
    <w:rsid w:val="008B54C6"/>
    <w:rsid w:val="008B6B9D"/>
    <w:rsid w:val="008B7E73"/>
    <w:rsid w:val="008C7108"/>
    <w:rsid w:val="008D4758"/>
    <w:rsid w:val="008D7439"/>
    <w:rsid w:val="008E69C6"/>
    <w:rsid w:val="008E7770"/>
    <w:rsid w:val="008F02E4"/>
    <w:rsid w:val="008F2DEF"/>
    <w:rsid w:val="008F6366"/>
    <w:rsid w:val="00901C99"/>
    <w:rsid w:val="0090284F"/>
    <w:rsid w:val="00905A12"/>
    <w:rsid w:val="00925CAB"/>
    <w:rsid w:val="0093408D"/>
    <w:rsid w:val="00934358"/>
    <w:rsid w:val="00936D51"/>
    <w:rsid w:val="00942888"/>
    <w:rsid w:val="009441A7"/>
    <w:rsid w:val="00953C60"/>
    <w:rsid w:val="0095623A"/>
    <w:rsid w:val="009635CC"/>
    <w:rsid w:val="009644E4"/>
    <w:rsid w:val="009715B3"/>
    <w:rsid w:val="00971CE3"/>
    <w:rsid w:val="00972EE5"/>
    <w:rsid w:val="009745E1"/>
    <w:rsid w:val="009766EA"/>
    <w:rsid w:val="009810A2"/>
    <w:rsid w:val="00993AC0"/>
    <w:rsid w:val="00997C80"/>
    <w:rsid w:val="009A3F30"/>
    <w:rsid w:val="009B1C61"/>
    <w:rsid w:val="009B1F72"/>
    <w:rsid w:val="009B3395"/>
    <w:rsid w:val="009B7D59"/>
    <w:rsid w:val="009C28D4"/>
    <w:rsid w:val="009D3102"/>
    <w:rsid w:val="009D51EF"/>
    <w:rsid w:val="009D606F"/>
    <w:rsid w:val="009F3E03"/>
    <w:rsid w:val="009F40BB"/>
    <w:rsid w:val="00A0098D"/>
    <w:rsid w:val="00A01440"/>
    <w:rsid w:val="00A02697"/>
    <w:rsid w:val="00A05D56"/>
    <w:rsid w:val="00A247E4"/>
    <w:rsid w:val="00A2782D"/>
    <w:rsid w:val="00A34EB7"/>
    <w:rsid w:val="00A35668"/>
    <w:rsid w:val="00A41C41"/>
    <w:rsid w:val="00A42607"/>
    <w:rsid w:val="00A44DB5"/>
    <w:rsid w:val="00A464EE"/>
    <w:rsid w:val="00A47EAD"/>
    <w:rsid w:val="00A54AB6"/>
    <w:rsid w:val="00A5713F"/>
    <w:rsid w:val="00A6662D"/>
    <w:rsid w:val="00A668F4"/>
    <w:rsid w:val="00A768E3"/>
    <w:rsid w:val="00A919C0"/>
    <w:rsid w:val="00A949FB"/>
    <w:rsid w:val="00A97EB1"/>
    <w:rsid w:val="00AA3220"/>
    <w:rsid w:val="00AB1A7B"/>
    <w:rsid w:val="00AB56BF"/>
    <w:rsid w:val="00AB6E76"/>
    <w:rsid w:val="00AB7601"/>
    <w:rsid w:val="00AB7B0C"/>
    <w:rsid w:val="00AC04BD"/>
    <w:rsid w:val="00AC4FD6"/>
    <w:rsid w:val="00AD1332"/>
    <w:rsid w:val="00AE5529"/>
    <w:rsid w:val="00AE6393"/>
    <w:rsid w:val="00AF4B9E"/>
    <w:rsid w:val="00AF51DF"/>
    <w:rsid w:val="00B020B3"/>
    <w:rsid w:val="00B10DA9"/>
    <w:rsid w:val="00B11E80"/>
    <w:rsid w:val="00B150F2"/>
    <w:rsid w:val="00B24910"/>
    <w:rsid w:val="00B252AA"/>
    <w:rsid w:val="00B33CFA"/>
    <w:rsid w:val="00B34A53"/>
    <w:rsid w:val="00B417BF"/>
    <w:rsid w:val="00B5181F"/>
    <w:rsid w:val="00B57695"/>
    <w:rsid w:val="00B61E7B"/>
    <w:rsid w:val="00B653E7"/>
    <w:rsid w:val="00B705EA"/>
    <w:rsid w:val="00B71199"/>
    <w:rsid w:val="00B714C9"/>
    <w:rsid w:val="00B74CAA"/>
    <w:rsid w:val="00B76A15"/>
    <w:rsid w:val="00B81528"/>
    <w:rsid w:val="00B870D0"/>
    <w:rsid w:val="00B90CD8"/>
    <w:rsid w:val="00B91158"/>
    <w:rsid w:val="00B9421D"/>
    <w:rsid w:val="00B9594C"/>
    <w:rsid w:val="00BA602C"/>
    <w:rsid w:val="00BB0384"/>
    <w:rsid w:val="00BB1C16"/>
    <w:rsid w:val="00BB1E7D"/>
    <w:rsid w:val="00BB4EBC"/>
    <w:rsid w:val="00BB7967"/>
    <w:rsid w:val="00BB7A0B"/>
    <w:rsid w:val="00BB7CFE"/>
    <w:rsid w:val="00BC79A8"/>
    <w:rsid w:val="00BD1621"/>
    <w:rsid w:val="00BD392B"/>
    <w:rsid w:val="00BE0CB4"/>
    <w:rsid w:val="00BE29A1"/>
    <w:rsid w:val="00BE305B"/>
    <w:rsid w:val="00BE35B3"/>
    <w:rsid w:val="00BE567D"/>
    <w:rsid w:val="00BE779D"/>
    <w:rsid w:val="00C0525C"/>
    <w:rsid w:val="00C05B57"/>
    <w:rsid w:val="00C1101D"/>
    <w:rsid w:val="00C11CFC"/>
    <w:rsid w:val="00C170E7"/>
    <w:rsid w:val="00C17CE1"/>
    <w:rsid w:val="00C21FB4"/>
    <w:rsid w:val="00C25FD6"/>
    <w:rsid w:val="00C30049"/>
    <w:rsid w:val="00C30BAE"/>
    <w:rsid w:val="00C313A7"/>
    <w:rsid w:val="00C45FAA"/>
    <w:rsid w:val="00C5288A"/>
    <w:rsid w:val="00C737FD"/>
    <w:rsid w:val="00C73AE8"/>
    <w:rsid w:val="00C749ED"/>
    <w:rsid w:val="00C75F7C"/>
    <w:rsid w:val="00C841A4"/>
    <w:rsid w:val="00C85A6D"/>
    <w:rsid w:val="00C87F90"/>
    <w:rsid w:val="00C92180"/>
    <w:rsid w:val="00C963AA"/>
    <w:rsid w:val="00C963EF"/>
    <w:rsid w:val="00CA00CE"/>
    <w:rsid w:val="00CA3C8D"/>
    <w:rsid w:val="00CA46A8"/>
    <w:rsid w:val="00CB5F6F"/>
    <w:rsid w:val="00CB7A86"/>
    <w:rsid w:val="00CC3432"/>
    <w:rsid w:val="00CC40CA"/>
    <w:rsid w:val="00CD1D0D"/>
    <w:rsid w:val="00CD23DF"/>
    <w:rsid w:val="00CD4493"/>
    <w:rsid w:val="00CD611E"/>
    <w:rsid w:val="00CD6960"/>
    <w:rsid w:val="00CE282B"/>
    <w:rsid w:val="00CF68FC"/>
    <w:rsid w:val="00D101FC"/>
    <w:rsid w:val="00D21485"/>
    <w:rsid w:val="00D234F3"/>
    <w:rsid w:val="00D238B9"/>
    <w:rsid w:val="00D26730"/>
    <w:rsid w:val="00D40A84"/>
    <w:rsid w:val="00D40E7C"/>
    <w:rsid w:val="00D45EB6"/>
    <w:rsid w:val="00D47A42"/>
    <w:rsid w:val="00D51897"/>
    <w:rsid w:val="00D568B0"/>
    <w:rsid w:val="00D60482"/>
    <w:rsid w:val="00D60EB8"/>
    <w:rsid w:val="00D616C6"/>
    <w:rsid w:val="00D653D0"/>
    <w:rsid w:val="00D66083"/>
    <w:rsid w:val="00D72592"/>
    <w:rsid w:val="00D76177"/>
    <w:rsid w:val="00D7649B"/>
    <w:rsid w:val="00D84FAE"/>
    <w:rsid w:val="00DA196A"/>
    <w:rsid w:val="00DA29C1"/>
    <w:rsid w:val="00DA4496"/>
    <w:rsid w:val="00DB0F2C"/>
    <w:rsid w:val="00DC389B"/>
    <w:rsid w:val="00DC4342"/>
    <w:rsid w:val="00DD5B02"/>
    <w:rsid w:val="00DF18E6"/>
    <w:rsid w:val="00DF55C4"/>
    <w:rsid w:val="00E0109D"/>
    <w:rsid w:val="00E03583"/>
    <w:rsid w:val="00E04B13"/>
    <w:rsid w:val="00E0667D"/>
    <w:rsid w:val="00E113F3"/>
    <w:rsid w:val="00E15166"/>
    <w:rsid w:val="00E17B22"/>
    <w:rsid w:val="00E20F5D"/>
    <w:rsid w:val="00E3077D"/>
    <w:rsid w:val="00E3656A"/>
    <w:rsid w:val="00E36E9A"/>
    <w:rsid w:val="00E4130C"/>
    <w:rsid w:val="00E45724"/>
    <w:rsid w:val="00E52799"/>
    <w:rsid w:val="00E54987"/>
    <w:rsid w:val="00E5500B"/>
    <w:rsid w:val="00E55700"/>
    <w:rsid w:val="00E6608A"/>
    <w:rsid w:val="00E70FFA"/>
    <w:rsid w:val="00E725E9"/>
    <w:rsid w:val="00E762D2"/>
    <w:rsid w:val="00E77FE4"/>
    <w:rsid w:val="00E86D61"/>
    <w:rsid w:val="00E9304D"/>
    <w:rsid w:val="00E94014"/>
    <w:rsid w:val="00EA372F"/>
    <w:rsid w:val="00EB1A2D"/>
    <w:rsid w:val="00EB27DE"/>
    <w:rsid w:val="00EB4EB5"/>
    <w:rsid w:val="00EB6BFB"/>
    <w:rsid w:val="00EB7535"/>
    <w:rsid w:val="00EC47D1"/>
    <w:rsid w:val="00ED1A02"/>
    <w:rsid w:val="00EF2100"/>
    <w:rsid w:val="00F02C53"/>
    <w:rsid w:val="00F07017"/>
    <w:rsid w:val="00F101A6"/>
    <w:rsid w:val="00F12732"/>
    <w:rsid w:val="00F13F07"/>
    <w:rsid w:val="00F1530C"/>
    <w:rsid w:val="00F15381"/>
    <w:rsid w:val="00F253CF"/>
    <w:rsid w:val="00F35462"/>
    <w:rsid w:val="00F43B5D"/>
    <w:rsid w:val="00F51BA6"/>
    <w:rsid w:val="00F5299D"/>
    <w:rsid w:val="00F57E22"/>
    <w:rsid w:val="00F62F16"/>
    <w:rsid w:val="00F66885"/>
    <w:rsid w:val="00F70352"/>
    <w:rsid w:val="00F71214"/>
    <w:rsid w:val="00F74BC3"/>
    <w:rsid w:val="00F75A78"/>
    <w:rsid w:val="00F80C5F"/>
    <w:rsid w:val="00F80F1D"/>
    <w:rsid w:val="00F83DDD"/>
    <w:rsid w:val="00F874EA"/>
    <w:rsid w:val="00FA0C04"/>
    <w:rsid w:val="00FA2BC2"/>
    <w:rsid w:val="00FB0FDE"/>
    <w:rsid w:val="00FB203A"/>
    <w:rsid w:val="00FB2516"/>
    <w:rsid w:val="00FB5E67"/>
    <w:rsid w:val="00FB6FDA"/>
    <w:rsid w:val="00FC15F2"/>
    <w:rsid w:val="00FC3900"/>
    <w:rsid w:val="00FC3D25"/>
    <w:rsid w:val="00FC49BE"/>
    <w:rsid w:val="00FD18BB"/>
    <w:rsid w:val="00FD4441"/>
    <w:rsid w:val="00FD61DE"/>
    <w:rsid w:val="00FE3C2D"/>
    <w:rsid w:val="00FE4915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C1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B7C"/>
    <w:pPr>
      <w:jc w:val="center"/>
    </w:pPr>
    <w:rPr>
      <w:b/>
      <w:bCs/>
      <w:sz w:val="28"/>
      <w:u w:val="single"/>
    </w:rPr>
  </w:style>
  <w:style w:type="paragraph" w:styleId="Zkladntextodsazen">
    <w:name w:val="Body Text Indent"/>
    <w:basedOn w:val="Normln"/>
    <w:rsid w:val="00237B7C"/>
    <w:pPr>
      <w:ind w:left="720"/>
    </w:pPr>
  </w:style>
  <w:style w:type="paragraph" w:styleId="Rozloendokumentu">
    <w:name w:val="Document Map"/>
    <w:basedOn w:val="Normln"/>
    <w:semiHidden/>
    <w:rsid w:val="00B33CF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semiHidden/>
    <w:rsid w:val="00675A66"/>
    <w:rPr>
      <w:sz w:val="16"/>
      <w:szCs w:val="16"/>
    </w:rPr>
  </w:style>
  <w:style w:type="paragraph" w:styleId="Textkomente">
    <w:name w:val="annotation text"/>
    <w:basedOn w:val="Normln"/>
    <w:semiHidden/>
    <w:rsid w:val="00675A6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A66"/>
    <w:rPr>
      <w:b/>
      <w:bCs/>
    </w:rPr>
  </w:style>
  <w:style w:type="paragraph" w:styleId="Textbubliny">
    <w:name w:val="Balloon Text"/>
    <w:basedOn w:val="Normln"/>
    <w:semiHidden/>
    <w:rsid w:val="00675A66"/>
    <w:rPr>
      <w:rFonts w:ascii="Tahoma" w:hAnsi="Tahoma" w:cs="Tahoma"/>
      <w:sz w:val="16"/>
      <w:szCs w:val="16"/>
    </w:rPr>
  </w:style>
  <w:style w:type="character" w:customStyle="1" w:styleId="platne">
    <w:name w:val="platne"/>
    <w:basedOn w:val="Standardnpsmoodstavce"/>
    <w:rsid w:val="00675A66"/>
  </w:style>
  <w:style w:type="paragraph" w:styleId="Zpat">
    <w:name w:val="footer"/>
    <w:basedOn w:val="Normln"/>
    <w:link w:val="ZpatChar"/>
    <w:uiPriority w:val="99"/>
    <w:rsid w:val="00C30B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30BAE"/>
  </w:style>
  <w:style w:type="paragraph" w:styleId="Zhlav">
    <w:name w:val="header"/>
    <w:basedOn w:val="Normln"/>
    <w:rsid w:val="00557FC0"/>
    <w:pPr>
      <w:tabs>
        <w:tab w:val="center" w:pos="4536"/>
        <w:tab w:val="right" w:pos="9072"/>
      </w:tabs>
    </w:pPr>
  </w:style>
  <w:style w:type="character" w:styleId="Zvraznn">
    <w:name w:val="Emphasis"/>
    <w:qFormat/>
    <w:rsid w:val="00272DEA"/>
    <w:rPr>
      <w:i/>
      <w:iCs/>
    </w:rPr>
  </w:style>
  <w:style w:type="character" w:customStyle="1" w:styleId="platne1">
    <w:name w:val="platne1"/>
    <w:basedOn w:val="Standardnpsmoodstavce"/>
    <w:rsid w:val="002B0586"/>
  </w:style>
  <w:style w:type="paragraph" w:customStyle="1" w:styleId="Textclanky">
    <w:name w:val="Text_clanky"/>
    <w:rsid w:val="001C743E"/>
    <w:pPr>
      <w:tabs>
        <w:tab w:val="left" w:pos="567"/>
      </w:tabs>
      <w:spacing w:after="240"/>
      <w:ind w:left="284" w:hanging="284"/>
      <w:jc w:val="both"/>
    </w:pPr>
    <w:rPr>
      <w:sz w:val="24"/>
    </w:rPr>
  </w:style>
  <w:style w:type="paragraph" w:customStyle="1" w:styleId="Odstavecseseznamem1">
    <w:name w:val="Odstavec se seznamem1"/>
    <w:basedOn w:val="Normln"/>
    <w:uiPriority w:val="34"/>
    <w:qFormat/>
    <w:rsid w:val="003C2FBE"/>
    <w:pPr>
      <w:ind w:left="708"/>
    </w:pPr>
  </w:style>
  <w:style w:type="paragraph" w:styleId="Zkladntext">
    <w:name w:val="Body Text"/>
    <w:basedOn w:val="Normln"/>
    <w:rsid w:val="00E94014"/>
    <w:pPr>
      <w:spacing w:after="120"/>
    </w:pPr>
  </w:style>
  <w:style w:type="paragraph" w:styleId="Prosttext">
    <w:name w:val="Plain Text"/>
    <w:basedOn w:val="Normln"/>
    <w:link w:val="ProsttextChar"/>
    <w:rsid w:val="00780B99"/>
    <w:rPr>
      <w:rFonts w:ascii="Courier New" w:hAnsi="Courier New"/>
      <w:sz w:val="20"/>
    </w:rPr>
  </w:style>
  <w:style w:type="character" w:customStyle="1" w:styleId="ProsttextChar">
    <w:name w:val="Prostý text Char"/>
    <w:link w:val="Prosttext"/>
    <w:rsid w:val="00780B99"/>
    <w:rPr>
      <w:rFonts w:ascii="Courier New" w:hAnsi="Courier New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140C3"/>
    <w:pPr>
      <w:ind w:left="708"/>
    </w:pPr>
  </w:style>
  <w:style w:type="paragraph" w:customStyle="1" w:styleId="Podpisy">
    <w:name w:val="Podpisy"/>
    <w:rsid w:val="005140C3"/>
    <w:pPr>
      <w:tabs>
        <w:tab w:val="center" w:pos="1701"/>
        <w:tab w:val="center" w:pos="7371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C17C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535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Znojemská Beseda-Smlouva o dílo NOZ (vzor)</vt:lpstr>
    </vt:vector>
  </TitlesOfParts>
  <Company>VFH Vašíček a partneři s.r.o., advokátní kancelář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Znojemská Beseda-Smlouva o dílo NOZ (vzor)</dc:title>
  <dc:subject>Znojemská Beseda</dc:subject>
  <dc:creator>Radek Šmíd</dc:creator>
  <cp:lastModifiedBy>kalasova</cp:lastModifiedBy>
  <cp:revision>15</cp:revision>
  <cp:lastPrinted>2018-05-02T13:29:00Z</cp:lastPrinted>
  <dcterms:created xsi:type="dcterms:W3CDTF">2014-02-28T15:15:00Z</dcterms:created>
  <dcterms:modified xsi:type="dcterms:W3CDTF">2018-06-04T12:41:00Z</dcterms:modified>
</cp:coreProperties>
</file>