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327F2E" w:rsidRPr="00517C6E">
        <w:rPr>
          <w:b/>
        </w:rPr>
        <w:t>Ing. Liborem Černým, ředitelem Pobočkové sítě Východní Čechy</w:t>
      </w:r>
      <w:r w:rsidR="00327F2E" w:rsidRPr="00093824">
        <w:t xml:space="preserve"> </w:t>
      </w:r>
      <w:r w:rsidRPr="00093824">
        <w:t xml:space="preserve">tímto zmocňuje </w:t>
      </w:r>
      <w:r w:rsidR="00CE0EFF">
        <w:rPr>
          <w:b/>
        </w:rPr>
        <w:t>Martina Horníka</w:t>
      </w:r>
      <w:r w:rsidR="00CE0EFF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</w:t>
      </w:r>
      <w:r w:rsidR="00E5076A">
        <w:t xml:space="preserve"> </w:t>
      </w:r>
      <w:r w:rsidR="00BB4396" w:rsidRPr="007230B0">
        <w:t>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</w:t>
      </w:r>
      <w:r w:rsidR="00E5076A">
        <w:t xml:space="preserve">,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>Euro Queen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CE0EFF">
        <w:t> </w:t>
      </w:r>
      <w:r w:rsidR="00CE0EFF">
        <w:rPr>
          <w:b/>
        </w:rPr>
        <w:t>Heřmanicích č. p. 20</w:t>
      </w:r>
      <w:r w:rsidR="00CE0EFF"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327F2E">
        <w:t>Pardubicích</w:t>
      </w:r>
      <w:r w:rsidR="00327F2E" w:rsidRPr="00093824">
        <w:t xml:space="preserve"> </w:t>
      </w:r>
      <w:r w:rsidRPr="00093824">
        <w:t xml:space="preserve">dne </w:t>
      </w:r>
      <w:r w:rsidR="00327F2E">
        <w:t>31. 5. 2018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27F2E">
        <w:rPr>
          <w:rFonts w:ascii="Times New Roman" w:hAnsi="Times New Roman"/>
          <w:i/>
          <w:iCs/>
          <w:sz w:val="22"/>
          <w:szCs w:val="22"/>
        </w:rPr>
        <w:t xml:space="preserve">   Ing. Libor Černý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27F2E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CE0EFF">
        <w:t>Heřmanicích</w:t>
      </w:r>
      <w:r w:rsidR="00CE0EFF" w:rsidRPr="00093824">
        <w:t xml:space="preserve"> </w:t>
      </w:r>
      <w:r w:rsidRPr="00093824">
        <w:t xml:space="preserve">dne </w:t>
      </w:r>
      <w:r w:rsidR="00327F2E">
        <w:t>31. 5. 2018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CE0EFF" w:rsidRPr="00CE0EFF" w:rsidRDefault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CE0EFF">
        <w:rPr>
          <w:rFonts w:ascii="Times New Roman" w:hAnsi="Times New Roman"/>
          <w:i/>
          <w:iCs/>
          <w:sz w:val="22"/>
          <w:szCs w:val="22"/>
        </w:rPr>
        <w:t xml:space="preserve">    Martin Horník</w:t>
      </w:r>
    </w:p>
    <w:p w:rsidR="00D32D5C" w:rsidRPr="00093824" w:rsidRDefault="00CE0E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živnostník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25" w:rsidRDefault="00B46D25" w:rsidP="00E26E3A">
      <w:pPr>
        <w:spacing w:line="240" w:lineRule="auto"/>
      </w:pPr>
      <w:r>
        <w:separator/>
      </w:r>
    </w:p>
  </w:endnote>
  <w:endnote w:type="continuationSeparator" w:id="0">
    <w:p w:rsidR="00B46D25" w:rsidRDefault="00B46D2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17C6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17C6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25" w:rsidRDefault="00B46D25" w:rsidP="00E26E3A">
      <w:pPr>
        <w:spacing w:line="240" w:lineRule="auto"/>
      </w:pPr>
      <w:r>
        <w:separator/>
      </w:r>
    </w:p>
  </w:footnote>
  <w:footnote w:type="continuationSeparator" w:id="0">
    <w:p w:rsidR="00B46D25" w:rsidRDefault="00B46D2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27F2E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17C6E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0EF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5076A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2018-05-22T12:48:00Z</cp:lastPrinted>
  <dcterms:created xsi:type="dcterms:W3CDTF">2018-05-03T13:52:00Z</dcterms:created>
  <dcterms:modified xsi:type="dcterms:W3CDTF">2018-06-04T04:14:00Z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