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26860">
        <w:t>PVA-JZ-20/2016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426860" w:rsidRPr="00A3020E" w:rsidRDefault="00336059" w:rsidP="00426860">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6860" w:rsidRPr="003255CE">
        <w:rPr>
          <w:rFonts w:cs="Arial"/>
          <w:szCs w:val="20"/>
        </w:rPr>
        <w:t xml:space="preserve">Ing. </w:t>
      </w:r>
      <w:r w:rsidR="00426860">
        <w:t>Bořivoj Novotný</w:t>
      </w:r>
      <w:r w:rsidR="00426860" w:rsidRPr="00A3020E">
        <w:rPr>
          <w:rFonts w:cs="Arial"/>
          <w:szCs w:val="20"/>
        </w:rPr>
        <w:t xml:space="preserve">, </w:t>
      </w:r>
      <w:r w:rsidR="00426860">
        <w:rPr>
          <w:rFonts w:cs="Arial"/>
          <w:szCs w:val="20"/>
        </w:rPr>
        <w:t>ředitel Odboru zaměstnanosti krajské pobočky v Olomouci</w:t>
      </w:r>
    </w:p>
    <w:p w:rsidR="00426860" w:rsidRPr="00A3020E" w:rsidRDefault="00426860" w:rsidP="00426860">
      <w:pPr>
        <w:tabs>
          <w:tab w:val="left" w:pos="2212"/>
        </w:tabs>
        <w:ind w:left="2211" w:hanging="2211"/>
        <w:rPr>
          <w:rFonts w:cs="Arial"/>
          <w:szCs w:val="20"/>
        </w:rPr>
      </w:pPr>
      <w:r w:rsidRPr="00A3020E">
        <w:rPr>
          <w:rFonts w:cs="Arial"/>
          <w:szCs w:val="20"/>
        </w:rPr>
        <w:t>sídlo:</w:t>
      </w:r>
      <w:r w:rsidRPr="00A3020E">
        <w:rPr>
          <w:rFonts w:cs="Arial"/>
          <w:szCs w:val="20"/>
        </w:rPr>
        <w:tab/>
      </w:r>
      <w:r w:rsidRPr="003255CE">
        <w:rPr>
          <w:rFonts w:cs="Arial"/>
          <w:szCs w:val="20"/>
        </w:rPr>
        <w:t>Dobrovského 1278</w:t>
      </w:r>
      <w:r>
        <w:t>/25, 170 00 Praha 7</w:t>
      </w:r>
    </w:p>
    <w:p w:rsidR="00426860" w:rsidRDefault="00426860" w:rsidP="00426860">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3255CE">
        <w:rPr>
          <w:rFonts w:cs="Arial"/>
          <w:szCs w:val="20"/>
        </w:rPr>
        <w:t>72496991</w:t>
      </w:r>
    </w:p>
    <w:p w:rsidR="00426860" w:rsidRDefault="00426860" w:rsidP="00426860">
      <w:pPr>
        <w:tabs>
          <w:tab w:val="left" w:pos="2212"/>
        </w:tabs>
        <w:ind w:left="2211" w:hanging="2211"/>
      </w:pPr>
      <w:r w:rsidRPr="007E7296">
        <w:rPr>
          <w:rFonts w:cs="Arial"/>
          <w:szCs w:val="20"/>
        </w:rPr>
        <w:t>adresa pro doručování:</w:t>
      </w:r>
      <w:r>
        <w:rPr>
          <w:rFonts w:cs="Arial"/>
          <w:szCs w:val="20"/>
        </w:rPr>
        <w:tab/>
      </w:r>
      <w:r w:rsidRPr="003255CE">
        <w:rPr>
          <w:rFonts w:cs="Arial"/>
          <w:szCs w:val="20"/>
        </w:rPr>
        <w:t>Úřad práce</w:t>
      </w:r>
      <w:r>
        <w:t xml:space="preserve"> ČR - kontaktní pracoviště Prostějov, nám. Spojenců </w:t>
      </w:r>
      <w:proofErr w:type="gramStart"/>
      <w:r>
        <w:t>č.p.</w:t>
      </w:r>
      <w:proofErr w:type="gramEnd"/>
      <w:r>
        <w:t xml:space="preserve"> 2632/13, </w:t>
      </w:r>
    </w:p>
    <w:p w:rsidR="00426860" w:rsidRPr="00A3020E" w:rsidRDefault="00426860" w:rsidP="00426860">
      <w:pPr>
        <w:tabs>
          <w:tab w:val="left" w:pos="2212"/>
        </w:tabs>
        <w:ind w:left="2211" w:hanging="2211"/>
        <w:rPr>
          <w:rFonts w:cs="Arial"/>
          <w:szCs w:val="20"/>
        </w:rPr>
      </w:pPr>
      <w:r>
        <w:t xml:space="preserve">                                    796 01 Prostějov 1</w:t>
      </w:r>
    </w:p>
    <w:p w:rsidR="00C61047" w:rsidRDefault="00426860" w:rsidP="00426860">
      <w:pPr>
        <w:tabs>
          <w:tab w:val="left" w:pos="2212"/>
        </w:tabs>
        <w:ind w:left="2211" w:hanging="2211"/>
        <w:rPr>
          <w:rFonts w:cs="Arial"/>
          <w:szCs w:val="20"/>
        </w:rPr>
      </w:pPr>
      <w:r w:rsidRPr="00A3020E">
        <w:rPr>
          <w:rFonts w:cs="Arial"/>
          <w:szCs w:val="20"/>
        </w:rPr>
        <w:t xml:space="preserve"> </w:t>
      </w:r>
      <w:r w:rsidR="00C61047" w:rsidRPr="00A3020E">
        <w:rPr>
          <w:rFonts w:cs="Arial"/>
          <w:szCs w:val="20"/>
        </w:rPr>
        <w:t xml:space="preserve">(dále jen </w:t>
      </w:r>
      <w:r w:rsidR="00753323">
        <w:rPr>
          <w:rFonts w:cs="Arial"/>
          <w:szCs w:val="20"/>
        </w:rPr>
        <w:t>„Ú</w:t>
      </w:r>
      <w:r w:rsidR="00C61047" w:rsidRPr="00A3020E">
        <w:rPr>
          <w:rFonts w:cs="Arial"/>
          <w:szCs w:val="20"/>
        </w:rPr>
        <w:t>řad práce</w:t>
      </w:r>
      <w:r w:rsidR="00753323">
        <w:rPr>
          <w:rFonts w:cs="Arial"/>
          <w:szCs w:val="20"/>
        </w:rPr>
        <w:t>“</w:t>
      </w:r>
      <w:r w:rsidR="00C61047" w:rsidRPr="00A3020E">
        <w:rPr>
          <w:rFonts w:cs="Arial"/>
          <w:szCs w:val="20"/>
        </w:rPr>
        <w:t>)</w:t>
      </w:r>
      <w:r w:rsidR="00DE7A06">
        <w:rPr>
          <w:rFonts w:cs="Arial"/>
          <w:szCs w:val="20"/>
        </w:rPr>
        <w:t xml:space="preserve"> </w:t>
      </w:r>
      <w:r w:rsidR="00C61047">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26860"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426860" w:rsidRPr="00426860">
        <w:rPr>
          <w:rFonts w:cs="Arial"/>
          <w:szCs w:val="20"/>
        </w:rPr>
        <w:t>OPTIMoney</w:t>
      </w:r>
      <w:proofErr w:type="spellEnd"/>
      <w:r w:rsidR="00426860" w:rsidRPr="00426860">
        <w:rPr>
          <w:rFonts w:cs="Arial"/>
          <w:szCs w:val="20"/>
        </w:rPr>
        <w:t xml:space="preserve"> s</w:t>
      </w:r>
      <w:r w:rsidR="00426860">
        <w:t>.r.o.</w:t>
      </w:r>
      <w:r w:rsidR="00426860" w:rsidRPr="00426860">
        <w:rPr>
          <w:rFonts w:cs="Arial"/>
          <w:vanish/>
          <w:szCs w:val="20"/>
        </w:rPr>
        <w:t>0</w:t>
      </w:r>
    </w:p>
    <w:p w:rsidR="00336059" w:rsidRPr="00A3020E" w:rsidRDefault="00426860"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26860">
        <w:rPr>
          <w:rFonts w:cs="Arial"/>
          <w:noProof/>
          <w:szCs w:val="20"/>
        </w:rPr>
        <w:t>Irena Hepnarová</w:t>
      </w:r>
      <w:r>
        <w:rPr>
          <w:noProof/>
        </w:rPr>
        <w:t>, jednatel</w:t>
      </w:r>
    </w:p>
    <w:p w:rsidR="00336059" w:rsidRPr="00A3020E" w:rsidRDefault="00426860"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26860">
        <w:rPr>
          <w:rFonts w:cs="Arial"/>
          <w:szCs w:val="20"/>
        </w:rPr>
        <w:t>Slatinky 208,</w:t>
      </w:r>
      <w:r>
        <w:t xml:space="preserve"> 783 42 Slatinice</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26860" w:rsidRPr="00426860">
        <w:rPr>
          <w:rFonts w:cs="Arial"/>
          <w:szCs w:val="20"/>
        </w:rPr>
        <w:t>29238978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26860">
        <w:t>CZ.03.1.48/0.0/0.0/15_004/0000008</w:t>
      </w:r>
      <w:r w:rsidR="00764044">
        <w:rPr>
          <w:i/>
          <w:iCs/>
        </w:rPr>
        <w:t xml:space="preserve"> -</w:t>
      </w:r>
      <w:r w:rsidR="0028704B">
        <w:rPr>
          <w:i/>
          <w:iCs/>
        </w:rPr>
        <w:t xml:space="preserve"> </w:t>
      </w:r>
      <w:r w:rsidR="00426860">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26860">
        <w:t>V</w:t>
      </w:r>
      <w:r w:rsidR="00426860">
        <w:rPr>
          <w:noProof/>
        </w:rPr>
        <w:t>edení daňové evidence a účetnictví, mzdová agenda</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426860">
        <w:t>OPTIMoney</w:t>
      </w:r>
      <w:proofErr w:type="spellEnd"/>
      <w:r w:rsidR="00426860">
        <w:t xml:space="preserve"> s.r.o. Prostějov, Norská </w:t>
      </w:r>
      <w:proofErr w:type="gramStart"/>
      <w:r w:rsidR="00426860">
        <w:t>č.p.</w:t>
      </w:r>
      <w:proofErr w:type="gramEnd"/>
      <w:r w:rsidR="00426860">
        <w:t xml:space="preserve"> 4224/3, 796 04 Prostějov 4</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12733">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12733">
        <w:t>XXXXX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B12733">
        <w:rPr>
          <w:noProof/>
        </w:rPr>
        <w:t>XXXXX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426860">
        <w:rPr>
          <w:noProof/>
        </w:rPr>
        <w:t>určitou ode 1.11.2016 do 31.10.2017,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26860">
        <w:rPr>
          <w:noProof/>
        </w:rPr>
        <w:t>31.10.2017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26860">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26860">
        <w:t>216 000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426860">
        <w:rPr>
          <w:noProof/>
        </w:rPr>
        <w:t>1.11.2016</w:t>
      </w:r>
      <w:r w:rsidR="00781CAC">
        <w:t xml:space="preserve"> do</w:t>
      </w:r>
      <w:r w:rsidRPr="0058691B">
        <w:t> </w:t>
      </w:r>
      <w:r w:rsidR="00426860">
        <w:rPr>
          <w:noProof/>
        </w:rPr>
        <w:t>31.10.2017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B12733">
        <w:rPr>
          <w:b/>
        </w:rPr>
        <w:t>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26860" w:rsidP="009B751F">
      <w:pPr>
        <w:keepNext/>
        <w:keepLines/>
        <w:tabs>
          <w:tab w:val="left" w:pos="2520"/>
        </w:tabs>
        <w:rPr>
          <w:rFonts w:cs="Arial"/>
          <w:szCs w:val="20"/>
        </w:rPr>
      </w:pPr>
      <w:r>
        <w:rPr>
          <w:noProof/>
        </w:rPr>
        <w:t>V Prostějově</w:t>
      </w:r>
      <w:r w:rsidR="007E7860">
        <w:rPr>
          <w:rFonts w:cs="Arial"/>
          <w:szCs w:val="20"/>
        </w:rPr>
        <w:t xml:space="preserve"> dne</w:t>
      </w:r>
      <w:r w:rsidR="00B12733">
        <w:rPr>
          <w:rFonts w:cs="Arial"/>
          <w:szCs w:val="20"/>
        </w:rPr>
        <w:t xml:space="preserve"> 31.10.2016</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2686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426860" w:rsidP="00691F18">
      <w:pPr>
        <w:keepNext/>
        <w:keepLines/>
        <w:jc w:val="center"/>
        <w:rPr>
          <w:rFonts w:cs="Arial"/>
          <w:szCs w:val="20"/>
        </w:rPr>
      </w:pPr>
      <w:r w:rsidRPr="00426860">
        <w:rPr>
          <w:rFonts w:cs="Arial"/>
          <w:szCs w:val="20"/>
        </w:rPr>
        <w:t xml:space="preserve">Irena </w:t>
      </w:r>
      <w:proofErr w:type="spellStart"/>
      <w:r w:rsidRPr="00426860">
        <w:rPr>
          <w:rFonts w:cs="Arial"/>
          <w:szCs w:val="20"/>
        </w:rPr>
        <w:t>Hepnarová</w:t>
      </w:r>
      <w:proofErr w:type="spellEnd"/>
      <w:r>
        <w:tab/>
      </w:r>
      <w:r>
        <w:br/>
        <w:t>jednatel</w:t>
      </w:r>
    </w:p>
    <w:p w:rsidR="00691F18" w:rsidRDefault="007E7860" w:rsidP="00691F18">
      <w:pPr>
        <w:keepNext/>
        <w:keepLines/>
        <w:jc w:val="center"/>
        <w:rPr>
          <w:rFonts w:cs="Arial"/>
          <w:szCs w:val="20"/>
        </w:rPr>
      </w:pPr>
      <w:proofErr w:type="spellStart"/>
      <w:r w:rsidRPr="00426860">
        <w:rPr>
          <w:rFonts w:cs="Arial"/>
          <w:szCs w:val="20"/>
        </w:rPr>
        <w:t>OPTIMoney</w:t>
      </w:r>
      <w:proofErr w:type="spellEnd"/>
      <w:r w:rsidRPr="00426860">
        <w:rPr>
          <w:rFonts w:cs="Arial"/>
          <w:szCs w:val="20"/>
        </w:rPr>
        <w:t xml:space="preserve"> s</w:t>
      </w:r>
      <w:r>
        <w:t>.r.o.</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426860" w:rsidRDefault="00426860" w:rsidP="00426860">
      <w:pPr>
        <w:keepNext/>
        <w:keepLines/>
        <w:jc w:val="center"/>
        <w:rPr>
          <w:rFonts w:cs="Arial"/>
          <w:szCs w:val="20"/>
        </w:rPr>
      </w:pPr>
      <w:r w:rsidRPr="007E7860">
        <w:rPr>
          <w:rFonts w:cs="Arial"/>
          <w:bCs/>
          <w:szCs w:val="20"/>
        </w:rPr>
        <w:t xml:space="preserve">Ing. </w:t>
      </w:r>
      <w:r>
        <w:t>Bořivoj Novotný</w:t>
      </w:r>
    </w:p>
    <w:p w:rsidR="007E7860" w:rsidRDefault="007E7860" w:rsidP="00426860">
      <w:pPr>
        <w:keepNext/>
        <w:keepLines/>
        <w:jc w:val="center"/>
        <w:rPr>
          <w:rFonts w:cs="Arial"/>
          <w:bCs/>
          <w:szCs w:val="20"/>
        </w:rPr>
      </w:pPr>
      <w:r>
        <w:rPr>
          <w:rFonts w:cs="Arial"/>
          <w:bCs/>
          <w:szCs w:val="20"/>
        </w:rPr>
        <w:t>ředitel Odboru zaměstnanosti</w:t>
      </w:r>
    </w:p>
    <w:p w:rsidR="00426860" w:rsidRPr="007E7860" w:rsidRDefault="007E7860" w:rsidP="007E7860">
      <w:pPr>
        <w:keepNext/>
        <w:keepLines/>
        <w:jc w:val="center"/>
        <w:rPr>
          <w:rFonts w:cs="Arial"/>
          <w:bCs/>
          <w:szCs w:val="20"/>
        </w:rPr>
      </w:pPr>
      <w:r>
        <w:rPr>
          <w:rFonts w:cs="Arial"/>
          <w:bCs/>
          <w:szCs w:val="20"/>
        </w:rPr>
        <w:t xml:space="preserve">krajské pobočky </w:t>
      </w:r>
      <w:r w:rsidR="00426860" w:rsidRPr="007E7860">
        <w:rPr>
          <w:rFonts w:cs="Arial"/>
          <w:bCs/>
          <w:szCs w:val="20"/>
        </w:rPr>
        <w:t>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26860">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26860" w:rsidRPr="00426860">
        <w:rPr>
          <w:rFonts w:cs="Arial"/>
          <w:szCs w:val="20"/>
        </w:rPr>
        <w:t>Marta Kaštilová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26860" w:rsidRPr="00426860">
        <w:rPr>
          <w:rFonts w:cs="Arial"/>
          <w:szCs w:val="20"/>
        </w:rPr>
        <w:t>950 154</w:t>
      </w:r>
      <w:r w:rsidR="00426860">
        <w:t xml:space="preserve"> 461</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26860">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111" w:rsidRDefault="007D7111">
      <w:r>
        <w:separator/>
      </w:r>
    </w:p>
  </w:endnote>
  <w:endnote w:type="continuationSeparator" w:id="0">
    <w:p w:rsidR="007D7111" w:rsidRDefault="007D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B1273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12733">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26860">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26860">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111" w:rsidRDefault="007D7111">
      <w:r>
        <w:separator/>
      </w:r>
    </w:p>
  </w:footnote>
  <w:footnote w:type="continuationSeparator" w:id="0">
    <w:p w:rsidR="007D7111" w:rsidRDefault="007D7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A5F55"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4A5F55"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55"/>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5127"/>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14EFE"/>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26860"/>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A5F5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53DD1"/>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35B04"/>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A02E2"/>
    <w:rsid w:val="007B5F09"/>
    <w:rsid w:val="007C40DA"/>
    <w:rsid w:val="007C60C7"/>
    <w:rsid w:val="007C669E"/>
    <w:rsid w:val="007D0044"/>
    <w:rsid w:val="007D1AEC"/>
    <w:rsid w:val="007D2507"/>
    <w:rsid w:val="007D5868"/>
    <w:rsid w:val="007D6500"/>
    <w:rsid w:val="007D7111"/>
    <w:rsid w:val="007E4444"/>
    <w:rsid w:val="007E7860"/>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318F7"/>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2733"/>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kastilova\Desktop\tiskopisy%20Vstup,%20uk.%20projektu%2025.5.16\Jonakov&#225;\OPTIMoney%20Jonakov&#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0746-D674-4995-A4C3-79A96126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OPTIMoney Jonaková</Template>
  <TotalTime>1</TotalTime>
  <Pages>1</Pages>
  <Words>2189</Words>
  <Characters>12916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Kaštilová Marta (PV)</dc:creator>
  <dc:description>Předloha byla vytvořena v informačním systému OKpráce.</dc:description>
  <cp:lastModifiedBy>Kaštilová Marta (PV)</cp:lastModifiedBy>
  <cp:revision>3</cp:revision>
  <cp:lastPrinted>1900-12-31T23:00:00Z</cp:lastPrinted>
  <dcterms:created xsi:type="dcterms:W3CDTF">2016-11-02T08:30:00Z</dcterms:created>
  <dcterms:modified xsi:type="dcterms:W3CDTF">2016-11-02T08:54:00Z</dcterms:modified>
</cp:coreProperties>
</file>