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7F5CD650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>Pražská plynárenská, a.s.</w:t>
      </w:r>
    </w:p>
    <w:p w14:paraId="1847803E" w14:textId="3EC9698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>Praha 1 – Nové Město, Národní 37. PSČ 110 00</w:t>
      </w:r>
    </w:p>
    <w:p w14:paraId="0A0F80C6" w14:textId="1AD4F02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>601 93 492</w:t>
      </w:r>
    </w:p>
    <w:p w14:paraId="0FCBF2E4" w14:textId="1CFDA79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>CZ60193492</w:t>
      </w:r>
    </w:p>
    <w:p w14:paraId="1E31C8D5" w14:textId="29B783AF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C00363" w:rsidRPr="00C00363">
        <w:rPr>
          <w:rFonts w:asciiTheme="minorHAnsi" w:hAnsiTheme="minorHAnsi" w:cstheme="minorHAnsi"/>
          <w:lang w:val="en-GB"/>
        </w:rPr>
        <w:t>B 2337 vedená u Městského soudu v Praze</w:t>
      </w:r>
    </w:p>
    <w:p w14:paraId="76F24919" w14:textId="39278F8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C00363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C572C" w:rsidRPr="00AC572C">
        <w:rPr>
          <w:rFonts w:asciiTheme="minorHAnsi" w:hAnsiTheme="minorHAnsi" w:cstheme="minorHAnsi"/>
          <w:lang w:val="en-GB"/>
        </w:rPr>
        <w:t>241218964</w:t>
      </w:r>
    </w:p>
    <w:p w14:paraId="47EB4D5A" w14:textId="4DF967FF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C572C" w:rsidRPr="00AC572C">
        <w:rPr>
          <w:rFonts w:asciiTheme="minorHAnsi" w:hAnsiTheme="minorHAnsi" w:cstheme="minorHAnsi"/>
        </w:rPr>
        <w:t>3602</w:t>
      </w:r>
    </w:p>
    <w:p w14:paraId="2903468B" w14:textId="589EC47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 w:rsidRPr="00C00363">
        <w:rPr>
          <w:rFonts w:asciiTheme="minorHAnsi" w:hAnsiTheme="minorHAnsi" w:cstheme="minorHAnsi"/>
          <w:lang w:val="en-GB"/>
        </w:rPr>
        <w:t>Česká spořitelna, a.s.</w:t>
      </w:r>
      <w:r w:rsidR="00C00363" w:rsidRPr="00C00363">
        <w:rPr>
          <w:rFonts w:asciiTheme="minorHAnsi" w:hAnsiTheme="minorHAnsi" w:cstheme="minorHAnsi"/>
          <w:lang w:val="en-GB"/>
        </w:rPr>
        <w:tab/>
      </w:r>
    </w:p>
    <w:p w14:paraId="637A7D74" w14:textId="77777777" w:rsidR="00AC572C" w:rsidRPr="00AC572C" w:rsidRDefault="00F36891" w:rsidP="00AC572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highlight w:val="yellow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C572C" w:rsidRPr="00AC572C">
        <w:rPr>
          <w:rFonts w:asciiTheme="minorHAnsi" w:hAnsiTheme="minorHAnsi" w:cstheme="minorHAnsi"/>
        </w:rPr>
        <w:t>35-3600132/0800 (CZK)</w:t>
      </w:r>
    </w:p>
    <w:p w14:paraId="0D7F7C3A" w14:textId="77777777" w:rsidR="00AC572C" w:rsidRPr="00AC572C" w:rsidRDefault="00FC7DBC" w:rsidP="00AC572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highlight w:val="yellow"/>
        </w:rPr>
      </w:pPr>
      <w:r w:rsidRPr="00231912">
        <w:rPr>
          <w:rFonts w:asciiTheme="minorHAnsi" w:hAnsiTheme="minorHAnsi" w:cstheme="minorHAnsi"/>
        </w:rPr>
        <w:t>Číslo datové schránky</w:t>
      </w:r>
      <w:r w:rsidRPr="00AC572C">
        <w:rPr>
          <w:rFonts w:asciiTheme="minorHAnsi" w:hAnsiTheme="minorHAnsi" w:cstheme="minorHAnsi"/>
        </w:rPr>
        <w:t>:</w:t>
      </w:r>
      <w:r w:rsidRPr="00AC572C">
        <w:rPr>
          <w:rFonts w:asciiTheme="minorHAnsi" w:hAnsiTheme="minorHAnsi" w:cstheme="minorHAnsi"/>
          <w:lang w:val="en-GB"/>
        </w:rPr>
        <w:t xml:space="preserve">                          </w:t>
      </w:r>
      <w:r w:rsidR="00AC572C" w:rsidRPr="00AC572C">
        <w:rPr>
          <w:rFonts w:asciiTheme="minorHAnsi" w:hAnsiTheme="minorHAnsi" w:cstheme="minorHAnsi"/>
        </w:rPr>
        <w:t>au7cgsv</w:t>
      </w:r>
    </w:p>
    <w:p w14:paraId="4E5B818F" w14:textId="779796C2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>Jiří Kunc, manažer pro veřejné zakázky a el. aukce</w:t>
      </w:r>
    </w:p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427DE7CE" w:rsidR="00F36891" w:rsidRPr="00F36891" w:rsidRDefault="00734B90" w:rsidP="00734B90">
      <w:pPr>
        <w:autoSpaceDE w:val="0"/>
        <w:autoSpaceDN w:val="0"/>
        <w:adjustRightInd w:val="0"/>
        <w:spacing w:after="120" w:line="276" w:lineRule="auto"/>
        <w:ind w:left="3537" w:hanging="29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obchodní firma: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Mateřská škola Ostrava Vítkovice, Prokopa Velikého 37, příspěvková organizace</w:t>
      </w:r>
    </w:p>
    <w:p w14:paraId="1EB6ECC1" w14:textId="651C002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34B90">
        <w:rPr>
          <w:rFonts w:asciiTheme="minorHAnsi" w:hAnsiTheme="minorHAnsi" w:cstheme="minorHAnsi"/>
          <w:lang w:val="en-GB"/>
        </w:rPr>
        <w:t>Prokopa Velikého 425/37, Ostrava Vítkovice, 703 00</w:t>
      </w:r>
    </w:p>
    <w:p w14:paraId="6AA569AC" w14:textId="67E3736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34B90">
        <w:rPr>
          <w:rFonts w:asciiTheme="minorHAnsi" w:hAnsiTheme="minorHAnsi" w:cstheme="minorHAnsi"/>
          <w:lang w:val="en-GB"/>
        </w:rPr>
        <w:t>75027402</w:t>
      </w:r>
    </w:p>
    <w:p w14:paraId="2DB42794" w14:textId="03ACE84B" w:rsidR="00734B90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5E15814B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734B90">
        <w:rPr>
          <w:rFonts w:asciiTheme="minorHAnsi" w:hAnsiTheme="minorHAnsi" w:cstheme="minorHAnsi"/>
          <w:lang w:val="en-GB"/>
        </w:rPr>
        <w:t>Pr 274 vedeném u Krajského soudu v Ostravě</w:t>
      </w:r>
    </w:p>
    <w:p w14:paraId="1875E3AC" w14:textId="493EB0B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34B90">
        <w:rPr>
          <w:rFonts w:asciiTheme="minorHAnsi" w:hAnsiTheme="minorHAnsi" w:cstheme="minorHAnsi"/>
          <w:lang w:val="en-GB"/>
        </w:rPr>
        <w:t>Česká spořitelna a.s.</w:t>
      </w:r>
    </w:p>
    <w:p w14:paraId="7DABFF58" w14:textId="3A09481D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34B90">
        <w:rPr>
          <w:rFonts w:asciiTheme="minorHAnsi" w:hAnsiTheme="minorHAnsi" w:cstheme="minorHAnsi"/>
          <w:lang w:val="en-GB"/>
        </w:rPr>
        <w:t>1652023309/0800</w:t>
      </w:r>
    </w:p>
    <w:p w14:paraId="023B85DB" w14:textId="51AC1502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734B90">
        <w:rPr>
          <w:rFonts w:asciiTheme="minorHAnsi" w:hAnsiTheme="minorHAnsi" w:cstheme="minorHAnsi"/>
        </w:rPr>
        <w:t>n52kwc3</w:t>
      </w:r>
      <w:r>
        <w:rPr>
          <w:rFonts w:asciiTheme="minorHAnsi" w:hAnsiTheme="minorHAnsi" w:cstheme="minorHAnsi"/>
          <w:color w:val="FF0000"/>
          <w:lang w:val="en-GB"/>
        </w:rPr>
        <w:t xml:space="preserve">                      </w:t>
      </w:r>
      <w:r w:rsidRPr="00FC7DBC">
        <w:rPr>
          <w:rFonts w:asciiTheme="minorHAnsi" w:hAnsiTheme="minorHAnsi" w:cstheme="minorHAnsi"/>
          <w:highlight w:val="yellow"/>
          <w:lang w:val="en-GB"/>
        </w:rPr>
        <w:t xml:space="preserve"> </w:t>
      </w:r>
    </w:p>
    <w:p w14:paraId="4A6FC635" w14:textId="01CA648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34B90">
        <w:rPr>
          <w:rFonts w:asciiTheme="minorHAnsi" w:hAnsiTheme="minorHAnsi" w:cstheme="minorHAnsi"/>
          <w:lang w:val="en-GB"/>
        </w:rPr>
        <w:t>Mgr. Ema Hýžová</w:t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301E3090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77777777" w:rsidR="000C625D" w:rsidRPr="00F36891" w:rsidRDefault="000C625D" w:rsidP="00F368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nergeticky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 a zákona č. 89/2012 Občanský zákoník, v platném zně</w:t>
      </w:r>
      <w:r w:rsidR="004E39F6" w:rsidRPr="00F36891">
        <w:rPr>
          <w:rFonts w:asciiTheme="minorHAnsi" w:eastAsia="Arial Unicode MS" w:hAnsiTheme="minorHAnsi" w:cstheme="minorHAnsi"/>
        </w:rPr>
        <w:t>ni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eneseni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77777777" w:rsidR="007C72EB" w:rsidRPr="00F36891" w:rsidRDefault="007C72EB" w:rsidP="00F368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smlouvy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9252473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33B10A68" w:rsidR="000C625D" w:rsidRPr="00F36891" w:rsidRDefault="000C625D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smlouvě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7777777" w:rsidR="001010B5" w:rsidRPr="00F36891" w:rsidRDefault="001010B5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4E811DD4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>plynu v MWh</w:t>
      </w:r>
    </w:p>
    <w:p w14:paraId="5289AC57" w14:textId="77777777" w:rsidR="00E34B5B" w:rsidRPr="00F36891" w:rsidRDefault="00175351" w:rsidP="00F36891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</w:p>
    <w:p w14:paraId="06A566F1" w14:textId="77777777" w:rsidR="00824123" w:rsidRPr="00F36891" w:rsidRDefault="00824123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 a zavazuje se,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77777777" w:rsidR="00576336" w:rsidRPr="00F36891" w:rsidRDefault="00576336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3BAD7B5A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0246AC8D" w:rsidR="00693439" w:rsidRPr="00F36891" w:rsidRDefault="00231912" w:rsidP="00F36891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460F23" w:rsidRPr="00460F23">
        <w:rPr>
          <w:rFonts w:asciiTheme="minorHAnsi" w:hAnsiTheme="minorHAnsi" w:cstheme="minorHAnsi"/>
          <w:b/>
        </w:rPr>
        <w:t>1.6.2018 06:00 hod</w:t>
      </w:r>
      <w:r w:rsidR="00693439" w:rsidRPr="00460F23">
        <w:rPr>
          <w:rFonts w:asciiTheme="minorHAnsi" w:hAnsiTheme="minorHAnsi" w:cstheme="minorHAnsi"/>
          <w:b/>
        </w:rPr>
        <w:t>.</w:t>
      </w:r>
    </w:p>
    <w:p w14:paraId="31DDE9B2" w14:textId="7D0A2DD9" w:rsidR="00693439" w:rsidRPr="00F36891" w:rsidRDefault="00693439" w:rsidP="00F36891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2019</w:t>
      </w:r>
      <w:r w:rsidR="00F36891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F36891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56C3A34E" w:rsidR="00F36891" w:rsidRDefault="00460F23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460F23">
        <w:rPr>
          <w:rFonts w:asciiTheme="minorHAnsi" w:eastAsia="Arial Unicode MS" w:hAnsiTheme="minorHAnsi" w:cstheme="minorHAnsi"/>
          <w:b/>
        </w:rPr>
        <w:t>Zákazník sjednal s Obchodníkem množství plynu pro všechna odběrná místa na období trvání dodávky ve výši MWh: viz. příloha č. 2</w:t>
      </w:r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77777777" w:rsidR="007A57BC" w:rsidRPr="00F36891" w:rsidRDefault="007A57B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69"/>
        <w:gridCol w:w="2237"/>
        <w:gridCol w:w="1848"/>
        <w:gridCol w:w="1997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022B4368" w:rsidR="00F36891" w:rsidRPr="00F36891" w:rsidRDefault="00C00363" w:rsidP="00C00363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lang w:val="en-GB"/>
              </w:rPr>
              <w:t>513,00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46F2A90D" w:rsidR="00F36891" w:rsidRPr="00F36891" w:rsidRDefault="00C00363" w:rsidP="00C00363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lang w:val="en-GB"/>
              </w:rPr>
              <w:t>0,00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21862C87" w14:textId="77777777" w:rsidR="008149EA" w:rsidRDefault="008149EA" w:rsidP="00F3689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sz w:val="20"/>
        </w:rPr>
      </w:pPr>
    </w:p>
    <w:p w14:paraId="16F50007" w14:textId="77777777" w:rsidR="00570B03" w:rsidRPr="00F36891" w:rsidRDefault="00DA21B6" w:rsidP="00F3689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lastRenderedPageBreak/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F36891">
      <w:pPr>
        <w:pStyle w:val="Pa3"/>
        <w:spacing w:line="276" w:lineRule="auto"/>
        <w:ind w:left="680" w:hanging="254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64FFA269" w14:textId="77777777" w:rsidR="00A50E51" w:rsidRPr="00F36891" w:rsidRDefault="002230B0" w:rsidP="00F36891">
      <w:pPr>
        <w:pStyle w:val="Pa3"/>
        <w:spacing w:line="276" w:lineRule="auto"/>
        <w:ind w:left="680" w:hanging="254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F36891">
      <w:pPr>
        <w:pStyle w:val="Pa3"/>
        <w:spacing w:after="120" w:line="276" w:lineRule="auto"/>
        <w:ind w:left="680" w:hanging="255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77777777" w:rsidR="008149EA" w:rsidRDefault="000C2D4D" w:rsidP="008149EA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>Z důvodu provozních potřeb může být v průběhu trvání smlouvy měněn počet OM Zákazníka, a to jak zrušením OM uvedených v této smlouvě, tak zřízením nových OM, v této smlouvě neuvedených</w:t>
      </w:r>
      <w:bookmarkStart w:id="0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0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364D2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96210F5" w14:textId="4545F7AE" w:rsidR="007E6CA6" w:rsidRPr="008149EA" w:rsidRDefault="007E6CA6" w:rsidP="00460F23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0"/>
        <w:rPr>
          <w:rFonts w:asciiTheme="minorHAnsi" w:hAnsiTheme="minorHAnsi" w:cstheme="minorHAnsi"/>
          <w:color w:val="auto"/>
          <w:sz w:val="20"/>
        </w:rPr>
      </w:pPr>
    </w:p>
    <w:p w14:paraId="023158D4" w14:textId="77777777" w:rsidR="005D6A7F" w:rsidRPr="00F36891" w:rsidRDefault="005D6A7F" w:rsidP="00F36891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Theme="minorHAnsi" w:hAnsiTheme="minorHAnsi" w:cstheme="minorHAnsi"/>
          <w:color w:val="auto"/>
          <w:sz w:val="20"/>
          <w:highlight w:val="yellow"/>
        </w:rPr>
      </w:pP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3E071F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596A3DC" w14:textId="4EEADDC5" w:rsidR="00460F23" w:rsidRPr="00F36891" w:rsidRDefault="00460F23" w:rsidP="00460F23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4D33A1">
        <w:rPr>
          <w:rFonts w:asciiTheme="minorHAnsi" w:hAnsiTheme="minorHAnsi" w:cstheme="minorHAnsi"/>
          <w:b/>
        </w:rPr>
        <w:t>1.6.2018</w:t>
      </w:r>
      <w:r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Pr="00696B82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</w:rPr>
        <w:t xml:space="preserve">06:00 hod. </w:t>
      </w:r>
      <w:r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Pr="00231912">
        <w:rPr>
          <w:rFonts w:asciiTheme="minorHAnsi" w:hAnsiTheme="minorHAnsi" w:cstheme="minorHAnsi"/>
          <w:b/>
        </w:rPr>
        <w:t>. 1. 201</w:t>
      </w:r>
      <w:r>
        <w:rPr>
          <w:rFonts w:asciiTheme="minorHAnsi" w:hAnsiTheme="minorHAnsi" w:cstheme="minorHAnsi"/>
          <w:b/>
        </w:rPr>
        <w:t>9</w:t>
      </w:r>
      <w:r w:rsidRPr="00231912">
        <w:rPr>
          <w:rFonts w:asciiTheme="minorHAnsi" w:hAnsiTheme="minorHAnsi" w:cstheme="minorHAnsi"/>
        </w:rPr>
        <w:t xml:space="preserve"> 06:00 hod</w:t>
      </w:r>
      <w:r w:rsidRPr="00F36891">
        <w:rPr>
          <w:rFonts w:asciiTheme="minorHAnsi" w:hAnsiTheme="minorHAnsi" w:cstheme="minorHAnsi"/>
        </w:rPr>
        <w:t>.</w:t>
      </w:r>
    </w:p>
    <w:p w14:paraId="486B6D81" w14:textId="77777777" w:rsidR="00231912" w:rsidRPr="00696B82" w:rsidRDefault="00231912" w:rsidP="0023191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</w:t>
      </w:r>
      <w:r>
        <w:rPr>
          <w:rFonts w:asciiTheme="minorHAnsi" w:hAnsiTheme="minorHAnsi" w:cstheme="minorHAnsi"/>
        </w:rPr>
        <w:t xml:space="preserve"> a jejím uveřejněním v registru smluv</w:t>
      </w:r>
      <w:r w:rsidRPr="00696B82">
        <w:rPr>
          <w:rFonts w:asciiTheme="minorHAnsi" w:hAnsiTheme="minorHAnsi" w:cstheme="minorHAnsi"/>
        </w:rPr>
        <w:t xml:space="preserve">. Účinnost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uvedena v odst. 1 tohoto článku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394017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0F0E9855" w:rsidR="009B5EDB" w:rsidRPr="00F36891" w:rsidRDefault="00200154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Obchodní </w:t>
      </w:r>
      <w:r w:rsidRPr="008149EA">
        <w:rPr>
          <w:rFonts w:asciiTheme="minorHAnsi" w:hAnsiTheme="minorHAnsi" w:cstheme="minorHAnsi"/>
        </w:rPr>
        <w:t>podmínky</w:t>
      </w:r>
      <w:r w:rsidR="003F3FCA" w:rsidRPr="008149EA">
        <w:rPr>
          <w:rFonts w:asciiTheme="minorHAnsi" w:hAnsiTheme="minorHAnsi" w:cstheme="minorHAnsi"/>
        </w:rPr>
        <w:t xml:space="preserve"> dodávky</w:t>
      </w:r>
      <w:r w:rsidR="00101A15" w:rsidRPr="008149EA">
        <w:rPr>
          <w:rFonts w:asciiTheme="minorHAnsi" w:hAnsiTheme="minorHAnsi" w:cstheme="minorHAnsi"/>
        </w:rPr>
        <w:t xml:space="preserve"> plynu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="002D46D1" w:rsidRPr="00F36891">
        <w:rPr>
          <w:rFonts w:asciiTheme="minorHAnsi" w:hAnsiTheme="minorHAnsi" w:cstheme="minorHAnsi"/>
          <w:b/>
        </w:rPr>
        <w:t xml:space="preserve"> </w:t>
      </w:r>
      <w:r w:rsidR="002D46D1" w:rsidRPr="00F36891">
        <w:rPr>
          <w:rFonts w:asciiTheme="minorHAnsi" w:hAnsiTheme="minorHAnsi" w:cstheme="minorHAnsi"/>
        </w:rPr>
        <w:t>(dále jen OPD)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77777777" w:rsidR="006B1B37" w:rsidRPr="00F36891" w:rsidRDefault="006B1B3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2D46D1" w:rsidRPr="00F36891">
        <w:rPr>
          <w:rFonts w:asciiTheme="minorHAnsi" w:hAnsiTheme="minorHAnsi" w:cstheme="minorHAnsi"/>
        </w:rPr>
        <w:t xml:space="preserve">Také určují doručovací adresy pro vzájemnou komunikaci;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77777777" w:rsidR="006B1B37" w:rsidRPr="00F36891" w:rsidRDefault="006B1B3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a její případné dodatky, lze měnit jen písemnou formou, výhradně vzestupně číslovanými dodatky opatřenými podpisy oprávněných zástupců smluvních 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77777777" w:rsidR="00972AE7" w:rsidRPr="00F36891" w:rsidRDefault="00972AE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smluvní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77777777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>ě 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77777777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smluvní 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smluvní strany.</w:t>
      </w:r>
    </w:p>
    <w:p w14:paraId="763F1211" w14:textId="77777777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je vyhotovena ve dvou stejnopisech; po jejím podpisu obdrží každá ze smluvních stran jeden stejnopis.</w:t>
      </w:r>
    </w:p>
    <w:p w14:paraId="6CA51CE5" w14:textId="77777777" w:rsidR="004D30EA" w:rsidRPr="00F36891" w:rsidRDefault="00937916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2A2D5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9F9E65C" w14:textId="77777777" w:rsidR="002A2D52" w:rsidRPr="00696B82" w:rsidRDefault="002A2D52" w:rsidP="002A2D5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685468C9" w14:textId="77777777" w:rsidR="00660BBD" w:rsidRPr="00E24032" w:rsidRDefault="00660BBD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E24032">
        <w:rPr>
          <w:rFonts w:asciiTheme="minorHAnsi" w:hAnsiTheme="minorHAnsi" w:cstheme="minorHAnsi"/>
          <w:b/>
        </w:rPr>
        <w:t>Obchodník</w:t>
      </w:r>
      <w:r w:rsidRPr="00E24032">
        <w:rPr>
          <w:rFonts w:asciiTheme="minorHAnsi" w:hAnsiTheme="minorHAnsi" w:cstheme="minorHAnsi"/>
        </w:rPr>
        <w:t xml:space="preserve"> poskytne po skončení této smlouvy </w:t>
      </w:r>
      <w:r w:rsidRPr="00E24032">
        <w:rPr>
          <w:rFonts w:asciiTheme="minorHAnsi" w:hAnsiTheme="minorHAnsi" w:cstheme="minorHAnsi"/>
          <w:b/>
        </w:rPr>
        <w:t>Zákazníkov</w:t>
      </w:r>
      <w:r w:rsidRPr="00E24032">
        <w:rPr>
          <w:rFonts w:asciiTheme="minorHAnsi" w:hAnsiTheme="minorHAnsi" w:cstheme="minorHAnsi"/>
        </w:rPr>
        <w:t xml:space="preserve">i na základě jeho </w:t>
      </w:r>
      <w:r w:rsidR="00DD375B" w:rsidRPr="00E24032">
        <w:rPr>
          <w:rFonts w:asciiTheme="minorHAnsi" w:hAnsiTheme="minorHAnsi" w:cstheme="minorHAnsi"/>
        </w:rPr>
        <w:t xml:space="preserve">písemného </w:t>
      </w:r>
      <w:r w:rsidRPr="00E24032">
        <w:rPr>
          <w:rFonts w:asciiTheme="minorHAnsi" w:hAnsiTheme="minorHAnsi" w:cstheme="minorHAnsi"/>
        </w:rPr>
        <w:t xml:space="preserve">požadavku soubor dat v elektronické podobě, obsahující kompletní údaje o realizované dodávce </w:t>
      </w:r>
      <w:r w:rsidR="009A400F" w:rsidRPr="00E24032">
        <w:rPr>
          <w:rFonts w:asciiTheme="minorHAnsi" w:hAnsiTheme="minorHAnsi" w:cstheme="minorHAnsi"/>
        </w:rPr>
        <w:t>plynu</w:t>
      </w:r>
      <w:r w:rsidRPr="00E24032">
        <w:rPr>
          <w:rFonts w:asciiTheme="minorHAnsi" w:hAnsiTheme="minorHAnsi" w:cstheme="minorHAnsi"/>
        </w:rPr>
        <w:t xml:space="preserve"> v rozsahu fakturačních dokladů za celé období dodávky.</w:t>
      </w:r>
    </w:p>
    <w:p w14:paraId="64882A89" w14:textId="77777777" w:rsidR="00231912" w:rsidRDefault="00231912" w:rsidP="002319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Doložka schválení právního úkonu dle § 41 Zákona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56D4BAE9" w14:textId="77777777" w:rsidR="00231912" w:rsidRDefault="0023191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A136120" w14:textId="77777777" w:rsidR="00231912" w:rsidRPr="00696B82" w:rsidRDefault="0023191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14:paraId="07F2DAAF" w14:textId="77777777" w:rsidR="00B000A0" w:rsidRPr="00F36891" w:rsidRDefault="00B000A0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lastRenderedPageBreak/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566C77D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C00363">
        <w:rPr>
          <w:rFonts w:asciiTheme="minorHAnsi" w:hAnsiTheme="minorHAnsi" w:cstheme="minorHAnsi"/>
        </w:rPr>
        <w:t> Praze</w:t>
      </w:r>
      <w:r w:rsidRPr="00696B82">
        <w:rPr>
          <w:rFonts w:asciiTheme="minorHAnsi" w:hAnsiTheme="minorHAnsi" w:cstheme="minorHAnsi"/>
        </w:rPr>
        <w:t xml:space="preserve"> dne: </w:t>
      </w:r>
      <w:r w:rsidR="00460F23">
        <w:rPr>
          <w:rFonts w:asciiTheme="minorHAnsi" w:hAnsiTheme="minorHAnsi" w:cstheme="minorHAnsi"/>
        </w:rPr>
        <w:t>22. 5. 2018</w:t>
      </w:r>
      <w:r w:rsidR="00C00363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</w:rPr>
        <w:tab/>
      </w:r>
      <w:r w:rsidR="008622C3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 xml:space="preserve">V Ostravě dne: </w:t>
      </w:r>
      <w:r w:rsidR="00460485">
        <w:rPr>
          <w:rFonts w:asciiTheme="minorHAnsi" w:hAnsiTheme="minorHAnsi" w:cstheme="minorHAnsi"/>
        </w:rPr>
        <w:t>25. 5. 2018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024FADB0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8622C3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59FD005A" w:rsidR="00E24032" w:rsidRPr="00696B82" w:rsidRDefault="00C00363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Jiří Kunc, manažer pro veř. zakázky a el. aukce  </w:t>
      </w:r>
      <w:r w:rsidR="008622C3">
        <w:rPr>
          <w:rFonts w:asciiTheme="minorHAnsi" w:hAnsiTheme="minorHAnsi" w:cstheme="minorHAnsi"/>
          <w:lang w:val="en-GB"/>
        </w:rPr>
        <w:tab/>
      </w:r>
      <w:r w:rsidR="008622C3">
        <w:rPr>
          <w:rFonts w:asciiTheme="minorHAnsi" w:hAnsiTheme="minorHAnsi" w:cstheme="minorHAnsi"/>
          <w:lang w:val="en-GB"/>
        </w:rPr>
        <w:tab/>
        <w:t>Mgr. Ema Hýžová, ředitelka školy</w:t>
      </w:r>
    </w:p>
    <w:p w14:paraId="4FEB8FEB" w14:textId="5D7D74C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8622C3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CF96E01" w14:textId="77777777" w:rsidR="008149EA" w:rsidRDefault="008149EA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8149EA" w:rsidSect="00475550">
          <w:headerReference w:type="default" r:id="rId7"/>
          <w:footerReference w:type="default" r:id="rId8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F36891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5E78E61C" w14:textId="77777777" w:rsidTr="00EA174B">
        <w:tc>
          <w:tcPr>
            <w:tcW w:w="919" w:type="dxa"/>
          </w:tcPr>
          <w:p w14:paraId="75535E0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A4C2CC9" w14:textId="1EFFC7B9" w:rsidR="00E24032" w:rsidRPr="00696B82" w:rsidRDefault="00AC572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Jiří Kunc</w:t>
            </w:r>
          </w:p>
        </w:tc>
        <w:tc>
          <w:tcPr>
            <w:tcW w:w="919" w:type="dxa"/>
          </w:tcPr>
          <w:p w14:paraId="775ECB7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AB1B4FC" w14:textId="27E2235F" w:rsidR="00E24032" w:rsidRPr="00696B82" w:rsidRDefault="00AC572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Ladislava Smolíková</w:t>
            </w:r>
          </w:p>
        </w:tc>
      </w:tr>
      <w:tr w:rsidR="00E24032" w:rsidRPr="00F36891" w14:paraId="5349CFB6" w14:textId="77777777" w:rsidTr="00EA174B">
        <w:tc>
          <w:tcPr>
            <w:tcW w:w="919" w:type="dxa"/>
          </w:tcPr>
          <w:p w14:paraId="5F20B3B6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049B2A68" w14:textId="15253427" w:rsidR="00E24032" w:rsidRPr="00696B82" w:rsidRDefault="00AC572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Pražská plynárenská, a.s., U Plynárny 500, Budova 56 A, 145 08 Praha 4</w:t>
            </w:r>
          </w:p>
        </w:tc>
        <w:tc>
          <w:tcPr>
            <w:tcW w:w="919" w:type="dxa"/>
          </w:tcPr>
          <w:p w14:paraId="4FB690BA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9DB0B36" w14:textId="023D5A3D" w:rsidR="00E24032" w:rsidRPr="00696B82" w:rsidRDefault="00AC572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Pražská plynárenská, a.s., U Plynárny 500, Budova 56 A, 145 08 Praha 4</w:t>
            </w:r>
          </w:p>
        </w:tc>
      </w:tr>
      <w:tr w:rsidR="00E24032" w:rsidRPr="00F36891" w14:paraId="535B4735" w14:textId="77777777" w:rsidTr="00EA174B">
        <w:tc>
          <w:tcPr>
            <w:tcW w:w="919" w:type="dxa"/>
          </w:tcPr>
          <w:p w14:paraId="51B262B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380F784" w14:textId="5F45D20A" w:rsidR="00E24032" w:rsidRPr="00696B82" w:rsidRDefault="00AC572C" w:rsidP="00AC572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jiri.kunc@ppas.cz</w:t>
            </w:r>
          </w:p>
        </w:tc>
        <w:tc>
          <w:tcPr>
            <w:tcW w:w="919" w:type="dxa"/>
          </w:tcPr>
          <w:p w14:paraId="45A46D4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010CF7" w14:textId="3A954DB9" w:rsidR="00E24032" w:rsidRPr="00696B82" w:rsidRDefault="00AC572C" w:rsidP="00AC572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ladislava.smolikova@ppas.cz</w:t>
            </w:r>
          </w:p>
        </w:tc>
      </w:tr>
      <w:tr w:rsidR="00E24032" w:rsidRPr="00F36891" w14:paraId="214D7409" w14:textId="77777777" w:rsidTr="00EA174B">
        <w:tc>
          <w:tcPr>
            <w:tcW w:w="919" w:type="dxa"/>
          </w:tcPr>
          <w:p w14:paraId="6FC790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F2D29B" w14:textId="1BCAB04F" w:rsidR="00E24032" w:rsidRPr="00696B82" w:rsidRDefault="00AC572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724 315 918</w:t>
            </w:r>
          </w:p>
        </w:tc>
        <w:tc>
          <w:tcPr>
            <w:tcW w:w="919" w:type="dxa"/>
          </w:tcPr>
          <w:p w14:paraId="5F86706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39409EC" w14:textId="1B29B81D" w:rsidR="00E24032" w:rsidRPr="00696B82" w:rsidRDefault="00AC572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C572C">
              <w:rPr>
                <w:rFonts w:asciiTheme="minorHAnsi" w:hAnsiTheme="minorHAnsi" w:cstheme="minorHAnsi"/>
                <w:lang w:val="en-GB"/>
              </w:rPr>
              <w:t>725 924 151</w:t>
            </w:r>
          </w:p>
        </w:tc>
      </w:tr>
      <w:tr w:rsidR="00E24032" w:rsidRPr="00F36891" w14:paraId="5AF471C2" w14:textId="77777777" w:rsidTr="00EA174B">
        <w:tc>
          <w:tcPr>
            <w:tcW w:w="919" w:type="dxa"/>
          </w:tcPr>
          <w:p w14:paraId="336933D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65F5BBC1" w14:textId="49DA881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F30CB5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2DF63FA5" w14:textId="5FA489F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EBD10FE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BA3F12" w:rsidRPr="00F36891" w14:paraId="084D0375" w14:textId="77777777" w:rsidTr="00EA174B">
        <w:tc>
          <w:tcPr>
            <w:tcW w:w="919" w:type="dxa"/>
          </w:tcPr>
          <w:p w14:paraId="7EA121FF" w14:textId="45DCC717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6A21D37" w14:textId="2BBC5FA9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Jiří Kunc</w:t>
            </w:r>
          </w:p>
        </w:tc>
        <w:tc>
          <w:tcPr>
            <w:tcW w:w="919" w:type="dxa"/>
          </w:tcPr>
          <w:p w14:paraId="144777E9" w14:textId="688CCEEE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CFF093" w14:textId="6E55723A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Ladislava Smolíková</w:t>
            </w:r>
          </w:p>
        </w:tc>
      </w:tr>
      <w:tr w:rsidR="00BA3F12" w:rsidRPr="00F36891" w14:paraId="12025CB2" w14:textId="77777777" w:rsidTr="00EA174B">
        <w:tc>
          <w:tcPr>
            <w:tcW w:w="919" w:type="dxa"/>
          </w:tcPr>
          <w:p w14:paraId="0D8A60FF" w14:textId="6A0151E8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0B7C0AD" w14:textId="30738CC1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Pražská plynárenská, a.s., U Plynárny 500, Budova 56 A, 145 08 Praha 4</w:t>
            </w:r>
          </w:p>
        </w:tc>
        <w:tc>
          <w:tcPr>
            <w:tcW w:w="919" w:type="dxa"/>
          </w:tcPr>
          <w:p w14:paraId="74675C80" w14:textId="7604E999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3C54886C" w14:textId="6DEF9335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Pražská plynárenská, a.s., U Plynárny 500, Budova 56 A, 145 08 Praha 4</w:t>
            </w:r>
          </w:p>
        </w:tc>
      </w:tr>
      <w:tr w:rsidR="00BA3F12" w:rsidRPr="00F36891" w14:paraId="0431EAF0" w14:textId="77777777" w:rsidTr="00EA174B">
        <w:tc>
          <w:tcPr>
            <w:tcW w:w="919" w:type="dxa"/>
          </w:tcPr>
          <w:p w14:paraId="7FAADABF" w14:textId="6B35716B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896D988" w14:textId="3207633D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jiri.kunc@ppas.cz</w:t>
            </w:r>
          </w:p>
        </w:tc>
        <w:tc>
          <w:tcPr>
            <w:tcW w:w="919" w:type="dxa"/>
          </w:tcPr>
          <w:p w14:paraId="2E2411E5" w14:textId="4B09FC0E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8CF4FB7" w14:textId="7783C3B6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ladislava.smolikova@ppas.cz</w:t>
            </w:r>
          </w:p>
        </w:tc>
      </w:tr>
      <w:tr w:rsidR="00BA3F12" w:rsidRPr="00F36891" w14:paraId="6DC1CFE1" w14:textId="77777777" w:rsidTr="00EA174B">
        <w:tc>
          <w:tcPr>
            <w:tcW w:w="919" w:type="dxa"/>
          </w:tcPr>
          <w:p w14:paraId="0A0EA94C" w14:textId="0D952406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816D3F" w14:textId="13FB88E8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724 315 918</w:t>
            </w:r>
          </w:p>
        </w:tc>
        <w:tc>
          <w:tcPr>
            <w:tcW w:w="919" w:type="dxa"/>
          </w:tcPr>
          <w:p w14:paraId="53490345" w14:textId="648D34E9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30F51CC" w14:textId="15AA56FB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C572C">
              <w:rPr>
                <w:rFonts w:asciiTheme="minorHAnsi" w:hAnsiTheme="minorHAnsi" w:cstheme="minorHAnsi"/>
                <w:lang w:val="en-GB"/>
              </w:rPr>
              <w:t>725 924 151</w:t>
            </w:r>
          </w:p>
        </w:tc>
      </w:tr>
      <w:tr w:rsidR="00BA3F12" w:rsidRPr="00F36891" w14:paraId="4844F27E" w14:textId="77777777" w:rsidTr="00EA174B">
        <w:tc>
          <w:tcPr>
            <w:tcW w:w="919" w:type="dxa"/>
          </w:tcPr>
          <w:p w14:paraId="3F50E399" w14:textId="667F6D6A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D383DF9" w14:textId="419557F8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1AE47AF" w14:textId="121EBEEE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600D053" w14:textId="408F656F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817ACA9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E24032" w:rsidRPr="00F36891" w14:paraId="233DB50F" w14:textId="77777777" w:rsidTr="00EA174B">
        <w:tc>
          <w:tcPr>
            <w:tcW w:w="919" w:type="dxa"/>
          </w:tcPr>
          <w:p w14:paraId="5A7292BA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873C38E" w14:textId="2A88F938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C22249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E15319" w14:textId="63CD942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32F6ECED" w14:textId="77777777" w:rsidTr="00EA174B">
        <w:tc>
          <w:tcPr>
            <w:tcW w:w="919" w:type="dxa"/>
          </w:tcPr>
          <w:p w14:paraId="1157C5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337F06" w14:textId="2BC8D2AA" w:rsidR="00E24032" w:rsidRPr="00696B82" w:rsidRDefault="00E310C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samoodec</w:t>
            </w:r>
            <w:r w:rsidR="00AC572C">
              <w:rPr>
                <w:rFonts w:asciiTheme="minorHAnsi" w:hAnsiTheme="minorHAnsi" w:cstheme="minorHAnsi"/>
                <w:lang w:val="en-GB"/>
              </w:rPr>
              <w:t>et@ppas.cz</w:t>
            </w:r>
          </w:p>
        </w:tc>
        <w:tc>
          <w:tcPr>
            <w:tcW w:w="919" w:type="dxa"/>
          </w:tcPr>
          <w:p w14:paraId="259CEDC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05BF5F2" w14:textId="0B9F364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D435CE5" w14:textId="77777777" w:rsidTr="00EA174B">
        <w:tc>
          <w:tcPr>
            <w:tcW w:w="919" w:type="dxa"/>
          </w:tcPr>
          <w:p w14:paraId="45EC19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DA61E1F" w14:textId="60B9D94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DE46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2449CE2" w14:textId="75F3283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9AC4FCE" w14:textId="77777777" w:rsidTr="00EA174B">
        <w:tc>
          <w:tcPr>
            <w:tcW w:w="919" w:type="dxa"/>
          </w:tcPr>
          <w:p w14:paraId="7C4FB26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87B1060" w14:textId="54D1B10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43004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0122A8A4" w14:textId="0B81BF9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7A7B9F44" w:rsidR="00E24032" w:rsidRPr="00846F16" w:rsidRDefault="008622C3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Mgr. Ema Hýžová</w:t>
            </w:r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6EB5E79A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38EA7DF5" w:rsidR="00E24032" w:rsidRPr="00696B82" w:rsidRDefault="008622C3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Prokopa Velikého 37, Ostrava Vítkovice, 703 00</w:t>
            </w: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5382FDC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426BB49E" w:rsidR="00E24032" w:rsidRPr="00696B82" w:rsidRDefault="008622C3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reditelstvi@msprokopavelikeho.cz</w:t>
            </w:r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634F68E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630BFE3E" w:rsidR="00E24032" w:rsidRPr="00696B82" w:rsidRDefault="008622C3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602 412 760</w:t>
            </w:r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78775D8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5E256B8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164CAD96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8622C3" w:rsidRPr="00F36891" w14:paraId="35858B70" w14:textId="77777777" w:rsidTr="00EA174B">
        <w:tc>
          <w:tcPr>
            <w:tcW w:w="919" w:type="dxa"/>
          </w:tcPr>
          <w:p w14:paraId="205CCE88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20ABE3DB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22C3">
              <w:rPr>
                <w:sz w:val="18"/>
                <w:szCs w:val="18"/>
              </w:rPr>
              <w:t>Mgr. Ema Hýžová</w:t>
            </w:r>
          </w:p>
        </w:tc>
        <w:tc>
          <w:tcPr>
            <w:tcW w:w="919" w:type="dxa"/>
          </w:tcPr>
          <w:p w14:paraId="031258BF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43483171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622C3">
              <w:rPr>
                <w:rFonts w:asciiTheme="minorHAnsi" w:hAnsiTheme="minorHAnsi" w:cstheme="minorHAnsi"/>
              </w:rPr>
              <w:t>Ing. Iva Herzigová</w:t>
            </w:r>
          </w:p>
        </w:tc>
      </w:tr>
      <w:tr w:rsidR="008622C3" w:rsidRPr="00F36891" w14:paraId="34944FAF" w14:textId="77777777" w:rsidTr="00EA174B">
        <w:tc>
          <w:tcPr>
            <w:tcW w:w="919" w:type="dxa"/>
          </w:tcPr>
          <w:p w14:paraId="5F4317EF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28548643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22C3">
              <w:rPr>
                <w:sz w:val="18"/>
                <w:szCs w:val="18"/>
              </w:rPr>
              <w:t>Prokopa Velikého 37, Ostrava Vítkovice, 703 00</w:t>
            </w:r>
          </w:p>
        </w:tc>
        <w:tc>
          <w:tcPr>
            <w:tcW w:w="919" w:type="dxa"/>
          </w:tcPr>
          <w:p w14:paraId="34CE98DE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35A6965F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622C3">
              <w:rPr>
                <w:sz w:val="18"/>
                <w:szCs w:val="18"/>
              </w:rPr>
              <w:t>Prokopa Velikého 37, Ostrava Vítkovice, 703 00</w:t>
            </w:r>
          </w:p>
        </w:tc>
      </w:tr>
      <w:tr w:rsidR="008622C3" w:rsidRPr="00F36891" w14:paraId="4B9855FB" w14:textId="77777777" w:rsidTr="00EA174B">
        <w:tc>
          <w:tcPr>
            <w:tcW w:w="919" w:type="dxa"/>
          </w:tcPr>
          <w:p w14:paraId="38C1AF09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5E8B79CD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22C3">
              <w:rPr>
                <w:sz w:val="18"/>
                <w:szCs w:val="18"/>
              </w:rPr>
              <w:t>reditelstvi@msprokopavelikeho.cz</w:t>
            </w:r>
          </w:p>
        </w:tc>
        <w:tc>
          <w:tcPr>
            <w:tcW w:w="919" w:type="dxa"/>
          </w:tcPr>
          <w:p w14:paraId="2ABA8A37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52E397CC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622C3">
              <w:rPr>
                <w:sz w:val="18"/>
                <w:szCs w:val="18"/>
              </w:rPr>
              <w:t>reditelstvi@msprokopavelikeho.cz</w:t>
            </w:r>
          </w:p>
        </w:tc>
        <w:bookmarkStart w:id="1" w:name="_GoBack"/>
        <w:bookmarkEnd w:id="1"/>
      </w:tr>
      <w:tr w:rsidR="008622C3" w:rsidRPr="00F36891" w14:paraId="29CCB243" w14:textId="77777777" w:rsidTr="00EA174B">
        <w:tc>
          <w:tcPr>
            <w:tcW w:w="919" w:type="dxa"/>
          </w:tcPr>
          <w:p w14:paraId="2E275C38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705DEC78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22C3">
              <w:rPr>
                <w:sz w:val="18"/>
                <w:szCs w:val="18"/>
              </w:rPr>
              <w:t>602 412 760</w:t>
            </w:r>
          </w:p>
        </w:tc>
        <w:tc>
          <w:tcPr>
            <w:tcW w:w="919" w:type="dxa"/>
          </w:tcPr>
          <w:p w14:paraId="08964177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0937532E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721 107 740</w:t>
            </w:r>
          </w:p>
        </w:tc>
      </w:tr>
      <w:tr w:rsidR="008622C3" w:rsidRPr="00F36891" w14:paraId="0E6E9A3B" w14:textId="77777777" w:rsidTr="00EA174B">
        <w:tc>
          <w:tcPr>
            <w:tcW w:w="919" w:type="dxa"/>
          </w:tcPr>
          <w:p w14:paraId="2CDF7D52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0AA94A08" w:rsidR="008622C3" w:rsidRPr="00696B82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2B5A354A" w:rsidR="008622C3" w:rsidRPr="008622C3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8622C3" w:rsidRPr="00F36891" w14:paraId="22F57B92" w14:textId="77777777" w:rsidTr="00EA174B">
        <w:tc>
          <w:tcPr>
            <w:tcW w:w="919" w:type="dxa"/>
          </w:tcPr>
          <w:p w14:paraId="5CF206D7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0ABB3E43" w:rsidR="008622C3" w:rsidRPr="00846F16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8622C3">
              <w:rPr>
                <w:sz w:val="18"/>
                <w:szCs w:val="18"/>
              </w:rPr>
              <w:t>Prokopa Velikého 37, Ostrava Vítkovice, 703 00</w:t>
            </w:r>
          </w:p>
        </w:tc>
        <w:tc>
          <w:tcPr>
            <w:tcW w:w="919" w:type="dxa"/>
          </w:tcPr>
          <w:p w14:paraId="517916C9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7F77D4CB" w:rsidR="008622C3" w:rsidRPr="00846F16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22C3" w:rsidRPr="00F36891" w14:paraId="1AC6B22C" w14:textId="77777777" w:rsidTr="00EA174B">
        <w:tc>
          <w:tcPr>
            <w:tcW w:w="919" w:type="dxa"/>
          </w:tcPr>
          <w:p w14:paraId="3E924371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3C43F1BF" w:rsidR="008622C3" w:rsidRPr="00696B82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622C3">
              <w:rPr>
                <w:sz w:val="18"/>
                <w:szCs w:val="18"/>
              </w:rPr>
              <w:t>reditelstvi@msprokopavelikeho.cz</w:t>
            </w:r>
          </w:p>
        </w:tc>
        <w:tc>
          <w:tcPr>
            <w:tcW w:w="919" w:type="dxa"/>
          </w:tcPr>
          <w:p w14:paraId="77B9999F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332B6469" w:rsidR="008622C3" w:rsidRPr="00696B82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8622C3" w:rsidRPr="00F36891" w14:paraId="25D62290" w14:textId="77777777" w:rsidTr="00EA174B">
        <w:tc>
          <w:tcPr>
            <w:tcW w:w="919" w:type="dxa"/>
          </w:tcPr>
          <w:p w14:paraId="53AE032C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6BA0C262" w:rsidR="008622C3" w:rsidRPr="00696B82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8622C3">
              <w:rPr>
                <w:sz w:val="18"/>
                <w:szCs w:val="18"/>
              </w:rPr>
              <w:t>602 412 760</w:t>
            </w:r>
          </w:p>
        </w:tc>
        <w:tc>
          <w:tcPr>
            <w:tcW w:w="919" w:type="dxa"/>
          </w:tcPr>
          <w:p w14:paraId="3D021684" w14:textId="77777777" w:rsidR="008622C3" w:rsidRPr="00F36891" w:rsidRDefault="008622C3" w:rsidP="008622C3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22B7E2F1" w:rsidR="008622C3" w:rsidRPr="00696B82" w:rsidRDefault="008622C3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0ED61C03" w:rsidR="00E24032" w:rsidRPr="00696B82" w:rsidRDefault="00E24032" w:rsidP="008622C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038A066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6229055D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AF7D4BA" w14:textId="77777777" w:rsidR="00AC4AC5" w:rsidRPr="00F36891" w:rsidRDefault="00AC4AC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sectPr w:rsidR="007E6CA6" w:rsidRPr="00F36891" w:rsidSect="00475550">
      <w:footerReference w:type="default" r:id="rId9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13D3" w14:textId="77777777" w:rsidR="00EC150D" w:rsidRDefault="00EC150D" w:rsidP="005349E5">
      <w:r>
        <w:separator/>
      </w:r>
    </w:p>
  </w:endnote>
  <w:endnote w:type="continuationSeparator" w:id="0">
    <w:p w14:paraId="72BE9F0D" w14:textId="77777777" w:rsidR="00EC150D" w:rsidRDefault="00EC150D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0F71EA59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22C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852B" w14:textId="77777777" w:rsidR="00EC150D" w:rsidRDefault="00EC150D" w:rsidP="005349E5">
      <w:r>
        <w:separator/>
      </w:r>
    </w:p>
  </w:footnote>
  <w:footnote w:type="continuationSeparator" w:id="0">
    <w:p w14:paraId="166BF06C" w14:textId="77777777" w:rsidR="00EC150D" w:rsidRDefault="00EC150D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DC2F2" w14:textId="2A80F41A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 k Výzvě</w:t>
    </w:r>
  </w:p>
  <w:p w14:paraId="310C71C4" w14:textId="77777777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273B"/>
    <w:rsid w:val="00017EFF"/>
    <w:rsid w:val="000324EC"/>
    <w:rsid w:val="00033916"/>
    <w:rsid w:val="00034035"/>
    <w:rsid w:val="00046BDD"/>
    <w:rsid w:val="00051877"/>
    <w:rsid w:val="00060605"/>
    <w:rsid w:val="000712B3"/>
    <w:rsid w:val="00081211"/>
    <w:rsid w:val="000B17EB"/>
    <w:rsid w:val="000B4ABE"/>
    <w:rsid w:val="000C0E33"/>
    <w:rsid w:val="000C2D4D"/>
    <w:rsid w:val="000C625D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55AB"/>
    <w:rsid w:val="0013231C"/>
    <w:rsid w:val="0014557E"/>
    <w:rsid w:val="00150B59"/>
    <w:rsid w:val="00164221"/>
    <w:rsid w:val="00175351"/>
    <w:rsid w:val="0018480F"/>
    <w:rsid w:val="00196C98"/>
    <w:rsid w:val="001A39F0"/>
    <w:rsid w:val="001C6A24"/>
    <w:rsid w:val="001E2022"/>
    <w:rsid w:val="001F3AF6"/>
    <w:rsid w:val="001F50E8"/>
    <w:rsid w:val="00200154"/>
    <w:rsid w:val="002047E8"/>
    <w:rsid w:val="00210413"/>
    <w:rsid w:val="002206AF"/>
    <w:rsid w:val="002230B0"/>
    <w:rsid w:val="00231912"/>
    <w:rsid w:val="00241E1C"/>
    <w:rsid w:val="00250251"/>
    <w:rsid w:val="002A1A56"/>
    <w:rsid w:val="002A2D52"/>
    <w:rsid w:val="002A79C8"/>
    <w:rsid w:val="002B5CD0"/>
    <w:rsid w:val="002B5D64"/>
    <w:rsid w:val="002B73D0"/>
    <w:rsid w:val="002C33EC"/>
    <w:rsid w:val="002D46D1"/>
    <w:rsid w:val="00305C7B"/>
    <w:rsid w:val="003358C8"/>
    <w:rsid w:val="00341ADF"/>
    <w:rsid w:val="00350C83"/>
    <w:rsid w:val="00355595"/>
    <w:rsid w:val="00356EA4"/>
    <w:rsid w:val="00364D25"/>
    <w:rsid w:val="00372B4B"/>
    <w:rsid w:val="003865F4"/>
    <w:rsid w:val="00393716"/>
    <w:rsid w:val="003B4396"/>
    <w:rsid w:val="003B6E70"/>
    <w:rsid w:val="003C3282"/>
    <w:rsid w:val="003D2E38"/>
    <w:rsid w:val="003D31FF"/>
    <w:rsid w:val="003E01F2"/>
    <w:rsid w:val="003E1FA2"/>
    <w:rsid w:val="003E5EC6"/>
    <w:rsid w:val="003F3FCA"/>
    <w:rsid w:val="003F736C"/>
    <w:rsid w:val="00413AA2"/>
    <w:rsid w:val="00417CC3"/>
    <w:rsid w:val="0042062E"/>
    <w:rsid w:val="00453C95"/>
    <w:rsid w:val="00454FF5"/>
    <w:rsid w:val="00460485"/>
    <w:rsid w:val="00460961"/>
    <w:rsid w:val="00460F23"/>
    <w:rsid w:val="0046619E"/>
    <w:rsid w:val="004673E9"/>
    <w:rsid w:val="00475550"/>
    <w:rsid w:val="00495ABE"/>
    <w:rsid w:val="004A53ED"/>
    <w:rsid w:val="004C7F9B"/>
    <w:rsid w:val="004D30EA"/>
    <w:rsid w:val="004D7C0B"/>
    <w:rsid w:val="004E39F6"/>
    <w:rsid w:val="004F3DE5"/>
    <w:rsid w:val="00512079"/>
    <w:rsid w:val="00531359"/>
    <w:rsid w:val="00533FD6"/>
    <w:rsid w:val="005349E5"/>
    <w:rsid w:val="005665DB"/>
    <w:rsid w:val="00570B03"/>
    <w:rsid w:val="00576336"/>
    <w:rsid w:val="00580672"/>
    <w:rsid w:val="005873DF"/>
    <w:rsid w:val="00590E76"/>
    <w:rsid w:val="00592C83"/>
    <w:rsid w:val="005A3DD5"/>
    <w:rsid w:val="005B07CE"/>
    <w:rsid w:val="005B5595"/>
    <w:rsid w:val="005C0851"/>
    <w:rsid w:val="005C60B7"/>
    <w:rsid w:val="005D6A7F"/>
    <w:rsid w:val="005E411E"/>
    <w:rsid w:val="005F7EDA"/>
    <w:rsid w:val="00603B04"/>
    <w:rsid w:val="00604B2B"/>
    <w:rsid w:val="00612637"/>
    <w:rsid w:val="0062206E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B37"/>
    <w:rsid w:val="006C4425"/>
    <w:rsid w:val="006D04FB"/>
    <w:rsid w:val="006D1401"/>
    <w:rsid w:val="006D5D28"/>
    <w:rsid w:val="006F7047"/>
    <w:rsid w:val="007170E1"/>
    <w:rsid w:val="00725123"/>
    <w:rsid w:val="00725B4E"/>
    <w:rsid w:val="00734B90"/>
    <w:rsid w:val="0074183B"/>
    <w:rsid w:val="00744EB1"/>
    <w:rsid w:val="00767F7E"/>
    <w:rsid w:val="00782861"/>
    <w:rsid w:val="00795385"/>
    <w:rsid w:val="0079688B"/>
    <w:rsid w:val="007A4B67"/>
    <w:rsid w:val="007A57BC"/>
    <w:rsid w:val="007B526F"/>
    <w:rsid w:val="007C72EB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430FF"/>
    <w:rsid w:val="008542AE"/>
    <w:rsid w:val="008603E3"/>
    <w:rsid w:val="008622C3"/>
    <w:rsid w:val="00866401"/>
    <w:rsid w:val="00883164"/>
    <w:rsid w:val="008B029D"/>
    <w:rsid w:val="008B258F"/>
    <w:rsid w:val="008B333C"/>
    <w:rsid w:val="008D7EF2"/>
    <w:rsid w:val="008F393A"/>
    <w:rsid w:val="009048C7"/>
    <w:rsid w:val="00911601"/>
    <w:rsid w:val="009131B6"/>
    <w:rsid w:val="0092318A"/>
    <w:rsid w:val="00924A08"/>
    <w:rsid w:val="00937916"/>
    <w:rsid w:val="009628FA"/>
    <w:rsid w:val="00963CDE"/>
    <w:rsid w:val="00972AE7"/>
    <w:rsid w:val="0097349A"/>
    <w:rsid w:val="00992627"/>
    <w:rsid w:val="009936F1"/>
    <w:rsid w:val="00995FC5"/>
    <w:rsid w:val="009A400F"/>
    <w:rsid w:val="009B5EDB"/>
    <w:rsid w:val="009C0F0A"/>
    <w:rsid w:val="009C6D86"/>
    <w:rsid w:val="009E3259"/>
    <w:rsid w:val="00A11714"/>
    <w:rsid w:val="00A128DE"/>
    <w:rsid w:val="00A50A93"/>
    <w:rsid w:val="00A50E51"/>
    <w:rsid w:val="00A6451E"/>
    <w:rsid w:val="00A711C0"/>
    <w:rsid w:val="00A77EA0"/>
    <w:rsid w:val="00A94CEF"/>
    <w:rsid w:val="00AA3AA9"/>
    <w:rsid w:val="00AC4521"/>
    <w:rsid w:val="00AC4AC5"/>
    <w:rsid w:val="00AC572C"/>
    <w:rsid w:val="00AF36AA"/>
    <w:rsid w:val="00AF4FA1"/>
    <w:rsid w:val="00B000A0"/>
    <w:rsid w:val="00B11BC7"/>
    <w:rsid w:val="00B12385"/>
    <w:rsid w:val="00B22F95"/>
    <w:rsid w:val="00B273BF"/>
    <w:rsid w:val="00B362E7"/>
    <w:rsid w:val="00B44C62"/>
    <w:rsid w:val="00B72A57"/>
    <w:rsid w:val="00B84D76"/>
    <w:rsid w:val="00B87812"/>
    <w:rsid w:val="00B9796A"/>
    <w:rsid w:val="00BA3F12"/>
    <w:rsid w:val="00BA6626"/>
    <w:rsid w:val="00BA785E"/>
    <w:rsid w:val="00BD5188"/>
    <w:rsid w:val="00BD6D17"/>
    <w:rsid w:val="00BE0549"/>
    <w:rsid w:val="00BE32B4"/>
    <w:rsid w:val="00BE488A"/>
    <w:rsid w:val="00BE7662"/>
    <w:rsid w:val="00BF5C88"/>
    <w:rsid w:val="00C00363"/>
    <w:rsid w:val="00C04E24"/>
    <w:rsid w:val="00C134CF"/>
    <w:rsid w:val="00C17173"/>
    <w:rsid w:val="00C323A4"/>
    <w:rsid w:val="00C62647"/>
    <w:rsid w:val="00C677D2"/>
    <w:rsid w:val="00C82B64"/>
    <w:rsid w:val="00CB5184"/>
    <w:rsid w:val="00CD53D1"/>
    <w:rsid w:val="00CF1BCE"/>
    <w:rsid w:val="00CF6080"/>
    <w:rsid w:val="00D00B0F"/>
    <w:rsid w:val="00D14418"/>
    <w:rsid w:val="00D14E82"/>
    <w:rsid w:val="00D22664"/>
    <w:rsid w:val="00D4491B"/>
    <w:rsid w:val="00D51609"/>
    <w:rsid w:val="00D52CC0"/>
    <w:rsid w:val="00D60B2E"/>
    <w:rsid w:val="00D773DB"/>
    <w:rsid w:val="00D941F1"/>
    <w:rsid w:val="00DA21B6"/>
    <w:rsid w:val="00DA6FAC"/>
    <w:rsid w:val="00DC084E"/>
    <w:rsid w:val="00DC09EC"/>
    <w:rsid w:val="00DD102E"/>
    <w:rsid w:val="00DD375B"/>
    <w:rsid w:val="00DD395F"/>
    <w:rsid w:val="00DE72B9"/>
    <w:rsid w:val="00DF0D22"/>
    <w:rsid w:val="00E017BD"/>
    <w:rsid w:val="00E05F73"/>
    <w:rsid w:val="00E13B21"/>
    <w:rsid w:val="00E24032"/>
    <w:rsid w:val="00E310CE"/>
    <w:rsid w:val="00E32C5F"/>
    <w:rsid w:val="00E33309"/>
    <w:rsid w:val="00E34B5B"/>
    <w:rsid w:val="00E4078A"/>
    <w:rsid w:val="00E504A6"/>
    <w:rsid w:val="00E50E0C"/>
    <w:rsid w:val="00E5301B"/>
    <w:rsid w:val="00E55074"/>
    <w:rsid w:val="00E61EA4"/>
    <w:rsid w:val="00E75F92"/>
    <w:rsid w:val="00E97B39"/>
    <w:rsid w:val="00EA174B"/>
    <w:rsid w:val="00EA3F71"/>
    <w:rsid w:val="00EB13FD"/>
    <w:rsid w:val="00EC150D"/>
    <w:rsid w:val="00EE7D52"/>
    <w:rsid w:val="00EF3247"/>
    <w:rsid w:val="00EF43A4"/>
    <w:rsid w:val="00F01A50"/>
    <w:rsid w:val="00F07CE9"/>
    <w:rsid w:val="00F14F2C"/>
    <w:rsid w:val="00F172B0"/>
    <w:rsid w:val="00F27128"/>
    <w:rsid w:val="00F2775F"/>
    <w:rsid w:val="00F36891"/>
    <w:rsid w:val="00F74367"/>
    <w:rsid w:val="00F83E4F"/>
    <w:rsid w:val="00F92491"/>
    <w:rsid w:val="00F93A80"/>
    <w:rsid w:val="00FA4703"/>
    <w:rsid w:val="00FA61D3"/>
    <w:rsid w:val="00FB1C93"/>
    <w:rsid w:val="00FB35A0"/>
    <w:rsid w:val="00FB631B"/>
    <w:rsid w:val="00FB79C7"/>
    <w:rsid w:val="00FC0F59"/>
    <w:rsid w:val="00FC7DBC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DBBF3134-5803-487E-B3F1-EC48F74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1868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2018-04-27T10:54:00Z</cp:lastPrinted>
  <dcterms:created xsi:type="dcterms:W3CDTF">2018-05-25T10:24:00Z</dcterms:created>
  <dcterms:modified xsi:type="dcterms:W3CDTF">2018-05-25T10:24:00Z</dcterms:modified>
</cp:coreProperties>
</file>