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63E310B4" w:rsidR="00B0377B" w:rsidRPr="00BF2672" w:rsidRDefault="00B0377B" w:rsidP="004314AB">
      <w:pPr>
        <w:pStyle w:val="Nzev"/>
        <w:keepNext/>
        <w:keepLines/>
        <w:spacing w:before="0" w:after="120"/>
        <w:rPr>
          <w:rFonts w:cs="Arial"/>
          <w:color w:val="000000"/>
          <w:sz w:val="28"/>
        </w:rPr>
      </w:pPr>
      <w:r w:rsidRPr="00BF2672">
        <w:rPr>
          <w:rFonts w:cs="Arial"/>
          <w:color w:val="000000"/>
          <w:sz w:val="28"/>
        </w:rPr>
        <w:t>Smlouva o dílo</w:t>
      </w:r>
    </w:p>
    <w:p w14:paraId="122C5229" w14:textId="76B4F1F7" w:rsidR="00B0377B" w:rsidRPr="00BF2672" w:rsidRDefault="00B0377B" w:rsidP="004314AB">
      <w:pPr>
        <w:pStyle w:val="Nzev"/>
        <w:keepNext/>
        <w:keepLines/>
        <w:spacing w:before="0" w:after="240"/>
        <w:rPr>
          <w:rFonts w:cs="Arial"/>
          <w:b w:val="0"/>
          <w:color w:val="000000"/>
          <w:sz w:val="20"/>
        </w:rPr>
      </w:pPr>
      <w:r w:rsidRPr="00BF2672">
        <w:rPr>
          <w:rFonts w:cs="Arial"/>
          <w:b w:val="0"/>
          <w:color w:val="000000"/>
          <w:sz w:val="16"/>
        </w:rPr>
        <w:t>uzavřená v souladu s § 2586 a násl. zákona č. 89/2012 Sb., občanský zákoník, v platném znění (dále jen „občanský zákoník“)</w:t>
      </w:r>
      <w:r w:rsidR="00940D92">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4314AB">
      <w:pPr>
        <w:pStyle w:val="Nzev"/>
        <w:keepNext/>
        <w:keepLines/>
        <w:spacing w:before="0" w:after="240"/>
        <w:rPr>
          <w:rFonts w:cs="Arial"/>
          <w:color w:val="000000"/>
          <w:sz w:val="20"/>
        </w:rPr>
      </w:pPr>
      <w:r w:rsidRPr="00BF2672">
        <w:rPr>
          <w:rFonts w:cs="Arial"/>
          <w:color w:val="000000"/>
          <w:sz w:val="20"/>
        </w:rPr>
        <w:t>Smluvní strany</w:t>
      </w:r>
    </w:p>
    <w:p w14:paraId="122C522E" w14:textId="5BA9B325" w:rsidR="00B0377B" w:rsidRPr="00BF2672" w:rsidRDefault="00B0377B" w:rsidP="004314AB">
      <w:pPr>
        <w:keepNext/>
        <w:keepLines/>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4314AB">
      <w:pPr>
        <w:keepNext/>
        <w:keepLines/>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4314AB">
      <w:pPr>
        <w:keepNext/>
        <w:keepLines/>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4314AB">
      <w:pPr>
        <w:keepNext/>
        <w:keepLines/>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1119B6F8" w:rsidR="00B0377B" w:rsidRPr="00BF2672" w:rsidRDefault="006310B8" w:rsidP="004314AB">
      <w:pPr>
        <w:keepNext/>
        <w:keepLines/>
        <w:spacing w:after="40"/>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4D653F" w:rsidRPr="004D653F">
        <w:rPr>
          <w:rFonts w:ascii="Arial" w:hAnsi="Arial" w:cs="Arial"/>
          <w:sz w:val="20"/>
          <w:szCs w:val="20"/>
        </w:rPr>
        <w:t>PhDr. Jiří Štěpán, Ph.D., hejtman kraje</w:t>
      </w:r>
    </w:p>
    <w:p w14:paraId="122C5233" w14:textId="45D8108F" w:rsidR="00B0377B" w:rsidRPr="007062F5" w:rsidRDefault="00B0377B" w:rsidP="004314AB">
      <w:pPr>
        <w:keepNext/>
        <w:keepLines/>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p>
    <w:p w14:paraId="122C5234" w14:textId="3A4D62E7" w:rsidR="00B0377B" w:rsidRPr="007062F5" w:rsidRDefault="00B0377B" w:rsidP="004314AB">
      <w:pPr>
        <w:keepNext/>
        <w:keepLines/>
        <w:spacing w:after="40"/>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p>
    <w:p w14:paraId="2F858485" w14:textId="7585C4BA" w:rsidR="00CE306A" w:rsidRPr="00BF2672" w:rsidRDefault="00CE306A" w:rsidP="004314AB">
      <w:pPr>
        <w:keepNext/>
        <w:keepLines/>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8424386" w14:textId="26759672" w:rsidR="00CE306A" w:rsidRPr="00BF2672" w:rsidRDefault="00B0377B" w:rsidP="004314AB">
      <w:pPr>
        <w:keepNext/>
        <w:keepLines/>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C14FF">
        <w:rPr>
          <w:rFonts w:ascii="Arial" w:hAnsi="Arial" w:cs="Arial"/>
          <w:b/>
          <w:sz w:val="20"/>
          <w:szCs w:val="20"/>
        </w:rPr>
        <w:t>REVIST s.r.o.</w:t>
      </w:r>
    </w:p>
    <w:p w14:paraId="122C5238" w14:textId="26DEFFB0" w:rsidR="00B0377B" w:rsidRPr="002347CB" w:rsidRDefault="002347CB" w:rsidP="004314AB">
      <w:pPr>
        <w:keepNext/>
        <w:keepLines/>
        <w:spacing w:after="120"/>
        <w:rPr>
          <w:rFonts w:ascii="Arial" w:hAnsi="Arial" w:cs="Arial"/>
          <w:sz w:val="18"/>
          <w:szCs w:val="20"/>
        </w:rPr>
      </w:pPr>
      <w:r>
        <w:rPr>
          <w:rFonts w:ascii="Arial" w:hAnsi="Arial" w:cs="Arial"/>
          <w:bCs/>
          <w:sz w:val="18"/>
          <w:szCs w:val="20"/>
        </w:rPr>
        <w:t xml:space="preserve">společnost zapsaná v obchodním rejstříku vedeném </w:t>
      </w:r>
      <w:r w:rsidR="002C14FF">
        <w:rPr>
          <w:rFonts w:ascii="Arial" w:hAnsi="Arial" w:cs="Arial"/>
          <w:bCs/>
          <w:sz w:val="18"/>
          <w:szCs w:val="20"/>
          <w:lang w:val="en-US"/>
        </w:rPr>
        <w:t>Městským soudem v Praze</w:t>
      </w:r>
      <w:r>
        <w:rPr>
          <w:rFonts w:ascii="Arial" w:hAnsi="Arial" w:cs="Arial"/>
          <w:bCs/>
          <w:sz w:val="18"/>
          <w:szCs w:val="20"/>
        </w:rPr>
        <w:t xml:space="preserve"> pod spisovou značkou </w:t>
      </w:r>
      <w:r w:rsidR="002C14FF">
        <w:rPr>
          <w:rFonts w:ascii="Arial" w:hAnsi="Arial" w:cs="Arial"/>
          <w:bCs/>
          <w:sz w:val="18"/>
          <w:szCs w:val="20"/>
        </w:rPr>
        <w:t>C176872</w:t>
      </w:r>
    </w:p>
    <w:p w14:paraId="122C5239" w14:textId="5A2069BE" w:rsidR="00B0377B" w:rsidRPr="00844706" w:rsidRDefault="002347CB" w:rsidP="004314AB">
      <w:pPr>
        <w:keepNext/>
        <w:keepLines/>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002C14FF">
        <w:rPr>
          <w:rFonts w:ascii="Arial" w:hAnsi="Arial" w:cs="Arial"/>
          <w:sz w:val="20"/>
          <w:szCs w:val="20"/>
        </w:rPr>
        <w:t>Kurzova 2202/20, 155 00 Praha 5</w:t>
      </w:r>
    </w:p>
    <w:p w14:paraId="122C523A" w14:textId="2E2C7D78" w:rsidR="0016043B" w:rsidRPr="001A5D0E" w:rsidRDefault="002347CB" w:rsidP="004314AB">
      <w:pPr>
        <w:keepNext/>
        <w:keepLines/>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002C14FF">
        <w:rPr>
          <w:rFonts w:ascii="Arial" w:hAnsi="Arial" w:cs="Arial"/>
          <w:sz w:val="20"/>
          <w:szCs w:val="20"/>
        </w:rPr>
        <w:t>248 15 756</w:t>
      </w:r>
    </w:p>
    <w:p w14:paraId="7788C319" w14:textId="0100875F" w:rsidR="002347CB" w:rsidRDefault="002347CB" w:rsidP="004314AB">
      <w:pPr>
        <w:keepNext/>
        <w:keepLines/>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002C14FF">
        <w:rPr>
          <w:rFonts w:ascii="Arial" w:hAnsi="Arial" w:cs="Arial"/>
          <w:sz w:val="20"/>
          <w:szCs w:val="20"/>
        </w:rPr>
        <w:t>CZ24815756</w:t>
      </w:r>
    </w:p>
    <w:p w14:paraId="122C523C" w14:textId="0FD428B3" w:rsidR="00B0377B" w:rsidRPr="00BF2672" w:rsidRDefault="00B0377B" w:rsidP="004314AB">
      <w:pPr>
        <w:keepNext/>
        <w:keepLines/>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C14FF">
        <w:rPr>
          <w:rFonts w:ascii="Arial" w:hAnsi="Arial" w:cs="Arial"/>
          <w:sz w:val="20"/>
          <w:szCs w:val="20"/>
        </w:rPr>
        <w:t>Ing. Martin Choutka</w:t>
      </w:r>
    </w:p>
    <w:p w14:paraId="122C523D" w14:textId="4E2F6C82" w:rsidR="00B0377B" w:rsidRPr="00BF2672" w:rsidRDefault="00B0377B" w:rsidP="004314AB">
      <w:pPr>
        <w:keepNext/>
        <w:keepLines/>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p>
    <w:p w14:paraId="122C523E" w14:textId="0C628322" w:rsidR="00B0377B" w:rsidRDefault="002347CB" w:rsidP="004314AB">
      <w:pPr>
        <w:keepNext/>
        <w:keepLines/>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p>
    <w:p w14:paraId="75EF4DBF" w14:textId="0915192A" w:rsidR="00C54318" w:rsidRPr="00BF2672" w:rsidRDefault="00C54318" w:rsidP="004314AB">
      <w:pPr>
        <w:keepNext/>
        <w:keepLines/>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122C5240" w14:textId="27448F4B" w:rsidR="00B0377B" w:rsidRDefault="002347CB" w:rsidP="004314AB">
      <w:pPr>
        <w:keepNext/>
        <w:keepLines/>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4314AB">
      <w:pPr>
        <w:keepNext/>
        <w:keepLines/>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1431A944" w:rsidR="00B0377B" w:rsidRDefault="00B0377B" w:rsidP="002C14FF">
      <w:pPr>
        <w:pStyle w:val="Zkladntext"/>
        <w:keepNext/>
        <w:keepLines/>
        <w:numPr>
          <w:ilvl w:val="0"/>
          <w:numId w:val="7"/>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C81A55" w:rsidRPr="00BF147D">
        <w:rPr>
          <w:rFonts w:ascii="Arial" w:hAnsi="Arial" w:cs="Arial"/>
          <w:i/>
          <w:color w:val="000000"/>
        </w:rPr>
        <w:t>Zkvalitnění vzdělávací infrastruktury v oblasti gastronomie v SŠGS Nová Paka – stavební práce</w:t>
      </w:r>
      <w:r w:rsidRPr="00844706">
        <w:rPr>
          <w:rFonts w:ascii="Arial" w:hAnsi="Arial" w:cs="Arial"/>
          <w:i/>
          <w:color w:val="000000"/>
        </w:rPr>
        <w:t>.</w:t>
      </w:r>
      <w:r w:rsidR="002347CB">
        <w:rPr>
          <w:rFonts w:ascii="Arial" w:hAnsi="Arial" w:cs="Arial"/>
          <w:color w:val="000000"/>
        </w:rPr>
        <w:t xml:space="preserve"> Veřejná zakázka byla oznámena ve Věstníku veřejných zakázek pod evidenčním číslem </w:t>
      </w:r>
      <w:r w:rsidR="002C14FF" w:rsidRPr="002C14FF">
        <w:rPr>
          <w:rFonts w:ascii="Arial" w:hAnsi="Arial" w:cs="Arial"/>
          <w:color w:val="000000"/>
        </w:rPr>
        <w:t xml:space="preserve">Z2017-036040 </w:t>
      </w:r>
      <w:r w:rsidR="00CC2655">
        <w:rPr>
          <w:rFonts w:ascii="Arial" w:hAnsi="Arial" w:cs="Arial"/>
          <w:color w:val="000000"/>
        </w:rPr>
        <w:t>(dále jen „veřejná zakázka“)</w:t>
      </w:r>
      <w:r w:rsidR="002347CB">
        <w:rPr>
          <w:rFonts w:ascii="Arial" w:hAnsi="Arial" w:cs="Arial"/>
          <w:color w:val="000000"/>
        </w:rPr>
        <w:t>.</w:t>
      </w:r>
    </w:p>
    <w:p w14:paraId="718642C3" w14:textId="319A010A" w:rsidR="008D5BB4" w:rsidRDefault="008D5BB4" w:rsidP="004314AB">
      <w:pPr>
        <w:pStyle w:val="Zkladntext"/>
        <w:keepNext/>
        <w:keepLines/>
        <w:numPr>
          <w:ilvl w:val="0"/>
          <w:numId w:val="7"/>
        </w:numPr>
        <w:spacing w:line="276" w:lineRule="auto"/>
        <w:jc w:val="both"/>
        <w:rPr>
          <w:rFonts w:ascii="Arial" w:hAnsi="Arial" w:cs="Arial"/>
          <w:color w:val="000000"/>
        </w:rPr>
      </w:pPr>
      <w:r>
        <w:rPr>
          <w:rFonts w:ascii="Arial" w:hAnsi="Arial" w:cs="Arial"/>
          <w:color w:val="000000"/>
        </w:rPr>
        <w:t>Realizace této smlouvy je závislá na přidělení finančních prostředků z dotačního programu. Předmět této smlouvy je součástí projektu „</w:t>
      </w:r>
      <w:r w:rsidR="00C81A55" w:rsidRPr="00BF147D">
        <w:rPr>
          <w:rFonts w:ascii="Arial" w:hAnsi="Arial" w:cs="Arial"/>
          <w:i/>
          <w:color w:val="000000"/>
        </w:rPr>
        <w:t>Zkvalitnění vzdělávací infrastruktury v oblasti gastronomie v SŠGS Nová Paka</w:t>
      </w:r>
      <w:r>
        <w:rPr>
          <w:rFonts w:ascii="Arial" w:hAnsi="Arial" w:cs="Arial"/>
          <w:color w:val="000000"/>
        </w:rPr>
        <w:t>“</w:t>
      </w:r>
      <w:r w:rsidR="002C1C87">
        <w:rPr>
          <w:rFonts w:ascii="Arial" w:hAnsi="Arial" w:cs="Arial"/>
          <w:color w:val="000000"/>
        </w:rPr>
        <w:t xml:space="preserve"> s registračním číslem </w:t>
      </w:r>
      <w:r w:rsidR="00C81A55" w:rsidRPr="00C81A55">
        <w:rPr>
          <w:rFonts w:ascii="Arial" w:hAnsi="Arial" w:cs="Arial"/>
          <w:color w:val="000000"/>
        </w:rPr>
        <w:t>CZ.06.2.67/0.0/0.0/16_049/0002666</w:t>
      </w:r>
      <w:r w:rsidR="002C1C87">
        <w:rPr>
          <w:rFonts w:ascii="Arial" w:hAnsi="Arial" w:cs="Arial"/>
          <w:color w:val="000000"/>
        </w:rPr>
        <w:t>.</w:t>
      </w:r>
      <w:r>
        <w:rPr>
          <w:rFonts w:ascii="Arial" w:hAnsi="Arial" w:cs="Arial"/>
          <w:color w:val="000000"/>
        </w:rPr>
        <w:t xml:space="preserve"> (dále jen „projekt“), který je předmětem žádosti o podporu z Integrovaného regionálního operačního programu</w:t>
      </w:r>
      <w:r w:rsidR="00D97A0A">
        <w:rPr>
          <w:rFonts w:ascii="Arial" w:hAnsi="Arial" w:cs="Arial"/>
          <w:color w:val="000000"/>
        </w:rPr>
        <w:t xml:space="preserve">, výzva č. </w:t>
      </w:r>
      <w:r w:rsidR="00C81A55">
        <w:rPr>
          <w:rFonts w:ascii="Arial" w:hAnsi="Arial" w:cs="Arial"/>
          <w:color w:val="000000"/>
        </w:rPr>
        <w:t>32</w:t>
      </w:r>
      <w:r>
        <w:rPr>
          <w:rFonts w:ascii="Arial" w:hAnsi="Arial" w:cs="Arial"/>
          <w:color w:val="000000"/>
        </w:rPr>
        <w:t>. Tato smlouva nenabyde účinnosti dříve, než:</w:t>
      </w:r>
    </w:p>
    <w:p w14:paraId="46BC3331" w14:textId="77777777" w:rsidR="008D5BB4" w:rsidRDefault="008D5BB4" w:rsidP="004314AB">
      <w:pPr>
        <w:pStyle w:val="Zkladntext"/>
        <w:keepNext/>
        <w:keepLines/>
        <w:numPr>
          <w:ilvl w:val="0"/>
          <w:numId w:val="28"/>
        </w:numPr>
        <w:spacing w:line="276" w:lineRule="auto"/>
        <w:jc w:val="both"/>
        <w:rPr>
          <w:rFonts w:ascii="Arial" w:hAnsi="Arial" w:cs="Arial"/>
          <w:color w:val="000000"/>
        </w:rPr>
      </w:pPr>
      <w:r>
        <w:rPr>
          <w:rFonts w:ascii="Arial" w:hAnsi="Arial" w:cs="Arial"/>
          <w:color w:val="000000"/>
        </w:rPr>
        <w:t>bude stav administrace projektu v systému MS 2014+ změněn na „PP30 – Projekt s právním aktem o poskytnutí / převodu podpory“ a zároveň</w:t>
      </w:r>
    </w:p>
    <w:p w14:paraId="3D04BE7C" w14:textId="571B564F" w:rsidR="008D5BB4" w:rsidRDefault="004B5BE9" w:rsidP="004314AB">
      <w:pPr>
        <w:pStyle w:val="Zkladntext"/>
        <w:keepNext/>
        <w:keepLines/>
        <w:numPr>
          <w:ilvl w:val="0"/>
          <w:numId w:val="28"/>
        </w:numPr>
        <w:spacing w:line="276" w:lineRule="auto"/>
        <w:jc w:val="both"/>
        <w:rPr>
          <w:rFonts w:ascii="Arial" w:hAnsi="Arial" w:cs="Arial"/>
          <w:color w:val="000000"/>
        </w:rPr>
      </w:pPr>
      <w:r w:rsidRPr="004B5BE9">
        <w:rPr>
          <w:rFonts w:ascii="Arial" w:hAnsi="Arial" w:cs="Arial"/>
          <w:color w:val="000000"/>
        </w:rPr>
        <w:t>bude zhotoviteli doručena výzva objednatele k plnění, tj. výzva k převzetí staveniště</w:t>
      </w:r>
      <w:r w:rsidR="008D5BB4">
        <w:rPr>
          <w:rFonts w:ascii="Arial" w:hAnsi="Arial" w:cs="Arial"/>
          <w:color w:val="000000"/>
        </w:rPr>
        <w:t>.</w:t>
      </w:r>
      <w:r>
        <w:rPr>
          <w:rFonts w:ascii="Arial" w:hAnsi="Arial" w:cs="Arial"/>
          <w:color w:val="000000"/>
        </w:rPr>
        <w:t xml:space="preserve"> </w:t>
      </w:r>
    </w:p>
    <w:p w14:paraId="49322642" w14:textId="1AE4C85D" w:rsidR="008D5BB4" w:rsidRPr="00D86883" w:rsidRDefault="00D86883" w:rsidP="004314AB">
      <w:pPr>
        <w:pStyle w:val="Zkladntext"/>
        <w:keepNext/>
        <w:keepLines/>
        <w:numPr>
          <w:ilvl w:val="0"/>
          <w:numId w:val="7"/>
        </w:numPr>
        <w:spacing w:line="276" w:lineRule="auto"/>
        <w:jc w:val="both"/>
        <w:rPr>
          <w:rFonts w:ascii="Arial" w:hAnsi="Arial" w:cs="Arial"/>
          <w:color w:val="000000"/>
        </w:rPr>
      </w:pPr>
      <w:r w:rsidRPr="00D97A0A">
        <w:rPr>
          <w:rFonts w:ascii="Arial" w:hAnsi="Arial" w:cs="Arial"/>
          <w:iCs/>
          <w:color w:val="000000"/>
        </w:rPr>
        <w:t>Nenabyde-li tato smlouva účinnosti dle odst</w:t>
      </w:r>
      <w:r w:rsidRPr="00D97A0A">
        <w:rPr>
          <w:rFonts w:ascii="Arial" w:hAnsi="Arial" w:cs="Arial"/>
          <w:iCs/>
        </w:rPr>
        <w:t xml:space="preserve">. 2 do </w:t>
      </w:r>
      <w:r w:rsidR="00C81A55">
        <w:rPr>
          <w:rFonts w:ascii="Arial" w:hAnsi="Arial" w:cs="Arial"/>
          <w:iCs/>
        </w:rPr>
        <w:t>1</w:t>
      </w:r>
      <w:r w:rsidR="004D653F">
        <w:rPr>
          <w:rFonts w:ascii="Arial" w:hAnsi="Arial" w:cs="Arial"/>
          <w:iCs/>
        </w:rPr>
        <w:t xml:space="preserve">. </w:t>
      </w:r>
      <w:r w:rsidR="00C741EB">
        <w:rPr>
          <w:rFonts w:ascii="Arial" w:hAnsi="Arial" w:cs="Arial"/>
          <w:iCs/>
        </w:rPr>
        <w:t>6</w:t>
      </w:r>
      <w:r w:rsidR="004D653F">
        <w:rPr>
          <w:rFonts w:ascii="Arial" w:hAnsi="Arial" w:cs="Arial"/>
          <w:iCs/>
        </w:rPr>
        <w:t>. 201</w:t>
      </w:r>
      <w:r w:rsidR="002A71D3">
        <w:rPr>
          <w:rFonts w:ascii="Arial" w:hAnsi="Arial" w:cs="Arial"/>
          <w:iCs/>
        </w:rPr>
        <w:t>8</w:t>
      </w:r>
      <w:r w:rsidRPr="00D97A0A">
        <w:rPr>
          <w:rFonts w:ascii="Arial" w:hAnsi="Arial" w:cs="Arial"/>
          <w:iCs/>
        </w:rPr>
        <w:t xml:space="preserve">, bez dalšího zaniká. Zaslání výzvy ve smyslu odst. 2 objednatelem je podmíněno naplněním všech požadavků poskytovatele dotace a pravidel pro příslušný projekt. Zhotovitel je oprávněn požadovat po objednateli informace o skutečnostech podmiňujících nabytí účinnosti kdykoliv za trvání smlouvy. Objednatel poskytne informace </w:t>
      </w:r>
      <w:r w:rsidRPr="00D97A0A">
        <w:rPr>
          <w:rFonts w:ascii="Arial" w:hAnsi="Arial" w:cs="Arial"/>
          <w:iCs/>
          <w:color w:val="000000"/>
        </w:rPr>
        <w:t>dle věty předchozí bez zbytečného odkladu po doručení písemné žádosti zhotovitele.</w:t>
      </w:r>
    </w:p>
    <w:p w14:paraId="685A6AC1" w14:textId="5F974E41" w:rsidR="002347CB" w:rsidRPr="00D74CA1" w:rsidRDefault="002347CB" w:rsidP="004314AB">
      <w:pPr>
        <w:pStyle w:val="Zkladntext"/>
        <w:keepNext/>
        <w:keepLines/>
        <w:spacing w:line="276" w:lineRule="auto"/>
        <w:ind w:left="360"/>
        <w:jc w:val="both"/>
        <w:rPr>
          <w:rFonts w:ascii="Arial" w:hAnsi="Arial" w:cs="Arial"/>
          <w:color w:val="000000"/>
        </w:rPr>
      </w:pPr>
    </w:p>
    <w:p w14:paraId="122C5244" w14:textId="7AFB405A" w:rsidR="0080710F" w:rsidRPr="00CE306A" w:rsidRDefault="00B0377B" w:rsidP="004314AB">
      <w:pPr>
        <w:keepNext/>
        <w:keepLines/>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lastRenderedPageBreak/>
        <w:t xml:space="preserve">Článek </w:t>
      </w:r>
      <w:r w:rsidR="00872C71">
        <w:rPr>
          <w:rFonts w:ascii="Arial" w:hAnsi="Arial" w:cs="Arial"/>
          <w:b/>
          <w:color w:val="000000"/>
          <w:sz w:val="20"/>
          <w:szCs w:val="20"/>
        </w:rPr>
        <w:t>2</w:t>
      </w:r>
    </w:p>
    <w:p w14:paraId="122C5245" w14:textId="77777777" w:rsidR="00B0377B" w:rsidRPr="00BF2672" w:rsidRDefault="00B0377B" w:rsidP="004314AB">
      <w:pPr>
        <w:pStyle w:val="Nadpis1"/>
        <w:keepLines/>
        <w:spacing w:after="240"/>
        <w:rPr>
          <w:rFonts w:cs="Arial"/>
          <w:color w:val="000000"/>
          <w:szCs w:val="20"/>
        </w:rPr>
      </w:pPr>
      <w:r w:rsidRPr="00BF2672">
        <w:rPr>
          <w:rFonts w:cs="Arial"/>
          <w:color w:val="000000"/>
          <w:szCs w:val="20"/>
        </w:rPr>
        <w:t>Zmocněné osoby</w:t>
      </w:r>
    </w:p>
    <w:p w14:paraId="122C5246" w14:textId="77777777" w:rsidR="0080710F" w:rsidRPr="007062F5" w:rsidRDefault="00B0377B" w:rsidP="004314AB">
      <w:pPr>
        <w:pStyle w:val="Zkladntext"/>
        <w:keepNext/>
        <w:keepLines/>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093E8E29" w14:textId="0AC4B8BE" w:rsidR="002347CB" w:rsidRDefault="002347CB" w:rsidP="004314AB">
      <w:pPr>
        <w:pStyle w:val="Zkladntext"/>
        <w:keepNext/>
        <w:keepLines/>
        <w:numPr>
          <w:ilvl w:val="0"/>
          <w:numId w:val="1"/>
        </w:numPr>
        <w:spacing w:before="60" w:after="0"/>
        <w:jc w:val="both"/>
        <w:rPr>
          <w:rFonts w:ascii="Arial" w:hAnsi="Arial" w:cs="Arial"/>
          <w:color w:val="000000"/>
        </w:rPr>
      </w:pPr>
      <w:r w:rsidRPr="002347CB">
        <w:rPr>
          <w:rFonts w:ascii="Arial" w:hAnsi="Arial" w:cs="Arial"/>
          <w:color w:val="000000"/>
        </w:rPr>
        <w:t>zástupce obje</w:t>
      </w:r>
      <w:r>
        <w:rPr>
          <w:rFonts w:ascii="Arial" w:hAnsi="Arial" w:cs="Arial"/>
          <w:color w:val="000000"/>
        </w:rPr>
        <w:t>dnatele ve věcech smluvních</w:t>
      </w:r>
      <w:r w:rsidR="008D4BBD">
        <w:rPr>
          <w:rFonts w:ascii="Arial" w:hAnsi="Arial" w:cs="Arial"/>
          <w:color w:val="000000"/>
        </w:rPr>
        <w:t>:</w:t>
      </w:r>
      <w:r>
        <w:rPr>
          <w:rFonts w:ascii="Arial" w:hAnsi="Arial" w:cs="Arial"/>
          <w:color w:val="000000"/>
        </w:rPr>
        <w:tab/>
      </w:r>
      <w:r w:rsidR="00C81A55" w:rsidRPr="004D653F">
        <w:rPr>
          <w:rFonts w:ascii="Arial" w:hAnsi="Arial" w:cs="Arial"/>
        </w:rPr>
        <w:t>PhDr. Jiří Štěpán, Ph.D.</w:t>
      </w:r>
    </w:p>
    <w:p w14:paraId="122C5247" w14:textId="0D001339" w:rsidR="00B0377B" w:rsidRPr="00BF2672" w:rsidRDefault="00B0377B" w:rsidP="004314AB">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zástupce objednatele ve věcech technických</w:t>
      </w:r>
      <w:r w:rsidR="002347CB">
        <w:rPr>
          <w:rFonts w:ascii="Arial" w:hAnsi="Arial" w:cs="Arial"/>
          <w:color w:val="000000"/>
        </w:rPr>
        <w:tab/>
      </w:r>
    </w:p>
    <w:p w14:paraId="122C5248" w14:textId="18DE9EE1" w:rsidR="00B0377B" w:rsidRPr="00BF2672" w:rsidRDefault="00B0377B" w:rsidP="004314AB">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w:t>
      </w:r>
      <w:r w:rsidR="00E47E63" w:rsidRPr="00BF2672">
        <w:rPr>
          <w:rFonts w:ascii="Arial" w:hAnsi="Arial" w:cs="Arial"/>
          <w:color w:val="000000"/>
        </w:rPr>
        <w:t xml:space="preserve">také </w:t>
      </w:r>
      <w:r w:rsidRPr="00BF2672">
        <w:rPr>
          <w:rFonts w:ascii="Arial" w:hAnsi="Arial" w:cs="Arial"/>
          <w:color w:val="000000"/>
        </w:rPr>
        <w:t>j</w:t>
      </w:r>
      <w:r w:rsidR="00E47E63" w:rsidRPr="00BF2672">
        <w:rPr>
          <w:rFonts w:ascii="Arial" w:hAnsi="Arial" w:cs="Arial"/>
          <w:color w:val="000000"/>
        </w:rPr>
        <w:t>ako</w:t>
      </w:r>
      <w:r w:rsidRPr="00BF2672">
        <w:rPr>
          <w:rFonts w:ascii="Arial" w:hAnsi="Arial" w:cs="Arial"/>
          <w:color w:val="000000"/>
        </w:rPr>
        <w:t xml:space="preserve"> „technický dozor stavebníka“ nebo „TDS“)</w:t>
      </w:r>
      <w:r w:rsidR="00D54A0D" w:rsidRPr="00BF2672">
        <w:rPr>
          <w:rFonts w:ascii="Arial" w:hAnsi="Arial" w:cs="Arial"/>
          <w:color w:val="000000"/>
        </w:rPr>
        <w:t xml:space="preserve"> </w:t>
      </w:r>
      <w:r w:rsidR="007F0C74" w:rsidRPr="00992886">
        <w:rPr>
          <w:rFonts w:ascii="Arial" w:hAnsi="Arial" w:cs="Arial"/>
        </w:rPr>
        <w:t>INGENIRING KRKONOŠE a.s., IČO 274 72 493, se sídlem Horská 634, Střední Předměstí, 541 01 Trutnov</w:t>
      </w:r>
    </w:p>
    <w:p w14:paraId="122C5249" w14:textId="24D07F4C" w:rsidR="00E47E63" w:rsidRPr="00BF2672" w:rsidRDefault="00E47E63" w:rsidP="004314AB">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r w:rsidR="007F0C74" w:rsidRPr="00992886">
        <w:rPr>
          <w:rFonts w:ascii="Arial" w:hAnsi="Arial" w:cs="Arial"/>
        </w:rPr>
        <w:t>INGENIRING KRKONOŠE a.s., IČO 274 72 493, se sídlem Horská 634, Střední Předměstí, 541 01 Trutnov</w:t>
      </w:r>
    </w:p>
    <w:p w14:paraId="122C524A" w14:textId="68773D3E" w:rsidR="00E47E63" w:rsidRDefault="00B0377B" w:rsidP="004314AB">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zástupce objednatele na stavbě (dále</w:t>
      </w:r>
      <w:r w:rsidR="00E47E63" w:rsidRPr="00BF2672">
        <w:rPr>
          <w:rFonts w:ascii="Arial" w:hAnsi="Arial" w:cs="Arial"/>
          <w:color w:val="000000"/>
        </w:rPr>
        <w:t xml:space="preserve"> také jako</w:t>
      </w:r>
      <w:r w:rsidRPr="00BF2672">
        <w:rPr>
          <w:rFonts w:ascii="Arial" w:hAnsi="Arial" w:cs="Arial"/>
          <w:color w:val="000000"/>
        </w:rPr>
        <w:t xml:space="preserve"> „autorský dozor“)</w:t>
      </w:r>
      <w:r w:rsidR="00F32323" w:rsidRPr="00BF2672">
        <w:rPr>
          <w:rFonts w:ascii="Arial" w:hAnsi="Arial" w:cs="Arial"/>
          <w:color w:val="000000"/>
        </w:rPr>
        <w:t xml:space="preserve">: </w:t>
      </w:r>
      <w:r w:rsidR="007F0C74">
        <w:rPr>
          <w:rFonts w:ascii="Arial" w:hAnsi="Arial" w:cs="Arial"/>
          <w:color w:val="000000"/>
        </w:rPr>
        <w:t>bude sděleno, jakmile bude mít tuto informaci objednatel k dispozici</w:t>
      </w:r>
    </w:p>
    <w:p w14:paraId="0D7E877E" w14:textId="56EE19F1" w:rsidR="008D4BBD" w:rsidRPr="00BF2672" w:rsidRDefault="008D4BBD" w:rsidP="004314AB">
      <w:pPr>
        <w:pStyle w:val="Zkladntext"/>
        <w:keepNext/>
        <w:keepLines/>
        <w:numPr>
          <w:ilvl w:val="0"/>
          <w:numId w:val="1"/>
        </w:numPr>
        <w:spacing w:before="60" w:after="0"/>
        <w:jc w:val="both"/>
        <w:rPr>
          <w:rFonts w:ascii="Arial" w:hAnsi="Arial" w:cs="Arial"/>
          <w:color w:val="000000"/>
        </w:rPr>
      </w:pPr>
      <w:r>
        <w:rPr>
          <w:rFonts w:ascii="Arial" w:hAnsi="Arial" w:cs="Arial"/>
          <w:color w:val="000000"/>
        </w:rPr>
        <w:t xml:space="preserve">zástupce uživatele objektu: </w:t>
      </w:r>
    </w:p>
    <w:p w14:paraId="122C524B" w14:textId="77777777" w:rsidR="00B0377B" w:rsidRPr="00BF2672" w:rsidRDefault="00B0377B" w:rsidP="004314AB">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122C524C" w14:textId="77777777" w:rsidR="00B0377B" w:rsidRPr="007062F5" w:rsidRDefault="00B0377B" w:rsidP="004314AB">
      <w:pPr>
        <w:pStyle w:val="Zkladntext"/>
        <w:keepNext/>
        <w:keepLines/>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122C524D" w14:textId="07662126" w:rsidR="00B0377B" w:rsidRPr="007062F5" w:rsidRDefault="00B0377B" w:rsidP="004314AB">
      <w:pPr>
        <w:pStyle w:val="Zkladntext"/>
        <w:keepNext/>
        <w:keepLines/>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p>
    <w:p w14:paraId="34D1F0DE" w14:textId="7412662D" w:rsidR="0096742F" w:rsidRPr="007062F5" w:rsidRDefault="00B0377B" w:rsidP="004314AB">
      <w:pPr>
        <w:pStyle w:val="Zkladntext"/>
        <w:keepNext/>
        <w:keepLines/>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sidR="00CC2655">
        <w:rPr>
          <w:rFonts w:ascii="Arial" w:hAnsi="Arial" w:cs="Arial"/>
          <w:color w:val="000000"/>
        </w:rPr>
        <w:t>stavbyvedoucí</w:t>
      </w:r>
      <w:r w:rsidRPr="00844706">
        <w:rPr>
          <w:rFonts w:ascii="Arial" w:hAnsi="Arial" w:cs="Arial"/>
          <w:color w:val="000000"/>
        </w:rPr>
        <w:t>):</w:t>
      </w:r>
      <w:r w:rsidR="00D54A0D" w:rsidRPr="00844706">
        <w:rPr>
          <w:rFonts w:ascii="Arial" w:hAnsi="Arial" w:cs="Arial"/>
          <w:color w:val="000000"/>
        </w:rPr>
        <w:t xml:space="preserve"> </w:t>
      </w:r>
      <w:bookmarkStart w:id="0" w:name="_GoBack"/>
      <w:bookmarkEnd w:id="0"/>
    </w:p>
    <w:p w14:paraId="122C524F" w14:textId="77777777" w:rsidR="00B0377B" w:rsidRPr="00844706" w:rsidRDefault="00B0377B" w:rsidP="004314AB">
      <w:pPr>
        <w:pStyle w:val="Zkladntext"/>
        <w:keepNext/>
        <w:keepLines/>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122C5250" w14:textId="77777777" w:rsidR="00B0377B" w:rsidRDefault="00B0377B" w:rsidP="004314AB">
      <w:pPr>
        <w:pStyle w:val="Zkladntext"/>
        <w:keepNext/>
        <w:keepLines/>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33ECBAA7" w:rsidR="00CC2655" w:rsidRPr="001A5D0E" w:rsidRDefault="008D4BBD" w:rsidP="004314AB">
      <w:pPr>
        <w:pStyle w:val="Zkladntext"/>
        <w:keepNext/>
        <w:keepLines/>
        <w:numPr>
          <w:ilvl w:val="0"/>
          <w:numId w:val="8"/>
        </w:numPr>
        <w:spacing w:before="120" w:line="276" w:lineRule="auto"/>
        <w:ind w:left="357" w:hanging="357"/>
        <w:jc w:val="both"/>
        <w:rPr>
          <w:rFonts w:ascii="Arial" w:hAnsi="Arial" w:cs="Arial"/>
          <w:color w:val="000000"/>
        </w:rPr>
      </w:pPr>
      <w:r>
        <w:rPr>
          <w:rFonts w:ascii="Arial" w:hAnsi="Arial" w:cs="Arial"/>
          <w:color w:val="000000"/>
        </w:rPr>
        <w:t>Je-li z</w:t>
      </w:r>
      <w:r w:rsidR="00CC2655">
        <w:rPr>
          <w:rFonts w:ascii="Arial" w:hAnsi="Arial" w:cs="Arial"/>
          <w:color w:val="000000"/>
        </w:rPr>
        <w:t xml:space="preserve">ástupce objednatele ve věcech smluvních dle článku </w:t>
      </w:r>
      <w:r w:rsidR="00872C71">
        <w:rPr>
          <w:rFonts w:ascii="Arial" w:hAnsi="Arial" w:cs="Arial"/>
          <w:color w:val="000000"/>
        </w:rPr>
        <w:t xml:space="preserve">2 </w:t>
      </w:r>
      <w:r w:rsidR="00CC2655">
        <w:rPr>
          <w:rFonts w:ascii="Arial" w:hAnsi="Arial" w:cs="Arial"/>
          <w:color w:val="000000"/>
        </w:rPr>
        <w:t xml:space="preserve">odst. 1 písm. a) </w:t>
      </w:r>
      <w:r>
        <w:rPr>
          <w:rFonts w:ascii="Arial" w:hAnsi="Arial" w:cs="Arial"/>
          <w:color w:val="000000"/>
        </w:rPr>
        <w:t>osoba odlišná od osoby oprávněné jednat za objednatele dle právních předpisů, není</w:t>
      </w:r>
      <w:r w:rsidR="00CC2655">
        <w:rPr>
          <w:rFonts w:ascii="Arial" w:hAnsi="Arial" w:cs="Arial"/>
          <w:color w:val="000000"/>
        </w:rPr>
        <w:t xml:space="preserve"> oprávněn uzavírat dodatky k této smlouvě ani tuto smlouvu ukončit.</w:t>
      </w:r>
    </w:p>
    <w:p w14:paraId="122C5251" w14:textId="1BC17701" w:rsidR="00B0377B" w:rsidRPr="001A5D0E" w:rsidRDefault="00B0377B" w:rsidP="004314AB">
      <w:pPr>
        <w:keepNext/>
        <w:keepLines/>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872C71">
        <w:rPr>
          <w:rFonts w:ascii="Arial" w:hAnsi="Arial" w:cs="Arial"/>
          <w:b/>
          <w:color w:val="000000"/>
          <w:sz w:val="20"/>
          <w:szCs w:val="20"/>
        </w:rPr>
        <w:t>3</w:t>
      </w:r>
    </w:p>
    <w:p w14:paraId="122C5252" w14:textId="69F4A131" w:rsidR="00B0377B" w:rsidRPr="00BF2672" w:rsidRDefault="006E0A02" w:rsidP="004314AB">
      <w:pPr>
        <w:pStyle w:val="Nadpis1"/>
        <w:keepLines/>
        <w:spacing w:after="240"/>
        <w:rPr>
          <w:rFonts w:cs="Arial"/>
          <w:b w:val="0"/>
          <w:color w:val="000000"/>
          <w:szCs w:val="20"/>
        </w:rPr>
      </w:pPr>
      <w:r>
        <w:rPr>
          <w:rFonts w:cs="Arial"/>
          <w:color w:val="000000"/>
          <w:szCs w:val="20"/>
        </w:rPr>
        <w:t>Podklady pro uzavření smlouvy</w:t>
      </w:r>
    </w:p>
    <w:p w14:paraId="03ACE506" w14:textId="385C2BF4" w:rsidR="006E0A02" w:rsidRDefault="006E0A02" w:rsidP="004314AB">
      <w:pPr>
        <w:pStyle w:val="Zkladntext"/>
        <w:keepNext/>
        <w:keepLines/>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2C14FF">
        <w:rPr>
          <w:rFonts w:ascii="Arial" w:hAnsi="Arial" w:cs="Arial"/>
          <w:color w:val="000000"/>
        </w:rPr>
        <w:t>12. 3. 2018</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5062B26F" w:rsidR="000610E8" w:rsidRPr="00CE306A" w:rsidRDefault="00B0377B" w:rsidP="004314AB">
      <w:pPr>
        <w:pStyle w:val="Zkladntext"/>
        <w:keepNext/>
        <w:keepLines/>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421F06E1" w14:textId="77777777" w:rsidR="002C14AC" w:rsidRDefault="00261C40" w:rsidP="004314AB">
      <w:pPr>
        <w:pStyle w:val="Zkladntext"/>
        <w:keepNext/>
        <w:keepLines/>
        <w:numPr>
          <w:ilvl w:val="0"/>
          <w:numId w:val="2"/>
        </w:numPr>
        <w:spacing w:after="0" w:line="276" w:lineRule="auto"/>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r w:rsidR="00CC20C9">
        <w:rPr>
          <w:rFonts w:ascii="Arial" w:hAnsi="Arial" w:cs="Arial"/>
          <w:color w:val="000000"/>
        </w:rPr>
        <w:t xml:space="preserve"> </w:t>
      </w:r>
      <w:r w:rsidR="00CC20C9" w:rsidRPr="00CC20C9">
        <w:rPr>
          <w:rFonts w:ascii="Arial" w:hAnsi="Arial" w:cs="Arial"/>
          <w:color w:val="000000"/>
        </w:rPr>
        <w:t xml:space="preserve">vypracovaná </w:t>
      </w:r>
      <w:r w:rsidR="00C81A55" w:rsidRPr="00C81A55">
        <w:rPr>
          <w:rFonts w:ascii="Arial" w:hAnsi="Arial" w:cs="Arial"/>
          <w:color w:val="000000"/>
        </w:rPr>
        <w:t>Ing. Petrem Bajtalonem, se sídlem</w:t>
      </w:r>
    </w:p>
    <w:p w14:paraId="5A9A9A5E" w14:textId="41438FA6" w:rsidR="002C14AC" w:rsidRDefault="00C81A55" w:rsidP="004314AB">
      <w:pPr>
        <w:pStyle w:val="Zkladntext"/>
        <w:keepNext/>
        <w:keepLines/>
        <w:spacing w:after="0" w:line="276" w:lineRule="auto"/>
        <w:ind w:left="1418" w:firstLine="698"/>
      </w:pPr>
      <w:r w:rsidRPr="00C81A55">
        <w:rPr>
          <w:rFonts w:ascii="Arial" w:hAnsi="Arial" w:cs="Arial"/>
          <w:color w:val="000000"/>
        </w:rPr>
        <w:t>Akademika Heyrovského 1178, 500 03 Hradec Králové, IČO 682 21 142</w:t>
      </w:r>
      <w:r w:rsidR="00933345" w:rsidRPr="00C81A55">
        <w:rPr>
          <w:rFonts w:ascii="Arial" w:hAnsi="Arial" w:cs="Arial"/>
          <w:color w:val="000000"/>
        </w:rPr>
        <w:t>.</w:t>
      </w:r>
      <w:r w:rsidR="00933345" w:rsidRPr="00933345">
        <w:t xml:space="preserve"> </w:t>
      </w:r>
    </w:p>
    <w:p w14:paraId="21EEE88C" w14:textId="77777777" w:rsidR="002C14AC" w:rsidRDefault="00933345" w:rsidP="004314AB">
      <w:pPr>
        <w:pStyle w:val="Zkladntext"/>
        <w:keepNext/>
        <w:keepLines/>
        <w:spacing w:after="0" w:line="276" w:lineRule="auto"/>
        <w:ind w:left="1418" w:firstLine="698"/>
        <w:rPr>
          <w:rFonts w:ascii="Arial" w:hAnsi="Arial" w:cs="Arial"/>
          <w:color w:val="000000"/>
        </w:rPr>
      </w:pPr>
      <w:r w:rsidRPr="00C81A55">
        <w:rPr>
          <w:rFonts w:ascii="Arial" w:hAnsi="Arial" w:cs="Arial"/>
          <w:color w:val="000000"/>
        </w:rPr>
        <w:t>Specifikace pasivních síťových prvků byla zpracována společností</w:t>
      </w:r>
      <w:r w:rsidR="002D3C0F" w:rsidRPr="002D3C0F">
        <w:t xml:space="preserve"> </w:t>
      </w:r>
      <w:r w:rsidR="002D3C0F" w:rsidRPr="002D3C0F">
        <w:rPr>
          <w:rFonts w:ascii="Arial" w:hAnsi="Arial" w:cs="Arial"/>
          <w:color w:val="000000"/>
        </w:rPr>
        <w:t xml:space="preserve">ALEF </w:t>
      </w:r>
    </w:p>
    <w:p w14:paraId="07B7EB1E" w14:textId="655C0FF5" w:rsidR="00261C40" w:rsidRPr="00C81A55" w:rsidRDefault="002D3C0F" w:rsidP="004314AB">
      <w:pPr>
        <w:pStyle w:val="Zkladntext"/>
        <w:keepNext/>
        <w:keepLines/>
        <w:spacing w:after="0" w:line="276" w:lineRule="auto"/>
        <w:ind w:left="1418" w:firstLine="698"/>
        <w:rPr>
          <w:rFonts w:ascii="Arial" w:hAnsi="Arial" w:cs="Arial"/>
          <w:color w:val="000000"/>
        </w:rPr>
      </w:pPr>
      <w:r w:rsidRPr="002D3C0F">
        <w:rPr>
          <w:rFonts w:ascii="Arial" w:hAnsi="Arial" w:cs="Arial"/>
          <w:color w:val="000000"/>
        </w:rPr>
        <w:t>NULA, a.s., se sídlem U Plynárny 1002/97, 101 00 Praha 10, IČO 61858579</w:t>
      </w:r>
    </w:p>
    <w:p w14:paraId="122C525F" w14:textId="5B9EFE7D" w:rsidR="00B0377B" w:rsidRDefault="00B0377B" w:rsidP="004314AB">
      <w:pPr>
        <w:pStyle w:val="Zkladntext"/>
        <w:keepNext/>
        <w:keepLines/>
        <w:numPr>
          <w:ilvl w:val="0"/>
          <w:numId w:val="2"/>
        </w:numPr>
        <w:tabs>
          <w:tab w:val="clear" w:pos="720"/>
        </w:tabs>
        <w:spacing w:before="60" w:after="60"/>
        <w:ind w:left="714" w:hanging="357"/>
        <w:jc w:val="both"/>
        <w:rPr>
          <w:rFonts w:ascii="Arial" w:hAnsi="Arial" w:cs="Arial"/>
          <w:color w:val="000000"/>
        </w:rPr>
      </w:pPr>
      <w:r w:rsidRPr="00BF2672">
        <w:rPr>
          <w:rFonts w:ascii="Arial" w:hAnsi="Arial" w:cs="Arial"/>
          <w:color w:val="000000"/>
        </w:rPr>
        <w:t xml:space="preserve">Příloha č. </w:t>
      </w:r>
      <w:r w:rsidR="005105EE" w:rsidRPr="00BF2672">
        <w:rPr>
          <w:rFonts w:ascii="Arial" w:hAnsi="Arial" w:cs="Arial"/>
          <w:color w:val="000000"/>
        </w:rPr>
        <w:t>2</w:t>
      </w:r>
      <w:r w:rsidR="00261C40">
        <w:rPr>
          <w:rFonts w:ascii="Arial" w:hAnsi="Arial" w:cs="Arial"/>
          <w:color w:val="000000"/>
        </w:rPr>
        <w:t xml:space="preserve"> </w:t>
      </w:r>
      <w:r w:rsidR="00261C40">
        <w:rPr>
          <w:rFonts w:ascii="Arial" w:hAnsi="Arial" w:cs="Arial"/>
          <w:color w:val="000000"/>
        </w:rPr>
        <w:tab/>
      </w:r>
      <w:r w:rsidRPr="00BF2672">
        <w:rPr>
          <w:rFonts w:ascii="Arial" w:hAnsi="Arial" w:cs="Arial"/>
          <w:color w:val="000000"/>
        </w:rPr>
        <w:t>Položkový rozpočet</w:t>
      </w:r>
    </w:p>
    <w:p w14:paraId="44C0174E" w14:textId="4175548E" w:rsidR="00261C40" w:rsidRDefault="00261C40" w:rsidP="004314AB">
      <w:pPr>
        <w:pStyle w:val="Zkladntext"/>
        <w:keepNext/>
        <w:keepLines/>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č. 3 </w:t>
      </w:r>
      <w:r>
        <w:rPr>
          <w:rFonts w:ascii="Arial" w:hAnsi="Arial" w:cs="Arial"/>
          <w:color w:val="000000"/>
        </w:rPr>
        <w:tab/>
        <w:t xml:space="preserve">Harmonogram </w:t>
      </w:r>
    </w:p>
    <w:p w14:paraId="5EC754B6" w14:textId="40C21345" w:rsidR="00261C40" w:rsidRDefault="00261C40" w:rsidP="004314AB">
      <w:pPr>
        <w:pStyle w:val="Zkladntext"/>
        <w:keepNext/>
        <w:keepLines/>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44B5017D" w14:textId="4D39AE0B" w:rsidR="002C14AC" w:rsidRDefault="00261C40" w:rsidP="007F0C74">
      <w:pPr>
        <w:pStyle w:val="Zkladntext"/>
        <w:keepNext/>
        <w:keepLines/>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5</w:t>
      </w:r>
      <w:r>
        <w:rPr>
          <w:rFonts w:ascii="Arial" w:hAnsi="Arial" w:cs="Arial"/>
          <w:color w:val="000000"/>
        </w:rPr>
        <w:tab/>
        <w:t xml:space="preserve">Vybraná vysvětlení zadávací dokumentace </w:t>
      </w:r>
    </w:p>
    <w:p w14:paraId="3BA10303" w14:textId="6F06F53E" w:rsidR="00C81A55" w:rsidRDefault="00ED141E" w:rsidP="004314AB">
      <w:pPr>
        <w:pStyle w:val="Zkladntext"/>
        <w:keepNext/>
        <w:keepLines/>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6</w:t>
      </w:r>
      <w:r>
        <w:rPr>
          <w:rFonts w:ascii="Arial" w:hAnsi="Arial" w:cs="Arial"/>
          <w:color w:val="000000"/>
        </w:rPr>
        <w:tab/>
      </w:r>
      <w:r w:rsidR="00C81A55" w:rsidRPr="00587DFC">
        <w:rPr>
          <w:rFonts w:ascii="Arial" w:hAnsi="Arial" w:cs="Arial"/>
          <w:color w:val="000000"/>
        </w:rPr>
        <w:t>Stavební povolení  č.j.</w:t>
      </w:r>
      <w:r w:rsidR="00C81A55">
        <w:rPr>
          <w:rFonts w:ascii="Arial" w:hAnsi="Arial" w:cs="Arial"/>
          <w:color w:val="000000"/>
        </w:rPr>
        <w:t xml:space="preserve"> MUNP/2016/119992/SÚ/KŠ ze dne 17. 8. 2016</w:t>
      </w:r>
      <w:r w:rsidR="00C81A55" w:rsidRPr="00587DFC">
        <w:rPr>
          <w:rFonts w:ascii="Arial" w:hAnsi="Arial" w:cs="Arial"/>
          <w:color w:val="000000"/>
        </w:rPr>
        <w:t xml:space="preserve"> </w:t>
      </w:r>
    </w:p>
    <w:p w14:paraId="122C5266" w14:textId="2AFD4D3A" w:rsidR="0080710F" w:rsidRPr="00844706" w:rsidRDefault="00B0377B" w:rsidP="004314AB">
      <w:pPr>
        <w:pStyle w:val="Zkladntext"/>
        <w:keepNext/>
        <w:keepLines/>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ED6AEAA" w14:textId="4C630A4B" w:rsidR="00261C40" w:rsidRDefault="00261C40" w:rsidP="004314AB">
      <w:pPr>
        <w:pStyle w:val="Zkladntext"/>
        <w:keepNext/>
        <w:keepLines/>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122C5267" w14:textId="08D4D2E0" w:rsidR="00B0377B" w:rsidRPr="00844706" w:rsidRDefault="00261C40" w:rsidP="004314AB">
      <w:pPr>
        <w:pStyle w:val="Zkladntext"/>
        <w:keepNext/>
        <w:keepLines/>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122C5269" w14:textId="77777777" w:rsidR="00B0377B" w:rsidRPr="00CE306A" w:rsidRDefault="00B0377B" w:rsidP="004314AB">
      <w:pPr>
        <w:pStyle w:val="Zkladntext"/>
        <w:keepNext/>
        <w:keepLines/>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lastRenderedPageBreak/>
        <w:t>přek</w:t>
      </w:r>
      <w:r w:rsidRPr="00CE306A">
        <w:rPr>
          <w:rFonts w:ascii="Arial" w:hAnsi="Arial" w:cs="Arial"/>
          <w:color w:val="000000"/>
        </w:rPr>
        <w:t>ontroloval vyjádření veřejnoprávních orgánů k provedení díla;</w:t>
      </w:r>
    </w:p>
    <w:p w14:paraId="122C526A" w14:textId="77777777" w:rsidR="00B0377B" w:rsidRPr="00CE306A" w:rsidRDefault="00B0377B" w:rsidP="004314AB">
      <w:pPr>
        <w:pStyle w:val="Zkladntext"/>
        <w:keepNext/>
        <w:keepLines/>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122C526B" w14:textId="460E9B01" w:rsidR="00B0377B" w:rsidRPr="00CE306A" w:rsidRDefault="00B0377B" w:rsidP="004314AB">
      <w:pPr>
        <w:pStyle w:val="Zkladntext"/>
        <w:keepNext/>
        <w:keepLines/>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122C526C" w14:textId="02B12FD1" w:rsidR="00B0377B" w:rsidRDefault="00B0377B" w:rsidP="004314AB">
      <w:pPr>
        <w:pStyle w:val="Zkladntext"/>
        <w:keepNext/>
        <w:keepLines/>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92564F">
        <w:rPr>
          <w:rFonts w:ascii="Arial" w:hAnsi="Arial" w:cs="Arial"/>
          <w:color w:val="000000"/>
        </w:rPr>
        <w:t xml:space="preserve"> </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62842463" w14:textId="793C5C22" w:rsidR="00261C40" w:rsidRDefault="00261C40" w:rsidP="004314AB">
      <w:pPr>
        <w:pStyle w:val="Zkladntext"/>
        <w:keepNext/>
        <w:keepLines/>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269F11FC" w14:textId="7A34E441" w:rsidR="00261C40" w:rsidRPr="001A5D0E" w:rsidRDefault="00261C40" w:rsidP="004314AB">
      <w:pPr>
        <w:pStyle w:val="Zkladntext"/>
        <w:keepNext/>
        <w:keepLines/>
        <w:numPr>
          <w:ilvl w:val="0"/>
          <w:numId w:val="9"/>
        </w:numPr>
        <w:spacing w:before="240" w:after="240" w:line="276" w:lineRule="auto"/>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BB49819" w14:textId="732126B9" w:rsidR="00342709" w:rsidRPr="002D0035" w:rsidRDefault="00357C09" w:rsidP="004314AB">
      <w:pPr>
        <w:pStyle w:val="Zkladntext"/>
        <w:keepNext/>
        <w:keepLines/>
        <w:numPr>
          <w:ilvl w:val="0"/>
          <w:numId w:val="9"/>
        </w:numPr>
        <w:spacing w:before="240" w:after="240" w:line="276" w:lineRule="auto"/>
        <w:jc w:val="both"/>
      </w:pPr>
      <w:r w:rsidRPr="002D0035">
        <w:rPr>
          <w:rFonts w:ascii="Arial" w:hAnsi="Arial" w:cs="Arial"/>
          <w:color w:val="000000"/>
        </w:rPr>
        <w:t>Zhotovitel upozorní objednatele bez zbytečného odkladu na zjištěné zjevné vady a nedostatky</w:t>
      </w:r>
      <w:r w:rsidR="007E79C1" w:rsidRPr="002D0035">
        <w:rPr>
          <w:rFonts w:ascii="Arial" w:hAnsi="Arial" w:cs="Arial"/>
          <w:color w:val="000000"/>
        </w:rPr>
        <w:t xml:space="preserve"> podkladů pro uzavření smlouvy</w:t>
      </w:r>
      <w:r w:rsidRPr="002D0035">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2D0035">
        <w:rPr>
          <w:rFonts w:ascii="Arial" w:hAnsi="Arial" w:cs="Arial"/>
          <w:color w:val="000000"/>
        </w:rPr>
        <w:t xml:space="preserve"> Tím není dotčena odpovědnost objednatele za správnost a úplnost předané příslušné</w:t>
      </w:r>
      <w:r w:rsidR="00342709" w:rsidRPr="00342709">
        <w:rPr>
          <w:rFonts w:ascii="Arial" w:hAnsi="Arial" w:cs="Arial"/>
          <w:color w:val="000000"/>
        </w:rPr>
        <w:t xml:space="preserve"> dokumentace</w:t>
      </w:r>
      <w:r w:rsidR="00342709">
        <w:rPr>
          <w:rFonts w:ascii="Arial" w:hAnsi="Arial" w:cs="Arial"/>
          <w:color w:val="000000"/>
        </w:rPr>
        <w:t>.</w:t>
      </w:r>
    </w:p>
    <w:p w14:paraId="23F09682" w14:textId="03B26665" w:rsidR="0007365B" w:rsidRDefault="0007365B" w:rsidP="004314AB">
      <w:pPr>
        <w:pStyle w:val="Zkladntext"/>
        <w:keepNext/>
        <w:keepLines/>
        <w:numPr>
          <w:ilvl w:val="0"/>
          <w:numId w:val="9"/>
        </w:numPr>
        <w:spacing w:before="240" w:after="240" w:line="276" w:lineRule="auto"/>
        <w:jc w:val="both"/>
        <w:rPr>
          <w:rFonts w:ascii="Arial" w:hAnsi="Arial" w:cs="Arial"/>
          <w:color w:val="000000"/>
        </w:rPr>
      </w:pPr>
      <w:r w:rsidRPr="0007365B">
        <w:rPr>
          <w:rFonts w:ascii="Arial" w:hAnsi="Arial" w:cs="Arial"/>
          <w:color w:val="000000"/>
        </w:rPr>
        <w:t xml:space="preserve">Priorita jednotlivých dokumentů je v případě rozporů stanovena od nejvyšší takto: položkový rozpočet s výkazem výměr, projektová dokumentace, smlouva o dílo, energetický posudek, </w:t>
      </w:r>
      <w:r w:rsidR="004D653F" w:rsidRPr="004D653F">
        <w:rPr>
          <w:rFonts w:ascii="Arial" w:hAnsi="Arial" w:cs="Arial"/>
          <w:color w:val="000000"/>
        </w:rPr>
        <w:t>souhlas s provedením ohlášeného stavebního záměru</w:t>
      </w:r>
      <w:r w:rsidRPr="0007365B">
        <w:rPr>
          <w:rFonts w:ascii="Arial" w:hAnsi="Arial" w:cs="Arial"/>
          <w:color w:val="000000"/>
        </w:rPr>
        <w:t>, ostatní dokumenty</w:t>
      </w:r>
      <w:r>
        <w:rPr>
          <w:rFonts w:ascii="Arial" w:hAnsi="Arial" w:cs="Arial"/>
          <w:color w:val="000000"/>
        </w:rPr>
        <w:t>.</w:t>
      </w:r>
    </w:p>
    <w:p w14:paraId="6F994293" w14:textId="7B7B2926" w:rsidR="0007365B" w:rsidRPr="00184B00" w:rsidRDefault="0007365B" w:rsidP="004314AB">
      <w:pPr>
        <w:pStyle w:val="Zkladntext"/>
        <w:keepNext/>
        <w:keepLines/>
        <w:numPr>
          <w:ilvl w:val="0"/>
          <w:numId w:val="9"/>
        </w:numPr>
        <w:spacing w:before="240" w:after="240" w:line="276" w:lineRule="auto"/>
        <w:jc w:val="both"/>
        <w:rPr>
          <w:rFonts w:ascii="Arial" w:hAnsi="Arial" w:cs="Arial"/>
          <w:color w:val="000000"/>
        </w:rPr>
      </w:pPr>
      <w:r w:rsidRPr="00A61F5A">
        <w:rPr>
          <w:rFonts w:ascii="Arial" w:hAnsi="Arial" w:cs="Arial"/>
          <w:color w:val="000000"/>
        </w:rPr>
        <w:t xml:space="preserve">Smluvní strany stanoví význam následujících </w:t>
      </w:r>
      <w:r>
        <w:rPr>
          <w:rFonts w:ascii="Arial" w:hAnsi="Arial" w:cs="Arial"/>
          <w:color w:val="000000"/>
        </w:rPr>
        <w:t>pojmů</w:t>
      </w:r>
      <w:r w:rsidRPr="00A61F5A">
        <w:rPr>
          <w:rFonts w:ascii="Arial" w:hAnsi="Arial" w:cs="Arial"/>
          <w:color w:val="000000"/>
        </w:rPr>
        <w:t xml:space="preserve"> takto:</w:t>
      </w:r>
    </w:p>
    <w:p w14:paraId="659C019A" w14:textId="51307BEC" w:rsidR="0007365B" w:rsidRDefault="0007365B" w:rsidP="004314AB">
      <w:pPr>
        <w:pStyle w:val="Zkladntext"/>
        <w:keepNext/>
        <w:keepLines/>
        <w:numPr>
          <w:ilvl w:val="0"/>
          <w:numId w:val="26"/>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872C71">
        <w:rPr>
          <w:rFonts w:ascii="Arial" w:hAnsi="Arial" w:cs="Arial"/>
          <w:color w:val="000000"/>
        </w:rPr>
        <w:t>9</w:t>
      </w:r>
      <w:r>
        <w:rPr>
          <w:rFonts w:ascii="Arial" w:hAnsi="Arial" w:cs="Arial"/>
          <w:color w:val="000000"/>
        </w:rPr>
        <w:t xml:space="preserve"> odst. 16 této smlouvy oběma smluvními stranami;</w:t>
      </w:r>
    </w:p>
    <w:p w14:paraId="2CF6690F" w14:textId="77777777" w:rsidR="0007365B" w:rsidRDefault="0007365B" w:rsidP="004314AB">
      <w:pPr>
        <w:pStyle w:val="Zkladntext"/>
        <w:keepNext/>
        <w:keepLines/>
        <w:numPr>
          <w:ilvl w:val="0"/>
          <w:numId w:val="26"/>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04291E73" w14:textId="77777777" w:rsidR="0007365B" w:rsidRDefault="0007365B" w:rsidP="004314AB">
      <w:pPr>
        <w:pStyle w:val="Zkladntext"/>
        <w:keepNext/>
        <w:keepLines/>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881C585" w14:textId="77777777" w:rsidR="0007365B" w:rsidRDefault="0007365B" w:rsidP="004314AB">
      <w:pPr>
        <w:pStyle w:val="Zkladntext"/>
        <w:keepNext/>
        <w:keepLines/>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 stavby se rozumí datum, uvedené ve smlouvě o dílo, v němž má zhotovitel práce na díle ukončit;</w:t>
      </w:r>
    </w:p>
    <w:p w14:paraId="65834B71" w14:textId="77777777" w:rsidR="0007365B" w:rsidRDefault="0007365B" w:rsidP="004314AB">
      <w:pPr>
        <w:pStyle w:val="Zkladntext"/>
        <w:keepNext/>
        <w:keepLines/>
        <w:numPr>
          <w:ilvl w:val="0"/>
          <w:numId w:val="26"/>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78F21CDE" w14:textId="67669F01" w:rsidR="0007365B" w:rsidRPr="00B15589" w:rsidRDefault="0007365B" w:rsidP="004314AB">
      <w:pPr>
        <w:pStyle w:val="Zkladntext"/>
        <w:keepNext/>
        <w:keepLines/>
        <w:numPr>
          <w:ilvl w:val="0"/>
          <w:numId w:val="26"/>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872C71">
        <w:rPr>
          <w:rFonts w:ascii="Arial" w:hAnsi="Arial" w:cs="Arial"/>
          <w:color w:val="000000"/>
        </w:rPr>
        <w:t>2</w:t>
      </w:r>
      <w:r>
        <w:rPr>
          <w:rFonts w:ascii="Arial" w:hAnsi="Arial" w:cs="Arial"/>
          <w:color w:val="000000"/>
        </w:rPr>
        <w:t xml:space="preserve"> odst. 2 písm. b) této smlouvy jako zástupce zhotovitele na stavbě (stavbyvedoucí).</w:t>
      </w:r>
    </w:p>
    <w:p w14:paraId="5C013C51" w14:textId="77777777" w:rsidR="00342709" w:rsidRPr="00184B00" w:rsidRDefault="00342709" w:rsidP="004314AB">
      <w:pPr>
        <w:pStyle w:val="Zkladntext"/>
        <w:keepNext/>
        <w:keepLines/>
        <w:numPr>
          <w:ilvl w:val="0"/>
          <w:numId w:val="9"/>
        </w:numPr>
        <w:spacing w:before="240" w:after="240" w:line="276" w:lineRule="auto"/>
        <w:jc w:val="both"/>
        <w:rPr>
          <w:rFonts w:ascii="Arial" w:hAnsi="Arial" w:cs="Arial"/>
          <w:color w:val="000000"/>
        </w:rPr>
      </w:pPr>
      <w:r w:rsidRPr="00A61F5A">
        <w:rPr>
          <w:rFonts w:ascii="Arial" w:hAnsi="Arial" w:cs="Arial"/>
          <w:color w:val="000000"/>
        </w:rPr>
        <w:t>Objednatel, pokud to vyplývá ze zvláštních právních předpisů, jmenuje koordinátora bezpečnosti práce na staveništi.</w:t>
      </w:r>
    </w:p>
    <w:p w14:paraId="122C526E" w14:textId="67FF2F23" w:rsidR="00B0377B" w:rsidRDefault="0007365B" w:rsidP="004314AB">
      <w:pPr>
        <w:pStyle w:val="Zkladntext"/>
        <w:keepNext/>
        <w:keepLines/>
        <w:numPr>
          <w:ilvl w:val="0"/>
          <w:numId w:val="9"/>
        </w:numPr>
        <w:spacing w:before="240" w:after="240" w:line="276" w:lineRule="auto"/>
        <w:jc w:val="both"/>
        <w:rPr>
          <w:rFonts w:ascii="Arial" w:hAnsi="Arial" w:cs="Arial"/>
          <w:color w:val="000000"/>
        </w:rPr>
      </w:pPr>
      <w:r>
        <w:rPr>
          <w:rFonts w:ascii="Arial" w:hAnsi="Arial" w:cs="Arial"/>
          <w:color w:val="000000"/>
        </w:rPr>
        <w:t>Smluvní strany dále stanoví význam následujících pojmů takto:</w:t>
      </w:r>
    </w:p>
    <w:p w14:paraId="324DD338" w14:textId="10A71FFF" w:rsidR="0007365B" w:rsidRPr="00ED141E" w:rsidRDefault="0007365B" w:rsidP="004314AB">
      <w:pPr>
        <w:pStyle w:val="Zkladntext"/>
        <w:keepNext/>
        <w:keepLines/>
        <w:numPr>
          <w:ilvl w:val="0"/>
          <w:numId w:val="29"/>
        </w:numPr>
        <w:spacing w:before="60" w:after="60" w:line="276" w:lineRule="auto"/>
        <w:jc w:val="both"/>
      </w:pPr>
      <w:r>
        <w:rPr>
          <w:rFonts w:ascii="Arial" w:hAnsi="Arial" w:cs="Arial"/>
          <w:color w:val="000000"/>
        </w:rPr>
        <w:t>o</w:t>
      </w:r>
      <w:r w:rsidRPr="00ED141E">
        <w:rPr>
          <w:rFonts w:ascii="Arial" w:hAnsi="Arial" w:cs="Arial"/>
          <w:color w:val="000000"/>
        </w:rPr>
        <w:t xml:space="preserve">bjednatelem je zadavatel po uzavření smlouvy na plnění veřejné zakázky nebo zakázky. </w:t>
      </w:r>
    </w:p>
    <w:p w14:paraId="6EACD8AB" w14:textId="57D02D4E" w:rsidR="0007365B" w:rsidRPr="004453EE" w:rsidRDefault="0007365B" w:rsidP="004314AB">
      <w:pPr>
        <w:pStyle w:val="Zkladntext"/>
        <w:keepNext/>
        <w:keepLines/>
        <w:numPr>
          <w:ilvl w:val="0"/>
          <w:numId w:val="29"/>
        </w:numPr>
        <w:spacing w:before="60" w:after="60" w:line="276" w:lineRule="auto"/>
        <w:jc w:val="both"/>
        <w:rPr>
          <w:rFonts w:ascii="Arial" w:hAnsi="Arial" w:cs="Arial"/>
          <w:color w:val="000000"/>
        </w:rPr>
      </w:pPr>
      <w:r>
        <w:rPr>
          <w:rFonts w:ascii="Arial" w:hAnsi="Arial" w:cs="Arial"/>
          <w:color w:val="000000"/>
        </w:rPr>
        <w:t>z</w:t>
      </w:r>
      <w:r w:rsidRPr="00ED141E">
        <w:rPr>
          <w:rFonts w:ascii="Arial" w:hAnsi="Arial" w:cs="Arial"/>
          <w:color w:val="000000"/>
        </w:rPr>
        <w:t xml:space="preserve">hotovitelem je dodavatel po uzavření smlouvy na plnění veřejné zakázky nebo zakázky. </w:t>
      </w:r>
    </w:p>
    <w:p w14:paraId="5D5C9655" w14:textId="066B7508" w:rsidR="0007365B" w:rsidRPr="004453EE" w:rsidRDefault="0007365B" w:rsidP="004314AB">
      <w:pPr>
        <w:pStyle w:val="Zkladntext"/>
        <w:keepNext/>
        <w:keepLines/>
        <w:numPr>
          <w:ilvl w:val="0"/>
          <w:numId w:val="29"/>
        </w:numPr>
        <w:spacing w:before="60" w:after="60" w:line="276" w:lineRule="auto"/>
        <w:jc w:val="both"/>
        <w:rPr>
          <w:rFonts w:ascii="Arial" w:hAnsi="Arial" w:cs="Arial"/>
          <w:color w:val="000000"/>
        </w:rPr>
      </w:pPr>
      <w:r>
        <w:rPr>
          <w:rFonts w:ascii="Arial" w:hAnsi="Arial" w:cs="Arial"/>
          <w:color w:val="000000"/>
        </w:rPr>
        <w:t>p</w:t>
      </w:r>
      <w:r w:rsidRPr="00ED141E">
        <w:rPr>
          <w:rFonts w:ascii="Arial" w:hAnsi="Arial" w:cs="Arial"/>
          <w:color w:val="000000"/>
        </w:rPr>
        <w:t xml:space="preserve">říslušnou dokumentací je dokumentace zpracovaná v rozsahu stanoveném jiným právním předpisem (vyhláškou č. </w:t>
      </w:r>
      <w:r>
        <w:rPr>
          <w:rFonts w:ascii="Arial" w:hAnsi="Arial" w:cs="Arial"/>
          <w:color w:val="000000"/>
        </w:rPr>
        <w:t>169</w:t>
      </w:r>
      <w:r w:rsidRPr="00ED141E">
        <w:rPr>
          <w:rFonts w:ascii="Arial" w:hAnsi="Arial" w:cs="Arial"/>
          <w:color w:val="000000"/>
        </w:rPr>
        <w:t>/201</w:t>
      </w:r>
      <w:r>
        <w:rPr>
          <w:rFonts w:ascii="Arial" w:hAnsi="Arial" w:cs="Arial"/>
          <w:color w:val="000000"/>
        </w:rPr>
        <w:t>6</w:t>
      </w:r>
      <w:r w:rsidRPr="00ED141E">
        <w:rPr>
          <w:rFonts w:ascii="Arial" w:hAnsi="Arial" w:cs="Arial"/>
          <w:color w:val="000000"/>
        </w:rPr>
        <w:t xml:space="preserve"> Sb.). </w:t>
      </w:r>
    </w:p>
    <w:p w14:paraId="14BA8D78" w14:textId="77777777" w:rsidR="00F81F6C" w:rsidRPr="00F81F6C" w:rsidRDefault="0007365B" w:rsidP="004314AB">
      <w:pPr>
        <w:pStyle w:val="Zkladntext"/>
        <w:keepNext/>
        <w:keepLines/>
        <w:numPr>
          <w:ilvl w:val="0"/>
          <w:numId w:val="29"/>
        </w:numPr>
        <w:spacing w:before="60" w:after="60" w:line="276" w:lineRule="auto"/>
        <w:jc w:val="both"/>
        <w:rPr>
          <w:rFonts w:ascii="Arial" w:hAnsi="Arial" w:cs="Arial"/>
          <w:color w:val="000000"/>
        </w:rPr>
      </w:pPr>
      <w:r>
        <w:rPr>
          <w:rFonts w:ascii="Arial" w:hAnsi="Arial" w:cs="Arial"/>
          <w:color w:val="000000"/>
        </w:rPr>
        <w:lastRenderedPageBreak/>
        <w:t>p</w:t>
      </w:r>
      <w:r w:rsidRPr="00ED141E">
        <w:rPr>
          <w:rFonts w:ascii="Arial" w:hAnsi="Arial" w:cs="Arial"/>
          <w:color w:val="000000"/>
        </w:rPr>
        <w:t>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400182A" w14:textId="6E0EDCBF" w:rsidR="0007365B" w:rsidRPr="004453EE" w:rsidRDefault="00F81F6C" w:rsidP="004314AB">
      <w:pPr>
        <w:pStyle w:val="Zkladntext"/>
        <w:keepNext/>
        <w:keepLines/>
        <w:numPr>
          <w:ilvl w:val="0"/>
          <w:numId w:val="9"/>
        </w:numPr>
        <w:spacing w:before="240" w:after="240" w:line="276" w:lineRule="auto"/>
        <w:jc w:val="both"/>
        <w:rPr>
          <w:rFonts w:ascii="Arial" w:hAnsi="Arial" w:cs="Arial"/>
          <w:color w:val="000000"/>
        </w:rPr>
      </w:pPr>
      <w:r w:rsidRPr="00F81F6C">
        <w:rPr>
          <w:rFonts w:ascii="Arial" w:hAnsi="Arial" w:cs="Arial"/>
          <w:color w:val="000000"/>
        </w:rPr>
        <w:t xml:space="preserve">Při realizaci výše předmětu </w:t>
      </w:r>
      <w:r>
        <w:rPr>
          <w:rFonts w:ascii="Arial" w:hAnsi="Arial" w:cs="Arial"/>
          <w:color w:val="000000"/>
        </w:rPr>
        <w:t>smlouvy</w:t>
      </w:r>
      <w:r w:rsidRPr="00F81F6C">
        <w:rPr>
          <w:rFonts w:ascii="Arial" w:hAnsi="Arial" w:cs="Arial"/>
          <w:color w:val="000000"/>
        </w:rPr>
        <w:t xml:space="preserve"> je </w:t>
      </w:r>
      <w:r>
        <w:rPr>
          <w:rFonts w:ascii="Arial" w:hAnsi="Arial" w:cs="Arial"/>
          <w:color w:val="000000"/>
        </w:rPr>
        <w:t>zhotovitel</w:t>
      </w:r>
      <w:r w:rsidRPr="00F81F6C">
        <w:rPr>
          <w:rFonts w:ascii="Arial" w:hAnsi="Arial" w:cs="Arial"/>
          <w:color w:val="000000"/>
        </w:rPr>
        <w:t xml:space="preserve"> povinen postupovat tak, aby jakkoliv neomezoval a neztěžoval plnění poskytovaná ostatními dodavateli </w:t>
      </w:r>
      <w:r w:rsidR="00EC6FC4">
        <w:rPr>
          <w:rFonts w:ascii="Arial" w:hAnsi="Arial" w:cs="Arial"/>
          <w:color w:val="000000"/>
        </w:rPr>
        <w:t>objednatele</w:t>
      </w:r>
      <w:r w:rsidRPr="00F81F6C">
        <w:rPr>
          <w:rFonts w:ascii="Arial" w:hAnsi="Arial" w:cs="Arial"/>
          <w:color w:val="000000"/>
        </w:rPr>
        <w:t xml:space="preserve"> podílejícími se na realizaci projektu, zejména je nutné dodržet veškeré požadavky kladené projektovou dokumentací na vedení sítí, aby bylo následně možné zapojit a zprovoznit všechna případná předpokládaná zařízení (např. výpočetní technika, konektivita, nábytek).</w:t>
      </w:r>
    </w:p>
    <w:p w14:paraId="122C526F" w14:textId="43C04062" w:rsidR="00B0377B" w:rsidRPr="00BF2672" w:rsidRDefault="00B0377B" w:rsidP="004314AB">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4</w:t>
      </w:r>
    </w:p>
    <w:p w14:paraId="122C5270" w14:textId="77777777" w:rsidR="00B0377B" w:rsidRPr="00BF2672" w:rsidRDefault="00B0377B" w:rsidP="004314AB">
      <w:pPr>
        <w:pStyle w:val="Nadpis1"/>
        <w:keepLines/>
        <w:spacing w:after="240"/>
        <w:rPr>
          <w:rFonts w:cs="Arial"/>
          <w:b w:val="0"/>
          <w:color w:val="000000"/>
          <w:szCs w:val="20"/>
        </w:rPr>
      </w:pPr>
      <w:r w:rsidRPr="00BF2672">
        <w:rPr>
          <w:rFonts w:cs="Arial"/>
          <w:color w:val="000000"/>
          <w:szCs w:val="20"/>
        </w:rPr>
        <w:t>Předmět smlouvy</w:t>
      </w:r>
    </w:p>
    <w:p w14:paraId="122C5271" w14:textId="4172D44E" w:rsidR="000D0DC9" w:rsidRPr="00844706" w:rsidRDefault="00B0377B" w:rsidP="004314AB">
      <w:pPr>
        <w:pStyle w:val="Zkladntext"/>
        <w:keepNext/>
        <w:keepLines/>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 čl</w:t>
      </w:r>
      <w:r w:rsidR="005E6086" w:rsidRPr="007062F5">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122C5272" w14:textId="00BEF0AF" w:rsidR="00B0377B" w:rsidRPr="00844706" w:rsidRDefault="00B0377B" w:rsidP="004314AB">
      <w:pPr>
        <w:keepNext/>
        <w:keepLines/>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5</w:t>
      </w:r>
    </w:p>
    <w:p w14:paraId="122C5273" w14:textId="77777777" w:rsidR="00B0377B" w:rsidRPr="00BF2672" w:rsidRDefault="00B0377B" w:rsidP="004314AB">
      <w:pPr>
        <w:pStyle w:val="Nadpis1"/>
        <w:keepLines/>
        <w:spacing w:after="240"/>
        <w:rPr>
          <w:rFonts w:cs="Arial"/>
          <w:b w:val="0"/>
          <w:color w:val="000000"/>
          <w:szCs w:val="20"/>
        </w:rPr>
      </w:pPr>
      <w:r w:rsidRPr="00BF2672">
        <w:rPr>
          <w:rFonts w:cs="Arial"/>
          <w:color w:val="000000"/>
          <w:szCs w:val="20"/>
        </w:rPr>
        <w:t>Předmět díla</w:t>
      </w:r>
    </w:p>
    <w:p w14:paraId="122C5274" w14:textId="781C8B44" w:rsidR="00B04131" w:rsidRDefault="00B04131" w:rsidP="004314AB">
      <w:pPr>
        <w:pStyle w:val="Zkladntext"/>
        <w:keepNext/>
        <w:keepLines/>
        <w:numPr>
          <w:ilvl w:val="0"/>
          <w:numId w:val="10"/>
        </w:numPr>
        <w:spacing w:before="120" w:line="276" w:lineRule="auto"/>
        <w:jc w:val="both"/>
        <w:rPr>
          <w:rFonts w:ascii="Arial" w:hAnsi="Arial" w:cs="Arial"/>
          <w:color w:val="000000"/>
        </w:rPr>
      </w:pPr>
      <w:r w:rsidRPr="00BF2672">
        <w:rPr>
          <w:rFonts w:ascii="Arial" w:hAnsi="Arial" w:cs="Arial"/>
          <w:color w:val="000000"/>
        </w:rPr>
        <w:t xml:space="preserve">Předmětem díla je </w:t>
      </w:r>
      <w:r w:rsidR="007E79C1">
        <w:rPr>
          <w:rFonts w:ascii="Arial" w:hAnsi="Arial" w:cs="Arial"/>
          <w:color w:val="000000"/>
        </w:rPr>
        <w:t>řádné zhotovení díla</w:t>
      </w:r>
      <w:r w:rsidR="004D653F" w:rsidRPr="004D653F">
        <w:rPr>
          <w:rFonts w:ascii="Arial" w:hAnsi="Arial" w:cs="Arial"/>
          <w:color w:val="000000"/>
        </w:rPr>
        <w:t xml:space="preserve"> spočívajícíh</w:t>
      </w:r>
      <w:r w:rsidR="004D653F">
        <w:rPr>
          <w:rFonts w:ascii="Arial" w:hAnsi="Arial" w:cs="Arial"/>
          <w:color w:val="000000"/>
        </w:rPr>
        <w:t>o</w:t>
      </w:r>
      <w:r w:rsidR="004D653F" w:rsidRPr="004D653F">
        <w:rPr>
          <w:rFonts w:ascii="Arial" w:hAnsi="Arial" w:cs="Arial"/>
          <w:color w:val="000000"/>
        </w:rPr>
        <w:t xml:space="preserve"> v realizaci stavebních prací a souvisejících služeb a dodávek, tedy </w:t>
      </w:r>
      <w:r w:rsidR="00C81A55" w:rsidRPr="00C81A55">
        <w:rPr>
          <w:rFonts w:ascii="Arial" w:hAnsi="Arial" w:cs="Arial"/>
          <w:color w:val="000000"/>
        </w:rPr>
        <w:t>v rekonstrukci objekt</w:t>
      </w:r>
      <w:r w:rsidR="0040375B">
        <w:rPr>
          <w:rFonts w:ascii="Arial" w:hAnsi="Arial" w:cs="Arial"/>
          <w:color w:val="000000"/>
        </w:rPr>
        <w:t>ů</w:t>
      </w:r>
      <w:r w:rsidR="00C81A55" w:rsidRPr="00C81A55">
        <w:rPr>
          <w:rFonts w:ascii="Arial" w:hAnsi="Arial" w:cs="Arial"/>
          <w:color w:val="000000"/>
        </w:rPr>
        <w:t xml:space="preserve"> budovy SŠGS Nová Paka, Masarykovo nám. 2. se sídlem Masarykovo nám. 2, Nová Paka 50901, na poz</w:t>
      </w:r>
      <w:r w:rsidR="00C81A55">
        <w:rPr>
          <w:rFonts w:ascii="Arial" w:hAnsi="Arial" w:cs="Arial"/>
          <w:color w:val="000000"/>
        </w:rPr>
        <w:t>emku p. č. 23, k. ú. Nová Paka</w:t>
      </w:r>
      <w:r w:rsidR="0040375B">
        <w:rPr>
          <w:rFonts w:ascii="Arial" w:hAnsi="Arial" w:cs="Arial"/>
          <w:color w:val="000000"/>
        </w:rPr>
        <w:t xml:space="preserve"> a cukrářských dílen na adrese Havlova 403, Nová Paka 50901</w:t>
      </w:r>
      <w:r w:rsidR="00C81A55">
        <w:rPr>
          <w:rFonts w:ascii="Arial" w:hAnsi="Arial" w:cs="Arial"/>
          <w:color w:val="000000"/>
        </w:rPr>
        <w:t>.</w:t>
      </w:r>
    </w:p>
    <w:p w14:paraId="65FA3B08" w14:textId="4D4D5D58" w:rsidR="007E79C1" w:rsidRPr="00BF2672" w:rsidRDefault="007E79C1" w:rsidP="004314AB">
      <w:pPr>
        <w:pStyle w:val="Zkladntext"/>
        <w:keepNext/>
        <w:keepLines/>
        <w:numPr>
          <w:ilvl w:val="0"/>
          <w:numId w:val="10"/>
        </w:numPr>
        <w:spacing w:before="120" w:line="276" w:lineRule="auto"/>
        <w:ind w:hanging="357"/>
        <w:jc w:val="both"/>
        <w:rPr>
          <w:rFonts w:ascii="Arial" w:hAnsi="Arial" w:cs="Arial"/>
          <w:color w:val="000000"/>
        </w:rPr>
      </w:pPr>
      <w:r w:rsidRPr="007E79C1">
        <w:rPr>
          <w:rFonts w:ascii="Arial" w:hAnsi="Arial" w:cs="Arial"/>
          <w:color w:val="000000"/>
        </w:rPr>
        <w:t>Předmětem plnění je jsou stavební práce - stavební úpravy</w:t>
      </w:r>
      <w:r>
        <w:rPr>
          <w:rFonts w:ascii="Arial" w:hAnsi="Arial" w:cs="Arial"/>
          <w:color w:val="000000"/>
        </w:rPr>
        <w:t xml:space="preserve"> specifikované následujícím způsobem:</w:t>
      </w:r>
    </w:p>
    <w:p w14:paraId="44F01FF4" w14:textId="77777777" w:rsidR="00C81A55" w:rsidRPr="00A76A6B" w:rsidRDefault="00C81A55" w:rsidP="004314AB">
      <w:pPr>
        <w:pStyle w:val="Nadpis1"/>
        <w:keepLines/>
        <w:widowControl w:val="0"/>
        <w:numPr>
          <w:ilvl w:val="0"/>
          <w:numId w:val="30"/>
        </w:numPr>
        <w:spacing w:line="276" w:lineRule="auto"/>
        <w:jc w:val="both"/>
        <w:rPr>
          <w:rFonts w:eastAsia="MS Gothic"/>
          <w:b w:val="0"/>
        </w:rPr>
      </w:pPr>
      <w:r w:rsidRPr="00A76A6B">
        <w:rPr>
          <w:rFonts w:eastAsia="MS Gothic"/>
          <w:b w:val="0"/>
        </w:rPr>
        <w:t xml:space="preserve">Jedná se o rekonstrukci ve stávající cvičné kuchyni v 1.NP. Ve stejné úrovni bude provedeno rozšíření formou přístavby oboustranně od stávajícího výtahu při zachování stávajícího průjezdu do dvorní části objektu. Rekonstrukce řeší změnu dispozičního uspořádání rozšířené stávající cvičné kuchyně včetně zázemí.  Rozšíření dvou nových prostor vznikne přístavbou vedle stávající výtahové šachty. Upraveny budou rozvody vody a rozvody elektro, vč. úprav v stávajícím rozvaděči. K nově osazeným spotřebičům budou vyměněny stávající rozvody elektro. Nově bude vložen lapač tuků s revizní šachtou. </w:t>
      </w:r>
    </w:p>
    <w:p w14:paraId="4B069B1F" w14:textId="38921ED6" w:rsidR="00C81A55" w:rsidRDefault="00C81A55" w:rsidP="004314AB">
      <w:pPr>
        <w:pStyle w:val="Nadpis1"/>
        <w:keepLines/>
        <w:widowControl w:val="0"/>
        <w:numPr>
          <w:ilvl w:val="0"/>
          <w:numId w:val="30"/>
        </w:numPr>
        <w:spacing w:line="276" w:lineRule="auto"/>
        <w:jc w:val="both"/>
        <w:rPr>
          <w:rFonts w:eastAsia="MS Gothic"/>
          <w:b w:val="0"/>
        </w:rPr>
      </w:pPr>
      <w:r w:rsidRPr="00A76A6B">
        <w:rPr>
          <w:rFonts w:eastAsia="MS Gothic"/>
          <w:b w:val="0"/>
        </w:rPr>
        <w:t xml:space="preserve">V prostoru stávající učebny výpočetní techniky ve 2.NP budou provedeny drobné stavební úpravy. V rámci </w:t>
      </w:r>
      <w:r>
        <w:rPr>
          <w:rFonts w:eastAsia="MS Gothic"/>
          <w:b w:val="0"/>
        </w:rPr>
        <w:t>realizace</w:t>
      </w:r>
      <w:r w:rsidRPr="00A76A6B">
        <w:rPr>
          <w:rFonts w:eastAsia="MS Gothic"/>
          <w:b w:val="0"/>
        </w:rPr>
        <w:t xml:space="preserve"> bude provedena přeložka venkovního stávajícího rozvodu plynu po vnější fasádě. </w:t>
      </w:r>
      <w:r>
        <w:rPr>
          <w:rFonts w:eastAsia="MS Gothic"/>
          <w:b w:val="0"/>
        </w:rPr>
        <w:t xml:space="preserve"> </w:t>
      </w:r>
    </w:p>
    <w:p w14:paraId="79DDEFFA" w14:textId="1ADA6529" w:rsidR="007E79C1" w:rsidRDefault="007E79C1" w:rsidP="004314AB">
      <w:pPr>
        <w:pStyle w:val="Zkladntext"/>
        <w:keepNext/>
        <w:keepLines/>
        <w:numPr>
          <w:ilvl w:val="0"/>
          <w:numId w:val="10"/>
        </w:numPr>
        <w:spacing w:before="120" w:line="276" w:lineRule="auto"/>
        <w:ind w:hanging="357"/>
        <w:jc w:val="both"/>
        <w:rPr>
          <w:rFonts w:ascii="Arial" w:hAnsi="Arial" w:cs="Arial"/>
          <w:color w:val="000000"/>
        </w:rPr>
      </w:pPr>
      <w:r w:rsidRPr="007E79C1">
        <w:rPr>
          <w:rFonts w:ascii="Arial" w:hAnsi="Arial" w:cs="Arial"/>
          <w:color w:val="000000"/>
        </w:rPr>
        <w:t>Realizaci stavebních prací je nutné přizpůsobit provozním podmínkám uživatele</w:t>
      </w:r>
      <w:r>
        <w:rPr>
          <w:rFonts w:ascii="Arial" w:hAnsi="Arial" w:cs="Arial"/>
          <w:color w:val="000000"/>
        </w:rPr>
        <w:t xml:space="preserve"> dotčených nemovitostí</w:t>
      </w:r>
      <w:r w:rsidRPr="007E79C1">
        <w:rPr>
          <w:rFonts w:ascii="Arial" w:hAnsi="Arial" w:cs="Arial"/>
          <w:color w:val="000000"/>
        </w:rPr>
        <w:t>.</w:t>
      </w:r>
      <w:r w:rsidR="00342709" w:rsidDel="00342709">
        <w:rPr>
          <w:rFonts w:ascii="Arial" w:hAnsi="Arial" w:cs="Arial"/>
          <w:color w:val="000000"/>
        </w:rPr>
        <w:t xml:space="preserve"> </w:t>
      </w:r>
      <w:r>
        <w:rPr>
          <w:rFonts w:ascii="Arial" w:hAnsi="Arial" w:cs="Arial"/>
          <w:color w:val="000000"/>
        </w:rPr>
        <w:t xml:space="preserve">Tímto ustanovením nejsou dotčena práva a povinnosti smluvních stran vyplývající z harmonogramu dle </w:t>
      </w:r>
      <w:r w:rsidRPr="007E79C1">
        <w:rPr>
          <w:rFonts w:ascii="Arial" w:hAnsi="Arial" w:cs="Arial"/>
          <w:b/>
          <w:color w:val="000000"/>
        </w:rPr>
        <w:t>přílohy č. 3</w:t>
      </w:r>
      <w:r>
        <w:rPr>
          <w:rFonts w:ascii="Arial" w:hAnsi="Arial" w:cs="Arial"/>
          <w:color w:val="000000"/>
        </w:rPr>
        <w:t xml:space="preserve"> této smlouvy.</w:t>
      </w:r>
    </w:p>
    <w:p w14:paraId="55469116" w14:textId="60BCF391" w:rsidR="007E79C1" w:rsidRPr="007E79C1" w:rsidRDefault="007E79C1" w:rsidP="004314AB">
      <w:pPr>
        <w:pStyle w:val="Zkladntext"/>
        <w:keepNext/>
        <w:keepLines/>
        <w:numPr>
          <w:ilvl w:val="0"/>
          <w:numId w:val="10"/>
        </w:numPr>
        <w:spacing w:before="120" w:line="276" w:lineRule="auto"/>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342709">
        <w:rPr>
          <w:rFonts w:ascii="Arial" w:hAnsi="Arial" w:cs="Arial"/>
          <w:color w:val="000000"/>
        </w:rPr>
        <w:t xml:space="preserve"> </w:t>
      </w:r>
      <w:r w:rsidR="00342709" w:rsidRPr="00342709">
        <w:rPr>
          <w:rFonts w:ascii="Arial" w:hAnsi="Arial" w:cs="Arial"/>
          <w:color w:val="000000"/>
        </w:rPr>
        <w:t xml:space="preserve">Zhotovitel umožní výkon TDS a autorského dozoru projektanta, případně výkon činnosti koordinátora BOZP. Zhotovitel je odpovědný za to, že na stavbě budou přítomni pouze pracovníci s platnou lékařskou prohlídkou, doklad o provedení platných lékařských prohlídek pracovníků na stavbě jsou k nahlédnutí na této adrese </w:t>
      </w:r>
      <w:r w:rsidR="00342709" w:rsidRPr="007F0C74">
        <w:rPr>
          <w:rFonts w:ascii="Arial" w:hAnsi="Arial" w:cs="Arial"/>
          <w:color w:val="000000"/>
        </w:rPr>
        <w:t>(</w:t>
      </w:r>
      <w:r w:rsidR="007F0C74" w:rsidRPr="007F0C74">
        <w:rPr>
          <w:rFonts w:ascii="Arial" w:hAnsi="Arial" w:cs="Arial"/>
          <w:color w:val="000000"/>
        </w:rPr>
        <w:t>Hradecká 128, Opatovice nad Labem 533 45</w:t>
      </w:r>
      <w:r w:rsidR="00342709" w:rsidRPr="007F0C74">
        <w:rPr>
          <w:rFonts w:ascii="Arial" w:hAnsi="Arial" w:cs="Arial"/>
          <w:color w:val="000000"/>
        </w:rPr>
        <w:t>).</w:t>
      </w:r>
    </w:p>
    <w:p w14:paraId="6E41C171" w14:textId="409EA878" w:rsidR="007E79C1" w:rsidRPr="007E79C1" w:rsidRDefault="007E79C1" w:rsidP="004314AB">
      <w:pPr>
        <w:pStyle w:val="Zkladntext"/>
        <w:keepNext/>
        <w:keepLines/>
        <w:numPr>
          <w:ilvl w:val="0"/>
          <w:numId w:val="10"/>
        </w:numPr>
        <w:spacing w:before="120" w:line="276" w:lineRule="auto"/>
        <w:jc w:val="both"/>
        <w:rPr>
          <w:rFonts w:ascii="Arial" w:hAnsi="Arial" w:cs="Arial"/>
          <w:color w:val="000000"/>
        </w:rPr>
      </w:pPr>
      <w:r w:rsidRPr="007E79C1">
        <w:rPr>
          <w:rFonts w:ascii="Arial" w:hAnsi="Arial" w:cs="Arial"/>
          <w:color w:val="000000"/>
        </w:rPr>
        <w:lastRenderedPageBreak/>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w:t>
      </w:r>
      <w:r w:rsidR="009E7D43">
        <w:rPr>
          <w:rFonts w:ascii="Arial" w:hAnsi="Arial" w:cs="Arial"/>
          <w:color w:val="000000"/>
        </w:rPr>
        <w:t>,</w:t>
      </w:r>
      <w:r w:rsidRPr="007E79C1">
        <w:rPr>
          <w:rFonts w:ascii="Arial" w:hAnsi="Arial" w:cs="Arial"/>
          <w:color w:val="000000"/>
        </w:rPr>
        <w:t xml:space="preserve"> zaškolení pracovníků uživatele, dokončení stavby pro uvedení do trvalého provozu, </w:t>
      </w:r>
      <w:r w:rsidRPr="004453EE">
        <w:rPr>
          <w:rFonts w:ascii="Arial" w:hAnsi="Arial" w:cs="Arial"/>
          <w:color w:val="000000"/>
        </w:rPr>
        <w:t>dokumentace skutečného provedení díla</w:t>
      </w:r>
      <w:r w:rsidRPr="002316F3">
        <w:rPr>
          <w:rFonts w:ascii="Arial" w:hAnsi="Arial" w:cs="Arial"/>
          <w:color w:val="000000"/>
        </w:rPr>
        <w:t>,</w:t>
      </w:r>
      <w:r w:rsidRPr="007E79C1">
        <w:rPr>
          <w:rFonts w:ascii="Arial" w:hAnsi="Arial" w:cs="Arial"/>
          <w:color w:val="000000"/>
        </w:rPr>
        <w:t xml:space="preserve"> poskytnutí záruk na celé dílo,</w:t>
      </w:r>
      <w:r>
        <w:rPr>
          <w:rFonts w:ascii="Arial" w:hAnsi="Arial" w:cs="Arial"/>
          <w:color w:val="000000"/>
        </w:rPr>
        <w:t xml:space="preserve"> </w:t>
      </w:r>
      <w:r w:rsidRPr="007E79C1">
        <w:rPr>
          <w:rFonts w:ascii="Arial" w:hAnsi="Arial" w:cs="Arial"/>
          <w:color w:val="000000"/>
        </w:rPr>
        <w:t>servis a odstraňování vad v záruční době, zkušební provoz – provedení všech předepsaných a funkčních zkoušek, včetně vystavění dokladů a jejich provedení,</w:t>
      </w:r>
      <w:r w:rsidR="009E7D43">
        <w:rPr>
          <w:rFonts w:ascii="Arial" w:hAnsi="Arial" w:cs="Arial"/>
          <w:color w:val="000000"/>
        </w:rPr>
        <w:t xml:space="preserve"> je-li relevantní -</w:t>
      </w:r>
      <w:r w:rsidRPr="007E79C1">
        <w:rPr>
          <w:rFonts w:ascii="Arial" w:hAnsi="Arial" w:cs="Arial"/>
          <w:color w:val="000000"/>
        </w:rPr>
        <w:t xml:space="preserve"> topná </w:t>
      </w:r>
      <w:r w:rsidR="009E7D43">
        <w:rPr>
          <w:rFonts w:ascii="Arial" w:hAnsi="Arial" w:cs="Arial"/>
          <w:color w:val="000000"/>
        </w:rPr>
        <w:t xml:space="preserve">zkouška v délce trvání 72 hodin na </w:t>
      </w:r>
      <w:r w:rsidRPr="007E79C1">
        <w:rPr>
          <w:rFonts w:ascii="Arial" w:hAnsi="Arial" w:cs="Arial"/>
          <w:color w:val="000000"/>
        </w:rPr>
        <w:t xml:space="preserve">náklady </w:t>
      </w:r>
      <w:r w:rsidR="009E7D43">
        <w:rPr>
          <w:rFonts w:ascii="Arial" w:hAnsi="Arial" w:cs="Arial"/>
          <w:color w:val="000000"/>
        </w:rPr>
        <w:t>z</w:t>
      </w:r>
      <w:r w:rsidRPr="007E79C1">
        <w:rPr>
          <w:rFonts w:ascii="Arial" w:hAnsi="Arial" w:cs="Arial"/>
          <w:color w:val="000000"/>
        </w:rPr>
        <w:t>hotovitel</w:t>
      </w:r>
      <w:r w:rsidR="009E7D43">
        <w:rPr>
          <w:rFonts w:ascii="Arial" w:hAnsi="Arial" w:cs="Arial"/>
          <w:color w:val="000000"/>
        </w:rPr>
        <w:t>e</w:t>
      </w:r>
      <w:r w:rsidRPr="007E79C1">
        <w:rPr>
          <w:rFonts w:ascii="Arial" w:hAnsi="Arial" w:cs="Arial"/>
          <w:color w:val="000000"/>
        </w:rPr>
        <w:t xml:space="preserve">, </w:t>
      </w:r>
      <w:r w:rsidR="009E7D43" w:rsidRPr="009E7D43">
        <w:rPr>
          <w:rFonts w:ascii="Arial" w:hAnsi="Arial" w:cs="Arial"/>
          <w:color w:val="000000"/>
        </w:rPr>
        <w:t xml:space="preserve">je-li relevantní - </w:t>
      </w:r>
      <w:r w:rsidRPr="007E79C1">
        <w:rPr>
          <w:rFonts w:ascii="Arial" w:hAnsi="Arial" w:cs="Arial"/>
          <w:color w:val="000000"/>
        </w:rPr>
        <w:t>funkční zkoušky v délce trvání 72 hodin všech instalovaných technologií a technologických celků</w:t>
      </w:r>
      <w:r w:rsidR="009E7D43">
        <w:rPr>
          <w:rFonts w:ascii="Arial" w:hAnsi="Arial" w:cs="Arial"/>
          <w:color w:val="000000"/>
        </w:rPr>
        <w:t xml:space="preserve"> na</w:t>
      </w:r>
      <w:r w:rsidRPr="007E79C1">
        <w:rPr>
          <w:rFonts w:ascii="Arial" w:hAnsi="Arial" w:cs="Arial"/>
          <w:color w:val="000000"/>
        </w:rPr>
        <w:t xml:space="preserve"> náklady zhotovitel</w:t>
      </w:r>
      <w:r w:rsidR="009E7D43">
        <w:rPr>
          <w:rFonts w:ascii="Arial" w:hAnsi="Arial" w:cs="Arial"/>
          <w:color w:val="000000"/>
        </w:rPr>
        <w:t>e</w:t>
      </w:r>
      <w:r w:rsidRPr="007E79C1">
        <w:rPr>
          <w:rFonts w:ascii="Arial" w:hAnsi="Arial" w:cs="Arial"/>
          <w:color w:val="000000"/>
        </w:rPr>
        <w:t xml:space="preserve">, zpracování výrobní / dílenské dokumentace, provádění průběžných testů a komplexních zkoušek, sumarizace podkladů </w:t>
      </w:r>
      <w:r w:rsidR="00AF1103">
        <w:rPr>
          <w:rFonts w:ascii="Arial" w:hAnsi="Arial" w:cs="Arial"/>
          <w:color w:val="000000"/>
        </w:rPr>
        <w:t>pro řádné předání a ukončení díla</w:t>
      </w:r>
      <w:r w:rsidRPr="007E79C1">
        <w:rPr>
          <w:rFonts w:ascii="Arial" w:hAnsi="Arial" w:cs="Arial"/>
          <w:color w:val="000000"/>
        </w:rPr>
        <w:t>.</w:t>
      </w:r>
    </w:p>
    <w:p w14:paraId="5222D756" w14:textId="52675542" w:rsidR="007E79C1" w:rsidRDefault="00EF6194" w:rsidP="004314AB">
      <w:pPr>
        <w:pStyle w:val="Zkladntext"/>
        <w:keepNext/>
        <w:keepLines/>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výrobky musí splňovat ustanovení Nařízení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41CDB077" w14:textId="0320E54C" w:rsidR="00EF6194" w:rsidRDefault="00EF6194" w:rsidP="004314AB">
      <w:pPr>
        <w:pStyle w:val="Zkladntext"/>
        <w:keepNext/>
        <w:keepLines/>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r w:rsidR="002C14AC">
        <w:rPr>
          <w:rFonts w:ascii="Arial" w:hAnsi="Arial" w:cs="Arial"/>
          <w:color w:val="000000"/>
        </w:rPr>
        <w:t xml:space="preserve"> </w:t>
      </w:r>
      <w:r w:rsidR="002C14AC" w:rsidRPr="002C14AC">
        <w:rPr>
          <w:rFonts w:ascii="Arial" w:hAnsi="Arial" w:cs="Arial"/>
          <w:color w:val="000000"/>
        </w:rPr>
        <w:t>Zhotovitel realizuje dílo plně v souladu s podmínkami stavebního povolení, je-li vydáno.</w:t>
      </w:r>
    </w:p>
    <w:p w14:paraId="3BEAE17A" w14:textId="756C260F" w:rsidR="00EF6194" w:rsidRPr="00EF6194" w:rsidRDefault="00EF6194" w:rsidP="004314AB">
      <w:pPr>
        <w:pStyle w:val="Zkladntext"/>
        <w:keepNext/>
        <w:keepLines/>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7501430E" w14:textId="04DEBA7B" w:rsidR="00EF6194" w:rsidRPr="00EF6194" w:rsidRDefault="00EF6194" w:rsidP="004314AB">
      <w:pPr>
        <w:pStyle w:val="Zkladntext"/>
        <w:keepNext/>
        <w:keepLines/>
        <w:numPr>
          <w:ilvl w:val="0"/>
          <w:numId w:val="10"/>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2F921512" w14:textId="5C6F8D87" w:rsidR="00EF6194" w:rsidRDefault="00EF6194" w:rsidP="004314AB">
      <w:pPr>
        <w:pStyle w:val="Zkladntext"/>
        <w:keepNext/>
        <w:keepLines/>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6CBC004E" w14:textId="583788FA" w:rsidR="00EF6194" w:rsidRDefault="00EF6194" w:rsidP="004314AB">
      <w:pPr>
        <w:pStyle w:val="Zkladntext"/>
        <w:keepNext/>
        <w:keepLines/>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2716535D" w14:textId="37F0A4C4" w:rsidR="00C81A55" w:rsidRDefault="0064420D" w:rsidP="004314AB">
      <w:pPr>
        <w:pStyle w:val="Zkladntext"/>
        <w:keepNext/>
        <w:keepLines/>
        <w:numPr>
          <w:ilvl w:val="0"/>
          <w:numId w:val="10"/>
        </w:numPr>
        <w:spacing w:before="240" w:after="240" w:line="276" w:lineRule="auto"/>
        <w:jc w:val="both"/>
        <w:rPr>
          <w:rFonts w:ascii="Arial" w:hAnsi="Arial" w:cs="Arial"/>
          <w:color w:val="000000"/>
        </w:rPr>
      </w:pPr>
      <w:r>
        <w:rPr>
          <w:rFonts w:ascii="Arial" w:hAnsi="Arial" w:cs="Arial"/>
          <w:color w:val="000000"/>
        </w:rPr>
        <w:t>Zhotovitel</w:t>
      </w:r>
      <w:r w:rsidRPr="00EE75A1">
        <w:rPr>
          <w:rFonts w:ascii="Arial" w:hAnsi="Arial" w:cs="Arial"/>
          <w:color w:val="000000"/>
        </w:rPr>
        <w:t xml:space="preserve"> </w:t>
      </w:r>
      <w:r w:rsidR="00C81A55" w:rsidRPr="00EE75A1">
        <w:rPr>
          <w:rFonts w:ascii="Arial" w:hAnsi="Arial" w:cs="Arial"/>
          <w:color w:val="000000"/>
        </w:rPr>
        <w:t xml:space="preserve">bere na vědomí, že v průběhu realizace této smlouvy mohou probíhat dodávky technického vybavení jako výsledek veřejné zakázky s názvem </w:t>
      </w:r>
      <w:r w:rsidR="00C81A55" w:rsidRPr="00EE75A1">
        <w:rPr>
          <w:rFonts w:ascii="Arial" w:hAnsi="Arial" w:cs="Arial"/>
          <w:b/>
        </w:rPr>
        <w:t xml:space="preserve">Zkvalitnění vzdělávací infrastruktury v oblasti gastronomie v SŠGS Nová Paka – dodávka technického vybavení - gastrotechnologie. </w:t>
      </w:r>
      <w:r>
        <w:rPr>
          <w:rFonts w:ascii="Arial" w:hAnsi="Arial" w:cs="Arial"/>
        </w:rPr>
        <w:t xml:space="preserve">Zhotovitel </w:t>
      </w:r>
      <w:r w:rsidR="00C81A55" w:rsidRPr="00EE75A1">
        <w:rPr>
          <w:rFonts w:ascii="Arial" w:hAnsi="Arial" w:cs="Arial"/>
        </w:rPr>
        <w:t>se v takovém případě zavazuje poskytnout nezbytnou součinnost při realizaci</w:t>
      </w:r>
      <w:r w:rsidR="00C81A55">
        <w:rPr>
          <w:rFonts w:ascii="Arial" w:hAnsi="Arial" w:cs="Arial"/>
        </w:rPr>
        <w:t xml:space="preserve"> dodávky související s realizací</w:t>
      </w:r>
      <w:r w:rsidR="00C81A55" w:rsidRPr="00EE75A1">
        <w:rPr>
          <w:rFonts w:ascii="Arial" w:hAnsi="Arial" w:cs="Arial"/>
        </w:rPr>
        <w:t xml:space="preserve"> části stavebních prací – kuchyňský ostrůvek, zejména poté součinnost </w:t>
      </w:r>
      <w:r w:rsidR="00C81A55">
        <w:rPr>
          <w:rFonts w:ascii="Arial" w:hAnsi="Arial" w:cs="Arial"/>
        </w:rPr>
        <w:t>spočívající zejména v koordinaci termínů a realizaci činností, spočívajících v instalačních a montážních pracích zboží, které bude dotčeno realizací výše uvedené veřejné zakázky.</w:t>
      </w:r>
    </w:p>
    <w:p w14:paraId="122C5299" w14:textId="6DB734C3" w:rsidR="00B0377B" w:rsidRPr="00BF2672" w:rsidRDefault="00B0377B" w:rsidP="004314AB">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6</w:t>
      </w:r>
    </w:p>
    <w:p w14:paraId="122C529A" w14:textId="77777777" w:rsidR="00B0377B" w:rsidRPr="00BF2672" w:rsidRDefault="00B0377B" w:rsidP="004314AB">
      <w:pPr>
        <w:pStyle w:val="Nadpis1"/>
        <w:keepLines/>
        <w:spacing w:after="240"/>
        <w:rPr>
          <w:rFonts w:cs="Arial"/>
          <w:b w:val="0"/>
          <w:color w:val="000000"/>
          <w:szCs w:val="20"/>
        </w:rPr>
      </w:pPr>
      <w:r w:rsidRPr="00BF2672">
        <w:rPr>
          <w:rFonts w:cs="Arial"/>
          <w:color w:val="000000"/>
          <w:szCs w:val="20"/>
        </w:rPr>
        <w:t>Doba a místo plnění</w:t>
      </w:r>
    </w:p>
    <w:p w14:paraId="35F95773" w14:textId="287021B1" w:rsidR="00220ACC" w:rsidRDefault="00B0377B" w:rsidP="004314AB">
      <w:pPr>
        <w:pStyle w:val="Zkladntext"/>
        <w:keepNext/>
        <w:keepLines/>
        <w:numPr>
          <w:ilvl w:val="0"/>
          <w:numId w:val="11"/>
        </w:numPr>
        <w:spacing w:before="120" w:line="276" w:lineRule="auto"/>
        <w:jc w:val="both"/>
        <w:rPr>
          <w:rFonts w:ascii="Arial" w:hAnsi="Arial" w:cs="Arial"/>
          <w:color w:val="000000"/>
        </w:rPr>
      </w:pPr>
      <w:r w:rsidRPr="007062F5">
        <w:rPr>
          <w:rFonts w:ascii="Arial" w:hAnsi="Arial" w:cs="Arial"/>
          <w:color w:val="000000"/>
        </w:rPr>
        <w:lastRenderedPageBreak/>
        <w:t>Zhotovitel se zavazuje dílo uvedené v čl</w:t>
      </w:r>
      <w:r w:rsidR="00220ACC">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 3.</w:t>
      </w:r>
    </w:p>
    <w:p w14:paraId="122C529B" w14:textId="38C5E5E6" w:rsidR="0080710F" w:rsidRPr="001A5D0E" w:rsidRDefault="00B0377B" w:rsidP="004314AB">
      <w:pPr>
        <w:pStyle w:val="Zkladntext"/>
        <w:keepNext/>
        <w:keepLines/>
        <w:numPr>
          <w:ilvl w:val="0"/>
          <w:numId w:val="11"/>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w:t>
      </w:r>
      <w:r w:rsidR="00467100" w:rsidRPr="00844706">
        <w:rPr>
          <w:rFonts w:ascii="Arial" w:hAnsi="Arial" w:cs="Arial"/>
          <w:color w:val="000000"/>
        </w:rPr>
        <w:t xml:space="preserve"> </w:t>
      </w:r>
      <w:r w:rsidRPr="00844706">
        <w:rPr>
          <w:rFonts w:ascii="Arial" w:hAnsi="Arial" w:cs="Arial"/>
          <w:color w:val="000000"/>
        </w:rPr>
        <w:t>Staveniště musí být ke dni předání prosté všech právních a faktických vad bránících zahájení stavby podle této smlouvy.</w:t>
      </w:r>
      <w:r w:rsidR="003B755E">
        <w:rPr>
          <w:rFonts w:ascii="Arial" w:hAnsi="Arial" w:cs="Arial"/>
          <w:color w:val="000000"/>
        </w:rPr>
        <w:t xml:space="preserve"> </w:t>
      </w:r>
    </w:p>
    <w:p w14:paraId="122C529C" w14:textId="2658CE57" w:rsidR="0080710F" w:rsidRDefault="00220ACC" w:rsidP="004314AB">
      <w:pPr>
        <w:pStyle w:val="Zkladntext"/>
        <w:keepNext/>
        <w:keepLines/>
        <w:numPr>
          <w:ilvl w:val="0"/>
          <w:numId w:val="11"/>
        </w:numPr>
        <w:spacing w:before="120" w:line="276" w:lineRule="auto"/>
        <w:jc w:val="both"/>
        <w:rPr>
          <w:rFonts w:ascii="Arial" w:hAnsi="Arial" w:cs="Arial"/>
          <w:color w:val="000000"/>
        </w:rPr>
      </w:pPr>
      <w:r>
        <w:rPr>
          <w:rFonts w:ascii="Arial" w:hAnsi="Arial" w:cs="Arial"/>
          <w:color w:val="000000"/>
        </w:rPr>
        <w:t xml:space="preserve">Zhotovitel řádně zhotoví a předá dílo objednateli </w:t>
      </w:r>
      <w:r w:rsidRPr="00220ACC">
        <w:rPr>
          <w:rFonts w:ascii="Arial" w:hAnsi="Arial" w:cs="Arial"/>
          <w:b/>
          <w:color w:val="000000"/>
        </w:rPr>
        <w:t xml:space="preserve">do </w:t>
      </w:r>
      <w:r w:rsidR="00C741EB">
        <w:rPr>
          <w:rFonts w:ascii="Arial" w:hAnsi="Arial" w:cs="Arial"/>
          <w:b/>
          <w:color w:val="000000"/>
        </w:rPr>
        <w:t xml:space="preserve">pěti </w:t>
      </w:r>
      <w:r w:rsidR="00AF1103">
        <w:rPr>
          <w:rFonts w:ascii="Arial" w:hAnsi="Arial" w:cs="Arial"/>
          <w:b/>
          <w:color w:val="000000"/>
        </w:rPr>
        <w:t>(</w:t>
      </w:r>
      <w:r w:rsidR="00C741EB">
        <w:rPr>
          <w:rFonts w:ascii="Arial" w:hAnsi="Arial" w:cs="Arial"/>
          <w:b/>
          <w:color w:val="000000"/>
        </w:rPr>
        <w:t>5</w:t>
      </w:r>
      <w:r w:rsidR="00AF1103">
        <w:rPr>
          <w:rFonts w:ascii="Arial" w:hAnsi="Arial" w:cs="Arial"/>
          <w:b/>
          <w:color w:val="000000"/>
        </w:rPr>
        <w:t>) měsíců</w:t>
      </w:r>
      <w:r>
        <w:rPr>
          <w:rFonts w:ascii="Arial" w:hAnsi="Arial" w:cs="Arial"/>
          <w:color w:val="000000"/>
        </w:rPr>
        <w:t xml:space="preserve"> od převzetí staveniště.</w:t>
      </w:r>
    </w:p>
    <w:p w14:paraId="7C88F9D2" w14:textId="029EF5C9" w:rsidR="00220ACC" w:rsidRPr="00CE306A" w:rsidRDefault="00220ACC" w:rsidP="004314AB">
      <w:pPr>
        <w:pStyle w:val="Zkladntext"/>
        <w:keepNext/>
        <w:keepLines/>
        <w:numPr>
          <w:ilvl w:val="0"/>
          <w:numId w:val="11"/>
        </w:numPr>
        <w:spacing w:before="120" w:line="276" w:lineRule="auto"/>
        <w:jc w:val="both"/>
        <w:rPr>
          <w:rFonts w:ascii="Arial" w:hAnsi="Arial" w:cs="Arial"/>
          <w:color w:val="000000"/>
        </w:rPr>
      </w:pPr>
      <w:r>
        <w:rPr>
          <w:rFonts w:ascii="Arial" w:hAnsi="Arial" w:cs="Arial"/>
          <w:color w:val="000000"/>
        </w:rPr>
        <w:t xml:space="preserve">Místem plnění </w:t>
      </w:r>
      <w:r w:rsidR="0040375B">
        <w:rPr>
          <w:rFonts w:ascii="Arial" w:hAnsi="Arial" w:cs="Arial"/>
          <w:color w:val="000000"/>
        </w:rPr>
        <w:t xml:space="preserve">jsou </w:t>
      </w:r>
      <w:r w:rsidR="00C81A55" w:rsidRPr="002A3F03">
        <w:rPr>
          <w:rFonts w:ascii="Arial" w:hAnsi="Arial" w:cs="Arial"/>
          <w:color w:val="000000"/>
        </w:rPr>
        <w:t>budov</w:t>
      </w:r>
      <w:r w:rsidR="0040375B">
        <w:rPr>
          <w:rFonts w:ascii="Arial" w:hAnsi="Arial" w:cs="Arial"/>
          <w:color w:val="000000"/>
        </w:rPr>
        <w:t>y</w:t>
      </w:r>
      <w:r w:rsidR="00C81A55" w:rsidRPr="002A3F03">
        <w:rPr>
          <w:rFonts w:ascii="Arial" w:hAnsi="Arial" w:cs="Arial"/>
          <w:color w:val="000000"/>
        </w:rPr>
        <w:t xml:space="preserve"> Střední školy gastronomie a služeb, Nová Paka, Masarykovo nám. 2, se sídlem Masarykovo nám. 2, Nová Paka 50901, na </w:t>
      </w:r>
      <w:r w:rsidR="00C81A55">
        <w:rPr>
          <w:rFonts w:ascii="Arial" w:hAnsi="Arial" w:cs="Arial"/>
          <w:color w:val="000000"/>
        </w:rPr>
        <w:t>pozemku p.</w:t>
      </w:r>
      <w:r w:rsidR="00C57F54">
        <w:rPr>
          <w:rFonts w:ascii="Arial" w:hAnsi="Arial" w:cs="Arial"/>
          <w:color w:val="000000"/>
        </w:rPr>
        <w:t xml:space="preserve"> </w:t>
      </w:r>
      <w:r w:rsidR="00C81A55">
        <w:rPr>
          <w:rFonts w:ascii="Arial" w:hAnsi="Arial" w:cs="Arial"/>
          <w:color w:val="000000"/>
        </w:rPr>
        <w:t>č. 23 k.ú. Nová Paka</w:t>
      </w:r>
      <w:r w:rsidR="0040375B">
        <w:rPr>
          <w:rFonts w:ascii="Arial" w:hAnsi="Arial" w:cs="Arial"/>
          <w:color w:val="000000"/>
        </w:rPr>
        <w:t xml:space="preserve"> a cukrářských dílen na adrese Havlova 403, Nová Paka 50901</w:t>
      </w:r>
      <w:r w:rsidR="002C14AC">
        <w:rPr>
          <w:rFonts w:ascii="Arial" w:hAnsi="Arial" w:cs="Arial"/>
          <w:color w:val="000000"/>
        </w:rPr>
        <w:t xml:space="preserve">, </w:t>
      </w:r>
      <w:r w:rsidR="002C14AC" w:rsidRPr="002C14AC">
        <w:rPr>
          <w:rFonts w:ascii="Arial" w:hAnsi="Arial" w:cs="Arial"/>
          <w:color w:val="000000"/>
        </w:rPr>
        <w:t>a další pozemky dotčené stavbou dle projektové dokumentace</w:t>
      </w:r>
      <w:r w:rsidR="0040375B">
        <w:rPr>
          <w:rFonts w:ascii="Arial" w:hAnsi="Arial" w:cs="Arial"/>
          <w:color w:val="000000"/>
        </w:rPr>
        <w:t>.</w:t>
      </w:r>
    </w:p>
    <w:p w14:paraId="1D870AE7" w14:textId="729D7DD1" w:rsidR="00220ACC" w:rsidRDefault="00220ACC" w:rsidP="004314AB">
      <w:pPr>
        <w:pStyle w:val="Zkladntext"/>
        <w:keepNext/>
        <w:keepLines/>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1EF0B55C" w14:textId="0C0EE8CA" w:rsidR="00220ACC" w:rsidRDefault="00220ACC" w:rsidP="004314AB">
      <w:pPr>
        <w:pStyle w:val="Zkladntext"/>
        <w:keepNext/>
        <w:keepLines/>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7F71C083" w14:textId="0D15E738" w:rsidR="005E214E" w:rsidRPr="00220ACC" w:rsidRDefault="005E214E" w:rsidP="004314AB">
      <w:pPr>
        <w:pStyle w:val="Zkladntext"/>
        <w:keepNext/>
        <w:keepLines/>
        <w:numPr>
          <w:ilvl w:val="0"/>
          <w:numId w:val="11"/>
        </w:numPr>
        <w:spacing w:before="120" w:line="276" w:lineRule="auto"/>
        <w:jc w:val="both"/>
        <w:rPr>
          <w:rFonts w:ascii="Arial" w:hAnsi="Arial" w:cs="Arial"/>
          <w:color w:val="000000"/>
        </w:rPr>
      </w:pPr>
      <w:r w:rsidRPr="005E214E">
        <w:rPr>
          <w:rFonts w:ascii="Arial" w:hAnsi="Arial" w:cs="Arial"/>
          <w:color w:val="000000"/>
        </w:rPr>
        <w:t xml:space="preserve">Bude-li dán </w:t>
      </w:r>
      <w:r>
        <w:rPr>
          <w:rFonts w:ascii="Arial" w:hAnsi="Arial" w:cs="Arial"/>
          <w:color w:val="000000"/>
        </w:rPr>
        <w:t>o</w:t>
      </w:r>
      <w:r w:rsidRPr="005E214E">
        <w:rPr>
          <w:rFonts w:ascii="Arial" w:hAnsi="Arial" w:cs="Arial"/>
          <w:color w:val="000000"/>
        </w:rPr>
        <w:t xml:space="preserve">bjednatelem příkaz k dočasnému zastavení prací na </w:t>
      </w:r>
      <w:r>
        <w:rPr>
          <w:rFonts w:ascii="Arial" w:hAnsi="Arial" w:cs="Arial"/>
          <w:color w:val="000000"/>
        </w:rPr>
        <w:t>d</w:t>
      </w:r>
      <w:r w:rsidRPr="005E214E">
        <w:rPr>
          <w:rFonts w:ascii="Arial" w:hAnsi="Arial" w:cs="Arial"/>
          <w:color w:val="000000"/>
        </w:rPr>
        <w:t>íle (sistace),</w:t>
      </w:r>
      <w:r>
        <w:rPr>
          <w:rFonts w:ascii="Arial" w:hAnsi="Arial" w:cs="Arial"/>
          <w:color w:val="000000"/>
        </w:rPr>
        <w:t xml:space="preserve"> a to z jakéhokoliv důvodu, je z</w:t>
      </w:r>
      <w:r w:rsidRPr="005E214E">
        <w:rPr>
          <w:rFonts w:ascii="Arial" w:hAnsi="Arial" w:cs="Arial"/>
          <w:color w:val="000000"/>
        </w:rPr>
        <w:t xml:space="preserve">hotovitel povinen tento příkaz </w:t>
      </w:r>
      <w:r>
        <w:rPr>
          <w:rFonts w:ascii="Arial" w:hAnsi="Arial" w:cs="Arial"/>
          <w:color w:val="000000"/>
        </w:rPr>
        <w:t>o</w:t>
      </w:r>
      <w:r w:rsidRPr="005E214E">
        <w:rPr>
          <w:rFonts w:ascii="Arial" w:hAnsi="Arial" w:cs="Arial"/>
          <w:color w:val="000000"/>
        </w:rPr>
        <w:t xml:space="preserve">bjednatele uposlechnout, bez zbytečného odkladu zastavit práce a postupovat dle pokynů </w:t>
      </w:r>
      <w:r>
        <w:rPr>
          <w:rFonts w:ascii="Arial" w:hAnsi="Arial" w:cs="Arial"/>
          <w:color w:val="000000"/>
        </w:rPr>
        <w:t>o</w:t>
      </w:r>
      <w:r w:rsidRPr="005E214E">
        <w:rPr>
          <w:rFonts w:ascii="Arial" w:hAnsi="Arial" w:cs="Arial"/>
          <w:color w:val="000000"/>
        </w:rPr>
        <w:t xml:space="preserve">bjednatele tak, aby nedošlo k poškození či znehodnocení </w:t>
      </w:r>
      <w:r>
        <w:rPr>
          <w:rFonts w:ascii="Arial" w:hAnsi="Arial" w:cs="Arial"/>
          <w:color w:val="000000"/>
        </w:rPr>
        <w:t>d</w:t>
      </w:r>
      <w:r w:rsidRPr="005E214E">
        <w:rPr>
          <w:rFonts w:ascii="Arial" w:hAnsi="Arial" w:cs="Arial"/>
          <w:color w:val="000000"/>
        </w:rPr>
        <w:t xml:space="preserve">íla. Výše uvedenými příkazy přestávají běžet lhůty ke splnění povinností </w:t>
      </w:r>
      <w:r>
        <w:rPr>
          <w:rFonts w:ascii="Arial" w:hAnsi="Arial" w:cs="Arial"/>
          <w:color w:val="000000"/>
        </w:rPr>
        <w:t>z</w:t>
      </w:r>
      <w:r w:rsidRPr="005E214E">
        <w:rPr>
          <w:rFonts w:ascii="Arial" w:hAnsi="Arial" w:cs="Arial"/>
          <w:color w:val="000000"/>
        </w:rPr>
        <w:t xml:space="preserve">hotovitele vyplývající z této </w:t>
      </w:r>
      <w:r>
        <w:rPr>
          <w:rFonts w:ascii="Arial" w:hAnsi="Arial" w:cs="Arial"/>
          <w:color w:val="000000"/>
        </w:rPr>
        <w:t>s</w:t>
      </w:r>
      <w:r w:rsidRPr="005E214E">
        <w:rPr>
          <w:rFonts w:ascii="Arial" w:hAnsi="Arial" w:cs="Arial"/>
          <w:color w:val="000000"/>
        </w:rPr>
        <w:t xml:space="preserve">mlouvy. O dobu, o kterou je třeba práce na </w:t>
      </w:r>
      <w:r>
        <w:rPr>
          <w:rFonts w:ascii="Arial" w:hAnsi="Arial" w:cs="Arial"/>
          <w:color w:val="000000"/>
        </w:rPr>
        <w:t>d</w:t>
      </w:r>
      <w:r w:rsidRPr="005E214E">
        <w:rPr>
          <w:rFonts w:ascii="Arial" w:hAnsi="Arial" w:cs="Arial"/>
          <w:color w:val="000000"/>
        </w:rPr>
        <w:t xml:space="preserve">íle přerušit, se prodlužuje lhůta sjednaná </w:t>
      </w:r>
      <w:r>
        <w:rPr>
          <w:rFonts w:ascii="Arial" w:hAnsi="Arial" w:cs="Arial"/>
          <w:color w:val="000000"/>
        </w:rPr>
        <w:t>s</w:t>
      </w:r>
      <w:r w:rsidRPr="005E214E">
        <w:rPr>
          <w:rFonts w:ascii="Arial" w:hAnsi="Arial" w:cs="Arial"/>
          <w:color w:val="000000"/>
        </w:rPr>
        <w:t xml:space="preserve">mluvními stranami pro jeho dokončení. Trvá-li sistace déle než 60 (šedesát) kalendářních dnů, je </w:t>
      </w:r>
      <w:r>
        <w:rPr>
          <w:rFonts w:ascii="Arial" w:hAnsi="Arial" w:cs="Arial"/>
          <w:color w:val="000000"/>
        </w:rPr>
        <w:t>o</w:t>
      </w:r>
      <w:r w:rsidRPr="005E214E">
        <w:rPr>
          <w:rFonts w:ascii="Arial" w:hAnsi="Arial" w:cs="Arial"/>
          <w:color w:val="000000"/>
        </w:rPr>
        <w:t xml:space="preserve">bjednatel oprávněn vše, co dosud </w:t>
      </w:r>
      <w:r>
        <w:rPr>
          <w:rFonts w:ascii="Arial" w:hAnsi="Arial" w:cs="Arial"/>
          <w:color w:val="000000"/>
        </w:rPr>
        <w:t>z</w:t>
      </w:r>
      <w:r w:rsidRPr="005E214E">
        <w:rPr>
          <w:rFonts w:ascii="Arial" w:hAnsi="Arial" w:cs="Arial"/>
          <w:color w:val="000000"/>
        </w:rPr>
        <w:t xml:space="preserve">hotovitel dokončil a připravil k plnění </w:t>
      </w:r>
      <w:r>
        <w:rPr>
          <w:rFonts w:ascii="Arial" w:hAnsi="Arial" w:cs="Arial"/>
          <w:color w:val="000000"/>
        </w:rPr>
        <w:t>d</w:t>
      </w:r>
      <w:r w:rsidRPr="005E214E">
        <w:rPr>
          <w:rFonts w:ascii="Arial" w:hAnsi="Arial" w:cs="Arial"/>
          <w:color w:val="000000"/>
        </w:rPr>
        <w:t xml:space="preserve">íla, převzít a zaplatit, pokud nedojde mezi </w:t>
      </w:r>
      <w:r>
        <w:rPr>
          <w:rFonts w:ascii="Arial" w:hAnsi="Arial" w:cs="Arial"/>
          <w:color w:val="000000"/>
        </w:rPr>
        <w:t>s</w:t>
      </w:r>
      <w:r w:rsidRPr="005E214E">
        <w:rPr>
          <w:rFonts w:ascii="Arial" w:hAnsi="Arial" w:cs="Arial"/>
          <w:color w:val="000000"/>
        </w:rPr>
        <w:t>mluvními stranami k dohodě jiné.</w:t>
      </w:r>
    </w:p>
    <w:p w14:paraId="122C52AC" w14:textId="1B117C1A" w:rsidR="00B0377B" w:rsidRPr="00844706" w:rsidRDefault="00B0377B" w:rsidP="004314AB">
      <w:pPr>
        <w:keepNext/>
        <w:keepLines/>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7</w:t>
      </w:r>
    </w:p>
    <w:p w14:paraId="122C52AD" w14:textId="77777777" w:rsidR="00B0377B" w:rsidRPr="00BF2672" w:rsidRDefault="00B0377B" w:rsidP="004314AB">
      <w:pPr>
        <w:pStyle w:val="Nadpis1"/>
        <w:keepLines/>
        <w:spacing w:after="240"/>
        <w:rPr>
          <w:rFonts w:cs="Arial"/>
          <w:b w:val="0"/>
          <w:color w:val="000000"/>
          <w:szCs w:val="20"/>
        </w:rPr>
      </w:pPr>
      <w:r w:rsidRPr="00BF2672">
        <w:rPr>
          <w:rFonts w:cs="Arial"/>
          <w:color w:val="000000"/>
          <w:szCs w:val="20"/>
        </w:rPr>
        <w:t>Cena díla</w:t>
      </w:r>
    </w:p>
    <w:p w14:paraId="3807D988" w14:textId="08D2B93B" w:rsidR="003B755E" w:rsidRDefault="003B755E" w:rsidP="004314AB">
      <w:pPr>
        <w:pStyle w:val="Zkladntext"/>
        <w:keepNext/>
        <w:keepLines/>
        <w:numPr>
          <w:ilvl w:val="0"/>
          <w:numId w:val="12"/>
        </w:numPr>
        <w:spacing w:before="120" w:line="276" w:lineRule="auto"/>
        <w:jc w:val="both"/>
        <w:rPr>
          <w:rFonts w:ascii="Arial" w:hAnsi="Arial" w:cs="Arial"/>
          <w:color w:val="000000"/>
        </w:rPr>
      </w:pPr>
      <w:r w:rsidRPr="003B755E">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342709">
        <w:rPr>
          <w:rFonts w:ascii="Arial" w:hAnsi="Arial" w:cs="Arial"/>
          <w:color w:val="000000"/>
        </w:rPr>
        <w:t>vedlejší náklady související s umístěním stavby, zařízením staveniště a také ostatní náklady souvisejícími s plněním podmínek zadávací dokumentace</w:t>
      </w:r>
      <w:r w:rsidR="00342709">
        <w:rPr>
          <w:rFonts w:ascii="Arial" w:hAnsi="Arial" w:cs="Arial"/>
          <w:color w:val="000000"/>
        </w:rPr>
        <w:t xml:space="preserve">, </w:t>
      </w:r>
      <w:r w:rsidR="00D319AD">
        <w:rPr>
          <w:rFonts w:ascii="Arial" w:hAnsi="Arial" w:cs="Arial"/>
          <w:color w:val="000000"/>
        </w:rPr>
        <w:t xml:space="preserve">zejména </w:t>
      </w:r>
      <w:r w:rsidRPr="003B755E">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0741D87F" w14:textId="1718C05D" w:rsidR="003B755E" w:rsidRDefault="003B755E" w:rsidP="004314AB">
      <w:pPr>
        <w:pStyle w:val="Zkladntext"/>
        <w:keepNext/>
        <w:keepLines/>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872C71">
        <w:rPr>
          <w:rFonts w:ascii="Arial" w:hAnsi="Arial" w:cs="Arial"/>
          <w:color w:val="000000"/>
        </w:rPr>
        <w:t>5</w:t>
      </w:r>
      <w:r w:rsidR="00872C71" w:rsidRPr="003B755E">
        <w:rPr>
          <w:rFonts w:ascii="Arial" w:hAnsi="Arial" w:cs="Arial"/>
          <w:color w:val="000000"/>
        </w:rPr>
        <w:t xml:space="preserve"> </w:t>
      </w:r>
      <w:r w:rsidRPr="003B755E">
        <w:rPr>
          <w:rFonts w:ascii="Arial" w:hAnsi="Arial" w:cs="Arial"/>
          <w:color w:val="000000"/>
        </w:rPr>
        <w:t>této smlouvy, v podrobném členění uvedeném v položkovém rozpočtu, jehož úplnost je zaručena, činí</w:t>
      </w:r>
    </w:p>
    <w:p w14:paraId="38A99EB1" w14:textId="4C947591" w:rsidR="003B755E" w:rsidRPr="003B755E" w:rsidRDefault="003B755E" w:rsidP="004314AB">
      <w:pPr>
        <w:pStyle w:val="Zkladntext"/>
        <w:keepNext/>
        <w:keepLines/>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002C14FF">
        <w:rPr>
          <w:rFonts w:ascii="Arial" w:hAnsi="Arial" w:cs="Arial"/>
          <w:color w:val="000000"/>
        </w:rPr>
        <w:t>2 783 665,59</w:t>
      </w:r>
    </w:p>
    <w:p w14:paraId="30914BAD" w14:textId="6C94A452" w:rsidR="003B755E" w:rsidRPr="003B755E" w:rsidRDefault="002C14FF" w:rsidP="002C14FF">
      <w:pPr>
        <w:pStyle w:val="Zkladntext"/>
        <w:keepNext/>
        <w:keepLines/>
        <w:spacing w:before="120" w:line="276" w:lineRule="auto"/>
        <w:ind w:left="4254" w:firstLine="6"/>
        <w:jc w:val="both"/>
        <w:rPr>
          <w:rFonts w:ascii="Arial" w:hAnsi="Arial" w:cs="Arial"/>
          <w:color w:val="000000"/>
        </w:rPr>
      </w:pPr>
      <w:r>
        <w:rPr>
          <w:rFonts w:ascii="Arial" w:hAnsi="Arial" w:cs="Arial"/>
          <w:color w:val="000000"/>
        </w:rPr>
        <w:t>slovy: dva miliony sedm set osmdesát tři tisíc šest set šedesát pět korun českých a padesát devět haléřů</w:t>
      </w:r>
    </w:p>
    <w:p w14:paraId="0AE45D72" w14:textId="658CE0AB" w:rsidR="003B755E" w:rsidRPr="003B755E" w:rsidRDefault="003B755E" w:rsidP="004314AB">
      <w:pPr>
        <w:pStyle w:val="Zkladntext"/>
        <w:keepNext/>
        <w:keepLines/>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002C14FF">
        <w:rPr>
          <w:rFonts w:ascii="Arial" w:hAnsi="Arial" w:cs="Arial"/>
          <w:color w:val="000000"/>
        </w:rPr>
        <w:t>584 569,77</w:t>
      </w:r>
    </w:p>
    <w:p w14:paraId="75E1A12B" w14:textId="42FBFC35" w:rsidR="003B755E" w:rsidRPr="003B755E" w:rsidRDefault="002C14FF" w:rsidP="002C14FF">
      <w:pPr>
        <w:pStyle w:val="Zkladntext"/>
        <w:keepNext/>
        <w:keepLines/>
        <w:spacing w:before="120" w:line="276" w:lineRule="auto"/>
        <w:ind w:left="4254" w:firstLine="6"/>
        <w:jc w:val="both"/>
        <w:rPr>
          <w:rFonts w:ascii="Arial" w:hAnsi="Arial" w:cs="Arial"/>
          <w:color w:val="000000"/>
        </w:rPr>
      </w:pPr>
      <w:r>
        <w:rPr>
          <w:rFonts w:ascii="Arial" w:hAnsi="Arial" w:cs="Arial"/>
          <w:color w:val="000000"/>
        </w:rPr>
        <w:t>slovy: pět set osmdesát čtyři tisíc pět set šedesát devět korun českých a sedmdesát sedm haléřů</w:t>
      </w:r>
    </w:p>
    <w:p w14:paraId="2162B855" w14:textId="7023929C" w:rsidR="003B755E" w:rsidRPr="003B755E" w:rsidRDefault="003B755E" w:rsidP="004314AB">
      <w:pPr>
        <w:pStyle w:val="Zkladntext"/>
        <w:keepNext/>
        <w:keepLines/>
        <w:spacing w:before="120" w:line="276" w:lineRule="auto"/>
        <w:ind w:left="709"/>
        <w:jc w:val="both"/>
        <w:rPr>
          <w:rFonts w:ascii="Arial" w:hAnsi="Arial" w:cs="Arial"/>
          <w:b/>
          <w:color w:val="000000"/>
        </w:rPr>
      </w:pPr>
      <w:r w:rsidRPr="003B755E">
        <w:rPr>
          <w:rFonts w:ascii="Arial" w:hAnsi="Arial" w:cs="Arial"/>
          <w:b/>
          <w:color w:val="000000"/>
        </w:rPr>
        <w:lastRenderedPageBreak/>
        <w:t>Celková cena v Kč včetně DPH</w:t>
      </w:r>
      <w:r w:rsidRPr="003B755E">
        <w:rPr>
          <w:rFonts w:ascii="Arial" w:hAnsi="Arial" w:cs="Arial"/>
          <w:b/>
          <w:color w:val="000000"/>
        </w:rPr>
        <w:tab/>
      </w:r>
      <w:r w:rsidR="002C14FF">
        <w:rPr>
          <w:rFonts w:ascii="Arial" w:hAnsi="Arial" w:cs="Arial"/>
          <w:b/>
          <w:color w:val="000000"/>
        </w:rPr>
        <w:t>3 368 235,36</w:t>
      </w:r>
    </w:p>
    <w:p w14:paraId="63465025" w14:textId="7C3C494E" w:rsidR="003B755E" w:rsidRPr="003B755E" w:rsidRDefault="002C14FF" w:rsidP="002C14FF">
      <w:pPr>
        <w:pStyle w:val="Zkladntext"/>
        <w:keepNext/>
        <w:keepLines/>
        <w:spacing w:before="120" w:line="276" w:lineRule="auto"/>
        <w:ind w:left="4254" w:firstLine="6"/>
        <w:jc w:val="both"/>
        <w:rPr>
          <w:rFonts w:ascii="Arial" w:hAnsi="Arial" w:cs="Arial"/>
          <w:b/>
          <w:color w:val="000000"/>
        </w:rPr>
      </w:pPr>
      <w:r>
        <w:rPr>
          <w:rFonts w:ascii="Arial" w:hAnsi="Arial" w:cs="Arial"/>
          <w:b/>
          <w:color w:val="000000"/>
        </w:rPr>
        <w:t>slovy: tři miliony tři sta šedesát osm tisíc dvě stě třicet pět korun českých a třicet šest haléřů</w:t>
      </w:r>
    </w:p>
    <w:p w14:paraId="32BB7344" w14:textId="77777777" w:rsidR="003B755E" w:rsidRPr="003B755E" w:rsidRDefault="003B755E" w:rsidP="004314AB">
      <w:pPr>
        <w:pStyle w:val="Zkladntext"/>
        <w:keepNext/>
        <w:keepLines/>
        <w:spacing w:before="120" w:line="276" w:lineRule="auto"/>
        <w:jc w:val="both"/>
        <w:rPr>
          <w:rFonts w:ascii="Arial" w:hAnsi="Arial" w:cs="Arial"/>
          <w:color w:val="000000"/>
          <w:lang w:val="en-US"/>
        </w:rPr>
      </w:pPr>
    </w:p>
    <w:p w14:paraId="122C52B3" w14:textId="77777777" w:rsidR="0080710F" w:rsidRDefault="00B0377B" w:rsidP="004314AB">
      <w:pPr>
        <w:pStyle w:val="Zkladntext"/>
        <w:keepNext/>
        <w:keepLines/>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122C52B4" w14:textId="205323C4" w:rsidR="00FA71F2" w:rsidRPr="00CE306A" w:rsidRDefault="003B755E" w:rsidP="004314AB">
      <w:pPr>
        <w:pStyle w:val="Zkladntext"/>
        <w:keepNext/>
        <w:keepLines/>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 xml:space="preserve">dle odstavců </w:t>
      </w:r>
      <w:r w:rsidR="00A90C9A">
        <w:rPr>
          <w:rFonts w:ascii="Arial" w:hAnsi="Arial" w:cs="Arial"/>
          <w:color w:val="000000"/>
        </w:rPr>
        <w:t xml:space="preserve">5 </w:t>
      </w:r>
      <w:r>
        <w:rPr>
          <w:rFonts w:ascii="Arial" w:hAnsi="Arial" w:cs="Arial"/>
          <w:color w:val="000000"/>
        </w:rPr>
        <w:t xml:space="preserve">a </w:t>
      </w:r>
      <w:r w:rsidR="00A90C9A">
        <w:rPr>
          <w:rFonts w:ascii="Arial" w:hAnsi="Arial" w:cs="Arial"/>
          <w:color w:val="000000"/>
        </w:rPr>
        <w:t>6</w:t>
      </w:r>
      <w:r>
        <w:rPr>
          <w:rFonts w:ascii="Arial" w:hAnsi="Arial" w:cs="Arial"/>
          <w:color w:val="000000"/>
        </w:rPr>
        <w:t>.</w:t>
      </w:r>
    </w:p>
    <w:p w14:paraId="122C52B5" w14:textId="2B985E8B" w:rsidR="0080710F" w:rsidRPr="00CE306A" w:rsidRDefault="00B0377B" w:rsidP="004314AB">
      <w:pPr>
        <w:pStyle w:val="Zkladntext"/>
        <w:keepNext/>
        <w:keepLines/>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w:t>
      </w:r>
      <w:r w:rsidR="005E214E">
        <w:rPr>
          <w:rFonts w:ascii="Arial" w:hAnsi="Arial" w:cs="Arial"/>
          <w:color w:val="000000"/>
        </w:rPr>
        <w:t>.</w:t>
      </w:r>
    </w:p>
    <w:p w14:paraId="122C52B6" w14:textId="4C6BE45E" w:rsidR="0080710F" w:rsidRPr="00CE306A" w:rsidRDefault="00B0377B" w:rsidP="004314AB">
      <w:pPr>
        <w:pStyle w:val="Zkladntext"/>
        <w:keepNext/>
        <w:keepLines/>
        <w:numPr>
          <w:ilvl w:val="0"/>
          <w:numId w:val="12"/>
        </w:numPr>
        <w:spacing w:before="120" w:line="276" w:lineRule="auto"/>
        <w:ind w:left="357" w:hanging="357"/>
        <w:jc w:val="both"/>
        <w:rPr>
          <w:rFonts w:ascii="Arial" w:hAnsi="Arial" w:cs="Arial"/>
          <w:color w:val="000000"/>
        </w:rPr>
      </w:pPr>
      <w:r w:rsidRPr="003B755E">
        <w:rPr>
          <w:rFonts w:ascii="Arial" w:hAnsi="Arial" w:cs="Arial"/>
          <w:color w:val="000000"/>
        </w:rPr>
        <w:t xml:space="preserve">Pokud se v rámci realizace díla </w:t>
      </w:r>
      <w:r w:rsidR="003B755E" w:rsidRPr="003B755E">
        <w:rPr>
          <w:rFonts w:ascii="Arial" w:hAnsi="Arial" w:cs="Arial"/>
          <w:color w:val="000000"/>
        </w:rPr>
        <w:t>vyskytnou práce</w:t>
      </w:r>
      <w:r w:rsidR="003B755E">
        <w:rPr>
          <w:rFonts w:ascii="Arial" w:hAnsi="Arial" w:cs="Arial"/>
          <w:color w:val="000000"/>
        </w:rPr>
        <w:t>, jejichž potřeba vznikla v důsledku okolností, které nebylo možné při jednání s náležitou péčí předvídat, a</w:t>
      </w:r>
      <w:r w:rsidRPr="003B755E">
        <w:rPr>
          <w:rFonts w:ascii="Arial" w:hAnsi="Arial" w:cs="Arial"/>
          <w:color w:val="000000"/>
        </w:rPr>
        <w:t xml:space="preserve"> které projektová dokumentace neobsaho</w:t>
      </w:r>
      <w:r w:rsidR="00C704C7" w:rsidRPr="003B755E">
        <w:rPr>
          <w:rFonts w:ascii="Arial" w:hAnsi="Arial" w:cs="Arial"/>
          <w:color w:val="000000"/>
        </w:rPr>
        <w:t xml:space="preserve">vala </w:t>
      </w:r>
      <w:r w:rsidR="003B755E">
        <w:rPr>
          <w:rFonts w:ascii="Arial" w:hAnsi="Arial" w:cs="Arial"/>
          <w:color w:val="000000"/>
        </w:rPr>
        <w:t>(</w:t>
      </w:r>
      <w:r w:rsidRPr="003B755E">
        <w:rPr>
          <w:rFonts w:ascii="Arial" w:hAnsi="Arial" w:cs="Arial"/>
          <w:color w:val="000000"/>
        </w:rPr>
        <w:t>vícepráce</w:t>
      </w:r>
      <w:r w:rsidR="003B755E">
        <w:rPr>
          <w:rFonts w:ascii="Arial" w:hAnsi="Arial" w:cs="Arial"/>
          <w:color w:val="000000"/>
        </w:rPr>
        <w:t>)</w:t>
      </w:r>
      <w:r w:rsidRPr="003B755E">
        <w:rPr>
          <w:rFonts w:ascii="Arial" w:hAnsi="Arial" w:cs="Arial"/>
          <w:color w:val="000000"/>
        </w:rPr>
        <w:t xml:space="preserve">, přičemž realizace těchto prací je nezbytně nutná pro provedení díla, bude cena těchto víceprací </w:t>
      </w:r>
      <w:r w:rsidRPr="00CE306A">
        <w:rPr>
          <w:rFonts w:ascii="Arial" w:hAnsi="Arial" w:cs="Arial"/>
          <w:color w:val="000000"/>
        </w:rPr>
        <w:t xml:space="preserve">vypočtena na základě jednotkových cen, uvedených v položkovém rozpočtu (zahrnující </w:t>
      </w:r>
      <w:r w:rsidRPr="00895B5B">
        <w:rPr>
          <w:rFonts w:ascii="Arial" w:hAnsi="Arial" w:cs="Arial"/>
          <w:color w:val="000000"/>
        </w:rPr>
        <w:t xml:space="preserve">veškeré náklady zhotovitele) </w:t>
      </w:r>
      <w:r w:rsidR="00025106" w:rsidRPr="00895B5B">
        <w:rPr>
          <w:rFonts w:ascii="Arial" w:hAnsi="Arial" w:cs="Arial"/>
          <w:color w:val="000000"/>
        </w:rPr>
        <w:t>dle příloh</w:t>
      </w:r>
      <w:r w:rsidRPr="00895B5B">
        <w:rPr>
          <w:rFonts w:ascii="Arial" w:hAnsi="Arial" w:cs="Arial"/>
          <w:color w:val="000000"/>
        </w:rPr>
        <w:t xml:space="preserve"> smlouvy. V případě, že nebude možno použít jednotkových cen, bude stanovena cena </w:t>
      </w:r>
      <w:r w:rsidR="00C704C7" w:rsidRPr="00D74CA1">
        <w:rPr>
          <w:rFonts w:ascii="Arial" w:hAnsi="Arial" w:cs="Arial"/>
          <w:color w:val="000000"/>
        </w:rPr>
        <w:t xml:space="preserve">nejvýše </w:t>
      </w:r>
      <w:r w:rsidR="00413711" w:rsidRPr="00380F78">
        <w:rPr>
          <w:rFonts w:ascii="Arial" w:hAnsi="Arial" w:cs="Arial"/>
          <w:color w:val="000000"/>
        </w:rPr>
        <w:t xml:space="preserve">na úrovni </w:t>
      </w:r>
      <w:r w:rsidRPr="00380F78">
        <w:rPr>
          <w:rFonts w:ascii="Arial" w:hAnsi="Arial" w:cs="Arial"/>
          <w:color w:val="000000"/>
        </w:rPr>
        <w:t>vycházející z</w:t>
      </w:r>
      <w:r w:rsidR="00A90C9A" w:rsidRPr="00380F78">
        <w:rPr>
          <w:rFonts w:ascii="Arial" w:hAnsi="Arial" w:cs="Arial"/>
          <w:color w:val="000000"/>
        </w:rPr>
        <w:t> cenové soustavy ÚRS,</w:t>
      </w:r>
      <w:r w:rsidR="00BB46CB" w:rsidRPr="00380F78">
        <w:rPr>
          <w:rFonts w:ascii="Arial" w:hAnsi="Arial" w:cs="Arial"/>
          <w:color w:val="000000"/>
        </w:rPr>
        <w:t xml:space="preserve"> platné ke dni podpisu smlouvy</w:t>
      </w:r>
      <w:r w:rsidRPr="00380F78">
        <w:rPr>
          <w:rFonts w:ascii="Arial" w:hAnsi="Arial" w:cs="Arial"/>
          <w:color w:val="000000"/>
        </w:rPr>
        <w:t xml:space="preserve"> </w:t>
      </w:r>
      <w:r w:rsidR="00A90C9A" w:rsidRPr="00380F78">
        <w:rPr>
          <w:rFonts w:ascii="Arial" w:hAnsi="Arial" w:cs="Arial"/>
          <w:color w:val="000000"/>
        </w:rPr>
        <w:t xml:space="preserve">či novějšímu vynásobená nabídkovým koeficientem </w:t>
      </w:r>
      <w:r w:rsidR="00A90C9A" w:rsidRPr="00A35F6F">
        <w:rPr>
          <w:rFonts w:ascii="Arial" w:hAnsi="Arial" w:cs="Arial"/>
          <w:b/>
          <w:color w:val="000000"/>
        </w:rPr>
        <w:t xml:space="preserve">ve výši </w:t>
      </w:r>
      <w:r w:rsidR="00380F78" w:rsidRPr="00A35F6F">
        <w:rPr>
          <w:rFonts w:ascii="Arial" w:hAnsi="Arial" w:cs="Arial"/>
          <w:b/>
          <w:color w:val="000000"/>
        </w:rPr>
        <w:t>podílu</w:t>
      </w:r>
      <w:r w:rsidR="00DD6CE5" w:rsidRPr="00A35F6F">
        <w:rPr>
          <w:rFonts w:ascii="Arial" w:hAnsi="Arial" w:cs="Arial"/>
          <w:b/>
          <w:color w:val="000000"/>
        </w:rPr>
        <w:t xml:space="preserve"> nabídkové ceny zhotovitele </w:t>
      </w:r>
      <w:r w:rsidR="00380F78" w:rsidRPr="00A35F6F">
        <w:rPr>
          <w:rFonts w:ascii="Arial" w:hAnsi="Arial" w:cs="Arial"/>
          <w:b/>
          <w:color w:val="000000"/>
        </w:rPr>
        <w:t xml:space="preserve">a </w:t>
      </w:r>
      <w:r w:rsidR="00DD6CE5" w:rsidRPr="00A35F6F">
        <w:rPr>
          <w:rFonts w:ascii="Arial" w:hAnsi="Arial" w:cs="Arial"/>
          <w:b/>
          <w:color w:val="000000"/>
        </w:rPr>
        <w:t xml:space="preserve">předpokládané hodnoty </w:t>
      </w:r>
      <w:r w:rsidR="00380F78" w:rsidRPr="00A35F6F">
        <w:rPr>
          <w:rFonts w:ascii="Arial" w:hAnsi="Arial" w:cs="Arial"/>
          <w:b/>
          <w:color w:val="000000"/>
        </w:rPr>
        <w:t xml:space="preserve">předmětné </w:t>
      </w:r>
      <w:r w:rsidR="00DD6CE5" w:rsidRPr="00A35F6F">
        <w:rPr>
          <w:rFonts w:ascii="Arial" w:hAnsi="Arial" w:cs="Arial"/>
          <w:b/>
          <w:color w:val="000000"/>
        </w:rPr>
        <w:t>veřejné zakázky</w:t>
      </w:r>
      <w:r w:rsidR="005B7EF8" w:rsidRPr="00895B5B">
        <w:rPr>
          <w:rFonts w:ascii="Arial" w:hAnsi="Arial" w:cs="Arial"/>
          <w:color w:val="000000"/>
        </w:rPr>
        <w:t xml:space="preserve">. </w:t>
      </w:r>
      <w:r w:rsidRPr="00CE306A">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CE306A">
        <w:rPr>
          <w:rFonts w:ascii="Arial" w:hAnsi="Arial" w:cs="Arial"/>
          <w:color w:val="000000"/>
        </w:rPr>
        <w:t xml:space="preserve"> </w:t>
      </w:r>
      <w:r w:rsidRPr="00CE306A">
        <w:rPr>
          <w:rFonts w:ascii="Arial" w:hAnsi="Arial" w:cs="Arial"/>
          <w:color w:val="000000"/>
        </w:rPr>
        <w:t>č. 13</w:t>
      </w:r>
      <w:r w:rsidR="00025106">
        <w:rPr>
          <w:rFonts w:ascii="Arial" w:hAnsi="Arial" w:cs="Arial"/>
          <w:color w:val="000000"/>
        </w:rPr>
        <w:t>4</w:t>
      </w:r>
      <w:r w:rsidRPr="00CE306A">
        <w:rPr>
          <w:rFonts w:ascii="Arial" w:hAnsi="Arial" w:cs="Arial"/>
          <w:color w:val="000000"/>
        </w:rPr>
        <w:t>/20</w:t>
      </w:r>
      <w:r w:rsidR="00025106">
        <w:rPr>
          <w:rFonts w:ascii="Arial" w:hAnsi="Arial" w:cs="Arial"/>
          <w:color w:val="000000"/>
        </w:rPr>
        <w:t>1</w:t>
      </w:r>
      <w:r w:rsidRPr="00CE306A">
        <w:rPr>
          <w:rFonts w:ascii="Arial" w:hAnsi="Arial" w:cs="Arial"/>
          <w:color w:val="000000"/>
        </w:rPr>
        <w:t>6 Sb.</w:t>
      </w:r>
      <w:r w:rsidR="00025106">
        <w:rPr>
          <w:rFonts w:ascii="Arial" w:hAnsi="Arial" w:cs="Arial"/>
          <w:color w:val="000000"/>
        </w:rPr>
        <w:t>,</w:t>
      </w:r>
      <w:r w:rsidRPr="00CE306A">
        <w:rPr>
          <w:rFonts w:ascii="Arial" w:hAnsi="Arial" w:cs="Arial"/>
          <w:color w:val="000000"/>
        </w:rPr>
        <w:t xml:space="preserve"> o </w:t>
      </w:r>
      <w:r w:rsidR="00025106">
        <w:rPr>
          <w:rFonts w:ascii="Arial" w:hAnsi="Arial" w:cs="Arial"/>
          <w:color w:val="000000"/>
        </w:rPr>
        <w:t xml:space="preserve">zadávání </w:t>
      </w:r>
      <w:r w:rsidRPr="00CE306A">
        <w:rPr>
          <w:rFonts w:ascii="Arial" w:hAnsi="Arial" w:cs="Arial"/>
          <w:color w:val="000000"/>
        </w:rPr>
        <w:t>veřejných zakáz</w:t>
      </w:r>
      <w:r w:rsidR="00025106">
        <w:rPr>
          <w:rFonts w:ascii="Arial" w:hAnsi="Arial" w:cs="Arial"/>
          <w:color w:val="000000"/>
        </w:rPr>
        <w:t>e</w:t>
      </w:r>
      <w:r w:rsidRPr="00CE306A">
        <w:rPr>
          <w:rFonts w:ascii="Arial" w:hAnsi="Arial" w:cs="Arial"/>
          <w:color w:val="000000"/>
        </w:rPr>
        <w:t>k</w:t>
      </w:r>
      <w:r w:rsidR="00025106">
        <w:rPr>
          <w:rFonts w:ascii="Arial" w:hAnsi="Arial" w:cs="Arial"/>
          <w:color w:val="000000"/>
        </w:rPr>
        <w:t>,</w:t>
      </w:r>
      <w:r w:rsidRPr="00CE306A">
        <w:rPr>
          <w:rFonts w:ascii="Arial" w:hAnsi="Arial" w:cs="Arial"/>
          <w:color w:val="000000"/>
        </w:rPr>
        <w:t xml:space="preserve"> v </w:t>
      </w:r>
      <w:r w:rsidR="00025106">
        <w:rPr>
          <w:rFonts w:ascii="Arial" w:hAnsi="Arial" w:cs="Arial"/>
          <w:color w:val="000000"/>
        </w:rPr>
        <w:t>účinném</w:t>
      </w:r>
      <w:r w:rsidRPr="00CE306A">
        <w:rPr>
          <w:rFonts w:ascii="Arial" w:hAnsi="Arial" w:cs="Arial"/>
          <w:color w:val="000000"/>
        </w:rPr>
        <w:t xml:space="preserve"> znění.</w:t>
      </w:r>
    </w:p>
    <w:p w14:paraId="122C52B7" w14:textId="11C81541" w:rsidR="0080710F" w:rsidRDefault="00B0377B" w:rsidP="004314AB">
      <w:pPr>
        <w:pStyle w:val="Zkladntext"/>
        <w:keepNext/>
        <w:keepLines/>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58BB7A20" w14:textId="2F6C28F7" w:rsidR="00762489" w:rsidRDefault="00762489" w:rsidP="004314AB">
      <w:pPr>
        <w:pStyle w:val="Zkladntext"/>
        <w:keepNext/>
        <w:keepLines/>
        <w:numPr>
          <w:ilvl w:val="0"/>
          <w:numId w:val="12"/>
        </w:numPr>
        <w:spacing w:before="120" w:line="276" w:lineRule="auto"/>
        <w:jc w:val="both"/>
        <w:rPr>
          <w:rFonts w:ascii="Arial" w:hAnsi="Arial" w:cs="Arial"/>
          <w:color w:val="000000"/>
        </w:rPr>
      </w:pPr>
      <w:r>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předloží požadované dokumenty </w:t>
      </w:r>
      <w:r w:rsidRPr="00762489">
        <w:rPr>
          <w:rFonts w:ascii="Arial" w:hAnsi="Arial" w:cs="Arial"/>
          <w:color w:val="000000"/>
        </w:rPr>
        <w:t>ve fo</w:t>
      </w:r>
      <w:r>
        <w:rPr>
          <w:rFonts w:ascii="Arial" w:hAnsi="Arial" w:cs="Arial"/>
          <w:color w:val="000000"/>
        </w:rPr>
        <w:t>rmátu *.pdf,</w:t>
      </w:r>
      <w:r w:rsidRPr="00762489">
        <w:rPr>
          <w:rFonts w:ascii="Arial" w:hAnsi="Arial" w:cs="Arial"/>
          <w:color w:val="000000"/>
        </w:rPr>
        <w:t xml:space="preserve"> ve formátu *.xc4 a zároveň ve formátu *.xls,/*.xlsx (Excel)</w:t>
      </w:r>
      <w:r w:rsidR="00821E69">
        <w:rPr>
          <w:rFonts w:ascii="Arial" w:hAnsi="Arial" w:cs="Arial"/>
          <w:color w:val="000000"/>
        </w:rPr>
        <w:t>.</w:t>
      </w:r>
    </w:p>
    <w:p w14:paraId="122C52B9" w14:textId="6224C722" w:rsidR="00B0377B" w:rsidRPr="00BF2672" w:rsidRDefault="00B0377B" w:rsidP="004314AB">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8</w:t>
      </w:r>
    </w:p>
    <w:p w14:paraId="122C52BA" w14:textId="77777777" w:rsidR="00B0377B" w:rsidRPr="00BF2672" w:rsidRDefault="00B0377B" w:rsidP="004314AB">
      <w:pPr>
        <w:pStyle w:val="Nadpis1"/>
        <w:keepLines/>
        <w:spacing w:after="240"/>
        <w:rPr>
          <w:rFonts w:cs="Arial"/>
          <w:b w:val="0"/>
          <w:color w:val="000000"/>
          <w:szCs w:val="20"/>
        </w:rPr>
      </w:pPr>
      <w:r w:rsidRPr="00BF2672">
        <w:rPr>
          <w:rFonts w:cs="Arial"/>
          <w:color w:val="000000"/>
          <w:szCs w:val="20"/>
        </w:rPr>
        <w:t>Způsob úhrady ceny a platební podmínky</w:t>
      </w:r>
    </w:p>
    <w:p w14:paraId="122C52BB" w14:textId="6A0EE00E" w:rsidR="0080710F"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w:t>
      </w:r>
      <w:r w:rsidR="00A322B7">
        <w:rPr>
          <w:rFonts w:ascii="Arial" w:hAnsi="Arial" w:cs="Arial"/>
          <w:color w:val="000000"/>
        </w:rPr>
        <w:t>m</w:t>
      </w:r>
      <w:r w:rsidR="00130819">
        <w:rPr>
          <w:rFonts w:ascii="Arial" w:hAnsi="Arial" w:cs="Arial"/>
          <w:color w:val="000000"/>
        </w:rPr>
        <w:t>ě</w:t>
      </w:r>
      <w:r w:rsidR="00A322B7">
        <w:rPr>
          <w:rFonts w:ascii="Arial" w:hAnsi="Arial" w:cs="Arial"/>
          <w:color w:val="000000"/>
        </w:rPr>
        <w:t>síčně</w:t>
      </w:r>
      <w:r w:rsidRPr="00F876E6">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Pr>
          <w:rFonts w:ascii="Arial" w:hAnsi="Arial" w:cs="Arial"/>
          <w:color w:val="000000"/>
        </w:rPr>
        <w:t xml:space="preserve"> ve věcech technických</w:t>
      </w:r>
      <w:r w:rsidRPr="00F876E6">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Pr>
          <w:rFonts w:ascii="Arial" w:hAnsi="Arial" w:cs="Arial"/>
          <w:color w:val="000000"/>
        </w:rPr>
        <w:t xml:space="preserve"> ve věcech technických</w:t>
      </w:r>
      <w:r w:rsidRPr="00F876E6">
        <w:rPr>
          <w:rFonts w:ascii="Arial" w:hAnsi="Arial" w:cs="Arial"/>
          <w:color w:val="000000"/>
        </w:rPr>
        <w:t xml:space="preserve">. Dílčím zdanitelným plněním jsou práce a dodávky, provedené zhotovitelem v každém kalendářním měsíci. Objednatel nezodpovídá za správnost </w:t>
      </w:r>
      <w:r w:rsidR="00CC6124">
        <w:rPr>
          <w:rFonts w:ascii="Arial" w:hAnsi="Arial" w:cs="Arial"/>
          <w:color w:val="000000"/>
        </w:rPr>
        <w:t xml:space="preserve">vyplnění </w:t>
      </w:r>
      <w:r w:rsidRPr="00F876E6">
        <w:rPr>
          <w:rFonts w:ascii="Arial" w:hAnsi="Arial" w:cs="Arial"/>
          <w:color w:val="000000"/>
        </w:rPr>
        <w:t xml:space="preserve">položkového rozpočtu </w:t>
      </w:r>
      <w:r w:rsidR="00CC6124">
        <w:rPr>
          <w:rFonts w:ascii="Arial" w:hAnsi="Arial" w:cs="Arial"/>
          <w:color w:val="000000"/>
        </w:rPr>
        <w:t xml:space="preserve">zhotovitelem </w:t>
      </w:r>
      <w:r w:rsidRPr="00F876E6">
        <w:rPr>
          <w:rFonts w:ascii="Arial" w:hAnsi="Arial" w:cs="Arial"/>
          <w:color w:val="000000"/>
        </w:rPr>
        <w:t>a v případě, že skutečně provedené práce nebudou položkovému rozpočtu odpovídat, nemá zhotovitel právo uplatňovat úhradu nad rámec položkového rozpočtu.</w:t>
      </w:r>
    </w:p>
    <w:p w14:paraId="4CD3559C" w14:textId="570D2E2B" w:rsidR="00F876E6"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color w:val="000000"/>
        </w:rPr>
        <w:lastRenderedPageBreak/>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w:t>
      </w:r>
      <w:r w:rsidR="00895B5B">
        <w:rPr>
          <w:rFonts w:ascii="Arial" w:hAnsi="Arial" w:cs="Arial"/>
          <w:color w:val="000000"/>
        </w:rPr>
        <w:t xml:space="preserve"> ve věcech technických</w:t>
      </w:r>
      <w:r w:rsidRPr="00F876E6">
        <w:rPr>
          <w:rFonts w:ascii="Arial" w:hAnsi="Arial" w:cs="Arial"/>
          <w:color w:val="000000"/>
        </w:rPr>
        <w:t>. Celkovým zdanitelným plněním je řádné provedení díla podle této smlouvy.</w:t>
      </w:r>
    </w:p>
    <w:p w14:paraId="62880F12" w14:textId="60AA26A8" w:rsidR="00F876E6"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r w:rsidR="002C14AC">
        <w:rPr>
          <w:rFonts w:ascii="Arial" w:hAnsi="Arial" w:cs="Arial"/>
          <w:color w:val="000000"/>
        </w:rPr>
        <w:t xml:space="preserve"> </w:t>
      </w:r>
      <w:r w:rsidR="002C14AC" w:rsidRPr="002C14AC">
        <w:rPr>
          <w:rFonts w:ascii="Arial" w:hAnsi="Arial" w:cs="Arial"/>
          <w:color w:val="000000"/>
        </w:rPr>
        <w:t>Zhotovitel je dle odst. 1 oprávněn fakturovat provedené práce v součtu až do částky 90 % (devadesát procent) z celkové ceny díla. Zbylých 10 % (deset procent) z celkové ceny díla je zhotovitel oprávněn fakturovat po objednatelem potvrzeném odstranění vad a nedodělků vytknutých při předání a převzetí díla a závad vyznačených v předávacím protokolu.</w:t>
      </w:r>
    </w:p>
    <w:p w14:paraId="18B717BC" w14:textId="629316AC" w:rsidR="00F876E6"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 Jestliže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w:t>
      </w:r>
      <w:r w:rsidR="00F1549D">
        <w:rPr>
          <w:rFonts w:ascii="Arial" w:hAnsi="Arial" w:cs="Arial"/>
          <w:color w:val="000000"/>
        </w:rPr>
        <w:t>. Objednatel má právo si smlouvy s poddodavateli vyžádat.</w:t>
      </w:r>
      <w:r w:rsidR="00944502">
        <w:rPr>
          <w:rFonts w:ascii="Arial" w:hAnsi="Arial" w:cs="Arial"/>
          <w:color w:val="000000"/>
        </w:rPr>
        <w:t xml:space="preserve"> </w:t>
      </w:r>
    </w:p>
    <w:p w14:paraId="431633E1" w14:textId="220AD148" w:rsidR="00F876E6"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sidR="00F1549D">
        <w:rPr>
          <w:rFonts w:ascii="Arial" w:hAnsi="Arial" w:cs="Arial"/>
          <w:color w:val="000000"/>
        </w:rPr>
        <w:t xml:space="preserve">číslem a </w:t>
      </w:r>
      <w:r w:rsidRPr="00F876E6">
        <w:rPr>
          <w:rFonts w:ascii="Arial" w:hAnsi="Arial" w:cs="Arial"/>
          <w:color w:val="000000"/>
        </w:rPr>
        <w:t>názvem projektu</w:t>
      </w:r>
      <w:r w:rsidR="00AF1103">
        <w:rPr>
          <w:rFonts w:ascii="Arial" w:hAnsi="Arial" w:cs="Arial"/>
          <w:color w:val="000000"/>
        </w:rPr>
        <w:t xml:space="preserve"> </w:t>
      </w:r>
      <w:r w:rsidRPr="00F876E6">
        <w:rPr>
          <w:rFonts w:ascii="Arial" w:hAnsi="Arial" w:cs="Arial"/>
          <w:color w:val="000000"/>
        </w:rPr>
        <w:t>a budou adresovány na objednatele a budou mít náležitosti podle příslušných předpisů (zákon č. 235/2004 o dani z přidané hodnoty</w:t>
      </w:r>
      <w:r w:rsidR="00C81A55">
        <w:rPr>
          <w:rFonts w:ascii="Arial" w:hAnsi="Arial" w:cs="Arial"/>
          <w:color w:val="000000"/>
        </w:rPr>
        <w:t>,</w:t>
      </w:r>
      <w:r w:rsidRPr="00F876E6">
        <w:rPr>
          <w:rFonts w:ascii="Arial" w:hAnsi="Arial" w:cs="Arial"/>
          <w:color w:val="000000"/>
        </w:rPr>
        <w:t xml:space="preserve"> v platném znění). Nebude-li mít faktura příslušné náležitosti, je objednavatel oprávněn doklad vrátit, aniž by běžela lhůta splatnosti.</w:t>
      </w:r>
    </w:p>
    <w:p w14:paraId="45D11B80" w14:textId="57B670BF" w:rsidR="00F876E6"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872C71">
        <w:rPr>
          <w:rFonts w:ascii="Arial" w:hAnsi="Arial" w:cs="Arial"/>
          <w:color w:val="000000"/>
        </w:rPr>
        <w:t>10 odst. 1 smlouvy</w:t>
      </w:r>
      <w:r w:rsidRPr="00F876E6">
        <w:rPr>
          <w:rFonts w:ascii="Arial" w:hAnsi="Arial" w:cs="Arial"/>
          <w:color w:val="000000"/>
        </w:rPr>
        <w:t xml:space="preserve">. </w:t>
      </w:r>
    </w:p>
    <w:p w14:paraId="0218D266" w14:textId="625746B9" w:rsidR="00F876E6"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b/>
          <w:color w:val="000000"/>
        </w:rPr>
        <w:t xml:space="preserve">Splatnost účetních dokladů </w:t>
      </w:r>
      <w:r w:rsidR="002C14AC">
        <w:rPr>
          <w:rFonts w:ascii="Arial" w:hAnsi="Arial" w:cs="Arial"/>
          <w:b/>
          <w:color w:val="000000"/>
        </w:rPr>
        <w:t>je</w:t>
      </w:r>
      <w:r w:rsidRPr="00F876E6">
        <w:rPr>
          <w:rFonts w:ascii="Arial" w:hAnsi="Arial" w:cs="Arial"/>
          <w:b/>
          <w:color w:val="000000"/>
        </w:rPr>
        <w:t xml:space="preserve">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0D4C3ED1" w14:textId="77777777" w:rsidR="00F876E6" w:rsidRPr="00F876E6" w:rsidRDefault="00F876E6" w:rsidP="004314AB">
      <w:pPr>
        <w:pStyle w:val="Zkladntext"/>
        <w:keepNext/>
        <w:keepLines/>
        <w:numPr>
          <w:ilvl w:val="0"/>
          <w:numId w:val="13"/>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876E6" w:rsidRDefault="00F876E6" w:rsidP="004314AB">
      <w:pPr>
        <w:pStyle w:val="Zkladntext"/>
        <w:keepNext/>
        <w:keepLines/>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7FEDD1E8"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619AB3A8"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06EB0FF9"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2D07211"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11B4A8E8"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AC07EA2"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5C70018"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E5B5A21" w14:textId="11A8FEF2" w:rsidR="00F876E6" w:rsidRPr="00F876E6" w:rsidRDefault="002C14AC"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Pr>
          <w:rFonts w:ascii="Arial" w:hAnsi="Arial" w:cs="Arial"/>
          <w:color w:val="000000"/>
        </w:rPr>
        <w:t xml:space="preserve">registrační </w:t>
      </w:r>
      <w:r w:rsidR="00F1549D">
        <w:rPr>
          <w:rFonts w:ascii="Arial" w:hAnsi="Arial" w:cs="Arial"/>
          <w:color w:val="000000"/>
        </w:rPr>
        <w:t xml:space="preserve">číslo a </w:t>
      </w:r>
      <w:r w:rsidR="00F876E6" w:rsidRPr="00F876E6">
        <w:rPr>
          <w:rFonts w:ascii="Arial" w:hAnsi="Arial" w:cs="Arial"/>
          <w:color w:val="000000"/>
        </w:rPr>
        <w:t>název projektu dle této smlouvy,</w:t>
      </w:r>
    </w:p>
    <w:p w14:paraId="719D93C7" w14:textId="1B495179"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dle jednotlivých zálohových listů vycházející z položkového rozpočtu potvrzený TDS objednatele</w:t>
      </w:r>
      <w:r w:rsidR="002C14AC">
        <w:rPr>
          <w:rFonts w:ascii="Arial" w:hAnsi="Arial" w:cs="Arial"/>
          <w:color w:val="000000"/>
        </w:rPr>
        <w:t xml:space="preserve"> a zástupcem objednatele</w:t>
      </w:r>
      <w:r w:rsidRPr="00F876E6">
        <w:rPr>
          <w:rFonts w:ascii="Arial" w:hAnsi="Arial" w:cs="Arial"/>
          <w:color w:val="000000"/>
        </w:rPr>
        <w:t>,</w:t>
      </w:r>
    </w:p>
    <w:p w14:paraId="453B39CC"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0C250E5F"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04A4FC07"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lastRenderedPageBreak/>
        <w:t>razítko a podpis TDS objednatele na soupisu provedených prací,</w:t>
      </w:r>
    </w:p>
    <w:p w14:paraId="48653DC8"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6F00060F" w14:textId="77777777" w:rsidR="00F876E6" w:rsidRPr="00F876E6" w:rsidRDefault="00F876E6" w:rsidP="004314AB">
      <w:pPr>
        <w:pStyle w:val="Zkladntext"/>
        <w:keepNext/>
        <w:keepLines/>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6EF55692" w14:textId="77777777" w:rsidR="00F876E6" w:rsidRPr="00F876E6" w:rsidRDefault="00F876E6" w:rsidP="004314AB">
      <w:pPr>
        <w:pStyle w:val="Zkladntext"/>
        <w:keepNext/>
        <w:keepLines/>
        <w:numPr>
          <w:ilvl w:val="0"/>
          <w:numId w:val="14"/>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122C52D0" w14:textId="3C690CF2" w:rsidR="00B0377B" w:rsidRPr="00F876E6" w:rsidRDefault="00B0377B" w:rsidP="004314AB">
      <w:pPr>
        <w:keepNext/>
        <w:keepLines/>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872C71">
        <w:rPr>
          <w:rFonts w:ascii="Arial" w:hAnsi="Arial" w:cs="Arial"/>
          <w:b/>
          <w:color w:val="000000"/>
          <w:sz w:val="20"/>
          <w:szCs w:val="20"/>
        </w:rPr>
        <w:t>9</w:t>
      </w:r>
    </w:p>
    <w:p w14:paraId="122C52D1" w14:textId="77777777" w:rsidR="00B0377B" w:rsidRPr="00BF2672" w:rsidRDefault="00B0377B" w:rsidP="004314AB">
      <w:pPr>
        <w:pStyle w:val="Nadpis1"/>
        <w:keepLines/>
        <w:spacing w:after="240"/>
        <w:rPr>
          <w:rFonts w:cs="Arial"/>
          <w:b w:val="0"/>
          <w:color w:val="000000"/>
          <w:szCs w:val="20"/>
        </w:rPr>
      </w:pPr>
      <w:r w:rsidRPr="00BF2672">
        <w:rPr>
          <w:rFonts w:cs="Arial"/>
          <w:color w:val="000000"/>
          <w:szCs w:val="20"/>
        </w:rPr>
        <w:t>Práva a povinnosti smluvních stran při provádění díla</w:t>
      </w:r>
    </w:p>
    <w:p w14:paraId="122C52D2" w14:textId="77777777" w:rsidR="00B0377B" w:rsidRPr="00844706" w:rsidRDefault="00B0377B" w:rsidP="004314AB">
      <w:pPr>
        <w:pStyle w:val="Zkladntext"/>
        <w:keepNext/>
        <w:keepLines/>
        <w:spacing w:before="240" w:after="240"/>
        <w:jc w:val="both"/>
        <w:rPr>
          <w:rFonts w:ascii="Arial" w:hAnsi="Arial" w:cs="Arial"/>
          <w:b/>
          <w:color w:val="000000"/>
        </w:rPr>
      </w:pPr>
      <w:r w:rsidRPr="007062F5">
        <w:rPr>
          <w:rFonts w:ascii="Arial" w:hAnsi="Arial" w:cs="Arial"/>
          <w:b/>
          <w:color w:val="000000"/>
        </w:rPr>
        <w:t>Kontroly průběhu výstavby</w:t>
      </w:r>
    </w:p>
    <w:p w14:paraId="24A837EF" w14:textId="494108EA"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sidR="00531937">
        <w:rPr>
          <w:rFonts w:ascii="Arial" w:hAnsi="Arial" w:cs="Arial"/>
          <w:color w:val="000000"/>
        </w:rPr>
        <w:t xml:space="preserve">7 </w:t>
      </w:r>
      <w:r w:rsidR="009C54CA">
        <w:rPr>
          <w:rFonts w:ascii="Arial" w:hAnsi="Arial" w:cs="Arial"/>
          <w:color w:val="000000"/>
        </w:rPr>
        <w:t>dnů</w:t>
      </w:r>
      <w:r w:rsidRPr="00CD1233">
        <w:rPr>
          <w:rFonts w:ascii="Arial" w:hAnsi="Arial" w:cs="Arial"/>
          <w:color w:val="000000"/>
        </w:rPr>
        <w:t>.</w:t>
      </w:r>
    </w:p>
    <w:p w14:paraId="64768092"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312F5C72"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00FA617A"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40CF0150"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844706" w:rsidRDefault="00B0377B" w:rsidP="004314AB">
      <w:pPr>
        <w:pStyle w:val="Zkladntext"/>
        <w:keepNext/>
        <w:keepLines/>
        <w:spacing w:before="240" w:after="240"/>
        <w:jc w:val="both"/>
        <w:rPr>
          <w:rFonts w:ascii="Arial" w:hAnsi="Arial" w:cs="Arial"/>
          <w:b/>
          <w:color w:val="000000"/>
        </w:rPr>
      </w:pPr>
      <w:r w:rsidRPr="007062F5">
        <w:rPr>
          <w:rFonts w:ascii="Arial" w:hAnsi="Arial" w:cs="Arial"/>
          <w:b/>
          <w:color w:val="000000"/>
        </w:rPr>
        <w:t>Stavební deník</w:t>
      </w:r>
    </w:p>
    <w:p w14:paraId="12DA2FF7" w14:textId="75933802"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576EDA04"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w:t>
      </w:r>
      <w:r w:rsidR="00CC6124">
        <w:rPr>
          <w:rFonts w:ascii="Arial" w:hAnsi="Arial" w:cs="Arial"/>
          <w:color w:val="000000"/>
        </w:rPr>
        <w:t xml:space="preserve">na vyzvání bezodkladně předat </w:t>
      </w:r>
      <w:r w:rsidRPr="00CD1233">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CE306A" w:rsidRDefault="00B0377B" w:rsidP="004314AB">
      <w:pPr>
        <w:pStyle w:val="Zkladntext"/>
        <w:keepNext/>
        <w:keepLines/>
        <w:spacing w:before="240" w:after="240"/>
        <w:jc w:val="both"/>
        <w:rPr>
          <w:rFonts w:ascii="Arial" w:hAnsi="Arial" w:cs="Arial"/>
          <w:b/>
          <w:color w:val="000000"/>
        </w:rPr>
      </w:pPr>
      <w:r w:rsidRPr="00CE306A">
        <w:rPr>
          <w:rFonts w:ascii="Arial" w:hAnsi="Arial" w:cs="Arial"/>
          <w:b/>
          <w:color w:val="000000"/>
        </w:rPr>
        <w:t>Staveniště a jeho zařízení</w:t>
      </w:r>
    </w:p>
    <w:p w14:paraId="32BDA2C5" w14:textId="25227AEB"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se zavazuje předat zhotoviteli staveniště s příslušnou dokumentací, o čemž bude sepsán Předávací protokol, ve kterém bude vymezen rozsah práv a povinností zhotovitele, podmínky užívání staveniště a práva třetích osob k zájmovému území a který se stane přílohou této smlouvy. </w:t>
      </w:r>
      <w:r w:rsidR="00A322B7">
        <w:rPr>
          <w:rFonts w:ascii="Arial" w:hAnsi="Arial" w:cs="Arial"/>
          <w:color w:val="000000"/>
        </w:rPr>
        <w:t>Z</w:t>
      </w:r>
      <w:r w:rsidR="00A322B7" w:rsidRPr="00A322B7">
        <w:rPr>
          <w:rFonts w:ascii="Arial" w:hAnsi="Arial" w:cs="Arial"/>
          <w:color w:val="000000"/>
        </w:rPr>
        <w:t>ařízení staveniště zabezpečuje zhotovitel v souladu se svými potřebami, dokumentací předanou objednatelem a s požadavky objednatele.</w:t>
      </w:r>
      <w:r w:rsidR="00A322B7">
        <w:rPr>
          <w:rFonts w:ascii="Arial" w:hAnsi="Arial" w:cs="Arial"/>
          <w:color w:val="000000"/>
        </w:rPr>
        <w:t xml:space="preserve"> </w:t>
      </w:r>
      <w:r w:rsidRPr="00CD1233">
        <w:rPr>
          <w:rFonts w:ascii="Arial" w:hAnsi="Arial" w:cs="Arial"/>
          <w:color w:val="000000"/>
        </w:rPr>
        <w:t>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4D4CD98" w14:textId="3D2634B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777777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122C5302" w14:textId="0C5E5EE7" w:rsidR="003C70B6"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122C5303" w14:textId="5CE578BF" w:rsidR="00B0377B" w:rsidRPr="00BF2672" w:rsidRDefault="00B0377B" w:rsidP="004314AB">
      <w:pPr>
        <w:pStyle w:val="Zkladntext"/>
        <w:keepNext/>
        <w:keepLines/>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5DBC920F" w14:textId="5A27AB33"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63C2C0F" w14:textId="4F0B3B9E"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V případě, že zhotovitel nehodlá k plnění předmětu smlouvy použít poddodavatele, uvede výslovně v příloze č. 4, že veškeré plnění tvořící předmět smlouvy se zavazuje realizovat vlastními silami, tj. bez využití poddodavatele.</w:t>
      </w:r>
    </w:p>
    <w:p w14:paraId="6D72F06C" w14:textId="18DEC607" w:rsidR="00350197" w:rsidRPr="00CD1233"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6031EEFA" w14:textId="1085C5D7" w:rsidR="00350197" w:rsidRDefault="005B7EF8" w:rsidP="004314AB">
      <w:pPr>
        <w:pStyle w:val="Zkladntext"/>
        <w:keepNext/>
        <w:keepLines/>
        <w:numPr>
          <w:ilvl w:val="0"/>
          <w:numId w:val="15"/>
        </w:numPr>
        <w:spacing w:before="120" w:line="276" w:lineRule="auto"/>
        <w:jc w:val="both"/>
        <w:rPr>
          <w:rFonts w:ascii="Arial" w:hAnsi="Arial" w:cs="Arial"/>
          <w:color w:val="000000"/>
        </w:rPr>
      </w:pPr>
      <w:r>
        <w:rPr>
          <w:rFonts w:ascii="Arial" w:hAnsi="Arial" w:cs="Arial"/>
          <w:color w:val="000000"/>
        </w:rPr>
        <w:t>Z</w:t>
      </w:r>
      <w:r w:rsidR="00D72DB9">
        <w:rPr>
          <w:rFonts w:ascii="Arial" w:hAnsi="Arial" w:cs="Arial"/>
          <w:color w:val="000000"/>
        </w:rPr>
        <w:t>měnu v osobě jakéhokoliv z</w:t>
      </w:r>
      <w:r w:rsidR="00350197" w:rsidRPr="00CD1233">
        <w:rPr>
          <w:rFonts w:ascii="Arial" w:hAnsi="Arial" w:cs="Arial"/>
          <w:color w:val="000000"/>
        </w:rPr>
        <w:t xml:space="preserve"> poddodavatelů provede </w:t>
      </w:r>
      <w:r>
        <w:rPr>
          <w:rFonts w:ascii="Arial" w:hAnsi="Arial" w:cs="Arial"/>
          <w:color w:val="000000"/>
        </w:rPr>
        <w:t xml:space="preserve">zhotovitel </w:t>
      </w:r>
      <w:r w:rsidR="00350197"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r w:rsidR="00895B5B" w:rsidRPr="00CD1233" w:rsidDel="00895B5B">
        <w:rPr>
          <w:rFonts w:ascii="Arial" w:hAnsi="Arial" w:cs="Arial"/>
          <w:color w:val="000000"/>
        </w:rPr>
        <w:t xml:space="preserve"> </w:t>
      </w:r>
      <w:r w:rsidR="00342709">
        <w:rPr>
          <w:rFonts w:ascii="Arial" w:hAnsi="Arial" w:cs="Arial"/>
          <w:color w:val="000000"/>
        </w:rPr>
        <w:t>Poddodavatele</w:t>
      </w:r>
      <w:r w:rsidR="00895B5B">
        <w:rPr>
          <w:rFonts w:ascii="Arial" w:hAnsi="Arial" w:cs="Arial"/>
          <w:color w:val="000000"/>
        </w:rPr>
        <w:t xml:space="preserve">, kterým zhotovitel prokazoval splnění kvalifikace v příslušném zadávacím řízení veřejné zakázky, </w:t>
      </w:r>
      <w:r w:rsidR="00342709">
        <w:rPr>
          <w:rFonts w:ascii="Arial" w:hAnsi="Arial" w:cs="Arial"/>
          <w:color w:val="000000"/>
        </w:rPr>
        <w:t xml:space="preserve">je zhotovitel oprávněn změnit pouze ve výjimečných případech. Souhlas se změnou takového poddodavatele objednatel </w:t>
      </w:r>
      <w:r w:rsidR="00895B5B">
        <w:rPr>
          <w:rFonts w:ascii="Arial" w:hAnsi="Arial" w:cs="Arial"/>
          <w:color w:val="000000"/>
        </w:rPr>
        <w:t>nevydá do doby, než zhotovitel předloží</w:t>
      </w:r>
      <w:r w:rsidR="00350197" w:rsidRPr="00D74CA1">
        <w:rPr>
          <w:rFonts w:ascii="Arial" w:hAnsi="Arial" w:cs="Arial"/>
          <w:color w:val="000000"/>
        </w:rPr>
        <w:t xml:space="preserve"> potřebné </w:t>
      </w:r>
      <w:r w:rsidR="00342709" w:rsidRPr="00D74CA1">
        <w:rPr>
          <w:rFonts w:ascii="Arial" w:hAnsi="Arial" w:cs="Arial"/>
          <w:color w:val="000000"/>
        </w:rPr>
        <w:t>dok</w:t>
      </w:r>
      <w:r w:rsidR="00342709">
        <w:rPr>
          <w:rFonts w:ascii="Arial" w:hAnsi="Arial" w:cs="Arial"/>
          <w:color w:val="000000"/>
        </w:rPr>
        <w:t>lady</w:t>
      </w:r>
      <w:r w:rsidR="00342709" w:rsidRPr="00D74CA1">
        <w:rPr>
          <w:rFonts w:ascii="Arial" w:hAnsi="Arial" w:cs="Arial"/>
          <w:color w:val="000000"/>
        </w:rPr>
        <w:t xml:space="preserve"> </w:t>
      </w:r>
      <w:r w:rsidR="00350197" w:rsidRPr="00D74CA1">
        <w:rPr>
          <w:rFonts w:ascii="Arial" w:hAnsi="Arial" w:cs="Arial"/>
          <w:color w:val="000000"/>
        </w:rPr>
        <w:t>prokazující splnění kvalifikace jiným poddodavatelem</w:t>
      </w:r>
      <w:r w:rsidR="00895B5B">
        <w:rPr>
          <w:rFonts w:ascii="Arial" w:hAnsi="Arial" w:cs="Arial"/>
          <w:color w:val="000000"/>
        </w:rPr>
        <w:t xml:space="preserve"> </w:t>
      </w:r>
      <w:r w:rsidR="00342709" w:rsidRPr="00342709">
        <w:rPr>
          <w:rFonts w:ascii="Arial" w:hAnsi="Arial" w:cs="Arial"/>
          <w:color w:val="000000"/>
        </w:rPr>
        <w:t>minimálně v rozsahu, v jakém byla prokázána v zadávacím řízení</w:t>
      </w:r>
      <w:r w:rsidR="00342709">
        <w:rPr>
          <w:rFonts w:ascii="Arial" w:hAnsi="Arial" w:cs="Arial"/>
          <w:color w:val="000000"/>
        </w:rPr>
        <w:t xml:space="preserve"> veřejné zakázky.</w:t>
      </w:r>
    </w:p>
    <w:p w14:paraId="4C709F7C" w14:textId="19605E08" w:rsidR="00895B5B" w:rsidRDefault="00895B5B" w:rsidP="004314AB">
      <w:pPr>
        <w:pStyle w:val="Zkladntext"/>
        <w:keepNext/>
        <w:keepLines/>
        <w:spacing w:before="240" w:after="240"/>
        <w:jc w:val="both"/>
        <w:rPr>
          <w:rFonts w:ascii="Arial" w:hAnsi="Arial" w:cs="Arial"/>
          <w:b/>
          <w:color w:val="000000"/>
        </w:rPr>
      </w:pPr>
      <w:r w:rsidRPr="004D056E">
        <w:rPr>
          <w:rFonts w:ascii="Arial" w:hAnsi="Arial" w:cs="Arial"/>
          <w:b/>
          <w:color w:val="000000"/>
        </w:rPr>
        <w:t>Součinnost s ostatními dodavateli</w:t>
      </w:r>
    </w:p>
    <w:p w14:paraId="722FD703" w14:textId="39AB13B6" w:rsidR="00895B5B" w:rsidRDefault="00895B5B" w:rsidP="004314AB">
      <w:pPr>
        <w:pStyle w:val="Zkladntext"/>
        <w:keepNext/>
        <w:keepLines/>
        <w:numPr>
          <w:ilvl w:val="0"/>
          <w:numId w:val="15"/>
        </w:numPr>
        <w:spacing w:before="120" w:line="276" w:lineRule="auto"/>
        <w:jc w:val="both"/>
        <w:rPr>
          <w:rFonts w:ascii="Arial" w:hAnsi="Arial" w:cs="Arial"/>
          <w:color w:val="000000"/>
        </w:rPr>
      </w:pPr>
      <w:r>
        <w:rPr>
          <w:rFonts w:ascii="Arial" w:hAnsi="Arial" w:cs="Arial"/>
          <w:color w:val="000000"/>
        </w:rPr>
        <w:lastRenderedPageBreak/>
        <w:t>Zhotovitel je povinen poskytnout maximální možnou součinnost všem dalším dodavatelům objednatele, jejichž plnění je součástí realizace projektu. Zhotovitel zejména umožní řádnou koordinaci plnění navazujících na</w:t>
      </w:r>
      <w:r w:rsidR="00D74CA1">
        <w:rPr>
          <w:rFonts w:ascii="Arial" w:hAnsi="Arial" w:cs="Arial"/>
          <w:color w:val="000000"/>
        </w:rPr>
        <w:t xml:space="preserve"> jednotlivé </w:t>
      </w:r>
      <w:r w:rsidR="007B5747">
        <w:rPr>
          <w:rFonts w:ascii="Arial" w:hAnsi="Arial" w:cs="Arial"/>
          <w:color w:val="000000"/>
        </w:rPr>
        <w:t xml:space="preserve">fáze </w:t>
      </w:r>
      <w:r>
        <w:rPr>
          <w:rFonts w:ascii="Arial" w:hAnsi="Arial" w:cs="Arial"/>
          <w:color w:val="000000"/>
        </w:rPr>
        <w:t>realizac</w:t>
      </w:r>
      <w:r w:rsidR="00D74CA1">
        <w:rPr>
          <w:rFonts w:ascii="Arial" w:hAnsi="Arial" w:cs="Arial"/>
          <w:color w:val="000000"/>
        </w:rPr>
        <w:t>e</w:t>
      </w:r>
      <w:r>
        <w:rPr>
          <w:rFonts w:ascii="Arial" w:hAnsi="Arial" w:cs="Arial"/>
          <w:color w:val="000000"/>
        </w:rPr>
        <w:t xml:space="preserve"> stavby</w:t>
      </w:r>
      <w:r w:rsidR="00D74CA1">
        <w:rPr>
          <w:rFonts w:ascii="Arial" w:hAnsi="Arial" w:cs="Arial"/>
          <w:color w:val="000000"/>
        </w:rPr>
        <w:t>.</w:t>
      </w:r>
    </w:p>
    <w:p w14:paraId="4F61820B" w14:textId="4ECE2BFE" w:rsidR="00D74CA1" w:rsidRDefault="00D74CA1" w:rsidP="004314AB">
      <w:pPr>
        <w:pStyle w:val="Zkladntext"/>
        <w:keepNext/>
        <w:keepLines/>
        <w:numPr>
          <w:ilvl w:val="0"/>
          <w:numId w:val="15"/>
        </w:numPr>
        <w:spacing w:before="120" w:line="276" w:lineRule="auto"/>
        <w:jc w:val="both"/>
        <w:rPr>
          <w:rFonts w:ascii="Arial" w:hAnsi="Arial" w:cs="Arial"/>
          <w:color w:val="000000"/>
        </w:rPr>
      </w:pPr>
      <w:r>
        <w:rPr>
          <w:rFonts w:ascii="Arial" w:hAnsi="Arial" w:cs="Arial"/>
          <w:color w:val="000000"/>
        </w:rPr>
        <w:t>Neodůvodněné či svévolné neposkytnutí součinnosti je podstatným porušením smluvních povinností.</w:t>
      </w:r>
    </w:p>
    <w:p w14:paraId="122C530F" w14:textId="7FC2BD4E" w:rsidR="00B0377B" w:rsidRPr="00350197" w:rsidRDefault="00350197" w:rsidP="004314AB">
      <w:pPr>
        <w:pStyle w:val="Zkladntext"/>
        <w:keepNext/>
        <w:keepLines/>
        <w:spacing w:before="240" w:after="240"/>
        <w:jc w:val="both"/>
        <w:rPr>
          <w:rFonts w:ascii="Arial" w:hAnsi="Arial" w:cs="Arial"/>
          <w:b/>
          <w:color w:val="000000"/>
        </w:rPr>
      </w:pPr>
      <w:r w:rsidRPr="00350197">
        <w:rPr>
          <w:rFonts w:ascii="Arial" w:hAnsi="Arial" w:cs="Arial"/>
          <w:b/>
          <w:color w:val="000000"/>
        </w:rPr>
        <w:t>Harmonogram</w:t>
      </w:r>
    </w:p>
    <w:p w14:paraId="122C5311" w14:textId="6D9907EB" w:rsidR="00B0377B" w:rsidRDefault="00350197" w:rsidP="004314AB">
      <w:pPr>
        <w:pStyle w:val="Zkladntext"/>
        <w:keepNext/>
        <w:keepLines/>
        <w:numPr>
          <w:ilvl w:val="0"/>
          <w:numId w:val="15"/>
        </w:numPr>
        <w:spacing w:before="120" w:line="276" w:lineRule="auto"/>
        <w:jc w:val="both"/>
        <w:rPr>
          <w:rFonts w:ascii="Arial" w:hAnsi="Arial" w:cs="Arial"/>
          <w:color w:val="000000"/>
        </w:rPr>
      </w:pPr>
      <w:r w:rsidRPr="00CD1233">
        <w:rPr>
          <w:rFonts w:ascii="Arial" w:hAnsi="Arial" w:cs="Arial"/>
          <w:color w:val="00000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r w:rsidR="00D72DB9">
        <w:rPr>
          <w:rFonts w:ascii="Arial" w:hAnsi="Arial" w:cs="Arial"/>
          <w:color w:val="000000"/>
        </w:rPr>
        <w:t xml:space="preserve"> a dále bude u jednotlivých položek uveden v měsících harmonogram fakturace</w:t>
      </w:r>
      <w:r w:rsidRPr="00CD1233">
        <w:rPr>
          <w:rFonts w:ascii="Arial" w:hAnsi="Arial" w:cs="Arial"/>
          <w:color w:val="000000"/>
        </w:rPr>
        <w:t>.</w:t>
      </w:r>
    </w:p>
    <w:p w14:paraId="52454582" w14:textId="77777777" w:rsidR="002C14AC" w:rsidRDefault="002C14AC" w:rsidP="004314AB">
      <w:pPr>
        <w:pStyle w:val="Zkladntext"/>
        <w:keepNext/>
        <w:keepLines/>
        <w:spacing w:before="240" w:after="240"/>
        <w:jc w:val="both"/>
        <w:rPr>
          <w:rFonts w:ascii="Arial" w:hAnsi="Arial" w:cs="Arial"/>
          <w:b/>
          <w:color w:val="000000"/>
        </w:rPr>
      </w:pPr>
      <w:r w:rsidRPr="009F43A6">
        <w:rPr>
          <w:rFonts w:ascii="Arial" w:hAnsi="Arial" w:cs="Arial"/>
          <w:b/>
          <w:color w:val="000000"/>
        </w:rPr>
        <w:t>Kontrola zakrývaných prací</w:t>
      </w:r>
    </w:p>
    <w:p w14:paraId="46887068" w14:textId="77777777" w:rsidR="002C14AC" w:rsidRPr="000C066C" w:rsidRDefault="002C14AC" w:rsidP="004314AB">
      <w:pPr>
        <w:pStyle w:val="Zkladntext"/>
        <w:keepNext/>
        <w:keepLines/>
        <w:numPr>
          <w:ilvl w:val="0"/>
          <w:numId w:val="15"/>
        </w:numPr>
        <w:spacing w:before="120" w:line="276" w:lineRule="auto"/>
        <w:jc w:val="both"/>
        <w:rPr>
          <w:rFonts w:ascii="Arial" w:hAnsi="Arial" w:cs="Arial"/>
          <w:color w:val="000000"/>
        </w:rPr>
      </w:pPr>
      <w:r w:rsidRPr="009F43A6">
        <w:rPr>
          <w:rFonts w:ascii="Arial" w:hAnsi="Arial" w:cs="Arial"/>
          <w:color w:val="000000"/>
        </w:rPr>
        <w:t>Zhotovitel je povinen vyzvat TDS k prohlídce a převzetí konstrukcí a konstrukčních dílů, které budou následným postupem prací zakryty a znepřístupněny</w:t>
      </w:r>
      <w:r>
        <w:rPr>
          <w:rFonts w:ascii="Arial" w:hAnsi="Arial" w:cs="Arial"/>
          <w:color w:val="000000"/>
        </w:rPr>
        <w:t>. Při nesplnění této povinnosti je objednatel oprávněn žádat odkrytí zakrytých či znepřístupněných konstrukcí či konstrukčních dílů. Odkrytí i následné opětovné zakrytí bude v takovém případě realizováno na náklady zhotovitele.</w:t>
      </w:r>
    </w:p>
    <w:p w14:paraId="2FEEC5A8" w14:textId="770384E5" w:rsidR="00CD1233" w:rsidRDefault="00B0377B" w:rsidP="004314AB">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10</w:t>
      </w:r>
    </w:p>
    <w:p w14:paraId="122C5314" w14:textId="76219399" w:rsidR="00B0377B" w:rsidRPr="00CD1233" w:rsidRDefault="00B0377B" w:rsidP="004314AB">
      <w:pPr>
        <w:pStyle w:val="Nadpis1"/>
        <w:keepLines/>
        <w:spacing w:after="240"/>
        <w:rPr>
          <w:rFonts w:cs="Arial"/>
          <w:color w:val="000000"/>
          <w:szCs w:val="20"/>
        </w:rPr>
      </w:pPr>
      <w:r w:rsidRPr="00CD1233">
        <w:rPr>
          <w:rFonts w:cs="Arial"/>
          <w:color w:val="000000"/>
          <w:szCs w:val="20"/>
        </w:rPr>
        <w:t>Předávání a přejímání prací</w:t>
      </w:r>
    </w:p>
    <w:p w14:paraId="0738C988" w14:textId="31F2AE5D" w:rsidR="00670111" w:rsidRPr="00670111" w:rsidRDefault="00670111" w:rsidP="004314AB">
      <w:pPr>
        <w:pStyle w:val="Zkladntext"/>
        <w:keepNext/>
        <w:keepLines/>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 je splněn řádným ukončením a</w:t>
      </w:r>
      <w:r w:rsidR="00D72DB9">
        <w:rPr>
          <w:rFonts w:ascii="Arial" w:hAnsi="Arial" w:cs="Arial"/>
          <w:color w:val="000000"/>
        </w:rPr>
        <w:t xml:space="preserve"> předáním díla. Dílo uvedené v </w:t>
      </w:r>
      <w:r w:rsidRPr="00670111">
        <w:rPr>
          <w:rFonts w:ascii="Arial" w:hAnsi="Arial" w:cs="Arial"/>
          <w:color w:val="000000"/>
        </w:rPr>
        <w:t xml:space="preserve">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w:t>
      </w:r>
      <w:r w:rsidR="00DD6CE5">
        <w:rPr>
          <w:rFonts w:ascii="Arial" w:hAnsi="Arial" w:cs="Arial"/>
          <w:color w:val="000000"/>
        </w:rPr>
        <w:t>dílo</w:t>
      </w:r>
      <w:r w:rsidRPr="00670111">
        <w:rPr>
          <w:rFonts w:ascii="Arial" w:hAnsi="Arial" w:cs="Arial"/>
          <w:color w:val="000000"/>
        </w:rPr>
        <w:t xml:space="preserve">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w:t>
      </w:r>
      <w:r w:rsidR="00DD6CE5">
        <w:rPr>
          <w:rFonts w:ascii="Arial" w:hAnsi="Arial" w:cs="Arial"/>
          <w:color w:val="000000"/>
        </w:rPr>
        <w:t xml:space="preserve"> přebírá</w:t>
      </w:r>
      <w:r w:rsidRPr="00670111">
        <w:rPr>
          <w:rFonts w:ascii="Arial" w:hAnsi="Arial" w:cs="Arial"/>
          <w:color w:val="000000"/>
        </w:rPr>
        <w:t xml:space="preserve">.  </w:t>
      </w:r>
    </w:p>
    <w:p w14:paraId="122C5316" w14:textId="4ECA6C8E" w:rsidR="00B0377B" w:rsidRPr="00670111" w:rsidRDefault="00670111" w:rsidP="004314AB">
      <w:pPr>
        <w:pStyle w:val="Seznam2"/>
        <w:keepNext/>
        <w:keepLines/>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2DAD9DC9" w14:textId="4617FD3A"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vyzvat objednatele písemně a to nejméně 5 pracovních dnů předem, k předání a převzetí díla v místě stavby. Zhotovitel zajistí účast u pře</w:t>
      </w:r>
      <w:r w:rsidR="00D91DC8">
        <w:rPr>
          <w:rFonts w:ascii="Arial" w:hAnsi="Arial" w:cs="Arial"/>
          <w:color w:val="000000"/>
        </w:rPr>
        <w:t>jímacího řízení těch poddodavate</w:t>
      </w:r>
      <w:r w:rsidRPr="00CD1233">
        <w:rPr>
          <w:rFonts w:ascii="Arial" w:hAnsi="Arial" w:cs="Arial"/>
          <w:color w:val="000000"/>
        </w:rPr>
        <w:t>lů, jejichž účast je k řádnému předání a převzetí díla nutná. Přejímací řízení bude probíhat dle dohodnutého harmonogramu přejímek. Přejímací řízení bude zahájeno v den určený ve výzvě zhotovitele</w:t>
      </w:r>
      <w:r w:rsidR="004D7E8B">
        <w:rPr>
          <w:rFonts w:ascii="Arial" w:hAnsi="Arial" w:cs="Arial"/>
          <w:color w:val="000000"/>
        </w:rPr>
        <w:t>. O</w:t>
      </w:r>
      <w:r w:rsidR="004D7E8B" w:rsidRPr="004D7E8B">
        <w:rPr>
          <w:rFonts w:ascii="Arial" w:hAnsi="Arial" w:cs="Arial"/>
          <w:color w:val="000000"/>
        </w:rPr>
        <w:t>bjednatel k předání a převzetí díla přizv</w:t>
      </w:r>
      <w:r w:rsidR="004D7E8B">
        <w:rPr>
          <w:rFonts w:ascii="Arial" w:hAnsi="Arial" w:cs="Arial"/>
          <w:color w:val="000000"/>
        </w:rPr>
        <w:t>e</w:t>
      </w:r>
      <w:r w:rsidR="004D7E8B" w:rsidRPr="004D7E8B">
        <w:rPr>
          <w:rFonts w:ascii="Arial" w:hAnsi="Arial" w:cs="Arial"/>
          <w:color w:val="000000"/>
        </w:rPr>
        <w:t xml:space="preserve"> osoby vykonávající funkci technického dozoru stavebníka, případně také autorského dozoru projektanta.</w:t>
      </w:r>
    </w:p>
    <w:p w14:paraId="788AF857" w14:textId="5BDB8190"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6661706" w14:textId="77777777"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749F348F" w14:textId="158DE692" w:rsid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lastRenderedPageBreak/>
        <w:t>Před zahájením přejímky dle předchozího odstavce zhotovitel předá objednateli dokumentaci skutečného provedení díla v listinné podobě v počtu 2 ks a v datové podobě (ve formátu *pdf a *dwg nebo jiném přepisovatelném formátu) na datovém nosiči v počtu 1 ks.</w:t>
      </w:r>
    </w:p>
    <w:p w14:paraId="149E0A0E" w14:textId="662FB8CA" w:rsid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0C19B06F" w14:textId="77777777" w:rsidR="00CD1233" w:rsidRPr="00CD1233" w:rsidRDefault="00CD1233" w:rsidP="004314AB">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50923FF4" w14:textId="77777777" w:rsidR="00CD1233" w:rsidRPr="00CD1233" w:rsidRDefault="00CD1233" w:rsidP="004314AB">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15AC653C" w14:textId="77777777" w:rsidR="00CD1233" w:rsidRPr="00CD1233" w:rsidRDefault="00CD1233" w:rsidP="004314AB">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11B4705D" w14:textId="77777777" w:rsidR="00CD1233" w:rsidRPr="00CD1233" w:rsidRDefault="00CD1233" w:rsidP="004314AB">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524750CA" w14:textId="3B40A28A" w:rsidR="00CD1233" w:rsidRDefault="00CD1233" w:rsidP="004314AB">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57D7CBF2" w14:textId="77777777"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71AA7483"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w:t>
      </w:r>
      <w:r w:rsidR="00872C71">
        <w:rPr>
          <w:rFonts w:ascii="Arial" w:hAnsi="Arial" w:cs="Arial"/>
          <w:color w:val="000000"/>
        </w:rPr>
        <w:t xml:space="preserve"> článkem 8 </w:t>
      </w:r>
      <w:r w:rsidR="007B6875">
        <w:rPr>
          <w:rFonts w:ascii="Arial" w:hAnsi="Arial" w:cs="Arial"/>
          <w:color w:val="000000"/>
        </w:rPr>
        <w:t xml:space="preserve">odst. 2 </w:t>
      </w:r>
      <w:r w:rsidRPr="00CD1233">
        <w:rPr>
          <w:rFonts w:ascii="Arial" w:hAnsi="Arial" w:cs="Arial"/>
          <w:color w:val="000000"/>
        </w:rPr>
        <w:t xml:space="preserve">oprávněn vystavit konečnou fakturu. Pokud se smluvní strany nedohodnou na předání díla s vadami a </w:t>
      </w:r>
      <w:r w:rsidR="006A3928" w:rsidRPr="00CD1233">
        <w:rPr>
          <w:rFonts w:ascii="Arial" w:hAnsi="Arial" w:cs="Arial"/>
          <w:color w:val="000000"/>
        </w:rPr>
        <w:t>nedo</w:t>
      </w:r>
      <w:r w:rsidR="006A3928">
        <w:rPr>
          <w:rFonts w:ascii="Arial" w:hAnsi="Arial" w:cs="Arial"/>
          <w:color w:val="000000"/>
        </w:rPr>
        <w:t>dělky</w:t>
      </w:r>
      <w:r w:rsidRPr="00CD1233">
        <w:rPr>
          <w:rFonts w:ascii="Arial" w:hAnsi="Arial" w:cs="Arial"/>
          <w:color w:val="000000"/>
        </w:rPr>
        <w:t>, postupuje se podle předchozího odstavce.</w:t>
      </w:r>
    </w:p>
    <w:p w14:paraId="07D2C4CD" w14:textId="77777777"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77777777"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7491CACB" w:rsid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CD1233" w:rsidRDefault="00CD1233" w:rsidP="004314AB">
      <w:pPr>
        <w:pStyle w:val="Seznam2"/>
        <w:keepNext/>
        <w:keepLines/>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76E0D1C" w14:textId="4748ED62"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73F9B919" w14:textId="7134DA39" w:rsidR="00CD1233" w:rsidRPr="00CD1233" w:rsidRDefault="00CD1233" w:rsidP="004314AB">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4E3EE154" w14:textId="699A3CD7" w:rsidR="00CD1233" w:rsidRPr="00CD1233" w:rsidRDefault="00CD1233" w:rsidP="004314AB">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D5726E9" w14:textId="5D1CF578" w:rsidR="00CD1233" w:rsidRPr="00CD1233" w:rsidRDefault="00CD1233" w:rsidP="004314AB">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jejich převzetí zhotovitelem do doby ukončení díla pokud v jednotlivých případech nebude dohodnuto jinak,</w:t>
      </w:r>
    </w:p>
    <w:p w14:paraId="737C98DA" w14:textId="3B01F5FA" w:rsidR="00CD1233" w:rsidRPr="00CD1233" w:rsidRDefault="00CD1233" w:rsidP="004314AB">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0E00C5BB" w14:textId="77777777" w:rsidR="00CD1233" w:rsidRPr="00CD1233" w:rsidRDefault="00CD1233" w:rsidP="004314AB">
      <w:pPr>
        <w:pStyle w:val="Zkladntext"/>
        <w:keepNext/>
        <w:keepLines/>
        <w:spacing w:before="120" w:line="276" w:lineRule="auto"/>
        <w:ind w:left="360"/>
        <w:jc w:val="both"/>
        <w:rPr>
          <w:rFonts w:ascii="Arial" w:hAnsi="Arial" w:cs="Arial"/>
          <w:color w:val="000000"/>
        </w:rPr>
      </w:pPr>
      <w:r w:rsidRPr="00CD1233">
        <w:rPr>
          <w:rFonts w:ascii="Arial" w:hAnsi="Arial" w:cs="Arial"/>
          <w:color w:val="000000"/>
        </w:rPr>
        <w:lastRenderedPageBreak/>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EAE4504" w14:textId="56270560"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E9A7922" w14:textId="7148FAF2" w:rsidR="00CD1233" w:rsidRPr="00CD1233" w:rsidRDefault="00CD1233" w:rsidP="004314AB">
      <w:pPr>
        <w:pStyle w:val="Zkladntext"/>
        <w:keepNext/>
        <w:keepLines/>
        <w:numPr>
          <w:ilvl w:val="0"/>
          <w:numId w:val="18"/>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5725B630" w14:textId="1D62A826" w:rsidR="00CD1233" w:rsidRPr="00CD1233" w:rsidRDefault="00CD1233" w:rsidP="004314AB">
      <w:pPr>
        <w:pStyle w:val="Zkladntext"/>
        <w:keepNext/>
        <w:keepLines/>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5CCB290D" w14:textId="25713C98" w:rsidR="00CD1233" w:rsidRPr="00CD1233" w:rsidRDefault="00CD1233" w:rsidP="004314AB">
      <w:pPr>
        <w:pStyle w:val="Zkladntext"/>
        <w:keepNext/>
        <w:keepLines/>
        <w:numPr>
          <w:ilvl w:val="0"/>
          <w:numId w:val="18"/>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78F2BADA" w14:textId="77777777" w:rsidR="00CD1233" w:rsidRPr="00CD1233" w:rsidRDefault="00CD1233" w:rsidP="004314AB">
      <w:pPr>
        <w:pStyle w:val="Zkladntext"/>
        <w:keepNext/>
        <w:keepLines/>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2F722F3" w14:textId="6A64CCA9"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004A0C8F" w14:textId="34527ADE"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299D6C46" w14:textId="0FD4E7FF" w:rsidR="00CD1233" w:rsidRPr="00CD1233" w:rsidRDefault="00CD1233" w:rsidP="004314AB">
      <w:pPr>
        <w:pStyle w:val="Zkladntext"/>
        <w:keepNext/>
        <w:keepLines/>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00039698" w:rsidR="00CD1233" w:rsidRPr="00CD1233" w:rsidRDefault="00CD1233" w:rsidP="004314AB">
      <w:pPr>
        <w:keepNext/>
        <w:keepLines/>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72C71" w:rsidRPr="00CD1233">
        <w:rPr>
          <w:rFonts w:ascii="Arial" w:hAnsi="Arial" w:cs="Arial"/>
          <w:b/>
          <w:color w:val="000000"/>
          <w:sz w:val="20"/>
          <w:szCs w:val="20"/>
        </w:rPr>
        <w:t>1</w:t>
      </w:r>
      <w:r w:rsidR="00872C71">
        <w:rPr>
          <w:rFonts w:ascii="Arial" w:hAnsi="Arial" w:cs="Arial"/>
          <w:b/>
          <w:color w:val="000000"/>
          <w:sz w:val="20"/>
          <w:szCs w:val="20"/>
        </w:rPr>
        <w:t>1</w:t>
      </w:r>
    </w:p>
    <w:p w14:paraId="6BF4E175" w14:textId="77777777" w:rsidR="00CD1233" w:rsidRPr="00CD1233" w:rsidRDefault="00CD1233" w:rsidP="004314AB">
      <w:pPr>
        <w:pStyle w:val="Nadpis1"/>
        <w:keepLines/>
        <w:spacing w:after="240"/>
        <w:rPr>
          <w:rFonts w:cs="Arial"/>
          <w:color w:val="000000"/>
          <w:szCs w:val="20"/>
        </w:rPr>
      </w:pPr>
      <w:r w:rsidRPr="00CD1233">
        <w:rPr>
          <w:rFonts w:cs="Arial"/>
          <w:color w:val="000000"/>
          <w:szCs w:val="20"/>
        </w:rPr>
        <w:t xml:space="preserve">Odpovědnost za vady díla </w:t>
      </w:r>
    </w:p>
    <w:p w14:paraId="2C7A360C" w14:textId="0DBA27CD" w:rsidR="00CD1233" w:rsidRPr="004D056E" w:rsidRDefault="00CD1233" w:rsidP="004314AB">
      <w:pPr>
        <w:pStyle w:val="Zkladntext"/>
        <w:keepNext/>
        <w:keepLines/>
        <w:numPr>
          <w:ilvl w:val="0"/>
          <w:numId w:val="19"/>
        </w:numPr>
        <w:spacing w:before="120" w:line="276" w:lineRule="auto"/>
        <w:jc w:val="both"/>
        <w:rPr>
          <w:rFonts w:ascii="Arial" w:hAnsi="Arial" w:cs="Arial"/>
          <w:b/>
          <w:color w:val="000000"/>
        </w:rPr>
      </w:pPr>
      <w:r w:rsidRPr="00CD1233">
        <w:rPr>
          <w:rFonts w:ascii="Arial" w:hAnsi="Arial" w:cs="Arial"/>
          <w:color w:val="00000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w:t>
      </w:r>
      <w:r w:rsidRPr="004D056E">
        <w:rPr>
          <w:rFonts w:ascii="Arial" w:hAnsi="Arial" w:cs="Arial"/>
          <w:b/>
          <w:color w:val="000000"/>
        </w:rPr>
        <w:t>po dobu 60 měsíců ode dne předání a převzetí díla (záruční doba).</w:t>
      </w:r>
    </w:p>
    <w:p w14:paraId="67783D74" w14:textId="674ADA1F" w:rsidR="00CD1233" w:rsidRPr="00CD1233" w:rsidRDefault="00CD1233" w:rsidP="004314AB">
      <w:pPr>
        <w:pStyle w:val="Zkladntext"/>
        <w:keepNext/>
        <w:keepLines/>
        <w:numPr>
          <w:ilvl w:val="0"/>
          <w:numId w:val="19"/>
        </w:numPr>
        <w:spacing w:before="120" w:line="276" w:lineRule="auto"/>
        <w:jc w:val="both"/>
        <w:rPr>
          <w:rFonts w:ascii="Arial" w:hAnsi="Arial" w:cs="Arial"/>
          <w:color w:val="000000"/>
        </w:rPr>
      </w:pPr>
      <w:r w:rsidRPr="00CD1233">
        <w:rPr>
          <w:rFonts w:ascii="Arial" w:hAnsi="Arial" w:cs="Arial"/>
          <w:color w:val="000000"/>
        </w:rPr>
        <w:lastRenderedPageBreak/>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24B4E344" w:rsidR="00CD1233" w:rsidRPr="00CD1233" w:rsidRDefault="00CD1233" w:rsidP="004314AB">
      <w:pPr>
        <w:pStyle w:val="Zkladntext"/>
        <w:keepNext/>
        <w:keepLines/>
        <w:numPr>
          <w:ilvl w:val="0"/>
          <w:numId w:val="19"/>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750BC1">
        <w:rPr>
          <w:rFonts w:ascii="Arial" w:hAnsi="Arial" w:cs="Arial"/>
          <w:color w:val="000000"/>
        </w:rPr>
        <w:t>10</w:t>
      </w:r>
      <w:r>
        <w:rPr>
          <w:rFonts w:ascii="Arial" w:hAnsi="Arial" w:cs="Arial"/>
          <w:color w:val="000000"/>
        </w:rPr>
        <w:t>.</w:t>
      </w:r>
    </w:p>
    <w:p w14:paraId="79E785C1" w14:textId="6CCDB5B2" w:rsidR="00CD1233" w:rsidRPr="003777C2" w:rsidRDefault="00CD1233" w:rsidP="004314AB">
      <w:pPr>
        <w:pStyle w:val="Zkladntext"/>
        <w:keepNext/>
        <w:keepLines/>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42033659" w14:textId="44A30CD6" w:rsidR="00CD1233" w:rsidRPr="003777C2" w:rsidRDefault="00CD1233" w:rsidP="004314AB">
      <w:pPr>
        <w:pStyle w:val="Zkladntext"/>
        <w:keepNext/>
        <w:keepLines/>
        <w:numPr>
          <w:ilvl w:val="0"/>
          <w:numId w:val="6"/>
        </w:numPr>
        <w:spacing w:before="120" w:line="276" w:lineRule="auto"/>
        <w:ind w:hanging="357"/>
        <w:jc w:val="both"/>
        <w:rPr>
          <w:rFonts w:ascii="Arial" w:hAnsi="Arial" w:cs="Arial"/>
        </w:rPr>
      </w:pPr>
      <w:r w:rsidRPr="003777C2">
        <w:rPr>
          <w:rFonts w:ascii="Arial" w:hAnsi="Arial" w:cs="Arial"/>
        </w:rPr>
        <w:t>Kategorie vady „havárie“, vady zabraňující provozu díla. Tento stav může ohrozit běžný provoz objednatele a nelze jej dočasně řešit jiným opatřením. Nejpozději do 2 hodin po nahlášení vady provede zhotovitel zjištění příčin, které vadu způsobují. Zhotovitel 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1048CA21" w14:textId="17AAFBBB" w:rsidR="00CD1233" w:rsidRPr="003777C2" w:rsidRDefault="00CD1233" w:rsidP="004314AB">
      <w:pPr>
        <w:pStyle w:val="Zkladntext"/>
        <w:keepNext/>
        <w:keepLines/>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53379280" w14:textId="78FEE36B" w:rsidR="003777C2" w:rsidRDefault="00CD1233" w:rsidP="004314AB">
      <w:pPr>
        <w:pStyle w:val="Zkladntext"/>
        <w:keepNext/>
        <w:keepLines/>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w:t>
      </w:r>
      <w:r w:rsidR="00130819">
        <w:rPr>
          <w:rFonts w:ascii="Arial" w:hAnsi="Arial" w:cs="Arial"/>
        </w:rPr>
        <w:t>zh</w:t>
      </w:r>
      <w:r w:rsidR="00AF1103">
        <w:rPr>
          <w:rFonts w:ascii="Arial" w:hAnsi="Arial" w:cs="Arial"/>
        </w:rPr>
        <w:t>o</w:t>
      </w:r>
      <w:r w:rsidR="00130819">
        <w:rPr>
          <w:rFonts w:ascii="Arial" w:hAnsi="Arial" w:cs="Arial"/>
        </w:rPr>
        <w:t>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4B2E9353" w14:textId="5F6CA522" w:rsidR="00CD1233" w:rsidRPr="004D056E" w:rsidRDefault="00130819" w:rsidP="004314AB">
      <w:pPr>
        <w:pStyle w:val="Zkladntext"/>
        <w:keepNext/>
        <w:keepLines/>
        <w:numPr>
          <w:ilvl w:val="0"/>
          <w:numId w:val="19"/>
        </w:numPr>
        <w:spacing w:before="120" w:line="276" w:lineRule="auto"/>
        <w:jc w:val="both"/>
        <w:rPr>
          <w:rFonts w:ascii="Arial" w:hAnsi="Arial" w:cs="Arial"/>
          <w:color w:val="000000"/>
        </w:rPr>
      </w:pP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421894C2" w:rsidR="00CD1233" w:rsidRPr="004D056E" w:rsidRDefault="00CD1233" w:rsidP="004314AB">
      <w:pPr>
        <w:pStyle w:val="Zkladntext"/>
        <w:keepNext/>
        <w:keepLines/>
        <w:numPr>
          <w:ilvl w:val="0"/>
          <w:numId w:val="19"/>
        </w:numPr>
        <w:spacing w:before="120" w:line="276" w:lineRule="auto"/>
        <w:jc w:val="both"/>
        <w:rPr>
          <w:rFonts w:ascii="Arial" w:hAnsi="Arial" w:cs="Arial"/>
          <w:color w:val="000000"/>
        </w:rPr>
      </w:pPr>
      <w:r w:rsidRPr="004D056E">
        <w:rPr>
          <w:rFonts w:ascii="Arial" w:hAnsi="Arial" w:cs="Arial"/>
          <w:color w:val="000000"/>
        </w:rPr>
        <w:t>Zařazení vady do jednotlivých kategorií určuje objednatel. Pro účely smlouvy je pro pracovní dny stanovena pracovní doba od 8:00 do 17:00 hodin</w:t>
      </w:r>
      <w:r w:rsidR="00C81A55">
        <w:rPr>
          <w:rFonts w:ascii="Arial" w:hAnsi="Arial" w:cs="Arial"/>
          <w:color w:val="000000"/>
        </w:rPr>
        <w:t>.</w:t>
      </w:r>
    </w:p>
    <w:p w14:paraId="4C4AE6B2" w14:textId="1D1E33D5" w:rsidR="00CD1233" w:rsidRPr="004D056E" w:rsidRDefault="003777C2" w:rsidP="004314AB">
      <w:pPr>
        <w:pStyle w:val="Zkladntext"/>
        <w:keepNext/>
        <w:keepLines/>
        <w:numPr>
          <w:ilvl w:val="0"/>
          <w:numId w:val="19"/>
        </w:numPr>
        <w:spacing w:before="120" w:line="276" w:lineRule="auto"/>
        <w:jc w:val="both"/>
        <w:rPr>
          <w:rFonts w:ascii="Arial" w:hAnsi="Arial" w:cs="Arial"/>
          <w:color w:val="000000"/>
        </w:rPr>
      </w:pPr>
      <w:r w:rsidRPr="004D056E">
        <w:rPr>
          <w:rFonts w:ascii="Arial" w:hAnsi="Arial" w:cs="Arial"/>
          <w:color w:val="000000"/>
        </w:rPr>
        <w:lastRenderedPageBreak/>
        <w:t>V</w:t>
      </w:r>
      <w:r w:rsidR="00CD1233" w:rsidRPr="004D056E">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4D056E">
        <w:rPr>
          <w:rFonts w:ascii="Arial" w:hAnsi="Arial" w:cs="Arial"/>
          <w:color w:val="000000"/>
        </w:rPr>
        <w:t>.</w:t>
      </w:r>
    </w:p>
    <w:p w14:paraId="42CB28D4" w14:textId="406A2B6A" w:rsidR="00CD1233" w:rsidRPr="005802D4" w:rsidRDefault="003777C2" w:rsidP="004314AB">
      <w:pPr>
        <w:pStyle w:val="Zkladntext"/>
        <w:keepNext/>
        <w:keepLines/>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00CD1233" w:rsidRPr="00CD1233">
        <w:rPr>
          <w:rFonts w:ascii="Arial" w:hAnsi="Arial" w:cs="Arial"/>
          <w:color w:val="000000"/>
        </w:rPr>
        <w:t xml:space="preserve"> </w:t>
      </w:r>
      <w:r>
        <w:rPr>
          <w:rFonts w:ascii="Arial" w:hAnsi="Arial" w:cs="Arial"/>
          <w:color w:val="000000"/>
        </w:rPr>
        <w:t xml:space="preserve">je </w:t>
      </w:r>
      <w:r w:rsidR="00CD1233"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w:t>
      </w:r>
      <w:r w:rsidR="00CD1233" w:rsidRPr="005802D4">
        <w:rPr>
          <w:rFonts w:ascii="Arial" w:hAnsi="Arial" w:cs="Arial"/>
          <w:color w:val="000000"/>
        </w:rPr>
        <w:t>provedenou práci dle tohoto článku.</w:t>
      </w:r>
    </w:p>
    <w:p w14:paraId="06EA33D3" w14:textId="6AD738C6" w:rsidR="00CD1233" w:rsidRPr="005802D4" w:rsidRDefault="00CD1233" w:rsidP="004314AB">
      <w:pPr>
        <w:pStyle w:val="Zkladntext"/>
        <w:keepNext/>
        <w:keepLines/>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61D2D1DC" w14:textId="06AB694F" w:rsidR="00CD1233" w:rsidRDefault="00CD1233" w:rsidP="004314AB">
      <w:pPr>
        <w:pStyle w:val="Zkladntext"/>
        <w:keepNext/>
        <w:keepLines/>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235E3CBD" w14:textId="77777777" w:rsidR="002C14AC" w:rsidRPr="000C066C" w:rsidRDefault="002C14AC" w:rsidP="004314AB">
      <w:pPr>
        <w:pStyle w:val="Zkladntext"/>
        <w:keepNext/>
        <w:keepLines/>
        <w:numPr>
          <w:ilvl w:val="0"/>
          <w:numId w:val="19"/>
        </w:numPr>
        <w:spacing w:before="120" w:line="276" w:lineRule="auto"/>
        <w:jc w:val="both"/>
        <w:rPr>
          <w:rFonts w:ascii="Arial" w:hAnsi="Arial" w:cs="Arial"/>
          <w:color w:val="000000"/>
        </w:rPr>
      </w:pPr>
      <w:r w:rsidRPr="000C066C">
        <w:rPr>
          <w:rFonts w:ascii="Arial" w:hAnsi="Arial" w:cs="Arial"/>
          <w:color w:val="00000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3B35DD94" w14:textId="5A724024" w:rsidR="00CD1233" w:rsidRPr="003777C2" w:rsidRDefault="00CD1233" w:rsidP="004314AB">
      <w:pPr>
        <w:keepNext/>
        <w:keepLines/>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2</w:t>
      </w:r>
    </w:p>
    <w:p w14:paraId="1C823ED9" w14:textId="77777777" w:rsidR="00CD1233" w:rsidRPr="003777C2" w:rsidRDefault="00CD1233" w:rsidP="004314AB">
      <w:pPr>
        <w:pStyle w:val="Nadpis1"/>
        <w:keepLines/>
        <w:spacing w:after="240"/>
        <w:rPr>
          <w:rFonts w:cs="Arial"/>
          <w:color w:val="000000"/>
          <w:szCs w:val="20"/>
        </w:rPr>
      </w:pPr>
      <w:r w:rsidRPr="00CD1233">
        <w:rPr>
          <w:rFonts w:cs="Arial"/>
          <w:color w:val="000000"/>
        </w:rPr>
        <w:t>Smluvní pokuty</w:t>
      </w:r>
    </w:p>
    <w:p w14:paraId="4BB1DAA1" w14:textId="1E0C1A20" w:rsidR="00CD1233" w:rsidRPr="00CD1233" w:rsidRDefault="00CD1233" w:rsidP="004314AB">
      <w:pPr>
        <w:pStyle w:val="Zkladntext"/>
        <w:keepNext/>
        <w:keepLines/>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15583CDF" w14:textId="6680CE33" w:rsidR="003777C2" w:rsidRPr="003777C2" w:rsidRDefault="003777C2" w:rsidP="004314AB">
      <w:pPr>
        <w:pStyle w:val="Zkladntext"/>
        <w:keepNext/>
        <w:keepLines/>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750BC1">
        <w:rPr>
          <w:rFonts w:ascii="Arial" w:hAnsi="Arial" w:cs="Arial"/>
          <w:color w:val="000000"/>
        </w:rPr>
        <w:t>6</w:t>
      </w:r>
      <w:r w:rsidR="005B7EF8">
        <w:rPr>
          <w:rFonts w:ascii="Arial" w:hAnsi="Arial" w:cs="Arial"/>
          <w:color w:val="000000"/>
        </w:rPr>
        <w:t xml:space="preserve"> </w:t>
      </w:r>
      <w:r>
        <w:rPr>
          <w:rFonts w:ascii="Arial" w:hAnsi="Arial" w:cs="Arial"/>
          <w:color w:val="000000"/>
        </w:rPr>
        <w:t xml:space="preserve">odst. </w:t>
      </w:r>
      <w:r w:rsidR="005B7EF8">
        <w:rPr>
          <w:rFonts w:ascii="Arial" w:hAnsi="Arial" w:cs="Arial"/>
          <w:color w:val="000000"/>
        </w:rPr>
        <w:t>3</w:t>
      </w:r>
      <w:r w:rsidRPr="003777C2">
        <w:rPr>
          <w:rFonts w:ascii="Arial" w:hAnsi="Arial" w:cs="Arial"/>
          <w:color w:val="000000"/>
        </w:rPr>
        <w:t xml:space="preserve"> této smlouvy činí </w:t>
      </w:r>
      <w:r w:rsidR="004D7E8B">
        <w:rPr>
          <w:rFonts w:ascii="Arial" w:hAnsi="Arial" w:cs="Arial"/>
          <w:color w:val="000000"/>
        </w:rPr>
        <w:t>0,2 % z celkové ceny díla</w:t>
      </w:r>
      <w:r w:rsidRPr="003777C2">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a to až do data skutečného řádného ukončení díla podle této smlouvy. Smluvní pokuta pro případ prodlení zhotovitele oproti uzlovým</w:t>
      </w:r>
      <w:r w:rsidR="00CC6124">
        <w:rPr>
          <w:rFonts w:ascii="Arial" w:hAnsi="Arial" w:cs="Arial"/>
          <w:color w:val="000000"/>
        </w:rPr>
        <w:t xml:space="preserve"> (dílčím)</w:t>
      </w:r>
      <w:r w:rsidRPr="003777C2">
        <w:rPr>
          <w:rFonts w:ascii="Arial" w:hAnsi="Arial" w:cs="Arial"/>
          <w:color w:val="000000"/>
        </w:rPr>
        <w:t xml:space="preserve">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750BC1">
        <w:rPr>
          <w:rFonts w:ascii="Arial" w:hAnsi="Arial" w:cs="Arial"/>
          <w:color w:val="000000"/>
        </w:rPr>
        <w:t xml:space="preserve">6 </w:t>
      </w:r>
      <w:r>
        <w:rPr>
          <w:rFonts w:ascii="Arial" w:hAnsi="Arial" w:cs="Arial"/>
          <w:color w:val="000000"/>
        </w:rPr>
        <w:t xml:space="preserve">odst. </w:t>
      </w:r>
      <w:r w:rsidR="00CC6124">
        <w:rPr>
          <w:rFonts w:ascii="Arial" w:hAnsi="Arial" w:cs="Arial"/>
          <w:color w:val="000000"/>
        </w:rPr>
        <w:t>3</w:t>
      </w:r>
      <w:r>
        <w:rPr>
          <w:rFonts w:ascii="Arial" w:hAnsi="Arial" w:cs="Arial"/>
          <w:color w:val="000000"/>
        </w:rPr>
        <w:t xml:space="preserve">, </w:t>
      </w:r>
      <w:r w:rsidRPr="003777C2">
        <w:rPr>
          <w:rFonts w:ascii="Arial" w:hAnsi="Arial" w:cs="Arial"/>
          <w:color w:val="000000"/>
        </w:rPr>
        <w:t xml:space="preserve">jsou-li stanoveny, činí </w:t>
      </w:r>
      <w:r w:rsidR="004D7E8B" w:rsidRPr="004D7E8B">
        <w:rPr>
          <w:rFonts w:ascii="Arial" w:hAnsi="Arial" w:cs="Arial"/>
          <w:color w:val="000000"/>
        </w:rPr>
        <w:t>0,2 % z</w:t>
      </w:r>
      <w:r w:rsidR="004D7E8B">
        <w:rPr>
          <w:rFonts w:ascii="Arial" w:hAnsi="Arial" w:cs="Arial"/>
          <w:color w:val="000000"/>
        </w:rPr>
        <w:t xml:space="preserve"> celkové </w:t>
      </w:r>
      <w:r w:rsidR="004D7E8B" w:rsidRPr="004D7E8B">
        <w:rPr>
          <w:rFonts w:ascii="Arial" w:hAnsi="Arial" w:cs="Arial"/>
          <w:color w:val="000000"/>
        </w:rPr>
        <w:t>ceny díla</w:t>
      </w:r>
      <w:r w:rsidR="004D7E8B" w:rsidRPr="004D7E8B" w:rsidDel="004D7E8B">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uzlového bodu, a to až do data skutečného řádného ukončení uzlového bodu podle této smlouvy.</w:t>
      </w:r>
    </w:p>
    <w:p w14:paraId="7524029D" w14:textId="07E768E9" w:rsidR="003777C2" w:rsidRPr="003777C2" w:rsidRDefault="003777C2" w:rsidP="004314AB">
      <w:pPr>
        <w:pStyle w:val="Zkladntext"/>
        <w:keepNext/>
        <w:keepLines/>
        <w:numPr>
          <w:ilvl w:val="0"/>
          <w:numId w:val="20"/>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01852571" w14:textId="641C88D5" w:rsidR="003777C2" w:rsidRPr="003777C2" w:rsidRDefault="003777C2" w:rsidP="004314AB">
      <w:pPr>
        <w:pStyle w:val="Zkladntext"/>
        <w:keepNext/>
        <w:keepLines/>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 převzetí díla s vadami a nedodělky, činí 1.000 Kč za každý den prodlení a každou vadu až do doby jejího odstranění.</w:t>
      </w:r>
    </w:p>
    <w:p w14:paraId="6BFA22CF" w14:textId="701775DE" w:rsidR="003777C2" w:rsidRPr="003777C2" w:rsidRDefault="003777C2" w:rsidP="004314AB">
      <w:pPr>
        <w:pStyle w:val="Zkladntext"/>
        <w:keepNext/>
        <w:keepLines/>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 každý den prodlení a každou vadu až do doby jejího odstranění.</w:t>
      </w:r>
    </w:p>
    <w:p w14:paraId="76165955" w14:textId="445E0A74" w:rsidR="003777C2" w:rsidRPr="003777C2" w:rsidRDefault="003777C2" w:rsidP="004314AB">
      <w:pPr>
        <w:pStyle w:val="Zkladntext"/>
        <w:keepNext/>
        <w:keepLines/>
        <w:numPr>
          <w:ilvl w:val="0"/>
          <w:numId w:val="20"/>
        </w:numPr>
        <w:spacing w:before="120" w:line="276" w:lineRule="auto"/>
        <w:jc w:val="both"/>
        <w:rPr>
          <w:rFonts w:ascii="Arial" w:hAnsi="Arial" w:cs="Arial"/>
          <w:color w:val="000000"/>
        </w:rPr>
      </w:pPr>
      <w:r w:rsidRPr="003777C2">
        <w:rPr>
          <w:rFonts w:ascii="Arial" w:hAnsi="Arial" w:cs="Arial"/>
          <w:color w:val="000000"/>
        </w:rPr>
        <w:lastRenderedPageBreak/>
        <w:t xml:space="preserve">Smluvní pokuta dle čl. </w:t>
      </w:r>
      <w:r w:rsidR="00750BC1">
        <w:rPr>
          <w:rFonts w:ascii="Arial" w:hAnsi="Arial" w:cs="Arial"/>
          <w:color w:val="000000"/>
        </w:rPr>
        <w:t xml:space="preserve">10 </w:t>
      </w:r>
      <w:r>
        <w:rPr>
          <w:rFonts w:ascii="Arial" w:hAnsi="Arial" w:cs="Arial"/>
          <w:color w:val="000000"/>
        </w:rPr>
        <w:t xml:space="preserve">odst. </w:t>
      </w:r>
      <w:r w:rsidR="00CC6124">
        <w:rPr>
          <w:rFonts w:ascii="Arial" w:hAnsi="Arial" w:cs="Arial"/>
          <w:color w:val="000000"/>
        </w:rPr>
        <w:t xml:space="preserve">19 </w:t>
      </w:r>
      <w:r w:rsidRPr="003777C2">
        <w:rPr>
          <w:rFonts w:ascii="Arial" w:hAnsi="Arial" w:cs="Arial"/>
          <w:color w:val="000000"/>
        </w:rPr>
        <w:t>této smlouvy je stanovena ve výši 1</w:t>
      </w:r>
      <w:r w:rsidR="00750BC1">
        <w:rPr>
          <w:rFonts w:ascii="Arial" w:hAnsi="Arial" w:cs="Arial"/>
          <w:color w:val="000000"/>
        </w:rPr>
        <w:t>00</w:t>
      </w:r>
      <w:r w:rsidRPr="003777C2">
        <w:rPr>
          <w:rFonts w:ascii="Arial" w:hAnsi="Arial" w:cs="Arial"/>
          <w:color w:val="000000"/>
        </w:rPr>
        <w:t>.000 Kč při porušení závazku.</w:t>
      </w:r>
    </w:p>
    <w:p w14:paraId="526DFA1A" w14:textId="66C3E878" w:rsidR="003777C2" w:rsidRPr="003777C2" w:rsidRDefault="003777C2" w:rsidP="004314AB">
      <w:pPr>
        <w:pStyle w:val="Zkladntext"/>
        <w:keepNext/>
        <w:keepLines/>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činí 0,01</w:t>
      </w:r>
      <w:r w:rsidR="004D7E8B">
        <w:rPr>
          <w:rFonts w:ascii="Arial" w:hAnsi="Arial" w:cs="Arial"/>
          <w:color w:val="000000"/>
        </w:rPr>
        <w:t>5</w:t>
      </w:r>
      <w:r w:rsidRPr="003777C2">
        <w:rPr>
          <w:rFonts w:ascii="Arial" w:hAnsi="Arial" w:cs="Arial"/>
          <w:color w:val="000000"/>
        </w:rPr>
        <w:t xml:space="preserve"> % z dlužné částky za každý den prodlení.</w:t>
      </w:r>
    </w:p>
    <w:p w14:paraId="22A52705" w14:textId="213E3A87" w:rsidR="003777C2" w:rsidRPr="002230EE" w:rsidRDefault="003777C2" w:rsidP="004314AB">
      <w:pPr>
        <w:pStyle w:val="Zkladntext"/>
        <w:keepNext/>
        <w:keepLines/>
        <w:numPr>
          <w:ilvl w:val="0"/>
          <w:numId w:val="20"/>
        </w:numPr>
        <w:spacing w:before="120" w:line="276" w:lineRule="auto"/>
        <w:jc w:val="both"/>
        <w:rPr>
          <w:rFonts w:ascii="Arial" w:hAnsi="Arial" w:cs="Arial"/>
          <w:color w:val="000000"/>
        </w:rPr>
      </w:pPr>
      <w:r w:rsidRPr="002230EE">
        <w:rPr>
          <w:rFonts w:ascii="Arial" w:hAnsi="Arial" w:cs="Arial"/>
          <w:color w:val="000000"/>
        </w:rPr>
        <w:t>Splatnost smluvních pokut je 14 dnů, a to na základě faktury vystavené oprávněnou smluvní stranou smluvní straně povinné.</w:t>
      </w:r>
    </w:p>
    <w:p w14:paraId="011D3D7D" w14:textId="192B3F71" w:rsidR="00CD1233" w:rsidRPr="00CD1233" w:rsidRDefault="003777C2" w:rsidP="004314AB">
      <w:pPr>
        <w:pStyle w:val="Zkladntext"/>
        <w:keepNext/>
        <w:keepLines/>
        <w:numPr>
          <w:ilvl w:val="0"/>
          <w:numId w:val="20"/>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72F86394" w14:textId="44F18816" w:rsidR="00CD1233" w:rsidRPr="003777C2" w:rsidRDefault="00CD1233" w:rsidP="004314AB">
      <w:pPr>
        <w:keepNext/>
        <w:keepLines/>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3</w:t>
      </w:r>
    </w:p>
    <w:p w14:paraId="3E1129FD" w14:textId="77777777" w:rsidR="00CD1233" w:rsidRPr="00CD1233" w:rsidRDefault="00CD1233" w:rsidP="004314AB">
      <w:pPr>
        <w:pStyle w:val="Nadpis1"/>
        <w:keepLines/>
        <w:spacing w:after="240"/>
        <w:rPr>
          <w:rFonts w:cs="Arial"/>
          <w:color w:val="000000"/>
        </w:rPr>
      </w:pPr>
      <w:r w:rsidRPr="00CD1233">
        <w:rPr>
          <w:rFonts w:cs="Arial"/>
          <w:color w:val="000000"/>
        </w:rPr>
        <w:t>Prodlení objednatele a zhotovitele, odstoupení od smlouvy</w:t>
      </w:r>
    </w:p>
    <w:p w14:paraId="3384A71A" w14:textId="2444240A" w:rsidR="00CD1233" w:rsidRPr="00A85B08" w:rsidRDefault="00A85B08" w:rsidP="004314AB">
      <w:pPr>
        <w:pStyle w:val="Seznam2"/>
        <w:keepNext/>
        <w:keepLines/>
        <w:spacing w:before="240" w:after="240"/>
        <w:ind w:left="0" w:firstLine="0"/>
        <w:jc w:val="both"/>
        <w:rPr>
          <w:rFonts w:ascii="Arial" w:hAnsi="Arial" w:cs="Arial"/>
          <w:b/>
          <w:color w:val="000000"/>
        </w:rPr>
      </w:pPr>
      <w:r>
        <w:rPr>
          <w:rFonts w:ascii="Arial" w:hAnsi="Arial" w:cs="Arial"/>
          <w:b/>
          <w:color w:val="000000"/>
        </w:rPr>
        <w:t>Odstoupení od smlouvy</w:t>
      </w:r>
    </w:p>
    <w:p w14:paraId="030B6245" w14:textId="77B780CE" w:rsidR="00CD1233" w:rsidRPr="00CD1233" w:rsidRDefault="00CD1233" w:rsidP="004314AB">
      <w:pPr>
        <w:pStyle w:val="Zkladntext"/>
        <w:keepNext/>
        <w:keepLines/>
        <w:numPr>
          <w:ilvl w:val="0"/>
          <w:numId w:val="25"/>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66C5B207" w14:textId="04A435F5" w:rsidR="00CD1233" w:rsidRPr="00CD1233" w:rsidRDefault="00CD1233" w:rsidP="004314AB">
      <w:pPr>
        <w:pStyle w:val="Zkladntext"/>
        <w:keepNext/>
        <w:keepLines/>
        <w:numPr>
          <w:ilvl w:val="0"/>
          <w:numId w:val="25"/>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494BA2E4" w14:textId="23B3D6BD" w:rsidR="00CD1233" w:rsidRPr="00CD1233" w:rsidRDefault="00CD1233" w:rsidP="004314AB">
      <w:pPr>
        <w:pStyle w:val="Zkladntext"/>
        <w:keepNext/>
        <w:keepLines/>
        <w:numPr>
          <w:ilvl w:val="0"/>
          <w:numId w:val="21"/>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75B4E854" w14:textId="6DE2A7E3" w:rsidR="00CD1233" w:rsidRPr="00CD1233" w:rsidRDefault="00CD1233" w:rsidP="004314AB">
      <w:pPr>
        <w:pStyle w:val="Zkladntext"/>
        <w:keepNext/>
        <w:keepLines/>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841E71C" w14:textId="0B3B6148" w:rsidR="00CD1233" w:rsidRPr="00CD1233" w:rsidRDefault="00CD1233" w:rsidP="004314AB">
      <w:pPr>
        <w:pStyle w:val="Zkladntext"/>
        <w:keepNext/>
        <w:keepLines/>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w:t>
      </w:r>
      <w:r w:rsidR="00D74CA1">
        <w:rPr>
          <w:rFonts w:ascii="Arial" w:hAnsi="Arial" w:cs="Arial"/>
          <w:color w:val="000000"/>
        </w:rPr>
        <w:t xml:space="preserve">článku </w:t>
      </w:r>
      <w:r w:rsidR="00750BC1">
        <w:rPr>
          <w:rFonts w:ascii="Arial" w:hAnsi="Arial" w:cs="Arial"/>
          <w:color w:val="000000"/>
        </w:rPr>
        <w:t>9</w:t>
      </w:r>
      <w:r w:rsidR="00A322B7">
        <w:rPr>
          <w:rFonts w:ascii="Arial" w:hAnsi="Arial" w:cs="Arial"/>
          <w:color w:val="000000"/>
        </w:rPr>
        <w:t xml:space="preserve"> </w:t>
      </w:r>
      <w:r w:rsidR="00D74CA1">
        <w:rPr>
          <w:rFonts w:ascii="Arial" w:hAnsi="Arial" w:cs="Arial"/>
          <w:color w:val="000000"/>
        </w:rPr>
        <w:t xml:space="preserve">odst. </w:t>
      </w:r>
      <w:r w:rsidRPr="00CD1233">
        <w:rPr>
          <w:rFonts w:ascii="Arial" w:hAnsi="Arial" w:cs="Arial"/>
          <w:color w:val="000000"/>
        </w:rPr>
        <w:t>4 této smlouvy;</w:t>
      </w:r>
    </w:p>
    <w:p w14:paraId="534BFC1B" w14:textId="2CCBA081" w:rsidR="00CD1233" w:rsidRPr="00CD1233" w:rsidRDefault="00CD1233" w:rsidP="004314AB">
      <w:pPr>
        <w:pStyle w:val="Zkladntext"/>
        <w:keepNext/>
        <w:keepLines/>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w:t>
      </w:r>
      <w:r w:rsidR="00D74CA1">
        <w:rPr>
          <w:rFonts w:ascii="Arial" w:hAnsi="Arial" w:cs="Arial"/>
          <w:color w:val="000000"/>
        </w:rPr>
        <w:t>článku</w:t>
      </w:r>
      <w:r w:rsidR="00D74CA1" w:rsidRPr="00CD1233">
        <w:rPr>
          <w:rFonts w:ascii="Arial" w:hAnsi="Arial" w:cs="Arial"/>
          <w:color w:val="000000"/>
        </w:rPr>
        <w:t xml:space="preserve"> </w:t>
      </w:r>
      <w:r w:rsidRPr="00CD1233">
        <w:rPr>
          <w:rFonts w:ascii="Arial" w:hAnsi="Arial" w:cs="Arial"/>
          <w:color w:val="000000"/>
        </w:rPr>
        <w:t>1</w:t>
      </w:r>
      <w:r w:rsidR="00750BC1">
        <w:rPr>
          <w:rFonts w:ascii="Arial" w:hAnsi="Arial" w:cs="Arial"/>
          <w:color w:val="000000"/>
        </w:rPr>
        <w:t>4</w:t>
      </w:r>
      <w:r w:rsidR="00D74CA1">
        <w:rPr>
          <w:rFonts w:ascii="Arial" w:hAnsi="Arial" w:cs="Arial"/>
          <w:color w:val="000000"/>
        </w:rPr>
        <w:t xml:space="preserve"> odst. </w:t>
      </w:r>
      <w:r w:rsidR="00750BC1">
        <w:rPr>
          <w:rFonts w:ascii="Arial" w:hAnsi="Arial" w:cs="Arial"/>
          <w:color w:val="000000"/>
        </w:rPr>
        <w:t>6</w:t>
      </w:r>
      <w:r w:rsidRPr="00CD1233">
        <w:rPr>
          <w:rFonts w:ascii="Arial" w:hAnsi="Arial" w:cs="Arial"/>
          <w:color w:val="000000"/>
        </w:rPr>
        <w:t xml:space="preserve"> této smlouvy;</w:t>
      </w:r>
    </w:p>
    <w:p w14:paraId="251376F8" w14:textId="1A4D95CB" w:rsidR="00CD1233" w:rsidRPr="00CD1233" w:rsidRDefault="00A85B08" w:rsidP="004314AB">
      <w:pPr>
        <w:pStyle w:val="Zkladntext"/>
        <w:keepNext/>
        <w:keepLines/>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6B5F5C57" w:rsidR="00CD1233" w:rsidRPr="00CD1233" w:rsidRDefault="00CD1233" w:rsidP="004314AB">
      <w:pPr>
        <w:pStyle w:val="Zkladntext"/>
        <w:keepNext/>
        <w:keepLines/>
        <w:numPr>
          <w:ilvl w:val="0"/>
          <w:numId w:val="25"/>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6B61B472" w14:textId="3411FB80" w:rsidR="00CD1233" w:rsidRPr="00CD1233" w:rsidRDefault="00CD1233" w:rsidP="004314AB">
      <w:pPr>
        <w:pStyle w:val="Zkladntext"/>
        <w:keepNext/>
        <w:keepLines/>
        <w:numPr>
          <w:ilvl w:val="0"/>
          <w:numId w:val="25"/>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028F237F" w:rsidR="00CD1233" w:rsidRPr="00CD1233" w:rsidRDefault="00A85B08" w:rsidP="004314AB">
      <w:pPr>
        <w:pStyle w:val="Zkladntext"/>
        <w:keepNext/>
        <w:keepLines/>
        <w:numPr>
          <w:ilvl w:val="0"/>
          <w:numId w:val="25"/>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2230EE">
        <w:rPr>
          <w:rFonts w:ascii="Arial" w:hAnsi="Arial" w:cs="Arial"/>
          <w:color w:val="000000"/>
        </w:rPr>
        <w:t xml:space="preserve">řádně provedené </w:t>
      </w:r>
      <w:r w:rsidR="00CD1233" w:rsidRPr="00CD1233">
        <w:rPr>
          <w:rFonts w:ascii="Arial" w:hAnsi="Arial" w:cs="Arial"/>
          <w:color w:val="000000"/>
        </w:rPr>
        <w:t>stavební práce v ceně dle výkazu výměr</w:t>
      </w:r>
      <w:r w:rsidR="002230EE">
        <w:rPr>
          <w:rFonts w:ascii="Arial" w:hAnsi="Arial" w:cs="Arial"/>
          <w:color w:val="000000"/>
        </w:rPr>
        <w:t xml:space="preserve"> a ve vazbě na neukončení realizace díla </w:t>
      </w:r>
      <w:r w:rsidR="00CD1233" w:rsidRPr="00CD1233">
        <w:rPr>
          <w:rFonts w:ascii="Arial" w:hAnsi="Arial" w:cs="Arial"/>
          <w:color w:val="000000"/>
        </w:rPr>
        <w:t>ponížen</w:t>
      </w:r>
      <w:r w:rsidR="002230EE">
        <w:rPr>
          <w:rFonts w:ascii="Arial" w:hAnsi="Arial" w:cs="Arial"/>
          <w:color w:val="000000"/>
        </w:rPr>
        <w:t>é</w:t>
      </w:r>
      <w:r w:rsidR="00CD1233" w:rsidRPr="00CD1233">
        <w:rPr>
          <w:rFonts w:ascii="Arial" w:hAnsi="Arial" w:cs="Arial"/>
          <w:color w:val="000000"/>
        </w:rPr>
        <w:t xml:space="preserve"> o 20</w:t>
      </w:r>
      <w:r>
        <w:rPr>
          <w:rFonts w:ascii="Arial" w:hAnsi="Arial" w:cs="Arial"/>
          <w:color w:val="000000"/>
        </w:rPr>
        <w:t xml:space="preserve"> </w:t>
      </w:r>
      <w:r w:rsidR="00CD1233" w:rsidRPr="00CD1233">
        <w:rPr>
          <w:rFonts w:ascii="Arial" w:hAnsi="Arial" w:cs="Arial"/>
          <w:color w:val="000000"/>
        </w:rPr>
        <w:t xml:space="preserve">%. Obě smluvní strany jsou oprávněny navzájem se překrývající pohledávky započítat. </w:t>
      </w:r>
    </w:p>
    <w:p w14:paraId="26499C7F" w14:textId="1D6B040A" w:rsidR="00CD1233" w:rsidRPr="00CD1233" w:rsidRDefault="00CD1233" w:rsidP="004314AB">
      <w:pPr>
        <w:pStyle w:val="Zkladntext"/>
        <w:keepNext/>
        <w:keepLines/>
        <w:numPr>
          <w:ilvl w:val="0"/>
          <w:numId w:val="25"/>
        </w:numPr>
        <w:spacing w:before="120" w:line="276" w:lineRule="auto"/>
        <w:jc w:val="both"/>
        <w:rPr>
          <w:rFonts w:ascii="Arial" w:hAnsi="Arial" w:cs="Arial"/>
          <w:color w:val="000000"/>
        </w:rPr>
      </w:pPr>
      <w:r w:rsidRPr="00CD1233">
        <w:rPr>
          <w:rFonts w:ascii="Arial" w:hAnsi="Arial" w:cs="Arial"/>
          <w:color w:val="000000"/>
        </w:rPr>
        <w:lastRenderedPageBreak/>
        <w:t xml:space="preserve">Smluvní strany se dohodly, že v případě odstoupení od smlouvy zůstávají v platnosti ustanovení této smlouvy týkající se odpovědnosti za vady díla, záruky a záruční lhůty podle čl. </w:t>
      </w:r>
      <w:r w:rsidR="00A322B7" w:rsidRPr="00CD1233">
        <w:rPr>
          <w:rFonts w:ascii="Arial" w:hAnsi="Arial" w:cs="Arial"/>
          <w:color w:val="000000"/>
        </w:rPr>
        <w:t>1</w:t>
      </w:r>
      <w:r w:rsidR="001553D9">
        <w:rPr>
          <w:rFonts w:ascii="Arial" w:hAnsi="Arial" w:cs="Arial"/>
          <w:color w:val="000000"/>
        </w:rPr>
        <w:t>1</w:t>
      </w:r>
      <w:r w:rsidR="00A322B7"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A322B7" w:rsidRPr="00CD1233">
        <w:rPr>
          <w:rFonts w:ascii="Arial" w:hAnsi="Arial" w:cs="Arial"/>
          <w:color w:val="000000"/>
        </w:rPr>
        <w:t>1</w:t>
      </w:r>
      <w:r w:rsidR="001553D9">
        <w:rPr>
          <w:rFonts w:ascii="Arial" w:hAnsi="Arial" w:cs="Arial"/>
          <w:color w:val="000000"/>
        </w:rPr>
        <w:t>2</w:t>
      </w:r>
      <w:r w:rsidR="00A322B7"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710581E9" w14:textId="3A3D1EDC" w:rsidR="00CD1233" w:rsidRPr="00CD1233" w:rsidRDefault="00CD1233" w:rsidP="004314AB">
      <w:pPr>
        <w:pStyle w:val="Zkladntext"/>
        <w:keepNext/>
        <w:keepLines/>
        <w:numPr>
          <w:ilvl w:val="0"/>
          <w:numId w:val="25"/>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24693074" w:rsidR="00CD1233" w:rsidRPr="00A85B08" w:rsidRDefault="00CD1233" w:rsidP="004314AB">
      <w:pPr>
        <w:keepNext/>
        <w:keepLines/>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4</w:t>
      </w:r>
    </w:p>
    <w:p w14:paraId="223FFFD8" w14:textId="28DF3D81" w:rsidR="00CD1233" w:rsidRPr="00CD1233" w:rsidRDefault="00CD1233" w:rsidP="004314AB">
      <w:pPr>
        <w:pStyle w:val="Nadpis1"/>
        <w:keepLines/>
        <w:spacing w:after="240"/>
        <w:rPr>
          <w:rFonts w:cs="Arial"/>
          <w:color w:val="000000"/>
        </w:rPr>
      </w:pPr>
      <w:r w:rsidRPr="00CD1233">
        <w:rPr>
          <w:rFonts w:cs="Arial"/>
          <w:color w:val="000000"/>
        </w:rPr>
        <w:t>Další ujednání</w:t>
      </w:r>
    </w:p>
    <w:p w14:paraId="0C46C0C9" w14:textId="43DBA1C7"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76F2A39A" w14:textId="7274A229" w:rsidR="00CD1233" w:rsidRPr="00CD1233" w:rsidRDefault="006A3928" w:rsidP="004314AB">
      <w:pPr>
        <w:pStyle w:val="Zkladntext"/>
        <w:keepNext/>
        <w:keepLines/>
        <w:numPr>
          <w:ilvl w:val="0"/>
          <w:numId w:val="22"/>
        </w:numPr>
        <w:spacing w:before="120" w:line="276" w:lineRule="auto"/>
        <w:jc w:val="both"/>
        <w:rPr>
          <w:rFonts w:ascii="Arial" w:hAnsi="Arial" w:cs="Arial"/>
          <w:color w:val="000000"/>
        </w:rPr>
      </w:pPr>
      <w:r>
        <w:rPr>
          <w:rFonts w:ascii="Arial" w:hAnsi="Arial" w:cs="Arial"/>
          <w:color w:val="000000"/>
        </w:rPr>
        <w:t xml:space="preserve">Nezajistí-li technický dozor stavebníka objednatel, </w:t>
      </w:r>
      <w:r w:rsidR="00CD1233" w:rsidRPr="00CD1233">
        <w:rPr>
          <w:rFonts w:ascii="Arial" w:hAnsi="Arial" w:cs="Arial"/>
          <w:color w:val="000000"/>
        </w:rPr>
        <w:t>zavazuje</w:t>
      </w:r>
      <w:r>
        <w:rPr>
          <w:rFonts w:ascii="Arial" w:hAnsi="Arial" w:cs="Arial"/>
          <w:color w:val="000000"/>
        </w:rPr>
        <w:t xml:space="preserve"> se zhotovitel</w:t>
      </w:r>
      <w:r w:rsidR="00CD1233" w:rsidRPr="00CD1233">
        <w:rPr>
          <w:rFonts w:ascii="Arial" w:hAnsi="Arial" w:cs="Arial"/>
          <w:color w:val="000000"/>
        </w:rPr>
        <w:t>,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557B545D" w14:textId="5D49674A"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247EC49" w14:textId="65677E7F" w:rsidR="00CD1233" w:rsidRPr="006C7AD8" w:rsidRDefault="00CD1233" w:rsidP="004314AB">
      <w:pPr>
        <w:pStyle w:val="Zkladntext"/>
        <w:keepNext/>
        <w:keepLines/>
        <w:numPr>
          <w:ilvl w:val="0"/>
          <w:numId w:val="22"/>
        </w:numPr>
        <w:spacing w:before="120" w:line="276" w:lineRule="auto"/>
        <w:jc w:val="both"/>
        <w:rPr>
          <w:rFonts w:ascii="Arial" w:hAnsi="Arial" w:cs="Arial"/>
          <w:color w:val="000000"/>
        </w:rPr>
      </w:pPr>
      <w:r w:rsidRPr="006C7AD8">
        <w:rPr>
          <w:rFonts w:ascii="Arial" w:hAnsi="Arial" w:cs="Arial"/>
          <w:color w:val="000000"/>
        </w:rPr>
        <w:lastRenderedPageBreak/>
        <w:t xml:space="preserve">Zhotovitel prohlašuje, že disponuje pojistnou smlouvu s pojistným plněním ve výši </w:t>
      </w:r>
      <w:r w:rsidRPr="00BB48E2">
        <w:rPr>
          <w:rFonts w:ascii="Arial" w:hAnsi="Arial" w:cs="Arial"/>
          <w:color w:val="000000"/>
        </w:rPr>
        <w:t>alespoň 3,</w:t>
      </w:r>
      <w:r w:rsidR="00AF1103" w:rsidRPr="00BB48E2">
        <w:rPr>
          <w:rFonts w:ascii="Arial" w:hAnsi="Arial" w:cs="Arial"/>
          <w:color w:val="000000"/>
        </w:rPr>
        <w:t xml:space="preserve">6 </w:t>
      </w:r>
      <w:r w:rsidRPr="00BB48E2">
        <w:rPr>
          <w:rFonts w:ascii="Arial" w:hAnsi="Arial" w:cs="Arial"/>
          <w:color w:val="000000"/>
        </w:rPr>
        <w:t xml:space="preserve">mil. Kč, v níž je zhotovitel pojištěn na rizika a škody, která mohou vzniknout při jeho činnosti </w:t>
      </w:r>
      <w:r w:rsidR="00A322B7" w:rsidRPr="00BB48E2">
        <w:rPr>
          <w:rFonts w:ascii="Arial" w:hAnsi="Arial" w:cs="Arial"/>
          <w:color w:val="000000"/>
        </w:rPr>
        <w:t>včetně</w:t>
      </w:r>
      <w:r w:rsidR="00A322B7">
        <w:rPr>
          <w:rFonts w:ascii="Arial" w:hAnsi="Arial" w:cs="Arial"/>
          <w:color w:val="000000"/>
        </w:rPr>
        <w:t xml:space="preserve"> možných škod způsobených pracovníky zhotovitele</w:t>
      </w:r>
      <w:r w:rsidRPr="006C7AD8">
        <w:rPr>
          <w:rFonts w:ascii="Arial" w:hAnsi="Arial" w:cs="Arial"/>
          <w:color w:val="000000"/>
        </w:rPr>
        <w:t>.  Zhotovitel je povinen udržovat sjednané pojištění v platnosti po celou dobu realizace díla. Zhotovitel je povinen na výzvu objednatele prokázat (do 10 dnů od podpisu smlouvy) splnění skutečností podle tohoto odstavce, tj. předložit objednateli k nahlédnutí stejnopis aktuálně platné pojistné smlouvy a/nebo potvrzení pojišťovny o trvání pojistné smlouvy.</w:t>
      </w:r>
      <w:r w:rsidR="002E43F5" w:rsidRPr="006C7AD8">
        <w:rPr>
          <w:rFonts w:ascii="Arial" w:hAnsi="Arial" w:cs="Arial"/>
          <w:color w:val="000000"/>
        </w:rPr>
        <w:t xml:space="preserve"> K výročí smlouvy předkládá zhotovitel sám bez vyzvání doklad prokazující platnost pojistné smlo</w:t>
      </w:r>
      <w:r w:rsidR="00311B36" w:rsidRPr="006C7AD8">
        <w:rPr>
          <w:rFonts w:ascii="Arial" w:hAnsi="Arial" w:cs="Arial"/>
          <w:color w:val="000000"/>
        </w:rPr>
        <w:t>u</w:t>
      </w:r>
      <w:r w:rsidR="002E43F5" w:rsidRPr="006C7AD8">
        <w:rPr>
          <w:rFonts w:ascii="Arial" w:hAnsi="Arial" w:cs="Arial"/>
          <w:color w:val="000000"/>
        </w:rPr>
        <w:t>vy.</w:t>
      </w:r>
    </w:p>
    <w:p w14:paraId="3C406D1C" w14:textId="42871968"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EA694AE" w14:textId="20B01B59"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7A291F5" w14:textId="7BD28A72"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2C62711" w14:textId="57163A3D" w:rsidR="00CD1233" w:rsidRPr="00CD1233" w:rsidRDefault="00CD1233" w:rsidP="004314AB">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338AEC0A" w:rsidR="00311B36" w:rsidRDefault="00130819" w:rsidP="004314AB">
      <w:pPr>
        <w:pStyle w:val="Zkladntext"/>
        <w:keepNext/>
        <w:keepLines/>
        <w:numPr>
          <w:ilvl w:val="0"/>
          <w:numId w:val="22"/>
        </w:numPr>
        <w:spacing w:before="120" w:line="276" w:lineRule="auto"/>
        <w:jc w:val="both"/>
        <w:rPr>
          <w:rFonts w:ascii="Arial" w:hAnsi="Arial" w:cs="Arial"/>
          <w:color w:val="000000"/>
        </w:rPr>
      </w:pPr>
      <w:r>
        <w:rPr>
          <w:rFonts w:ascii="Arial" w:hAnsi="Arial" w:cs="Arial"/>
          <w:color w:val="000000"/>
        </w:rPr>
        <w:t>Zhotovitel</w:t>
      </w:r>
      <w:r w:rsidR="00D7401F" w:rsidRPr="00F876E6">
        <w:rPr>
          <w:rFonts w:ascii="Arial" w:hAnsi="Arial" w:cs="Arial"/>
          <w:color w:val="000000"/>
        </w:rPr>
        <w:t xml:space="preserve"> </w:t>
      </w:r>
      <w:r w:rsidR="00311B36" w:rsidRPr="00F876E6">
        <w:rPr>
          <w:rFonts w:ascii="Arial" w:hAnsi="Arial" w:cs="Arial"/>
          <w:color w:val="000000"/>
        </w:rPr>
        <w:t xml:space="preserve">je povinen uchovávat veškeré doklady související s realizací díla a jeho financováním (způsobem dle zákona 563/1991 Sb., o účetnictví v platném znění) </w:t>
      </w:r>
      <w:r w:rsidR="00311B36">
        <w:rPr>
          <w:rFonts w:ascii="Arial" w:hAnsi="Arial" w:cs="Arial"/>
          <w:color w:val="000000"/>
        </w:rPr>
        <w:t xml:space="preserve">včetně účetních dokladů minimálně do konce roku 2028 nebo </w:t>
      </w:r>
      <w:r w:rsidR="00311B36" w:rsidRPr="00F876E6">
        <w:rPr>
          <w:rFonts w:ascii="Arial" w:hAnsi="Arial" w:cs="Arial"/>
          <w:color w:val="000000"/>
        </w:rPr>
        <w:t>po dobu nejméně 10 let ode dne poslední platby za provedené práce</w:t>
      </w:r>
      <w:r w:rsidR="00311B36">
        <w:rPr>
          <w:rFonts w:ascii="Arial" w:hAnsi="Arial" w:cs="Arial"/>
          <w:color w:val="000000"/>
        </w:rPr>
        <w:t>, závazná je lhůta, která je delší.</w:t>
      </w:r>
    </w:p>
    <w:p w14:paraId="0D4E1294" w14:textId="738E1937" w:rsidR="005B7EF8" w:rsidRPr="006C7AD8" w:rsidRDefault="00130819" w:rsidP="004314AB">
      <w:pPr>
        <w:pStyle w:val="Zkladntext"/>
        <w:keepNext/>
        <w:keepLines/>
        <w:numPr>
          <w:ilvl w:val="0"/>
          <w:numId w:val="22"/>
        </w:numPr>
        <w:spacing w:before="120" w:line="276" w:lineRule="auto"/>
        <w:jc w:val="both"/>
        <w:rPr>
          <w:rFonts w:ascii="Arial" w:hAnsi="Arial" w:cs="Arial"/>
          <w:color w:val="000000"/>
        </w:rPr>
      </w:pPr>
      <w:r>
        <w:rPr>
          <w:rFonts w:ascii="Arial" w:hAnsi="Arial" w:cs="Arial"/>
          <w:color w:val="000000"/>
        </w:rPr>
        <w:t>Zhotovitel</w:t>
      </w:r>
      <w:r w:rsidRPr="00070F52">
        <w:rPr>
          <w:rFonts w:ascii="Arial" w:hAnsi="Arial" w:cs="Arial"/>
          <w:color w:val="000000"/>
        </w:rPr>
        <w:t xml:space="preserve"> </w:t>
      </w:r>
      <w:r w:rsidR="00311B36" w:rsidRPr="00070F52">
        <w:rPr>
          <w:rFonts w:ascii="Arial" w:hAnsi="Arial" w:cs="Arial"/>
          <w:color w:val="000000"/>
        </w:rPr>
        <w:t xml:space="preserve">je povinen minimálně do konce roku 2028 </w:t>
      </w:r>
      <w:r w:rsidR="00311B36">
        <w:rPr>
          <w:rFonts w:ascii="Arial" w:hAnsi="Arial" w:cs="Arial"/>
          <w:color w:val="000000"/>
        </w:rPr>
        <w:t xml:space="preserve">resp. ve lhůtách dle předchozího odstavce </w:t>
      </w:r>
      <w:r w:rsidR="00311B36" w:rsidRPr="00070F52">
        <w:rPr>
          <w:rFonts w:ascii="Arial" w:hAnsi="Arial" w:cs="Arial"/>
          <w:color w:val="000000"/>
        </w:rPr>
        <w:t xml:space="preserve">poskytovat požadované informace a dokumentaci související s realizací projektu </w:t>
      </w:r>
      <w:r w:rsidR="006A3928">
        <w:rPr>
          <w:rFonts w:ascii="Arial" w:hAnsi="Arial" w:cs="Arial"/>
          <w:color w:val="000000"/>
        </w:rPr>
        <w:t xml:space="preserve">objednateli, </w:t>
      </w:r>
      <w:r w:rsidR="00311B36"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C5F32E" w14:textId="2F6851D8" w:rsidR="00CD1233" w:rsidRPr="00A85B08" w:rsidRDefault="00CD1233" w:rsidP="004314AB">
      <w:pPr>
        <w:keepNext/>
        <w:keepLines/>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5</w:t>
      </w:r>
    </w:p>
    <w:p w14:paraId="4F0EF3DE" w14:textId="77777777" w:rsidR="00CD1233" w:rsidRPr="00CD1233" w:rsidRDefault="00CD1233" w:rsidP="004314AB">
      <w:pPr>
        <w:pStyle w:val="Nadpis1"/>
        <w:keepLines/>
        <w:spacing w:after="240"/>
        <w:rPr>
          <w:rFonts w:cs="Arial"/>
          <w:color w:val="000000"/>
        </w:rPr>
      </w:pPr>
      <w:r w:rsidRPr="00CD1233">
        <w:rPr>
          <w:rFonts w:cs="Arial"/>
          <w:color w:val="000000"/>
        </w:rPr>
        <w:t>Pozastavení prací a omezení rozsahu prací</w:t>
      </w:r>
    </w:p>
    <w:p w14:paraId="0BAE626B" w14:textId="77777777" w:rsidR="00CD1233" w:rsidRPr="00CD1233" w:rsidRDefault="00CD1233" w:rsidP="004314AB">
      <w:pPr>
        <w:pStyle w:val="Zkladntext"/>
        <w:keepNext/>
        <w:keepLines/>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C026363" w14:textId="5ACA2D8B" w:rsidR="00CD1233" w:rsidRPr="00A85B08" w:rsidRDefault="00CD1233" w:rsidP="004314AB">
      <w:pPr>
        <w:keepNext/>
        <w:keepLines/>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6</w:t>
      </w:r>
    </w:p>
    <w:p w14:paraId="42AB8F80" w14:textId="77777777" w:rsidR="00CD1233" w:rsidRPr="00CD1233" w:rsidRDefault="00CD1233" w:rsidP="004314AB">
      <w:pPr>
        <w:pStyle w:val="Nadpis1"/>
        <w:keepLines/>
        <w:spacing w:after="240"/>
        <w:rPr>
          <w:rFonts w:cs="Arial"/>
          <w:color w:val="000000"/>
        </w:rPr>
      </w:pPr>
      <w:r w:rsidRPr="00CD1233">
        <w:rPr>
          <w:rFonts w:cs="Arial"/>
          <w:color w:val="000000"/>
        </w:rPr>
        <w:t>Závěrečná ustanovení</w:t>
      </w:r>
    </w:p>
    <w:p w14:paraId="4AAD06BA" w14:textId="647FA4FA"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lastRenderedPageBreak/>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Pr>
          <w:rFonts w:ascii="Arial" w:hAnsi="Arial" w:cs="Arial"/>
          <w:color w:val="000000"/>
        </w:rPr>
        <w:t xml:space="preserve">Za změnu dle tohoto odstavce se považuje i změna rozsahu díla dle článku </w:t>
      </w:r>
      <w:r w:rsidR="001553D9">
        <w:rPr>
          <w:rFonts w:ascii="Arial" w:hAnsi="Arial" w:cs="Arial"/>
          <w:color w:val="000000"/>
        </w:rPr>
        <w:t>7</w:t>
      </w:r>
      <w:r w:rsidR="00380F78">
        <w:rPr>
          <w:rFonts w:ascii="Arial" w:hAnsi="Arial" w:cs="Arial"/>
          <w:color w:val="000000"/>
        </w:rPr>
        <w:t xml:space="preserve"> odst. 5 a 6 smlouvy.</w:t>
      </w:r>
    </w:p>
    <w:p w14:paraId="5FECFE90" w14:textId="5170CB9E"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Tato smlouva je platná dnem jejího podpisu oběma smluvními stranami.</w:t>
      </w:r>
    </w:p>
    <w:p w14:paraId="5F34AC37" w14:textId="6EFF3F26" w:rsidR="00CD1233" w:rsidRPr="00CD1233" w:rsidRDefault="00A85B08" w:rsidP="004314AB">
      <w:pPr>
        <w:pStyle w:val="Zkladntext"/>
        <w:keepNext/>
        <w:keepLines/>
        <w:numPr>
          <w:ilvl w:val="0"/>
          <w:numId w:val="23"/>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02BFAB6D" w14:textId="7B16E882"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0E20283A" w14:textId="38E2C142"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Tato smlouva se vyhotovuje v pěti stejnopisech, z nichž objednatel obdrží tři vyhotovení a zhotovitel dvě vyhotovení.</w:t>
      </w:r>
    </w:p>
    <w:p w14:paraId="02B3F252" w14:textId="6E1CC861"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63F593" w14:textId="61403569" w:rsidR="00CD1233" w:rsidRPr="00CD1233"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53C3CAE" w:rsidR="004314AB" w:rsidRDefault="00CD1233" w:rsidP="004314AB">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22F0DBF8" w14:textId="77777777" w:rsidR="004314AB" w:rsidRDefault="004314AB">
      <w:pPr>
        <w:jc w:val="left"/>
        <w:rPr>
          <w:rFonts w:ascii="Arial" w:hAnsi="Arial" w:cs="Arial"/>
          <w:color w:val="000000"/>
          <w:sz w:val="20"/>
          <w:szCs w:val="20"/>
        </w:rPr>
      </w:pPr>
      <w:r>
        <w:rPr>
          <w:rFonts w:ascii="Arial" w:hAnsi="Arial" w:cs="Arial"/>
          <w:color w:val="000000"/>
        </w:rPr>
        <w:br w:type="page"/>
      </w:r>
    </w:p>
    <w:p w14:paraId="42C75CB4" w14:textId="77777777" w:rsidR="001D75B6" w:rsidRDefault="001D75B6" w:rsidP="004314AB">
      <w:pPr>
        <w:pStyle w:val="Zkladntext"/>
        <w:keepNext/>
        <w:keepLines/>
        <w:spacing w:before="120" w:line="276" w:lineRule="auto"/>
        <w:ind w:left="360"/>
        <w:jc w:val="both"/>
        <w:rPr>
          <w:rFonts w:ascii="Arial" w:hAnsi="Arial" w:cs="Arial"/>
          <w:color w:val="000000"/>
        </w:rPr>
      </w:pPr>
    </w:p>
    <w:p w14:paraId="029EB7CE" w14:textId="36517BC0" w:rsidR="00A85B08" w:rsidRPr="009E763F" w:rsidRDefault="00A85B08" w:rsidP="004314AB">
      <w:pPr>
        <w:pStyle w:val="Zkladntext"/>
        <w:keepNext/>
        <w:keepLines/>
        <w:numPr>
          <w:ilvl w:val="0"/>
          <w:numId w:val="23"/>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007F0C74">
        <w:rPr>
          <w:rFonts w:ascii="Arial" w:hAnsi="Arial" w:cs="Arial"/>
          <w:color w:val="000000"/>
        </w:rPr>
        <w:t>RK/14/880/2018</w:t>
      </w:r>
      <w:r>
        <w:rPr>
          <w:rFonts w:ascii="Arial" w:hAnsi="Arial" w:cs="Arial"/>
          <w:color w:val="000000"/>
        </w:rPr>
        <w:t xml:space="preserve"> ze dne </w:t>
      </w:r>
      <w:r w:rsidR="002C14FF" w:rsidRPr="007F0C74">
        <w:rPr>
          <w:rFonts w:ascii="Arial" w:hAnsi="Arial" w:cs="Arial"/>
          <w:color w:val="000000"/>
        </w:rPr>
        <w:t>21.</w:t>
      </w:r>
      <w:r w:rsidR="002C14FF">
        <w:rPr>
          <w:rFonts w:ascii="Arial" w:hAnsi="Arial" w:cs="Arial"/>
          <w:color w:val="000000"/>
        </w:rPr>
        <w:t xml:space="preserve"> 5. 2018</w:t>
      </w:r>
      <w:r>
        <w:rPr>
          <w:rFonts w:ascii="Arial" w:hAnsi="Arial" w:cs="Arial"/>
          <w:color w:val="000000"/>
        </w:rPr>
        <w:t>.</w:t>
      </w:r>
    </w:p>
    <w:p w14:paraId="122C53A9" w14:textId="4C8D3F4D" w:rsidR="00B0377B" w:rsidRPr="00A85B08" w:rsidRDefault="00B0377B" w:rsidP="004314AB">
      <w:pPr>
        <w:keepNext/>
        <w:keepLines/>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sidR="00A85B08">
        <w:rPr>
          <w:rFonts w:ascii="Arial" w:hAnsi="Arial" w:cs="Arial"/>
          <w:color w:val="000000"/>
          <w:sz w:val="20"/>
          <w:szCs w:val="20"/>
        </w:rPr>
        <w:t>tele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Pr="005B01B2">
        <w:rPr>
          <w:rFonts w:ascii="Arial" w:hAnsi="Arial" w:cs="Arial"/>
          <w:color w:val="000000"/>
          <w:sz w:val="20"/>
          <w:szCs w:val="20"/>
        </w:rPr>
        <w:t>zhotovitele</w:t>
      </w:r>
      <w:r w:rsidR="00A85B08">
        <w:rPr>
          <w:rFonts w:ascii="Arial" w:hAnsi="Arial" w:cs="Arial"/>
          <w:color w:val="000000"/>
          <w:sz w:val="20"/>
          <w:szCs w:val="20"/>
        </w:rPr>
        <w:t xml:space="preserve"> </w:t>
      </w:r>
      <w:r w:rsidR="002C14FF">
        <w:rPr>
          <w:rFonts w:ascii="Arial" w:hAnsi="Arial" w:cs="Arial"/>
          <w:color w:val="000000"/>
          <w:sz w:val="20"/>
          <w:szCs w:val="20"/>
        </w:rPr>
        <w:t>v Hradci Králové dne ……</w:t>
      </w:r>
    </w:p>
    <w:p w14:paraId="122C53AA" w14:textId="77777777" w:rsidR="0080710F" w:rsidRPr="005B01B2" w:rsidRDefault="00B0377B" w:rsidP="004314AB">
      <w:pPr>
        <w:keepNext/>
        <w:keepLines/>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00051035" w:rsidRPr="005B01B2">
        <w:rPr>
          <w:rFonts w:ascii="Arial" w:hAnsi="Arial" w:cs="Arial"/>
          <w:b/>
          <w:color w:val="000000"/>
          <w:sz w:val="20"/>
          <w:szCs w:val="20"/>
        </w:rPr>
        <w:tab/>
      </w:r>
      <w:r w:rsidRPr="005B01B2">
        <w:rPr>
          <w:rFonts w:ascii="Arial" w:hAnsi="Arial" w:cs="Arial"/>
          <w:color w:val="000000"/>
          <w:sz w:val="20"/>
          <w:szCs w:val="20"/>
        </w:rPr>
        <w:t>……………………………………</w:t>
      </w:r>
    </w:p>
    <w:p w14:paraId="122C53AF" w14:textId="5C9AB06A" w:rsidR="003C70B6" w:rsidRPr="00CE306A" w:rsidRDefault="00051035" w:rsidP="004314AB">
      <w:pPr>
        <w:keepNext/>
        <w:keepLines/>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007C0B2E" w:rsidRPr="001A5D0E">
        <w:rPr>
          <w:rFonts w:ascii="Arial" w:hAnsi="Arial" w:cs="Arial"/>
          <w:color w:val="000000"/>
          <w:sz w:val="20"/>
          <w:szCs w:val="20"/>
        </w:rPr>
        <w:t xml:space="preserve"> </w:t>
      </w:r>
      <w:r w:rsidR="007C0B2E" w:rsidRPr="001A5D0E">
        <w:rPr>
          <w:rFonts w:ascii="Arial" w:hAnsi="Arial" w:cs="Arial"/>
          <w:color w:val="000000"/>
          <w:sz w:val="20"/>
          <w:szCs w:val="20"/>
        </w:rPr>
        <w:tab/>
      </w:r>
      <w:r w:rsidRPr="00CE306A">
        <w:rPr>
          <w:rFonts w:ascii="Arial" w:hAnsi="Arial" w:cs="Arial"/>
          <w:color w:val="000000"/>
          <w:sz w:val="20"/>
          <w:szCs w:val="20"/>
        </w:rPr>
        <w:tab/>
      </w:r>
    </w:p>
    <w:p w14:paraId="122C53B0" w14:textId="3F2B682E" w:rsidR="00051035" w:rsidRPr="002C14FF" w:rsidRDefault="00AF1103" w:rsidP="004314AB">
      <w:pPr>
        <w:keepNext/>
        <w:keepLines/>
        <w:spacing w:line="276" w:lineRule="auto"/>
        <w:jc w:val="left"/>
        <w:rPr>
          <w:rFonts w:ascii="Arial" w:hAnsi="Arial" w:cs="Arial"/>
          <w:sz w:val="20"/>
          <w:szCs w:val="20"/>
        </w:rPr>
      </w:pPr>
      <w:r>
        <w:rPr>
          <w:rFonts w:ascii="Arial" w:hAnsi="Arial" w:cs="Arial"/>
          <w:sz w:val="20"/>
          <w:szCs w:val="20"/>
        </w:rPr>
        <w:t>PhDr. Jiří Štěpán, Ph.D.</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2C14FF" w:rsidRPr="002C14FF">
        <w:rPr>
          <w:rFonts w:ascii="Arial" w:hAnsi="Arial" w:cs="Arial"/>
          <w:sz w:val="20"/>
          <w:szCs w:val="20"/>
        </w:rPr>
        <w:t>Ing. Martin Choutka</w:t>
      </w:r>
    </w:p>
    <w:p w14:paraId="7B5F401C" w14:textId="3CB21772" w:rsidR="0000760C" w:rsidRPr="002C14FF" w:rsidRDefault="00C81A55" w:rsidP="004314AB">
      <w:pPr>
        <w:keepNext/>
        <w:keepLines/>
        <w:spacing w:line="276" w:lineRule="auto"/>
        <w:jc w:val="left"/>
        <w:rPr>
          <w:rFonts w:ascii="Arial" w:hAnsi="Arial" w:cs="Arial"/>
          <w:sz w:val="20"/>
          <w:szCs w:val="20"/>
        </w:rPr>
      </w:pPr>
      <w:r w:rsidRPr="002C14FF">
        <w:rPr>
          <w:rFonts w:ascii="Arial" w:hAnsi="Arial" w:cs="Arial"/>
          <w:sz w:val="20"/>
          <w:szCs w:val="20"/>
        </w:rPr>
        <w:t>hejtman kraje</w:t>
      </w:r>
      <w:r w:rsidR="0000760C" w:rsidRPr="002C14FF">
        <w:rPr>
          <w:rFonts w:ascii="Arial" w:hAnsi="Arial" w:cs="Arial"/>
          <w:sz w:val="20"/>
          <w:szCs w:val="20"/>
        </w:rPr>
        <w:tab/>
      </w:r>
      <w:r w:rsidR="0000760C" w:rsidRPr="002C14FF">
        <w:rPr>
          <w:rFonts w:ascii="Arial" w:hAnsi="Arial" w:cs="Arial"/>
          <w:sz w:val="20"/>
          <w:szCs w:val="20"/>
        </w:rPr>
        <w:tab/>
      </w:r>
      <w:r w:rsidR="0000760C" w:rsidRPr="002C14FF">
        <w:rPr>
          <w:rFonts w:ascii="Arial" w:hAnsi="Arial" w:cs="Arial"/>
          <w:sz w:val="20"/>
          <w:szCs w:val="20"/>
        </w:rPr>
        <w:tab/>
      </w:r>
      <w:r w:rsidR="0000760C" w:rsidRPr="002C14FF">
        <w:rPr>
          <w:rFonts w:ascii="Arial" w:hAnsi="Arial" w:cs="Arial"/>
          <w:sz w:val="20"/>
          <w:szCs w:val="20"/>
        </w:rPr>
        <w:tab/>
      </w:r>
      <w:r w:rsidR="0000760C" w:rsidRPr="002C14FF">
        <w:rPr>
          <w:rFonts w:ascii="Arial" w:hAnsi="Arial" w:cs="Arial"/>
          <w:sz w:val="20"/>
          <w:szCs w:val="20"/>
        </w:rPr>
        <w:tab/>
      </w:r>
      <w:r w:rsidR="002C14FF" w:rsidRPr="002C14FF">
        <w:rPr>
          <w:rFonts w:ascii="Arial" w:hAnsi="Arial" w:cs="Arial"/>
          <w:sz w:val="20"/>
          <w:szCs w:val="20"/>
        </w:rPr>
        <w:tab/>
        <w:t>jednatel společnosti</w:t>
      </w:r>
    </w:p>
    <w:p w14:paraId="12CF2505" w14:textId="77777777" w:rsidR="0000760C" w:rsidRPr="0000760C" w:rsidRDefault="0000760C" w:rsidP="004314AB">
      <w:pPr>
        <w:keepNext/>
        <w:keepLines/>
        <w:jc w:val="left"/>
        <w:rPr>
          <w:rFonts w:ascii="Arial" w:hAnsi="Arial" w:cs="Arial"/>
          <w:sz w:val="20"/>
          <w:szCs w:val="20"/>
          <w:highlight w:val="yellow"/>
        </w:rPr>
      </w:pPr>
    </w:p>
    <w:sectPr w:rsidR="0000760C" w:rsidRPr="0000760C" w:rsidSect="00B077EE">
      <w:footerReference w:type="even" r:id="rId8"/>
      <w:footerReference w:type="default" r:id="rId9"/>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C61DA" w14:textId="77777777" w:rsidR="00940D92" w:rsidRDefault="00940D92">
      <w:r>
        <w:separator/>
      </w:r>
    </w:p>
  </w:endnote>
  <w:endnote w:type="continuationSeparator" w:id="0">
    <w:p w14:paraId="08192B8F" w14:textId="77777777" w:rsidR="00940D92" w:rsidRDefault="0094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A322B7" w:rsidRDefault="00A322B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A322B7" w:rsidRDefault="00A322B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D" w14:textId="77777777" w:rsidR="00A322B7" w:rsidRDefault="00A322B7">
    <w:pPr>
      <w:pStyle w:val="Zpat"/>
      <w:ind w:right="360"/>
      <w:jc w:val="center"/>
      <w:rPr>
        <w:rStyle w:val="slostrnky"/>
        <w:rFonts w:ascii="Arial" w:hAnsi="Arial" w:cs="Arial"/>
        <w:sz w:val="18"/>
      </w:rPr>
    </w:pPr>
  </w:p>
  <w:p w14:paraId="61C1670E" w14:textId="77777777" w:rsidR="00A322B7" w:rsidRDefault="00A322B7">
    <w:pPr>
      <w:pStyle w:val="Zpat"/>
      <w:ind w:right="360"/>
      <w:jc w:val="center"/>
      <w:rPr>
        <w:rStyle w:val="slostrnky"/>
        <w:rFonts w:ascii="Arial" w:hAnsi="Arial" w:cs="Arial"/>
        <w:sz w:val="18"/>
      </w:rPr>
    </w:pPr>
  </w:p>
  <w:p w14:paraId="539B765A" w14:textId="77777777" w:rsidR="00A322B7" w:rsidRDefault="00A322B7">
    <w:pPr>
      <w:pStyle w:val="Zpat"/>
      <w:ind w:right="360"/>
      <w:jc w:val="center"/>
      <w:rPr>
        <w:rStyle w:val="slostrnky"/>
        <w:rFonts w:ascii="Arial" w:hAnsi="Arial" w:cs="Arial"/>
        <w:sz w:val="18"/>
      </w:rPr>
    </w:pPr>
  </w:p>
  <w:p w14:paraId="122C53BE" w14:textId="38DCF496" w:rsidR="00A322B7" w:rsidRPr="007E79C1" w:rsidRDefault="00A322B7"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5806A0">
      <w:rPr>
        <w:rStyle w:val="slostrnky"/>
        <w:rFonts w:ascii="Arial" w:hAnsi="Arial" w:cs="Arial"/>
        <w:noProof/>
        <w:sz w:val="16"/>
      </w:rPr>
      <w:t>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5806A0">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A322B7" w:rsidRDefault="00A322B7">
    <w:pPr>
      <w:pStyle w:val="Zpat"/>
      <w:ind w:right="360"/>
      <w:jc w:val="center"/>
      <w:rPr>
        <w:rStyle w:val="slostrnky"/>
        <w:rFonts w:ascii="Arial" w:hAnsi="Arial" w:cs="Arial"/>
        <w:sz w:val="18"/>
      </w:rPr>
    </w:pPr>
  </w:p>
  <w:p w14:paraId="122C53C0" w14:textId="77777777" w:rsidR="00A322B7" w:rsidRPr="000F74B1" w:rsidRDefault="00A322B7">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3240" w14:textId="77777777" w:rsidR="00940D92" w:rsidRDefault="00940D92">
      <w:r>
        <w:separator/>
      </w:r>
    </w:p>
  </w:footnote>
  <w:footnote w:type="continuationSeparator" w:id="0">
    <w:p w14:paraId="04A11294" w14:textId="77777777" w:rsidR="00940D92" w:rsidRDefault="0094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E2263"/>
    <w:multiLevelType w:val="hybridMultilevel"/>
    <w:tmpl w:val="25D25F9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A943C9F"/>
    <w:multiLevelType w:val="hybridMultilevel"/>
    <w:tmpl w:val="68645976"/>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E1528F"/>
    <w:multiLevelType w:val="hybridMultilevel"/>
    <w:tmpl w:val="06CE4BA6"/>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12"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18"/>
  </w:num>
  <w:num w:numId="3">
    <w:abstractNumId w:val="6"/>
  </w:num>
  <w:num w:numId="4">
    <w:abstractNumId w:val="20"/>
  </w:num>
  <w:num w:numId="5">
    <w:abstractNumId w:val="0"/>
  </w:num>
  <w:num w:numId="6">
    <w:abstractNumId w:val="2"/>
  </w:num>
  <w:num w:numId="7">
    <w:abstractNumId w:val="16"/>
  </w:num>
  <w:num w:numId="8">
    <w:abstractNumId w:val="4"/>
  </w:num>
  <w:num w:numId="9">
    <w:abstractNumId w:val="23"/>
  </w:num>
  <w:num w:numId="10">
    <w:abstractNumId w:val="9"/>
  </w:num>
  <w:num w:numId="11">
    <w:abstractNumId w:val="12"/>
  </w:num>
  <w:num w:numId="12">
    <w:abstractNumId w:val="22"/>
  </w:num>
  <w:num w:numId="13">
    <w:abstractNumId w:val="15"/>
  </w:num>
  <w:num w:numId="14">
    <w:abstractNumId w:val="5"/>
  </w:num>
  <w:num w:numId="15">
    <w:abstractNumId w:val="24"/>
  </w:num>
  <w:num w:numId="16">
    <w:abstractNumId w:val="8"/>
  </w:num>
  <w:num w:numId="17">
    <w:abstractNumId w:val="7"/>
  </w:num>
  <w:num w:numId="18">
    <w:abstractNumId w:val="1"/>
  </w:num>
  <w:num w:numId="19">
    <w:abstractNumId w:val="21"/>
  </w:num>
  <w:num w:numId="20">
    <w:abstractNumId w:val="13"/>
  </w:num>
  <w:num w:numId="21">
    <w:abstractNumId w:val="10"/>
  </w:num>
  <w:num w:numId="22">
    <w:abstractNumId w:val="28"/>
  </w:num>
  <w:num w:numId="23">
    <w:abstractNumId w:val="25"/>
  </w:num>
  <w:num w:numId="24">
    <w:abstractNumId w:val="3"/>
  </w:num>
  <w:num w:numId="25">
    <w:abstractNumId w:val="27"/>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4"/>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5204"/>
    <w:rsid w:val="0000760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3053"/>
    <w:rsid w:val="00056AB0"/>
    <w:rsid w:val="00060963"/>
    <w:rsid w:val="000610E8"/>
    <w:rsid w:val="000626E7"/>
    <w:rsid w:val="0006292D"/>
    <w:rsid w:val="00062CC2"/>
    <w:rsid w:val="0006320D"/>
    <w:rsid w:val="000655D1"/>
    <w:rsid w:val="00070F52"/>
    <w:rsid w:val="0007236A"/>
    <w:rsid w:val="00072D48"/>
    <w:rsid w:val="0007365B"/>
    <w:rsid w:val="00074F09"/>
    <w:rsid w:val="0007791E"/>
    <w:rsid w:val="0007792C"/>
    <w:rsid w:val="00077DD1"/>
    <w:rsid w:val="00080BCB"/>
    <w:rsid w:val="00082FE0"/>
    <w:rsid w:val="00082FF9"/>
    <w:rsid w:val="00083EA4"/>
    <w:rsid w:val="00084CA0"/>
    <w:rsid w:val="00084FDE"/>
    <w:rsid w:val="00092962"/>
    <w:rsid w:val="0009422B"/>
    <w:rsid w:val="0009464E"/>
    <w:rsid w:val="00095946"/>
    <w:rsid w:val="00095DED"/>
    <w:rsid w:val="000A24B5"/>
    <w:rsid w:val="000A33E1"/>
    <w:rsid w:val="000A3BCC"/>
    <w:rsid w:val="000A48D5"/>
    <w:rsid w:val="000A5DCC"/>
    <w:rsid w:val="000B5B8D"/>
    <w:rsid w:val="000B6313"/>
    <w:rsid w:val="000B7724"/>
    <w:rsid w:val="000B7836"/>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76A9"/>
    <w:rsid w:val="00142F94"/>
    <w:rsid w:val="0014428F"/>
    <w:rsid w:val="001442FB"/>
    <w:rsid w:val="00145130"/>
    <w:rsid w:val="00147C3E"/>
    <w:rsid w:val="00150389"/>
    <w:rsid w:val="001532B5"/>
    <w:rsid w:val="001536A8"/>
    <w:rsid w:val="001553D9"/>
    <w:rsid w:val="00155CB5"/>
    <w:rsid w:val="001561BA"/>
    <w:rsid w:val="00156F9D"/>
    <w:rsid w:val="00157365"/>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E18"/>
    <w:rsid w:val="001A519E"/>
    <w:rsid w:val="001A559E"/>
    <w:rsid w:val="001A5D0E"/>
    <w:rsid w:val="001A7DD6"/>
    <w:rsid w:val="001B0E4B"/>
    <w:rsid w:val="001B3EDC"/>
    <w:rsid w:val="001B6573"/>
    <w:rsid w:val="001B71AB"/>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30EE"/>
    <w:rsid w:val="00225E91"/>
    <w:rsid w:val="00226F88"/>
    <w:rsid w:val="002303FE"/>
    <w:rsid w:val="002316F3"/>
    <w:rsid w:val="00232198"/>
    <w:rsid w:val="00232F97"/>
    <w:rsid w:val="002344E1"/>
    <w:rsid w:val="002347CB"/>
    <w:rsid w:val="00235BCC"/>
    <w:rsid w:val="00237E91"/>
    <w:rsid w:val="002406E1"/>
    <w:rsid w:val="00240F1E"/>
    <w:rsid w:val="00241145"/>
    <w:rsid w:val="002412A3"/>
    <w:rsid w:val="00243245"/>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1D3"/>
    <w:rsid w:val="002A7E5E"/>
    <w:rsid w:val="002B0928"/>
    <w:rsid w:val="002B152D"/>
    <w:rsid w:val="002B1550"/>
    <w:rsid w:val="002B3A2A"/>
    <w:rsid w:val="002B4589"/>
    <w:rsid w:val="002B4B13"/>
    <w:rsid w:val="002B57B7"/>
    <w:rsid w:val="002B5A99"/>
    <w:rsid w:val="002B6B92"/>
    <w:rsid w:val="002C14AC"/>
    <w:rsid w:val="002C14FF"/>
    <w:rsid w:val="002C1C87"/>
    <w:rsid w:val="002C3282"/>
    <w:rsid w:val="002C437A"/>
    <w:rsid w:val="002C4575"/>
    <w:rsid w:val="002C55BC"/>
    <w:rsid w:val="002C69AF"/>
    <w:rsid w:val="002C712C"/>
    <w:rsid w:val="002D0035"/>
    <w:rsid w:val="002D3C0F"/>
    <w:rsid w:val="002D66C0"/>
    <w:rsid w:val="002E0983"/>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D9C"/>
    <w:rsid w:val="00304255"/>
    <w:rsid w:val="003064DC"/>
    <w:rsid w:val="00311B36"/>
    <w:rsid w:val="00312CD5"/>
    <w:rsid w:val="0031402C"/>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0C8A"/>
    <w:rsid w:val="0034270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0F78"/>
    <w:rsid w:val="003814EF"/>
    <w:rsid w:val="003826CC"/>
    <w:rsid w:val="003832D4"/>
    <w:rsid w:val="00383889"/>
    <w:rsid w:val="00383EC5"/>
    <w:rsid w:val="0038487F"/>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19F5"/>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40375B"/>
    <w:rsid w:val="00405FC1"/>
    <w:rsid w:val="0040758F"/>
    <w:rsid w:val="0041298D"/>
    <w:rsid w:val="00413711"/>
    <w:rsid w:val="00415FB4"/>
    <w:rsid w:val="004171DC"/>
    <w:rsid w:val="0042168C"/>
    <w:rsid w:val="0042418D"/>
    <w:rsid w:val="00426185"/>
    <w:rsid w:val="0042639B"/>
    <w:rsid w:val="00426BB5"/>
    <w:rsid w:val="0042723C"/>
    <w:rsid w:val="004303DD"/>
    <w:rsid w:val="0043059E"/>
    <w:rsid w:val="00430833"/>
    <w:rsid w:val="004314AB"/>
    <w:rsid w:val="004364A9"/>
    <w:rsid w:val="00440AB3"/>
    <w:rsid w:val="0044179B"/>
    <w:rsid w:val="004438C2"/>
    <w:rsid w:val="004453EE"/>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BAD"/>
    <w:rsid w:val="004B5BE9"/>
    <w:rsid w:val="004B5DA1"/>
    <w:rsid w:val="004B5FC7"/>
    <w:rsid w:val="004B66B9"/>
    <w:rsid w:val="004B710F"/>
    <w:rsid w:val="004C2230"/>
    <w:rsid w:val="004C29B2"/>
    <w:rsid w:val="004C3BC9"/>
    <w:rsid w:val="004C499A"/>
    <w:rsid w:val="004C5E34"/>
    <w:rsid w:val="004D00EF"/>
    <w:rsid w:val="004D056E"/>
    <w:rsid w:val="004D1C31"/>
    <w:rsid w:val="004D2A7B"/>
    <w:rsid w:val="004D3D3A"/>
    <w:rsid w:val="004D653F"/>
    <w:rsid w:val="004D6817"/>
    <w:rsid w:val="004D7064"/>
    <w:rsid w:val="004D7214"/>
    <w:rsid w:val="004D7E8B"/>
    <w:rsid w:val="004E20CE"/>
    <w:rsid w:val="004E3C40"/>
    <w:rsid w:val="004E593C"/>
    <w:rsid w:val="004E7A01"/>
    <w:rsid w:val="004E7DCB"/>
    <w:rsid w:val="004F2D9B"/>
    <w:rsid w:val="004F346B"/>
    <w:rsid w:val="004F523F"/>
    <w:rsid w:val="004F54DB"/>
    <w:rsid w:val="004F61B5"/>
    <w:rsid w:val="004F695C"/>
    <w:rsid w:val="004F78FF"/>
    <w:rsid w:val="004F7AAE"/>
    <w:rsid w:val="004F7CA3"/>
    <w:rsid w:val="00501A1E"/>
    <w:rsid w:val="005031DE"/>
    <w:rsid w:val="005033E8"/>
    <w:rsid w:val="00503ADF"/>
    <w:rsid w:val="0050511C"/>
    <w:rsid w:val="00505440"/>
    <w:rsid w:val="005105EE"/>
    <w:rsid w:val="00512972"/>
    <w:rsid w:val="00512C43"/>
    <w:rsid w:val="00514800"/>
    <w:rsid w:val="0051681D"/>
    <w:rsid w:val="00522F80"/>
    <w:rsid w:val="00526029"/>
    <w:rsid w:val="00527531"/>
    <w:rsid w:val="00531937"/>
    <w:rsid w:val="00532652"/>
    <w:rsid w:val="00532829"/>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76B0A"/>
    <w:rsid w:val="0058027D"/>
    <w:rsid w:val="005802D4"/>
    <w:rsid w:val="005806A0"/>
    <w:rsid w:val="005809F4"/>
    <w:rsid w:val="00583349"/>
    <w:rsid w:val="00590DC1"/>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B7EF8"/>
    <w:rsid w:val="005C19C4"/>
    <w:rsid w:val="005C3863"/>
    <w:rsid w:val="005C3FF4"/>
    <w:rsid w:val="005C4249"/>
    <w:rsid w:val="005C51E3"/>
    <w:rsid w:val="005C58AF"/>
    <w:rsid w:val="005C680D"/>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420D"/>
    <w:rsid w:val="00645FB4"/>
    <w:rsid w:val="00651435"/>
    <w:rsid w:val="00654EA4"/>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3928"/>
    <w:rsid w:val="006A68E6"/>
    <w:rsid w:val="006B0412"/>
    <w:rsid w:val="006B146B"/>
    <w:rsid w:val="006B1FEA"/>
    <w:rsid w:val="006B4F63"/>
    <w:rsid w:val="006B6511"/>
    <w:rsid w:val="006B651F"/>
    <w:rsid w:val="006B7202"/>
    <w:rsid w:val="006C1BEA"/>
    <w:rsid w:val="006C1C32"/>
    <w:rsid w:val="006C443E"/>
    <w:rsid w:val="006C58C9"/>
    <w:rsid w:val="006C7AD8"/>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21BF"/>
    <w:rsid w:val="007149F2"/>
    <w:rsid w:val="00716E11"/>
    <w:rsid w:val="0071762D"/>
    <w:rsid w:val="00717FA0"/>
    <w:rsid w:val="0072089B"/>
    <w:rsid w:val="007209B0"/>
    <w:rsid w:val="007225D3"/>
    <w:rsid w:val="00725028"/>
    <w:rsid w:val="00727E32"/>
    <w:rsid w:val="00730D84"/>
    <w:rsid w:val="0073118C"/>
    <w:rsid w:val="00731EB4"/>
    <w:rsid w:val="00734018"/>
    <w:rsid w:val="0073423A"/>
    <w:rsid w:val="007344C9"/>
    <w:rsid w:val="00736C05"/>
    <w:rsid w:val="00736CB6"/>
    <w:rsid w:val="007412B7"/>
    <w:rsid w:val="00741539"/>
    <w:rsid w:val="007415F0"/>
    <w:rsid w:val="00742F91"/>
    <w:rsid w:val="007443DD"/>
    <w:rsid w:val="00746E75"/>
    <w:rsid w:val="00747284"/>
    <w:rsid w:val="00750BC1"/>
    <w:rsid w:val="00754E4B"/>
    <w:rsid w:val="007556C2"/>
    <w:rsid w:val="00757D05"/>
    <w:rsid w:val="007608CB"/>
    <w:rsid w:val="00762489"/>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281"/>
    <w:rsid w:val="007B217D"/>
    <w:rsid w:val="007B2CC6"/>
    <w:rsid w:val="007B3D7C"/>
    <w:rsid w:val="007B5747"/>
    <w:rsid w:val="007B619F"/>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5C8E"/>
    <w:rsid w:val="007E6BBA"/>
    <w:rsid w:val="007E79C1"/>
    <w:rsid w:val="007F0C74"/>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1E69"/>
    <w:rsid w:val="00823338"/>
    <w:rsid w:val="00824A34"/>
    <w:rsid w:val="008257E3"/>
    <w:rsid w:val="00827618"/>
    <w:rsid w:val="00831F86"/>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C71"/>
    <w:rsid w:val="008749FF"/>
    <w:rsid w:val="00875168"/>
    <w:rsid w:val="00876A17"/>
    <w:rsid w:val="00881AD9"/>
    <w:rsid w:val="008822D1"/>
    <w:rsid w:val="00882CBA"/>
    <w:rsid w:val="008839C4"/>
    <w:rsid w:val="00883A6C"/>
    <w:rsid w:val="00884D6A"/>
    <w:rsid w:val="008863E7"/>
    <w:rsid w:val="00886971"/>
    <w:rsid w:val="00890BB7"/>
    <w:rsid w:val="00891548"/>
    <w:rsid w:val="00893A61"/>
    <w:rsid w:val="008953B5"/>
    <w:rsid w:val="00895B5B"/>
    <w:rsid w:val="00895C71"/>
    <w:rsid w:val="00896120"/>
    <w:rsid w:val="00897A2B"/>
    <w:rsid w:val="008A0A46"/>
    <w:rsid w:val="008A0DB6"/>
    <w:rsid w:val="008A1C11"/>
    <w:rsid w:val="008A289E"/>
    <w:rsid w:val="008A2A3F"/>
    <w:rsid w:val="008A3ED8"/>
    <w:rsid w:val="008A4410"/>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4BBD"/>
    <w:rsid w:val="008D5482"/>
    <w:rsid w:val="008D59AD"/>
    <w:rsid w:val="008D5BB4"/>
    <w:rsid w:val="008D5F26"/>
    <w:rsid w:val="008D6471"/>
    <w:rsid w:val="008E0057"/>
    <w:rsid w:val="008E1EB8"/>
    <w:rsid w:val="008E24CB"/>
    <w:rsid w:val="008E4E07"/>
    <w:rsid w:val="008E6D0B"/>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3345"/>
    <w:rsid w:val="0093422E"/>
    <w:rsid w:val="009344A2"/>
    <w:rsid w:val="00934AF7"/>
    <w:rsid w:val="00934C11"/>
    <w:rsid w:val="00935699"/>
    <w:rsid w:val="0093642B"/>
    <w:rsid w:val="00940D92"/>
    <w:rsid w:val="0094166E"/>
    <w:rsid w:val="00943F04"/>
    <w:rsid w:val="00944270"/>
    <w:rsid w:val="0094433B"/>
    <w:rsid w:val="0094449C"/>
    <w:rsid w:val="00944502"/>
    <w:rsid w:val="00945BF5"/>
    <w:rsid w:val="0094669D"/>
    <w:rsid w:val="00951799"/>
    <w:rsid w:val="00951CA8"/>
    <w:rsid w:val="00952B9C"/>
    <w:rsid w:val="0095305E"/>
    <w:rsid w:val="0095600D"/>
    <w:rsid w:val="0095759F"/>
    <w:rsid w:val="0096289F"/>
    <w:rsid w:val="00962CE3"/>
    <w:rsid w:val="00964559"/>
    <w:rsid w:val="0096575B"/>
    <w:rsid w:val="00965766"/>
    <w:rsid w:val="009658FA"/>
    <w:rsid w:val="009660BC"/>
    <w:rsid w:val="0096742F"/>
    <w:rsid w:val="00972810"/>
    <w:rsid w:val="00974BEE"/>
    <w:rsid w:val="009763A5"/>
    <w:rsid w:val="00977E0B"/>
    <w:rsid w:val="0098178D"/>
    <w:rsid w:val="00983F9E"/>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4B3"/>
    <w:rsid w:val="009D1DD5"/>
    <w:rsid w:val="009D25CC"/>
    <w:rsid w:val="009E763F"/>
    <w:rsid w:val="009E7D43"/>
    <w:rsid w:val="009F14A7"/>
    <w:rsid w:val="009F2947"/>
    <w:rsid w:val="009F3208"/>
    <w:rsid w:val="009F4605"/>
    <w:rsid w:val="00A004D7"/>
    <w:rsid w:val="00A00A4D"/>
    <w:rsid w:val="00A024F5"/>
    <w:rsid w:val="00A033FE"/>
    <w:rsid w:val="00A10438"/>
    <w:rsid w:val="00A107E7"/>
    <w:rsid w:val="00A12E9A"/>
    <w:rsid w:val="00A16EBC"/>
    <w:rsid w:val="00A2152C"/>
    <w:rsid w:val="00A236E4"/>
    <w:rsid w:val="00A31773"/>
    <w:rsid w:val="00A322B7"/>
    <w:rsid w:val="00A335AF"/>
    <w:rsid w:val="00A34A02"/>
    <w:rsid w:val="00A35F6F"/>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B08"/>
    <w:rsid w:val="00A85B8A"/>
    <w:rsid w:val="00A85F9D"/>
    <w:rsid w:val="00A90614"/>
    <w:rsid w:val="00A90708"/>
    <w:rsid w:val="00A90C9A"/>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1103"/>
    <w:rsid w:val="00AF59C8"/>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7B5"/>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48E2"/>
    <w:rsid w:val="00BB56A9"/>
    <w:rsid w:val="00BB5D08"/>
    <w:rsid w:val="00BB6507"/>
    <w:rsid w:val="00BB6BC0"/>
    <w:rsid w:val="00BB749D"/>
    <w:rsid w:val="00BC05A1"/>
    <w:rsid w:val="00BC3674"/>
    <w:rsid w:val="00BC4BB8"/>
    <w:rsid w:val="00BC505C"/>
    <w:rsid w:val="00BC71F3"/>
    <w:rsid w:val="00BC7E8D"/>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35E0"/>
    <w:rsid w:val="00C347D1"/>
    <w:rsid w:val="00C35C48"/>
    <w:rsid w:val="00C35C72"/>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57F54"/>
    <w:rsid w:val="00C608EA"/>
    <w:rsid w:val="00C62A89"/>
    <w:rsid w:val="00C67A2A"/>
    <w:rsid w:val="00C704C7"/>
    <w:rsid w:val="00C7075C"/>
    <w:rsid w:val="00C741EB"/>
    <w:rsid w:val="00C745FE"/>
    <w:rsid w:val="00C75552"/>
    <w:rsid w:val="00C75D6A"/>
    <w:rsid w:val="00C779F1"/>
    <w:rsid w:val="00C80965"/>
    <w:rsid w:val="00C80B3C"/>
    <w:rsid w:val="00C81A55"/>
    <w:rsid w:val="00C81E02"/>
    <w:rsid w:val="00C84E79"/>
    <w:rsid w:val="00C91905"/>
    <w:rsid w:val="00C919B3"/>
    <w:rsid w:val="00C94511"/>
    <w:rsid w:val="00C950B8"/>
    <w:rsid w:val="00C96346"/>
    <w:rsid w:val="00CA0DF5"/>
    <w:rsid w:val="00CA1890"/>
    <w:rsid w:val="00CA69D4"/>
    <w:rsid w:val="00CA7653"/>
    <w:rsid w:val="00CB1326"/>
    <w:rsid w:val="00CB142D"/>
    <w:rsid w:val="00CB2895"/>
    <w:rsid w:val="00CB48A3"/>
    <w:rsid w:val="00CB5B4F"/>
    <w:rsid w:val="00CB607E"/>
    <w:rsid w:val="00CB7FD7"/>
    <w:rsid w:val="00CC05AD"/>
    <w:rsid w:val="00CC0C88"/>
    <w:rsid w:val="00CC20C9"/>
    <w:rsid w:val="00CC23E9"/>
    <w:rsid w:val="00CC2655"/>
    <w:rsid w:val="00CC5624"/>
    <w:rsid w:val="00CC61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26AA"/>
    <w:rsid w:val="00CF3272"/>
    <w:rsid w:val="00CF3D70"/>
    <w:rsid w:val="00CF47A4"/>
    <w:rsid w:val="00CF5119"/>
    <w:rsid w:val="00CF5B9E"/>
    <w:rsid w:val="00CF77E0"/>
    <w:rsid w:val="00D02002"/>
    <w:rsid w:val="00D04C7D"/>
    <w:rsid w:val="00D14E5B"/>
    <w:rsid w:val="00D23626"/>
    <w:rsid w:val="00D250CD"/>
    <w:rsid w:val="00D26831"/>
    <w:rsid w:val="00D26A2E"/>
    <w:rsid w:val="00D27C51"/>
    <w:rsid w:val="00D319AD"/>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D9"/>
    <w:rsid w:val="00D62AB2"/>
    <w:rsid w:val="00D62CAB"/>
    <w:rsid w:val="00D66256"/>
    <w:rsid w:val="00D71D2E"/>
    <w:rsid w:val="00D72DB9"/>
    <w:rsid w:val="00D736CB"/>
    <w:rsid w:val="00D7401F"/>
    <w:rsid w:val="00D74A51"/>
    <w:rsid w:val="00D74CA1"/>
    <w:rsid w:val="00D813A6"/>
    <w:rsid w:val="00D81939"/>
    <w:rsid w:val="00D83A1E"/>
    <w:rsid w:val="00D84E89"/>
    <w:rsid w:val="00D86883"/>
    <w:rsid w:val="00D87B55"/>
    <w:rsid w:val="00D9194F"/>
    <w:rsid w:val="00D91DC8"/>
    <w:rsid w:val="00D93D86"/>
    <w:rsid w:val="00D97A0A"/>
    <w:rsid w:val="00DA2923"/>
    <w:rsid w:val="00DA3633"/>
    <w:rsid w:val="00DA3A63"/>
    <w:rsid w:val="00DA3CCD"/>
    <w:rsid w:val="00DA42B5"/>
    <w:rsid w:val="00DA5CE5"/>
    <w:rsid w:val="00DA7C71"/>
    <w:rsid w:val="00DB05CF"/>
    <w:rsid w:val="00DB36B9"/>
    <w:rsid w:val="00DB45E5"/>
    <w:rsid w:val="00DB734C"/>
    <w:rsid w:val="00DC160A"/>
    <w:rsid w:val="00DC2DD5"/>
    <w:rsid w:val="00DC4582"/>
    <w:rsid w:val="00DC4808"/>
    <w:rsid w:val="00DC4A1B"/>
    <w:rsid w:val="00DC67E2"/>
    <w:rsid w:val="00DD33A8"/>
    <w:rsid w:val="00DD3E14"/>
    <w:rsid w:val="00DD448F"/>
    <w:rsid w:val="00DD6CE5"/>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53B"/>
    <w:rsid w:val="00E17C48"/>
    <w:rsid w:val="00E20783"/>
    <w:rsid w:val="00E2200B"/>
    <w:rsid w:val="00E23045"/>
    <w:rsid w:val="00E24067"/>
    <w:rsid w:val="00E26F14"/>
    <w:rsid w:val="00E32BB4"/>
    <w:rsid w:val="00E35658"/>
    <w:rsid w:val="00E36420"/>
    <w:rsid w:val="00E36DAC"/>
    <w:rsid w:val="00E37FFB"/>
    <w:rsid w:val="00E4111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C6FC4"/>
    <w:rsid w:val="00ED141E"/>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1224"/>
    <w:rsid w:val="00F43635"/>
    <w:rsid w:val="00F4552D"/>
    <w:rsid w:val="00F45E3F"/>
    <w:rsid w:val="00F51ECC"/>
    <w:rsid w:val="00F527D0"/>
    <w:rsid w:val="00F530B1"/>
    <w:rsid w:val="00F630EA"/>
    <w:rsid w:val="00F633F6"/>
    <w:rsid w:val="00F65132"/>
    <w:rsid w:val="00F67C6F"/>
    <w:rsid w:val="00F712F2"/>
    <w:rsid w:val="00F71E0F"/>
    <w:rsid w:val="00F76118"/>
    <w:rsid w:val="00F7671E"/>
    <w:rsid w:val="00F767DA"/>
    <w:rsid w:val="00F81F6C"/>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C67C3"/>
    <w:rsid w:val="00FD0A38"/>
    <w:rsid w:val="00FD41AE"/>
    <w:rsid w:val="00FD5567"/>
    <w:rsid w:val="00FE1790"/>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BB64CE58-C212-401D-AA7F-86491CA3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1986156002">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D017-3010-4D9C-98B6-06798D11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9145</Words>
  <Characters>53957</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62977</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2017</dc:creator>
  <cp:lastModifiedBy>Tereza Martincová</cp:lastModifiedBy>
  <cp:revision>31</cp:revision>
  <cp:lastPrinted>2018-05-28T12:56:00Z</cp:lastPrinted>
  <dcterms:created xsi:type="dcterms:W3CDTF">2017-07-21T12:20:00Z</dcterms:created>
  <dcterms:modified xsi:type="dcterms:W3CDTF">2018-06-01T08:02:00Z</dcterms:modified>
</cp:coreProperties>
</file>