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3"/>
      </w:tblGrid>
      <w:tr w:rsidR="005668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1586"/>
              <w:gridCol w:w="1669"/>
              <w:gridCol w:w="1717"/>
            </w:tblGrid>
            <w:tr w:rsidR="005668CB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8CB" w:rsidRDefault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8CB" w:rsidRDefault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Style w:val="nobr1"/>
                      <w:rFonts w:ascii="Tahoma" w:hAnsi="Tahoma" w:cs="Tahoma"/>
                      <w:color w:val="333333"/>
                      <w:sz w:val="17"/>
                      <w:szCs w:val="17"/>
                    </w:rPr>
                    <w:t>POSTSHOP.cz - Přijatá objednávka 201817120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8CB" w:rsidRDefault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xxxxxxxxxx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@pcr.cz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8CB" w:rsidRDefault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Style w:val="nobr1"/>
                      <w:rFonts w:ascii="Tahoma" w:hAnsi="Tahoma" w:cs="Tahoma"/>
                      <w:color w:val="333333"/>
                      <w:sz w:val="17"/>
                      <w:szCs w:val="17"/>
                    </w:rPr>
                    <w:t>čt 03.05.2018 14:02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8CB" w:rsidRDefault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hyperlink r:id="rId4" w:history="1">
                    <w:r>
                      <w:rPr>
                        <w:rStyle w:val="Hypertextovodkaz"/>
                        <w:rFonts w:ascii="Tahoma" w:hAnsi="Tahoma" w:cs="Tahoma"/>
                        <w:color w:val="AF8545"/>
                        <w:sz w:val="17"/>
                        <w:szCs w:val="17"/>
                      </w:rPr>
                      <w:t>FA201817120Pro.pdf</w:t>
                    </w:r>
                  </w:hyperlink>
                </w:p>
              </w:tc>
            </w:tr>
          </w:tbl>
          <w:p w:rsidR="005668CB" w:rsidRDefault="005668CB">
            <w:pPr>
              <w:spacing w:after="255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</w:tbl>
    <w:p w:rsidR="005668CB" w:rsidRDefault="005668CB" w:rsidP="005668CB">
      <w:pPr>
        <w:spacing w:after="0"/>
        <w:rPr>
          <w:rFonts w:ascii="Tahoma" w:hAnsi="Tahoma" w:cs="Tahoma"/>
          <w:vanish/>
          <w:color w:val="333333"/>
          <w:sz w:val="17"/>
          <w:szCs w:val="17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9"/>
      </w:tblGrid>
      <w:tr w:rsidR="005668CB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68CB" w:rsidRDefault="005668CB">
            <w:pPr>
              <w:spacing w:before="225" w:after="255"/>
              <w:rPr>
                <w:rFonts w:ascii="Tahoma" w:hAnsi="Tahoma" w:cs="Tahom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7"/>
                <w:szCs w:val="17"/>
              </w:rPr>
              <w:t>Detaily</w:t>
            </w:r>
          </w:p>
        </w:tc>
      </w:tr>
      <w:tr w:rsidR="005668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0641"/>
            </w:tblGrid>
            <w:tr w:rsidR="005668CB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5668CB" w:rsidRDefault="005668CB">
                  <w:pPr>
                    <w:spacing w:after="0"/>
                    <w:jc w:val="right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5668CB" w:rsidRDefault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POSTSHOP.cz - Detaily objednávky 201817120</w:t>
                  </w:r>
                </w:p>
              </w:tc>
            </w:tr>
            <w:tr w:rsidR="005668CB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5668CB" w:rsidRDefault="005668CB">
                  <w:pPr>
                    <w:spacing w:after="0"/>
                    <w:jc w:val="right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5668CB" w:rsidRDefault="005668CB">
                  <w:pPr>
                    <w:spacing w:after="24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Adresa identifikující odběratele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--------------------------------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Jméno nebo obchodní jméno odběratele (1. část): Krajské ředitelství policie Plzeňského kraje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 xml:space="preserve">Jméno nebo obchodní jméno odběratele (2. část):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xxxxxxxxx</w:t>
                  </w:r>
                  <w:proofErr w:type="spellEnd"/>
                </w:p>
                <w:p w:rsidR="005668CB" w:rsidRDefault="005668CB">
                  <w:pPr>
                    <w:spacing w:after="24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Ulice a číslo: Nádražní 2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PSČ: 306 28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Město: Plzeň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Adresa pro dodání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-----------------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Jméno nebo obchodní jméno odběratele (1. část): Krajské ředitelství policie Plzeňského kraje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Jméno nebo obchodní jméno odběratele (2. část): Krajské ředitelství policie Plzeňského kraje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Ulice a číslo: Nádražní 2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PSČ: 306 28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Město: Plzeň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IČO: 75151529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DIČ: CZ75151529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 xml:space="preserve">E-mailová adresa: 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xxxxxxxxxx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@pcr.cz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 xml:space="preserve">Telefonní číslo: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xxxxxxxxx</w:t>
                  </w:r>
                  <w:proofErr w:type="spellEnd"/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0"/>
                    <w:gridCol w:w="1108"/>
                    <w:gridCol w:w="793"/>
                    <w:gridCol w:w="482"/>
                    <w:gridCol w:w="948"/>
                    <w:gridCol w:w="833"/>
                    <w:gridCol w:w="1846"/>
                    <w:gridCol w:w="759"/>
                    <w:gridCol w:w="1164"/>
                    <w:gridCol w:w="1428"/>
                  </w:tblGrid>
                  <w:tr w:rsidR="005668C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Produkt (KZM)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Cena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Procentní sleva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Způsob úhrady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Druh dodací služby (NP|DR|NB|OO)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Časové pásmo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Položka objednávky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Platební podmínky (termín splatnosti)</w:t>
                        </w:r>
                      </w:p>
                    </w:tc>
                  </w:tr>
                  <w:tr w:rsidR="005668C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3912140006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TokenME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(5000-9999 ks)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xxx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Proforma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DR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1A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201817120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28</w:t>
                        </w:r>
                      </w:p>
                    </w:tc>
                  </w:tr>
                  <w:tr w:rsidR="005668C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0,00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100,00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Proforma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DR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1A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201817120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668CB" w:rsidRDefault="005668CB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28</w:t>
                        </w:r>
                      </w:p>
                    </w:tc>
                  </w:tr>
                </w:tbl>
                <w:p w:rsidR="005668CB" w:rsidRDefault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 xml:space="preserve">Celkem k úhradě s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dph</w:t>
                  </w:r>
                  <w:proofErr w:type="spellEnd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: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xxx</w:t>
                  </w:r>
                  <w:proofErr w:type="spellEnd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 xml:space="preserve"> Kč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Poznámka od zákazníka: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Zákazník uhradí zboží až na základě vystavené faktury. Expediční poplatek se po dohodě mezi ČP a MVČR neúčtuje. Na fakturu, prosím, uveďte číslo objednávky 4500724135. Splatnost prosím nastavit na 30 dní. Děkuji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>Děkujeme za Vaší důvěru.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Team POSTSHOP.cz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--------------------------------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+420 954 301 131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 xml:space="preserve">Česká </w:t>
                  </w:r>
                  <w:proofErr w:type="spellStart"/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>pošta,s.p</w:t>
                  </w:r>
                  <w:proofErr w:type="spellEnd"/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>.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Postshop ČP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Ortenovo náměstí 542/16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211 11 Praha 7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postshop@cpost.cz</w:t>
                  </w:r>
                </w:p>
                <w:p w:rsidR="005668CB" w:rsidRDefault="005668CB" w:rsidP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</w:p>
                <w:p w:rsidR="005668CB" w:rsidRDefault="005668CB" w:rsidP="005668CB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4" name="Obrázek 4" descr="https://www.postshop.cz/netgenium/(S(qqyzmvaqkjc5uktknjcn1to2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ww.postshop.cz/netgenium/(S(qqyzmvaqkjc5uktknjcn1to2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68CB" w:rsidRDefault="005668CB">
            <w:pPr>
              <w:spacing w:before="225" w:after="255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</w:tbl>
    <w:p w:rsidR="00796B1C" w:rsidRDefault="00796B1C"/>
    <w:sectPr w:rsidR="00796B1C" w:rsidSect="002C184D">
      <w:pgSz w:w="11906" w:h="16838"/>
      <w:pgMar w:top="284" w:right="11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4D"/>
    <w:rsid w:val="002C184D"/>
    <w:rsid w:val="00323DAA"/>
    <w:rsid w:val="004113A3"/>
    <w:rsid w:val="005668CB"/>
    <w:rsid w:val="00796B1C"/>
    <w:rsid w:val="007B56CF"/>
    <w:rsid w:val="008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092C-1158-4E5C-A814-BEF9028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184D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2C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081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17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604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4386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644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qqyzmvaqkjc5uktknjcn1to2))/Download.aspx?n2n7PkNG+8/Fii7oeqZsgCrzSQqCcbP8G5wOGzEY5IDiMJspv+oZQiQTyaNxyQZ02/Sz4TvJe4J0crEItcEZyFDmMn1ymM7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2018-06-01T11:52:00Z</dcterms:created>
  <dcterms:modified xsi:type="dcterms:W3CDTF">2018-06-01T11:52:00Z</dcterms:modified>
</cp:coreProperties>
</file>