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52D87" w14:textId="0631D2F2" w:rsidR="004D6D49" w:rsidRDefault="004D6D49"/>
    <w:p w14:paraId="7B43E132" w14:textId="78CE58F6" w:rsidR="004D6D49" w:rsidRDefault="004D6D49" w:rsidP="00F73339">
      <w:pPr>
        <w:ind w:left="0"/>
      </w:pPr>
    </w:p>
    <w:tbl>
      <w:tblPr>
        <w:tblStyle w:val="Mkatabulky"/>
        <w:tblW w:w="960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1"/>
        <w:gridCol w:w="4779"/>
      </w:tblGrid>
      <w:tr w:rsidR="00934073" w:rsidRPr="00E0330A" w14:paraId="537B7EC1" w14:textId="77777777" w:rsidTr="009970BE">
        <w:tc>
          <w:tcPr>
            <w:tcW w:w="9600" w:type="dxa"/>
            <w:gridSpan w:val="2"/>
          </w:tcPr>
          <w:p w14:paraId="7F05813F" w14:textId="74619B52" w:rsidR="00934073" w:rsidRPr="001F3771" w:rsidRDefault="00934073" w:rsidP="00C37940">
            <w:pPr>
              <w:widowControl w:val="0"/>
              <w:spacing w:after="0" w:line="276" w:lineRule="auto"/>
              <w:ind w:left="0" w:firstLine="34"/>
              <w:jc w:val="center"/>
              <w:rPr>
                <w:rFonts w:eastAsia="Calibri"/>
                <w:b/>
                <w:bCs/>
                <w:caps/>
                <w:sz w:val="24"/>
                <w:szCs w:val="24"/>
                <w:lang w:eastAsia="en-US"/>
              </w:rPr>
            </w:pPr>
            <w:r w:rsidRPr="001F3771">
              <w:rPr>
                <w:rFonts w:eastAsia="Calibri"/>
                <w:b/>
                <w:bCs/>
                <w:caps/>
                <w:sz w:val="24"/>
                <w:szCs w:val="24"/>
                <w:lang w:eastAsia="en-US"/>
              </w:rPr>
              <w:t>smlouva</w:t>
            </w:r>
            <w:r w:rsidR="0091349B">
              <w:rPr>
                <w:rFonts w:eastAsia="Calibri"/>
                <w:b/>
                <w:bCs/>
                <w:caps/>
                <w:sz w:val="24"/>
                <w:szCs w:val="24"/>
                <w:lang w:eastAsia="en-US"/>
              </w:rPr>
              <w:t xml:space="preserve"> O poskytování </w:t>
            </w:r>
            <w:r w:rsidR="002714A3">
              <w:rPr>
                <w:rFonts w:eastAsia="Calibri"/>
                <w:b/>
                <w:bCs/>
                <w:caps/>
                <w:sz w:val="24"/>
                <w:szCs w:val="24"/>
                <w:lang w:eastAsia="en-US"/>
              </w:rPr>
              <w:t>instalačních</w:t>
            </w:r>
            <w:r w:rsidR="0091349B">
              <w:rPr>
                <w:rFonts w:eastAsia="Calibri"/>
                <w:b/>
                <w:bCs/>
                <w:caps/>
                <w:sz w:val="24"/>
                <w:szCs w:val="24"/>
                <w:lang w:eastAsia="en-US"/>
              </w:rPr>
              <w:t xml:space="preserve"> prací</w:t>
            </w:r>
          </w:p>
          <w:p w14:paraId="2C6DDF46" w14:textId="7ABC16BD" w:rsidR="00C352F4" w:rsidRDefault="00934073" w:rsidP="00C37940">
            <w:pPr>
              <w:widowControl w:val="0"/>
              <w:spacing w:after="0" w:line="276" w:lineRule="auto"/>
              <w:ind w:left="0" w:right="33"/>
              <w:jc w:val="center"/>
              <w:rPr>
                <w:rFonts w:eastAsia="Calibri"/>
                <w:bCs/>
                <w:lang w:eastAsia="en-US"/>
              </w:rPr>
            </w:pPr>
            <w:r w:rsidRPr="001F3771">
              <w:rPr>
                <w:rFonts w:eastAsia="Calibri"/>
                <w:bCs/>
                <w:lang w:eastAsia="en-US"/>
              </w:rPr>
              <w:t>uzavřen</w:t>
            </w:r>
            <w:r w:rsidR="00C352F4">
              <w:rPr>
                <w:rFonts w:eastAsia="Calibri"/>
                <w:bCs/>
                <w:lang w:eastAsia="en-US"/>
              </w:rPr>
              <w:t>á</w:t>
            </w:r>
            <w:r w:rsidRPr="001F3771">
              <w:rPr>
                <w:rFonts w:eastAsia="Calibri"/>
                <w:bCs/>
                <w:lang w:eastAsia="en-US"/>
              </w:rPr>
              <w:t xml:space="preserve"> </w:t>
            </w:r>
            <w:r w:rsidR="00C352F4">
              <w:rPr>
                <w:rFonts w:eastAsia="Calibri"/>
                <w:bCs/>
                <w:lang w:eastAsia="en-US"/>
              </w:rPr>
              <w:t>dle </w:t>
            </w:r>
            <w:proofErr w:type="spellStart"/>
            <w:r>
              <w:rPr>
                <w:rFonts w:eastAsia="Calibri"/>
                <w:bCs/>
                <w:lang w:eastAsia="en-US"/>
              </w:rPr>
              <w:t>ust</w:t>
            </w:r>
            <w:proofErr w:type="spellEnd"/>
            <w:r w:rsidR="00C352F4">
              <w:rPr>
                <w:rFonts w:eastAsia="Calibri"/>
                <w:bCs/>
                <w:lang w:eastAsia="en-US"/>
              </w:rPr>
              <w:t>.</w:t>
            </w:r>
            <w:r>
              <w:rPr>
                <w:rFonts w:eastAsia="Calibri"/>
                <w:bCs/>
                <w:lang w:eastAsia="en-US"/>
              </w:rPr>
              <w:t xml:space="preserve"> </w:t>
            </w:r>
            <w:r w:rsidR="000D57C5">
              <w:rPr>
                <w:rFonts w:eastAsia="Calibri"/>
                <w:bCs/>
                <w:lang w:eastAsia="en-US"/>
              </w:rPr>
              <w:t xml:space="preserve">§ 1746 odst. 2 </w:t>
            </w:r>
            <w:r w:rsidR="00C352F4">
              <w:rPr>
                <w:rFonts w:eastAsia="Calibri"/>
                <w:bCs/>
                <w:lang w:eastAsia="en-US"/>
              </w:rPr>
              <w:t xml:space="preserve">zákona č. 89/2012 Sb., občanského </w:t>
            </w:r>
            <w:r>
              <w:rPr>
                <w:rFonts w:eastAsia="Calibri"/>
                <w:bCs/>
                <w:lang w:eastAsia="en-US"/>
              </w:rPr>
              <w:t>zákoník</w:t>
            </w:r>
            <w:r w:rsidR="00C352F4">
              <w:rPr>
                <w:rFonts w:eastAsia="Calibri"/>
                <w:bCs/>
                <w:lang w:eastAsia="en-US"/>
              </w:rPr>
              <w:t>u, v platném znění</w:t>
            </w:r>
            <w:r w:rsidR="00843394">
              <w:rPr>
                <w:rFonts w:eastAsia="Calibri"/>
                <w:bCs/>
                <w:lang w:eastAsia="en-US"/>
              </w:rPr>
              <w:t>,</w:t>
            </w:r>
          </w:p>
          <w:p w14:paraId="091F9FB0" w14:textId="699963B1" w:rsidR="00843394" w:rsidRDefault="00843394" w:rsidP="00843394">
            <w:pPr>
              <w:widowControl w:val="0"/>
              <w:spacing w:after="0" w:line="276" w:lineRule="auto"/>
              <w:ind w:left="0"/>
              <w:jc w:val="center"/>
              <w:rPr>
                <w:rFonts w:eastAsia="Calibri"/>
                <w:lang w:eastAsia="en-US"/>
              </w:rPr>
            </w:pPr>
            <w:r>
              <w:rPr>
                <w:rFonts w:eastAsia="Calibri"/>
                <w:lang w:eastAsia="en-US"/>
              </w:rPr>
              <w:t xml:space="preserve">(dále </w:t>
            </w:r>
            <w:proofErr w:type="gramStart"/>
            <w:r>
              <w:rPr>
                <w:rFonts w:eastAsia="Calibri"/>
                <w:lang w:eastAsia="en-US"/>
              </w:rPr>
              <w:t>jen ,,</w:t>
            </w:r>
            <w:r>
              <w:rPr>
                <w:rFonts w:eastAsia="Calibri"/>
                <w:b/>
                <w:lang w:eastAsia="en-US"/>
              </w:rPr>
              <w:t>Občanský</w:t>
            </w:r>
            <w:proofErr w:type="gramEnd"/>
            <w:r>
              <w:rPr>
                <w:rFonts w:eastAsia="Calibri"/>
                <w:b/>
                <w:lang w:eastAsia="en-US"/>
              </w:rPr>
              <w:t xml:space="preserve"> zákoník</w:t>
            </w:r>
            <w:r>
              <w:rPr>
                <w:rFonts w:eastAsia="Calibri"/>
                <w:lang w:eastAsia="en-US"/>
              </w:rPr>
              <w:t>“)</w:t>
            </w:r>
          </w:p>
          <w:p w14:paraId="53EBB726" w14:textId="77777777" w:rsidR="00C37940" w:rsidRDefault="00C37940" w:rsidP="00C37940">
            <w:pPr>
              <w:widowControl w:val="0"/>
              <w:spacing w:line="276" w:lineRule="auto"/>
              <w:ind w:left="0" w:right="33"/>
              <w:rPr>
                <w:rFonts w:eastAsia="Calibri"/>
                <w:bCs/>
                <w:lang w:eastAsia="en-US"/>
              </w:rPr>
            </w:pPr>
          </w:p>
          <w:p w14:paraId="113C3D88" w14:textId="35EE6211" w:rsidR="00934073" w:rsidRPr="00C37940" w:rsidRDefault="00C37940" w:rsidP="00C37940">
            <w:pPr>
              <w:widowControl w:val="0"/>
              <w:spacing w:line="276" w:lineRule="auto"/>
              <w:ind w:left="0" w:right="33"/>
              <w:rPr>
                <w:rFonts w:eastAsia="Calibri"/>
                <w:bCs/>
                <w:lang w:eastAsia="en-US"/>
              </w:rPr>
            </w:pPr>
            <w:r w:rsidRPr="00C37940">
              <w:rPr>
                <w:rFonts w:eastAsia="Calibri"/>
                <w:bCs/>
                <w:lang w:eastAsia="en-US"/>
              </w:rPr>
              <w:t>Níže uvedeného dne, měsíce a roku</w:t>
            </w:r>
            <w:r>
              <w:rPr>
                <w:rFonts w:eastAsia="Calibri"/>
                <w:bCs/>
                <w:lang w:eastAsia="en-US"/>
              </w:rPr>
              <w:t xml:space="preserve"> uzavřely následující smluvní strany</w:t>
            </w:r>
            <w:r w:rsidRPr="00C37940">
              <w:rPr>
                <w:rFonts w:eastAsia="Calibri"/>
                <w:bCs/>
                <w:lang w:eastAsia="en-US"/>
              </w:rPr>
              <w:t>:</w:t>
            </w:r>
          </w:p>
          <w:p w14:paraId="673A2DD6" w14:textId="6AE919F7" w:rsidR="00934073" w:rsidRPr="00934073" w:rsidRDefault="00934073" w:rsidP="00C37940">
            <w:pPr>
              <w:widowControl w:val="0"/>
              <w:numPr>
                <w:ilvl w:val="0"/>
                <w:numId w:val="10"/>
              </w:numPr>
              <w:spacing w:after="0" w:line="276" w:lineRule="auto"/>
              <w:ind w:left="709" w:hanging="709"/>
              <w:rPr>
                <w:rFonts w:eastAsia="Calibri"/>
                <w:lang w:eastAsia="en-US"/>
              </w:rPr>
            </w:pPr>
            <w:r>
              <w:rPr>
                <w:rFonts w:eastAsia="Calibri"/>
                <w:b/>
                <w:lang w:eastAsia="en-US"/>
              </w:rPr>
              <w:t>Fyzikální ústav AV ČR, v. v. i.</w:t>
            </w:r>
          </w:p>
          <w:p w14:paraId="3A3D5506" w14:textId="77777777" w:rsidR="00C352F4" w:rsidRDefault="00934073" w:rsidP="00C37940">
            <w:pPr>
              <w:widowControl w:val="0"/>
              <w:spacing w:after="0" w:line="276" w:lineRule="auto"/>
              <w:ind w:left="709" w:hanging="1"/>
              <w:rPr>
                <w:rFonts w:eastAsia="Calibri"/>
                <w:lang w:eastAsia="en-US"/>
              </w:rPr>
            </w:pPr>
            <w:r w:rsidRPr="001F3771">
              <w:rPr>
                <w:rFonts w:eastAsia="Calibri"/>
                <w:lang w:eastAsia="en-US"/>
              </w:rPr>
              <w:t xml:space="preserve">se sídlem: Na Slovance 2, </w:t>
            </w:r>
            <w:r w:rsidR="00C352F4">
              <w:rPr>
                <w:rFonts w:eastAsia="Calibri"/>
                <w:lang w:eastAsia="en-US"/>
              </w:rPr>
              <w:t>182 21 Praha 8</w:t>
            </w:r>
          </w:p>
          <w:p w14:paraId="132510B7" w14:textId="4D427CC3" w:rsidR="00934073" w:rsidRDefault="0091349B" w:rsidP="00C37940">
            <w:pPr>
              <w:widowControl w:val="0"/>
              <w:spacing w:after="0" w:line="276" w:lineRule="auto"/>
              <w:ind w:left="709" w:hanging="1"/>
              <w:rPr>
                <w:rFonts w:eastAsia="Calibri"/>
                <w:lang w:eastAsia="en-US"/>
              </w:rPr>
            </w:pPr>
            <w:r>
              <w:rPr>
                <w:rFonts w:eastAsia="Calibri"/>
                <w:lang w:eastAsia="en-US"/>
              </w:rPr>
              <w:t>IČ</w:t>
            </w:r>
            <w:r w:rsidR="00934073">
              <w:rPr>
                <w:rFonts w:eastAsia="Calibri"/>
                <w:lang w:eastAsia="en-US"/>
              </w:rPr>
              <w:t xml:space="preserve">: </w:t>
            </w:r>
            <w:r w:rsidR="00C352F4">
              <w:rPr>
                <w:rFonts w:eastAsia="Calibri"/>
                <w:lang w:eastAsia="en-US"/>
              </w:rPr>
              <w:t>68378271</w:t>
            </w:r>
          </w:p>
          <w:p w14:paraId="29874BF1" w14:textId="17FDCFAE" w:rsidR="00C352F4" w:rsidRDefault="00C352F4" w:rsidP="00C37940">
            <w:pPr>
              <w:widowControl w:val="0"/>
              <w:spacing w:after="0" w:line="276" w:lineRule="auto"/>
              <w:ind w:left="708"/>
              <w:rPr>
                <w:rFonts w:eastAsia="Calibri"/>
                <w:lang w:eastAsia="en-US"/>
              </w:rPr>
            </w:pPr>
            <w:r>
              <w:rPr>
                <w:rFonts w:eastAsia="Calibri"/>
                <w:lang w:eastAsia="en-US"/>
              </w:rPr>
              <w:t xml:space="preserve">DIČ: </w:t>
            </w:r>
            <w:r w:rsidRPr="00C352F4">
              <w:rPr>
                <w:rFonts w:eastAsia="Calibri"/>
                <w:lang w:eastAsia="en-US"/>
              </w:rPr>
              <w:t>CZ68378271</w:t>
            </w:r>
          </w:p>
          <w:p w14:paraId="261852F0" w14:textId="5782B43F" w:rsidR="0091349B" w:rsidRPr="001F3771" w:rsidRDefault="0091349B" w:rsidP="00C37940">
            <w:pPr>
              <w:widowControl w:val="0"/>
              <w:spacing w:after="0" w:line="276" w:lineRule="auto"/>
              <w:ind w:left="708"/>
              <w:rPr>
                <w:rFonts w:eastAsia="Calibri"/>
                <w:lang w:eastAsia="en-US"/>
              </w:rPr>
            </w:pPr>
            <w:r>
              <w:rPr>
                <w:rFonts w:eastAsia="Calibri"/>
                <w:lang w:eastAsia="en-US"/>
              </w:rPr>
              <w:t>ID datové schránky: nm9ns84</w:t>
            </w:r>
          </w:p>
          <w:p w14:paraId="0FFEFC2C" w14:textId="7C999959" w:rsidR="00934073" w:rsidRDefault="00934073" w:rsidP="00C37940">
            <w:pPr>
              <w:widowControl w:val="0"/>
              <w:spacing w:after="0" w:line="276" w:lineRule="auto"/>
              <w:ind w:left="709" w:hanging="1"/>
              <w:rPr>
                <w:rFonts w:eastAsia="Calibri"/>
                <w:lang w:eastAsia="en-US"/>
              </w:rPr>
            </w:pPr>
            <w:r w:rsidRPr="001F3771">
              <w:rPr>
                <w:rFonts w:eastAsia="Calibri"/>
                <w:lang w:eastAsia="en-US"/>
              </w:rPr>
              <w:t xml:space="preserve">zastoupen: </w:t>
            </w:r>
            <w:r w:rsidR="0091349B" w:rsidRPr="0091349B">
              <w:rPr>
                <w:rFonts w:eastAsia="Calibri"/>
                <w:lang w:eastAsia="en-US"/>
              </w:rPr>
              <w:t>RNDr. Michael</w:t>
            </w:r>
            <w:r w:rsidR="0091349B">
              <w:rPr>
                <w:rFonts w:eastAsia="Calibri"/>
                <w:lang w:eastAsia="en-US"/>
              </w:rPr>
              <w:t>em</w:t>
            </w:r>
            <w:r w:rsidR="0091349B" w:rsidRPr="0091349B">
              <w:rPr>
                <w:rFonts w:eastAsia="Calibri"/>
                <w:lang w:eastAsia="en-US"/>
              </w:rPr>
              <w:t xml:space="preserve"> Prouz</w:t>
            </w:r>
            <w:r w:rsidR="0091349B">
              <w:rPr>
                <w:rFonts w:eastAsia="Calibri"/>
                <w:lang w:eastAsia="en-US"/>
              </w:rPr>
              <w:t>ou</w:t>
            </w:r>
            <w:r w:rsidR="0091349B" w:rsidRPr="0091349B">
              <w:rPr>
                <w:rFonts w:eastAsia="Calibri"/>
                <w:lang w:eastAsia="en-US"/>
              </w:rPr>
              <w:t>, Ph.D.</w:t>
            </w:r>
            <w:r w:rsidR="0091349B">
              <w:rPr>
                <w:rFonts w:eastAsia="Calibri"/>
                <w:lang w:eastAsia="en-US"/>
              </w:rPr>
              <w:t xml:space="preserve">, </w:t>
            </w:r>
            <w:r w:rsidRPr="001F3771">
              <w:rPr>
                <w:rFonts w:eastAsia="Calibri"/>
                <w:lang w:eastAsia="en-US"/>
              </w:rPr>
              <w:t>ředitel</w:t>
            </w:r>
            <w:r w:rsidR="00C352F4">
              <w:rPr>
                <w:rFonts w:eastAsia="Calibri"/>
                <w:lang w:eastAsia="en-US"/>
              </w:rPr>
              <w:t>em</w:t>
            </w:r>
          </w:p>
          <w:p w14:paraId="73F200DF" w14:textId="5FBF6430" w:rsidR="0091349B" w:rsidRPr="001F3771" w:rsidRDefault="0091349B" w:rsidP="00C37940">
            <w:pPr>
              <w:widowControl w:val="0"/>
              <w:spacing w:after="0" w:line="276" w:lineRule="auto"/>
              <w:ind w:left="709" w:hanging="1"/>
              <w:rPr>
                <w:rFonts w:eastAsia="Calibri"/>
                <w:lang w:eastAsia="en-US"/>
              </w:rPr>
            </w:pPr>
            <w:r>
              <w:rPr>
                <w:rFonts w:eastAsia="Calibri"/>
                <w:lang w:eastAsia="en-US"/>
              </w:rPr>
              <w:t>zapsaný v rejstříku výzkumných institucí Ministerstva školství, mládeže a tělovýchovy</w:t>
            </w:r>
            <w:r w:rsidR="00301363">
              <w:rPr>
                <w:rFonts w:eastAsia="Calibri"/>
                <w:lang w:eastAsia="en-US"/>
              </w:rPr>
              <w:t xml:space="preserve"> ČR</w:t>
            </w:r>
          </w:p>
          <w:p w14:paraId="51D4B79E" w14:textId="2AF39FE2" w:rsidR="00C37940" w:rsidRDefault="00934073" w:rsidP="00C37940">
            <w:pPr>
              <w:widowControl w:val="0"/>
              <w:spacing w:after="0" w:line="276" w:lineRule="auto"/>
              <w:ind w:left="709" w:hanging="1"/>
              <w:rPr>
                <w:rFonts w:eastAsia="Calibri"/>
                <w:lang w:eastAsia="en-US"/>
              </w:rPr>
            </w:pPr>
            <w:r w:rsidRPr="001F3771">
              <w:rPr>
                <w:rFonts w:eastAsia="Calibri"/>
                <w:lang w:eastAsia="en-US"/>
              </w:rPr>
              <w:t>(dále jen „</w:t>
            </w:r>
            <w:r w:rsidR="0091349B">
              <w:rPr>
                <w:rFonts w:eastAsia="Calibri"/>
                <w:b/>
                <w:lang w:eastAsia="en-US"/>
              </w:rPr>
              <w:t>objednatel</w:t>
            </w:r>
            <w:r w:rsidRPr="001F3771">
              <w:rPr>
                <w:rFonts w:eastAsia="Calibri"/>
                <w:lang w:eastAsia="en-US"/>
              </w:rPr>
              <w:t>“)</w:t>
            </w:r>
          </w:p>
          <w:p w14:paraId="5F496582" w14:textId="0DE4892D" w:rsidR="0091349B" w:rsidRDefault="0091349B" w:rsidP="00C37940">
            <w:pPr>
              <w:widowControl w:val="0"/>
              <w:spacing w:after="0" w:line="276" w:lineRule="auto"/>
              <w:ind w:left="709" w:hanging="1"/>
              <w:rPr>
                <w:rFonts w:eastAsia="Calibri"/>
                <w:lang w:eastAsia="en-US"/>
              </w:rPr>
            </w:pPr>
            <w:r>
              <w:rPr>
                <w:rFonts w:eastAsia="Calibri"/>
                <w:lang w:eastAsia="en-US"/>
              </w:rPr>
              <w:t>na straně jedné</w:t>
            </w:r>
          </w:p>
          <w:p w14:paraId="2AFC00D2" w14:textId="77777777" w:rsidR="0091349B" w:rsidRDefault="0091349B" w:rsidP="00C37940">
            <w:pPr>
              <w:widowControl w:val="0"/>
              <w:spacing w:after="0" w:line="276" w:lineRule="auto"/>
              <w:ind w:left="709" w:hanging="1"/>
              <w:rPr>
                <w:rFonts w:eastAsia="Calibri"/>
                <w:lang w:eastAsia="en-US"/>
              </w:rPr>
            </w:pPr>
          </w:p>
          <w:p w14:paraId="441CE699" w14:textId="136F2C1D" w:rsidR="00934073" w:rsidRDefault="00934073" w:rsidP="00C37940">
            <w:pPr>
              <w:widowControl w:val="0"/>
              <w:spacing w:after="0" w:line="276" w:lineRule="auto"/>
              <w:ind w:left="709" w:hanging="1"/>
              <w:rPr>
                <w:rFonts w:eastAsia="Calibri"/>
                <w:lang w:eastAsia="en-US"/>
              </w:rPr>
            </w:pPr>
            <w:r>
              <w:rPr>
                <w:rFonts w:eastAsia="Calibri"/>
                <w:lang w:eastAsia="en-US"/>
              </w:rPr>
              <w:t>a</w:t>
            </w:r>
          </w:p>
          <w:p w14:paraId="20B8392E" w14:textId="77777777" w:rsidR="0091349B" w:rsidRDefault="0091349B" w:rsidP="00C37940">
            <w:pPr>
              <w:widowControl w:val="0"/>
              <w:spacing w:after="0" w:line="276" w:lineRule="auto"/>
              <w:ind w:left="709" w:hanging="1"/>
              <w:rPr>
                <w:rFonts w:eastAsia="Calibri"/>
                <w:lang w:eastAsia="en-US"/>
              </w:rPr>
            </w:pPr>
          </w:p>
          <w:p w14:paraId="23C7416B" w14:textId="1353EE5C" w:rsidR="00934073" w:rsidRPr="00DF73D3" w:rsidRDefault="00221F7F" w:rsidP="00C37940">
            <w:pPr>
              <w:widowControl w:val="0"/>
              <w:numPr>
                <w:ilvl w:val="0"/>
                <w:numId w:val="10"/>
              </w:numPr>
              <w:spacing w:after="0" w:line="276" w:lineRule="auto"/>
              <w:ind w:left="709" w:hanging="709"/>
              <w:rPr>
                <w:rFonts w:eastAsia="Calibri"/>
                <w:lang w:eastAsia="en-US"/>
              </w:rPr>
            </w:pPr>
            <w:r w:rsidRPr="00DF73D3">
              <w:rPr>
                <w:rFonts w:eastAsia="Calibri"/>
                <w:b/>
                <w:lang w:eastAsia="en-US"/>
              </w:rPr>
              <w:t xml:space="preserve">Oldřich Slavata - </w:t>
            </w:r>
            <w:proofErr w:type="spellStart"/>
            <w:r w:rsidRPr="00DF73D3">
              <w:rPr>
                <w:rFonts w:eastAsia="Calibri"/>
                <w:b/>
                <w:lang w:eastAsia="en-US"/>
              </w:rPr>
              <w:t>Montech</w:t>
            </w:r>
            <w:proofErr w:type="spellEnd"/>
          </w:p>
          <w:p w14:paraId="6B8AE9DC" w14:textId="37584A6D" w:rsidR="00934073" w:rsidRPr="00DF73D3" w:rsidRDefault="00934073" w:rsidP="00C37940">
            <w:pPr>
              <w:widowControl w:val="0"/>
              <w:spacing w:after="0" w:line="276" w:lineRule="auto"/>
              <w:ind w:left="708"/>
              <w:rPr>
                <w:rFonts w:eastAsia="Calibri"/>
                <w:lang w:eastAsia="en-US"/>
              </w:rPr>
            </w:pPr>
            <w:r w:rsidRPr="00DF73D3">
              <w:rPr>
                <w:rFonts w:eastAsia="Calibri"/>
                <w:lang w:eastAsia="en-US"/>
              </w:rPr>
              <w:t xml:space="preserve">se sídlem: </w:t>
            </w:r>
            <w:r w:rsidR="00DF73D3">
              <w:rPr>
                <w:rFonts w:eastAsia="Calibri"/>
                <w:lang w:eastAsia="en-US"/>
              </w:rPr>
              <w:t>Čmelická 404, Praha 9, 190 14</w:t>
            </w:r>
          </w:p>
          <w:p w14:paraId="232EE06D" w14:textId="42D0FED5" w:rsidR="00934073" w:rsidRPr="00DF73D3" w:rsidRDefault="0091349B" w:rsidP="00C37940">
            <w:pPr>
              <w:widowControl w:val="0"/>
              <w:spacing w:after="0" w:line="276" w:lineRule="auto"/>
              <w:ind w:left="709" w:hanging="1"/>
              <w:rPr>
                <w:rFonts w:eastAsia="Calibri"/>
                <w:lang w:eastAsia="en-US"/>
              </w:rPr>
            </w:pPr>
            <w:r w:rsidRPr="00DF73D3">
              <w:rPr>
                <w:rFonts w:eastAsia="Calibri"/>
                <w:lang w:eastAsia="en-US"/>
              </w:rPr>
              <w:t>IČ</w:t>
            </w:r>
            <w:r w:rsidR="00934073" w:rsidRPr="00DF73D3">
              <w:rPr>
                <w:rFonts w:eastAsia="Calibri"/>
                <w:lang w:eastAsia="en-US"/>
              </w:rPr>
              <w:t>:</w:t>
            </w:r>
            <w:r w:rsidR="00DF73D3">
              <w:rPr>
                <w:rFonts w:eastAsia="Calibri"/>
                <w:lang w:eastAsia="en-US"/>
              </w:rPr>
              <w:t xml:space="preserve"> 64894622</w:t>
            </w:r>
          </w:p>
          <w:p w14:paraId="3DEB4F1F" w14:textId="6BFB74AE" w:rsidR="00C352F4" w:rsidRPr="00DF73D3" w:rsidRDefault="00C352F4" w:rsidP="00C37940">
            <w:pPr>
              <w:widowControl w:val="0"/>
              <w:spacing w:after="0" w:line="276" w:lineRule="auto"/>
              <w:ind w:left="709" w:hanging="1"/>
              <w:rPr>
                <w:rFonts w:eastAsia="Calibri"/>
                <w:lang w:eastAsia="en-US"/>
              </w:rPr>
            </w:pPr>
            <w:r w:rsidRPr="00DF73D3">
              <w:rPr>
                <w:rFonts w:eastAsia="Calibri"/>
                <w:lang w:eastAsia="en-US"/>
              </w:rPr>
              <w:t>DIČ:</w:t>
            </w:r>
            <w:r w:rsidR="00DF73D3">
              <w:rPr>
                <w:rFonts w:eastAsia="Calibri"/>
                <w:lang w:eastAsia="en-US"/>
              </w:rPr>
              <w:t xml:space="preserve"> CZ6009130490</w:t>
            </w:r>
          </w:p>
          <w:p w14:paraId="7DBAA9C6" w14:textId="5392EE89" w:rsidR="0091349B" w:rsidRPr="00DF73D3" w:rsidRDefault="0091349B" w:rsidP="00C37940">
            <w:pPr>
              <w:widowControl w:val="0"/>
              <w:spacing w:after="0" w:line="276" w:lineRule="auto"/>
              <w:ind w:left="709" w:hanging="1"/>
              <w:rPr>
                <w:rFonts w:eastAsia="Calibri"/>
                <w:lang w:eastAsia="en-US"/>
              </w:rPr>
            </w:pPr>
            <w:r w:rsidRPr="00DF73D3">
              <w:rPr>
                <w:rFonts w:eastAsia="Calibri"/>
                <w:lang w:eastAsia="en-US"/>
              </w:rPr>
              <w:t xml:space="preserve">ID datové schránky: </w:t>
            </w:r>
            <w:r w:rsidR="007B58D9">
              <w:rPr>
                <w:rFonts w:eastAsia="Calibri"/>
                <w:lang w:eastAsia="en-US"/>
              </w:rPr>
              <w:t>nemáme</w:t>
            </w:r>
          </w:p>
          <w:p w14:paraId="20702072" w14:textId="7DFD5A00" w:rsidR="00934073" w:rsidRPr="00DF73D3" w:rsidRDefault="00934073" w:rsidP="00C37940">
            <w:pPr>
              <w:widowControl w:val="0"/>
              <w:spacing w:after="0" w:line="276" w:lineRule="auto"/>
              <w:ind w:left="709" w:hanging="1"/>
              <w:rPr>
                <w:rFonts w:eastAsia="Calibri"/>
                <w:lang w:eastAsia="en-US"/>
              </w:rPr>
            </w:pPr>
            <w:r w:rsidRPr="00DF73D3">
              <w:rPr>
                <w:rFonts w:eastAsia="Calibri"/>
                <w:lang w:eastAsia="en-US"/>
              </w:rPr>
              <w:t xml:space="preserve">zastoupen: </w:t>
            </w:r>
            <w:r w:rsidR="007B58D9">
              <w:rPr>
                <w:rFonts w:eastAsia="Calibri"/>
                <w:lang w:eastAsia="en-US"/>
              </w:rPr>
              <w:t>Oldřich Slavata</w:t>
            </w:r>
            <w:r w:rsidRPr="00DF73D3">
              <w:rPr>
                <w:rFonts w:eastAsia="Calibri"/>
                <w:lang w:eastAsia="en-US"/>
              </w:rPr>
              <w:t xml:space="preserve"> </w:t>
            </w:r>
          </w:p>
          <w:p w14:paraId="7E2D6D55" w14:textId="0DB6F4C7" w:rsidR="00C352F4" w:rsidRPr="00DF73D3" w:rsidRDefault="00C352F4" w:rsidP="00C37940">
            <w:pPr>
              <w:widowControl w:val="0"/>
              <w:spacing w:after="0" w:line="276" w:lineRule="auto"/>
              <w:ind w:left="709" w:hanging="1"/>
              <w:rPr>
                <w:rFonts w:eastAsia="Calibri"/>
                <w:b/>
                <w:lang w:eastAsia="en-US"/>
              </w:rPr>
            </w:pPr>
            <w:r w:rsidRPr="00DF73D3">
              <w:rPr>
                <w:rFonts w:eastAsia="Calibri"/>
                <w:lang w:eastAsia="en-US"/>
              </w:rPr>
              <w:t>zapsaný v</w:t>
            </w:r>
            <w:r w:rsidR="007B58D9">
              <w:rPr>
                <w:rFonts w:eastAsia="Calibri"/>
                <w:lang w:eastAsia="en-US"/>
              </w:rPr>
              <w:t xml:space="preserve"> evidenci ŽO MÚ Praha Újezd nad Lesy pod </w:t>
            </w:r>
            <w:proofErr w:type="spellStart"/>
            <w:r w:rsidR="007B58D9">
              <w:rPr>
                <w:rFonts w:eastAsia="Calibri"/>
                <w:lang w:eastAsia="en-US"/>
              </w:rPr>
              <w:t>ev.č</w:t>
            </w:r>
            <w:proofErr w:type="spellEnd"/>
            <w:r w:rsidR="007B58D9">
              <w:rPr>
                <w:rFonts w:eastAsia="Calibri"/>
                <w:lang w:eastAsia="en-US"/>
              </w:rPr>
              <w:t>.: 310025-7781-01, 310025-9179-01,310025-8103,310025-5895-00, 310025-5895-00</w:t>
            </w:r>
          </w:p>
          <w:p w14:paraId="08997901" w14:textId="0D7D78DB" w:rsidR="00934073" w:rsidRPr="00DF73D3" w:rsidRDefault="00934073" w:rsidP="00C37940">
            <w:pPr>
              <w:widowControl w:val="0"/>
              <w:spacing w:after="0" w:line="276" w:lineRule="auto"/>
              <w:ind w:left="708"/>
              <w:rPr>
                <w:rFonts w:eastAsia="Calibri"/>
                <w:lang w:eastAsia="en-US"/>
              </w:rPr>
            </w:pPr>
            <w:r w:rsidRPr="00DF73D3">
              <w:rPr>
                <w:rFonts w:eastAsia="Calibri"/>
                <w:lang w:eastAsia="en-US"/>
              </w:rPr>
              <w:t>(dále jen „</w:t>
            </w:r>
            <w:r w:rsidR="0091349B" w:rsidRPr="00DF73D3">
              <w:rPr>
                <w:rFonts w:eastAsia="Calibri"/>
                <w:b/>
                <w:lang w:eastAsia="en-US"/>
              </w:rPr>
              <w:t>poskytovatel</w:t>
            </w:r>
            <w:r w:rsidRPr="00DF73D3">
              <w:rPr>
                <w:rFonts w:eastAsia="Calibri"/>
                <w:lang w:eastAsia="en-US"/>
              </w:rPr>
              <w:t>“)</w:t>
            </w:r>
          </w:p>
          <w:p w14:paraId="5556F94B" w14:textId="0168ABFB" w:rsidR="0091349B" w:rsidRDefault="0091349B" w:rsidP="0091349B">
            <w:pPr>
              <w:widowControl w:val="0"/>
              <w:spacing w:after="0" w:line="276" w:lineRule="auto"/>
              <w:ind w:left="709" w:hanging="1"/>
              <w:rPr>
                <w:rFonts w:eastAsia="Calibri"/>
                <w:lang w:eastAsia="en-US"/>
              </w:rPr>
            </w:pPr>
            <w:r w:rsidRPr="00DF73D3">
              <w:rPr>
                <w:rFonts w:eastAsia="Calibri"/>
                <w:lang w:eastAsia="en-US"/>
              </w:rPr>
              <w:t xml:space="preserve">na straně </w:t>
            </w:r>
            <w:r w:rsidR="00301363" w:rsidRPr="00DF73D3">
              <w:rPr>
                <w:rFonts w:eastAsia="Calibri"/>
                <w:lang w:eastAsia="en-US"/>
              </w:rPr>
              <w:t>druhé</w:t>
            </w:r>
          </w:p>
          <w:p w14:paraId="78F11F9E" w14:textId="77777777" w:rsidR="0091349B" w:rsidRPr="001F3771" w:rsidRDefault="0091349B" w:rsidP="00C37940">
            <w:pPr>
              <w:widowControl w:val="0"/>
              <w:spacing w:after="0" w:line="276" w:lineRule="auto"/>
              <w:ind w:left="708"/>
              <w:rPr>
                <w:rFonts w:eastAsia="Calibri"/>
                <w:lang w:eastAsia="en-US"/>
              </w:rPr>
            </w:pPr>
          </w:p>
          <w:p w14:paraId="2BF72A62" w14:textId="2470DB69" w:rsidR="00934073" w:rsidRDefault="00934073" w:rsidP="0091349B">
            <w:pPr>
              <w:widowControl w:val="0"/>
              <w:spacing w:line="276" w:lineRule="auto"/>
              <w:ind w:left="744"/>
              <w:rPr>
                <w:rFonts w:eastAsia="Calibri"/>
                <w:bCs/>
                <w:lang w:eastAsia="en-US"/>
              </w:rPr>
            </w:pPr>
            <w:r w:rsidRPr="001F3771">
              <w:rPr>
                <w:rFonts w:eastAsia="Calibri"/>
                <w:bCs/>
                <w:lang w:eastAsia="en-US"/>
              </w:rPr>
              <w:t>(</w:t>
            </w:r>
            <w:r w:rsidR="0091349B">
              <w:rPr>
                <w:rFonts w:eastAsia="Calibri"/>
                <w:bCs/>
                <w:lang w:eastAsia="en-US"/>
              </w:rPr>
              <w:t>objednatel a poskytovatel</w:t>
            </w:r>
            <w:r w:rsidRPr="001F3771">
              <w:rPr>
                <w:rFonts w:eastAsia="Calibri"/>
                <w:bCs/>
                <w:lang w:eastAsia="en-US"/>
              </w:rPr>
              <w:t xml:space="preserve"> dále společně jen jako „</w:t>
            </w:r>
            <w:r w:rsidR="00C352F4">
              <w:rPr>
                <w:rFonts w:eastAsia="Calibri"/>
                <w:b/>
                <w:bCs/>
                <w:lang w:eastAsia="en-US"/>
              </w:rPr>
              <w:t>smluvní s</w:t>
            </w:r>
            <w:r w:rsidRPr="001F3771">
              <w:rPr>
                <w:rFonts w:eastAsia="Calibri"/>
                <w:b/>
                <w:bCs/>
                <w:lang w:eastAsia="en-US"/>
              </w:rPr>
              <w:t>trany</w:t>
            </w:r>
            <w:r w:rsidRPr="001F3771">
              <w:rPr>
                <w:rFonts w:eastAsia="Calibri"/>
                <w:bCs/>
                <w:lang w:eastAsia="en-US"/>
              </w:rPr>
              <w:t>“)</w:t>
            </w:r>
          </w:p>
          <w:p w14:paraId="469E2C41" w14:textId="06602506" w:rsidR="00934073" w:rsidRDefault="00C37940" w:rsidP="0096261C">
            <w:pPr>
              <w:widowControl w:val="0"/>
              <w:spacing w:after="0" w:line="276" w:lineRule="auto"/>
              <w:ind w:left="0"/>
              <w:rPr>
                <w:rFonts w:eastAsia="Calibri"/>
                <w:b/>
                <w:caps/>
                <w:lang w:eastAsia="en-US"/>
              </w:rPr>
            </w:pPr>
            <w:r>
              <w:rPr>
                <w:rFonts w:eastAsia="Calibri"/>
                <w:lang w:eastAsia="en-US"/>
              </w:rPr>
              <w:t>n</w:t>
            </w:r>
            <w:r w:rsidRPr="00C37940">
              <w:rPr>
                <w:rFonts w:eastAsia="Calibri"/>
                <w:lang w:eastAsia="en-US"/>
              </w:rPr>
              <w:t>a základě výsledku zadávacího řízení k</w:t>
            </w:r>
            <w:r w:rsidRPr="00C37940">
              <w:rPr>
                <w:rFonts w:eastAsia="Calibri"/>
                <w:caps/>
                <w:lang w:eastAsia="en-US"/>
              </w:rPr>
              <w:t> </w:t>
            </w:r>
            <w:r w:rsidRPr="00C37940">
              <w:rPr>
                <w:rFonts w:eastAsia="Calibri"/>
                <w:lang w:eastAsia="en-US"/>
              </w:rPr>
              <w:t xml:space="preserve">plnění veřejné zakázky </w:t>
            </w:r>
            <w:r w:rsidR="005E2D23">
              <w:rPr>
                <w:rFonts w:eastAsia="Calibri"/>
                <w:lang w:eastAsia="en-US"/>
              </w:rPr>
              <w:t xml:space="preserve">malého rozsahu </w:t>
            </w:r>
            <w:r w:rsidRPr="00C37940">
              <w:rPr>
                <w:rFonts w:eastAsia="Calibri"/>
                <w:lang w:eastAsia="en-US"/>
              </w:rPr>
              <w:t>s</w:t>
            </w:r>
            <w:r w:rsidRPr="00C37940">
              <w:rPr>
                <w:rFonts w:eastAsia="Calibri"/>
                <w:caps/>
                <w:lang w:eastAsia="en-US"/>
              </w:rPr>
              <w:t> </w:t>
            </w:r>
            <w:r w:rsidR="00B700F4">
              <w:rPr>
                <w:rFonts w:eastAsia="Calibri"/>
                <w:caps/>
                <w:lang w:eastAsia="en-US"/>
              </w:rPr>
              <w:t xml:space="preserve"> </w:t>
            </w:r>
            <w:proofErr w:type="gramStart"/>
            <w:r w:rsidRPr="00C37940">
              <w:rPr>
                <w:rFonts w:eastAsia="Calibri"/>
                <w:lang w:eastAsia="en-US"/>
              </w:rPr>
              <w:t>názvem</w:t>
            </w:r>
            <w:r w:rsidRPr="00C37940">
              <w:rPr>
                <w:rFonts w:eastAsia="Calibri"/>
                <w:caps/>
                <w:lang w:eastAsia="en-US"/>
              </w:rPr>
              <w:t>: ,,</w:t>
            </w:r>
            <w:r w:rsidR="009B6BFB">
              <w:rPr>
                <w:rFonts w:eastAsia="Calibri"/>
                <w:caps/>
                <w:lang w:eastAsia="en-US"/>
              </w:rPr>
              <w:t>Instalační</w:t>
            </w:r>
            <w:proofErr w:type="gramEnd"/>
            <w:r w:rsidR="009B6BFB">
              <w:rPr>
                <w:rFonts w:eastAsia="Calibri"/>
                <w:caps/>
                <w:lang w:eastAsia="en-US"/>
              </w:rPr>
              <w:t xml:space="preserve"> práce v kabelových sítích </w:t>
            </w:r>
            <w:r w:rsidR="0051674A">
              <w:rPr>
                <w:rFonts w:eastAsia="Calibri"/>
                <w:caps/>
                <w:lang w:eastAsia="en-US"/>
              </w:rPr>
              <w:t>pro experimentální místnost E4</w:t>
            </w:r>
            <w:r>
              <w:rPr>
                <w:rFonts w:eastAsia="Calibri"/>
                <w:caps/>
                <w:lang w:eastAsia="en-US"/>
              </w:rPr>
              <w:t>“</w:t>
            </w:r>
            <w:r w:rsidRPr="00C37940">
              <w:rPr>
                <w:rFonts w:eastAsia="Calibri"/>
                <w:caps/>
                <w:lang w:eastAsia="en-US"/>
              </w:rPr>
              <w:t xml:space="preserve"> </w:t>
            </w:r>
            <w:r w:rsidR="00601208">
              <w:rPr>
                <w:rFonts w:eastAsia="Calibri"/>
                <w:lang w:eastAsia="en-US"/>
              </w:rPr>
              <w:t>(dále jen ,,</w:t>
            </w:r>
            <w:r w:rsidR="00601208" w:rsidRPr="00601208">
              <w:rPr>
                <w:rFonts w:eastAsia="Calibri"/>
                <w:b/>
                <w:lang w:eastAsia="en-US"/>
              </w:rPr>
              <w:t>Veřejná zakázka</w:t>
            </w:r>
            <w:r w:rsidR="00601208">
              <w:rPr>
                <w:rFonts w:eastAsia="Calibri"/>
                <w:lang w:eastAsia="en-US"/>
              </w:rPr>
              <w:t>“)</w:t>
            </w:r>
            <w:r w:rsidRPr="00C37940">
              <w:rPr>
                <w:rFonts w:eastAsia="Calibri"/>
                <w:lang w:eastAsia="en-US"/>
              </w:rPr>
              <w:t xml:space="preserve"> </w:t>
            </w:r>
            <w:r>
              <w:rPr>
                <w:rFonts w:eastAsia="Calibri"/>
                <w:lang w:eastAsia="en-US"/>
              </w:rPr>
              <w:t>tuto</w:t>
            </w:r>
            <w:r>
              <w:rPr>
                <w:rFonts w:eastAsia="Calibri"/>
                <w:b/>
                <w:caps/>
                <w:lang w:eastAsia="en-US"/>
              </w:rPr>
              <w:t xml:space="preserve"> </w:t>
            </w:r>
          </w:p>
          <w:p w14:paraId="4C0B989F" w14:textId="77777777" w:rsidR="00601208" w:rsidRDefault="00601208" w:rsidP="0096261C">
            <w:pPr>
              <w:widowControl w:val="0"/>
              <w:spacing w:after="0" w:line="276" w:lineRule="auto"/>
              <w:ind w:left="0"/>
              <w:rPr>
                <w:rFonts w:eastAsia="Calibri"/>
                <w:b/>
                <w:caps/>
                <w:lang w:eastAsia="en-US"/>
              </w:rPr>
            </w:pPr>
          </w:p>
          <w:p w14:paraId="0EFEFC41" w14:textId="42423F81" w:rsidR="0091349B" w:rsidRPr="001F3771" w:rsidRDefault="0091349B" w:rsidP="0091349B">
            <w:pPr>
              <w:widowControl w:val="0"/>
              <w:spacing w:after="0" w:line="276" w:lineRule="auto"/>
              <w:ind w:left="0" w:firstLine="34"/>
              <w:jc w:val="center"/>
              <w:rPr>
                <w:rFonts w:eastAsia="Calibri"/>
                <w:b/>
                <w:bCs/>
                <w:caps/>
                <w:sz w:val="24"/>
                <w:szCs w:val="24"/>
                <w:lang w:eastAsia="en-US"/>
              </w:rPr>
            </w:pPr>
            <w:r w:rsidRPr="001F3771">
              <w:rPr>
                <w:rFonts w:eastAsia="Calibri"/>
                <w:b/>
                <w:bCs/>
                <w:caps/>
                <w:sz w:val="24"/>
                <w:szCs w:val="24"/>
                <w:lang w:eastAsia="en-US"/>
              </w:rPr>
              <w:t>smlouv</w:t>
            </w:r>
            <w:r>
              <w:rPr>
                <w:rFonts w:eastAsia="Calibri"/>
                <w:b/>
                <w:bCs/>
                <w:caps/>
                <w:sz w:val="24"/>
                <w:szCs w:val="24"/>
                <w:lang w:eastAsia="en-US"/>
              </w:rPr>
              <w:t xml:space="preserve">u O poskytování </w:t>
            </w:r>
            <w:r w:rsidR="002714A3">
              <w:rPr>
                <w:rFonts w:eastAsia="Calibri"/>
                <w:b/>
                <w:bCs/>
                <w:caps/>
                <w:sz w:val="24"/>
                <w:szCs w:val="24"/>
                <w:lang w:eastAsia="en-US"/>
              </w:rPr>
              <w:t>instalačních</w:t>
            </w:r>
            <w:r>
              <w:rPr>
                <w:rFonts w:eastAsia="Calibri"/>
                <w:b/>
                <w:bCs/>
                <w:caps/>
                <w:sz w:val="24"/>
                <w:szCs w:val="24"/>
                <w:lang w:eastAsia="en-US"/>
              </w:rPr>
              <w:t xml:space="preserve"> prací</w:t>
            </w:r>
          </w:p>
          <w:p w14:paraId="78223F7F" w14:textId="78BFE37B" w:rsidR="00C37940" w:rsidRDefault="0091349B" w:rsidP="0091349B">
            <w:pPr>
              <w:widowControl w:val="0"/>
              <w:spacing w:after="0" w:line="276" w:lineRule="auto"/>
              <w:ind w:left="0"/>
              <w:jc w:val="center"/>
              <w:rPr>
                <w:rFonts w:eastAsia="Calibri"/>
                <w:lang w:eastAsia="en-US"/>
              </w:rPr>
            </w:pPr>
            <w:r>
              <w:rPr>
                <w:rFonts w:eastAsia="Calibri"/>
                <w:lang w:eastAsia="en-US"/>
              </w:rPr>
              <w:t xml:space="preserve"> </w:t>
            </w:r>
            <w:r w:rsidR="00C37940">
              <w:rPr>
                <w:rFonts w:eastAsia="Calibri"/>
                <w:lang w:eastAsia="en-US"/>
              </w:rPr>
              <w:t xml:space="preserve">(dále </w:t>
            </w:r>
            <w:proofErr w:type="gramStart"/>
            <w:r w:rsidR="00C37940">
              <w:rPr>
                <w:rFonts w:eastAsia="Calibri"/>
                <w:lang w:eastAsia="en-US"/>
              </w:rPr>
              <w:t>jen ,,</w:t>
            </w:r>
            <w:r w:rsidR="00C37940" w:rsidRPr="00C37940">
              <w:rPr>
                <w:rFonts w:eastAsia="Calibri"/>
                <w:b/>
                <w:lang w:eastAsia="en-US"/>
              </w:rPr>
              <w:t>Smlouva</w:t>
            </w:r>
            <w:proofErr w:type="gramEnd"/>
            <w:r w:rsidR="000D57C5">
              <w:rPr>
                <w:rFonts w:eastAsia="Calibri"/>
                <w:lang w:eastAsia="en-US"/>
              </w:rPr>
              <w:t>“</w:t>
            </w:r>
            <w:r w:rsidR="00C37940">
              <w:rPr>
                <w:rFonts w:eastAsia="Calibri"/>
                <w:lang w:eastAsia="en-US"/>
              </w:rPr>
              <w:t>)</w:t>
            </w:r>
          </w:p>
          <w:p w14:paraId="7B2BDCBD" w14:textId="77777777" w:rsidR="00B87EB5" w:rsidRDefault="00B87EB5" w:rsidP="0023230D">
            <w:pPr>
              <w:widowControl w:val="0"/>
              <w:spacing w:after="0" w:line="276" w:lineRule="auto"/>
              <w:ind w:left="602"/>
              <w:jc w:val="center"/>
              <w:rPr>
                <w:rFonts w:eastAsia="Calibri"/>
                <w:b/>
                <w:lang w:eastAsia="en-US"/>
              </w:rPr>
            </w:pPr>
            <w:r w:rsidRPr="00E0330A">
              <w:rPr>
                <w:rFonts w:eastAsia="Calibri"/>
                <w:b/>
                <w:lang w:eastAsia="en-US"/>
              </w:rPr>
              <w:t>PREAMBULE</w:t>
            </w:r>
          </w:p>
          <w:p w14:paraId="29E4FB26" w14:textId="77777777" w:rsidR="003324B7" w:rsidRPr="00E0330A" w:rsidRDefault="003324B7" w:rsidP="00E0330A">
            <w:pPr>
              <w:widowControl w:val="0"/>
              <w:spacing w:after="0" w:line="276" w:lineRule="auto"/>
              <w:ind w:left="602"/>
              <w:jc w:val="left"/>
              <w:rPr>
                <w:rFonts w:eastAsia="Calibri"/>
                <w:b/>
                <w:lang w:eastAsia="en-US"/>
              </w:rPr>
            </w:pPr>
          </w:p>
          <w:p w14:paraId="430C920E" w14:textId="08AE76D2" w:rsidR="00B87EB5" w:rsidRDefault="00B87EB5" w:rsidP="00DE4692">
            <w:pPr>
              <w:pStyle w:val="Odstavecseseznamem"/>
              <w:widowControl w:val="0"/>
              <w:numPr>
                <w:ilvl w:val="0"/>
                <w:numId w:val="37"/>
              </w:numPr>
              <w:spacing w:after="0"/>
              <w:jc w:val="both"/>
              <w:rPr>
                <w:rFonts w:ascii="Times New Roman" w:eastAsia="Calibri" w:hAnsi="Times New Roman" w:cs="Times New Roman"/>
              </w:rPr>
            </w:pPr>
            <w:r w:rsidRPr="00DE4692">
              <w:rPr>
                <w:rFonts w:ascii="Times New Roman" w:eastAsia="Calibri" w:hAnsi="Times New Roman" w:cs="Times New Roman"/>
              </w:rPr>
              <w:t xml:space="preserve">Tato </w:t>
            </w:r>
            <w:r w:rsidR="005E2D23" w:rsidRPr="00DE4692">
              <w:rPr>
                <w:rFonts w:ascii="Times New Roman" w:eastAsia="Calibri" w:hAnsi="Times New Roman" w:cs="Times New Roman"/>
              </w:rPr>
              <w:t>S</w:t>
            </w:r>
            <w:r w:rsidRPr="00DE4692">
              <w:rPr>
                <w:rFonts w:ascii="Times New Roman" w:eastAsia="Calibri" w:hAnsi="Times New Roman" w:cs="Times New Roman"/>
              </w:rPr>
              <w:t xml:space="preserve">mlouva je uzavřena na základě výsledku shora označeného zadávacího řízení na Veřejnou zakázku, kdy cílem bylo uzavřít </w:t>
            </w:r>
            <w:r w:rsidR="005E2D23" w:rsidRPr="00DE4692">
              <w:rPr>
                <w:rFonts w:ascii="Times New Roman" w:eastAsia="Calibri" w:hAnsi="Times New Roman" w:cs="Times New Roman"/>
              </w:rPr>
              <w:t>tuto</w:t>
            </w:r>
            <w:r w:rsidRPr="00DE4692">
              <w:rPr>
                <w:rFonts w:ascii="Times New Roman" w:eastAsia="Calibri" w:hAnsi="Times New Roman" w:cs="Times New Roman"/>
              </w:rPr>
              <w:t xml:space="preserve"> </w:t>
            </w:r>
            <w:r w:rsidR="005E2D23" w:rsidRPr="00DE4692">
              <w:rPr>
                <w:rFonts w:ascii="Times New Roman" w:eastAsia="Calibri" w:hAnsi="Times New Roman" w:cs="Times New Roman"/>
              </w:rPr>
              <w:t>S</w:t>
            </w:r>
            <w:r w:rsidRPr="00DE4692">
              <w:rPr>
                <w:rFonts w:ascii="Times New Roman" w:eastAsia="Calibri" w:hAnsi="Times New Roman" w:cs="Times New Roman"/>
              </w:rPr>
              <w:t xml:space="preserve">mlouvu </w:t>
            </w:r>
            <w:r w:rsidR="005E2D23" w:rsidRPr="00DE4692">
              <w:rPr>
                <w:rFonts w:ascii="Times New Roman" w:eastAsia="Calibri" w:hAnsi="Times New Roman" w:cs="Times New Roman"/>
              </w:rPr>
              <w:t>toliko</w:t>
            </w:r>
            <w:r w:rsidRPr="00DE4692">
              <w:rPr>
                <w:rFonts w:ascii="Times New Roman" w:eastAsia="Calibri" w:hAnsi="Times New Roman" w:cs="Times New Roman"/>
              </w:rPr>
              <w:t xml:space="preserve"> s jedním dodavatelem, a to s účastníkem zadávacího řízení na Veřejnou zakázku, jehož nabídka bude v rámci daného zadávacího řízení </w:t>
            </w:r>
            <w:r w:rsidR="005E2D23" w:rsidRPr="00DE4692">
              <w:rPr>
                <w:rFonts w:ascii="Times New Roman" w:eastAsia="Calibri" w:hAnsi="Times New Roman" w:cs="Times New Roman"/>
              </w:rPr>
              <w:t>objednatelem</w:t>
            </w:r>
            <w:r w:rsidRPr="00DE4692">
              <w:rPr>
                <w:rFonts w:ascii="Times New Roman" w:eastAsia="Calibri" w:hAnsi="Times New Roman" w:cs="Times New Roman"/>
              </w:rPr>
              <w:t xml:space="preserve">, jakožto zadavatelem, vyhodnocena podle výsledku hodnocení nabídek jako ekonomicky nejvýhodnější.  </w:t>
            </w:r>
          </w:p>
          <w:p w14:paraId="27AE018F" w14:textId="77777777" w:rsidR="00DE4692" w:rsidRDefault="00DE4692" w:rsidP="00DE4692">
            <w:pPr>
              <w:pStyle w:val="Odstavecseseznamem"/>
              <w:widowControl w:val="0"/>
              <w:spacing w:after="0"/>
              <w:ind w:left="962"/>
              <w:jc w:val="both"/>
              <w:rPr>
                <w:rFonts w:ascii="Times New Roman" w:eastAsia="Calibri" w:hAnsi="Times New Roman" w:cs="Times New Roman"/>
              </w:rPr>
            </w:pPr>
          </w:p>
          <w:p w14:paraId="1F0D84BB" w14:textId="66186C2E" w:rsidR="00225BBD" w:rsidRPr="00157B05" w:rsidRDefault="00DE4692" w:rsidP="00157B05">
            <w:pPr>
              <w:pStyle w:val="Odstavecseseznamem"/>
              <w:widowControl w:val="0"/>
              <w:numPr>
                <w:ilvl w:val="0"/>
                <w:numId w:val="37"/>
              </w:numPr>
              <w:spacing w:before="240"/>
              <w:jc w:val="both"/>
              <w:rPr>
                <w:rFonts w:ascii="Times New Roman" w:eastAsia="Calibri" w:hAnsi="Times New Roman" w:cs="Times New Roman"/>
              </w:rPr>
            </w:pPr>
            <w:r>
              <w:rPr>
                <w:rFonts w:ascii="Times New Roman" w:eastAsia="Calibri" w:hAnsi="Times New Roman" w:cs="Times New Roman"/>
              </w:rPr>
              <w:t>Poskytovatel prohlašuje, že disponuje veškerými odbornými předpoklady a autorizacemi, které objednatel požadoval v rámci zadávacího řízení na Veřejnou zakázku, a které jsou nezbytné pro plnění této Smlouvy a na jeho straně neexistují žádné překážky, jež by mu bránily služby dle Smlouvy poskytovat.</w:t>
            </w:r>
          </w:p>
          <w:p w14:paraId="3D14A62F" w14:textId="23A64CF6" w:rsidR="00934073" w:rsidRPr="001F3771" w:rsidRDefault="00E814E6" w:rsidP="00C37940">
            <w:pPr>
              <w:pStyle w:val="Nadpis1"/>
              <w:rPr>
                <w:lang w:eastAsia="en-US"/>
              </w:rPr>
            </w:pPr>
            <w:r>
              <w:rPr>
                <w:lang w:eastAsia="en-US"/>
              </w:rPr>
              <w:t>předmět smlouvy</w:t>
            </w:r>
          </w:p>
          <w:p w14:paraId="2696C668" w14:textId="573FB87F" w:rsidR="005B1664" w:rsidRDefault="000D57C5" w:rsidP="00427937">
            <w:pPr>
              <w:pStyle w:val="Nadpis2"/>
              <w:rPr>
                <w:lang w:eastAsia="en-US"/>
              </w:rPr>
            </w:pPr>
            <w:r>
              <w:rPr>
                <w:lang w:eastAsia="en-US"/>
              </w:rPr>
              <w:t xml:space="preserve">Předmětem této </w:t>
            </w:r>
            <w:r w:rsidR="000626F1">
              <w:rPr>
                <w:lang w:eastAsia="en-US"/>
              </w:rPr>
              <w:t>S</w:t>
            </w:r>
            <w:r>
              <w:rPr>
                <w:lang w:eastAsia="en-US"/>
              </w:rPr>
              <w:t xml:space="preserve">mlouvy </w:t>
            </w:r>
            <w:r w:rsidR="009374B5">
              <w:rPr>
                <w:lang w:eastAsia="en-US"/>
              </w:rPr>
              <w:t xml:space="preserve">je úprava vzájemných vztahů mezi </w:t>
            </w:r>
            <w:r w:rsidR="000626F1">
              <w:rPr>
                <w:lang w:eastAsia="en-US"/>
              </w:rPr>
              <w:t xml:space="preserve">objednatelem a poskytovatelem </w:t>
            </w:r>
            <w:r w:rsidR="009374B5">
              <w:rPr>
                <w:lang w:eastAsia="en-US"/>
              </w:rPr>
              <w:t>při</w:t>
            </w:r>
            <w:r w:rsidR="000626F1">
              <w:rPr>
                <w:lang w:eastAsia="en-US"/>
              </w:rPr>
              <w:t xml:space="preserve"> provádění instalačních prací v optických a metalických kabelových sítích pro </w:t>
            </w:r>
            <w:r w:rsidR="00DD1F5A">
              <w:rPr>
                <w:lang w:eastAsia="en-US"/>
              </w:rPr>
              <w:t>experimentální místnost E4</w:t>
            </w:r>
            <w:r w:rsidR="000626F1">
              <w:rPr>
                <w:lang w:eastAsia="en-US"/>
              </w:rPr>
              <w:t xml:space="preserve">, které </w:t>
            </w:r>
            <w:r w:rsidR="009970BE">
              <w:rPr>
                <w:lang w:eastAsia="en-US"/>
              </w:rPr>
              <w:t>bud</w:t>
            </w:r>
            <w:r w:rsidR="000626F1">
              <w:rPr>
                <w:lang w:eastAsia="en-US"/>
              </w:rPr>
              <w:t>ou</w:t>
            </w:r>
            <w:r w:rsidR="009970BE">
              <w:rPr>
                <w:lang w:eastAsia="en-US"/>
              </w:rPr>
              <w:t xml:space="preserve"> </w:t>
            </w:r>
            <w:r w:rsidR="009970BE" w:rsidRPr="009970BE">
              <w:rPr>
                <w:lang w:eastAsia="en-US"/>
              </w:rPr>
              <w:t>odpovída</w:t>
            </w:r>
            <w:r w:rsidR="009970BE">
              <w:rPr>
                <w:lang w:eastAsia="en-US"/>
              </w:rPr>
              <w:t>t</w:t>
            </w:r>
            <w:r w:rsidR="009970BE" w:rsidRPr="009970BE">
              <w:rPr>
                <w:lang w:eastAsia="en-US"/>
              </w:rPr>
              <w:t xml:space="preserve"> technick</w:t>
            </w:r>
            <w:r w:rsidR="009970BE">
              <w:rPr>
                <w:lang w:eastAsia="en-US"/>
              </w:rPr>
              <w:t xml:space="preserve">é </w:t>
            </w:r>
            <w:r w:rsidR="009970BE" w:rsidRPr="00EB05B7">
              <w:rPr>
                <w:lang w:eastAsia="en-US"/>
              </w:rPr>
              <w:t>specifikaci uvedené v Příloze č. 1 této S</w:t>
            </w:r>
            <w:r w:rsidR="009970BE" w:rsidRPr="009970BE">
              <w:rPr>
                <w:lang w:eastAsia="en-US"/>
              </w:rPr>
              <w:t xml:space="preserve">mlouvy, </w:t>
            </w:r>
            <w:r w:rsidR="003268B3">
              <w:rPr>
                <w:lang w:eastAsia="en-US"/>
              </w:rPr>
              <w:t xml:space="preserve">a jež budou zahrnovat i zajištění dodávek materiálu potřebného pro provádění instalačních </w:t>
            </w:r>
            <w:proofErr w:type="spellStart"/>
            <w:r w:rsidR="003268B3">
              <w:rPr>
                <w:lang w:eastAsia="en-US"/>
              </w:rPr>
              <w:t>prácí</w:t>
            </w:r>
            <w:proofErr w:type="spellEnd"/>
            <w:r w:rsidR="003268B3">
              <w:rPr>
                <w:lang w:eastAsia="en-US"/>
              </w:rPr>
              <w:t xml:space="preserve"> a provedení souvisejících služeb a prací tak, jak stanoví tato Smlouva a její přílohy, </w:t>
            </w:r>
            <w:r w:rsidR="009970BE" w:rsidRPr="009970BE">
              <w:rPr>
                <w:lang w:eastAsia="en-US"/>
              </w:rPr>
              <w:t>(</w:t>
            </w:r>
            <w:r w:rsidR="003268B3">
              <w:rPr>
                <w:lang w:eastAsia="en-US"/>
              </w:rPr>
              <w:t xml:space="preserve">to vše </w:t>
            </w:r>
            <w:r w:rsidR="009970BE" w:rsidRPr="009970BE">
              <w:rPr>
                <w:lang w:eastAsia="en-US"/>
              </w:rPr>
              <w:t xml:space="preserve">dále </w:t>
            </w:r>
            <w:r w:rsidR="000626F1">
              <w:rPr>
                <w:lang w:eastAsia="en-US"/>
              </w:rPr>
              <w:t>také jako</w:t>
            </w:r>
            <w:r w:rsidR="009970BE" w:rsidRPr="009970BE">
              <w:rPr>
                <w:lang w:eastAsia="en-US"/>
              </w:rPr>
              <w:t xml:space="preserve"> „</w:t>
            </w:r>
            <w:r w:rsidR="009970BE" w:rsidRPr="009970BE">
              <w:rPr>
                <w:b/>
                <w:lang w:eastAsia="en-US"/>
              </w:rPr>
              <w:t xml:space="preserve">Předmět </w:t>
            </w:r>
            <w:r w:rsidR="000626F1">
              <w:rPr>
                <w:b/>
                <w:lang w:eastAsia="en-US"/>
              </w:rPr>
              <w:t>smlouvy</w:t>
            </w:r>
            <w:r w:rsidR="009970BE" w:rsidRPr="009970BE">
              <w:rPr>
                <w:lang w:eastAsia="en-US"/>
              </w:rPr>
              <w:t>“</w:t>
            </w:r>
            <w:r w:rsidR="00BC32B0">
              <w:rPr>
                <w:lang w:eastAsia="en-US"/>
              </w:rPr>
              <w:t xml:space="preserve"> či</w:t>
            </w:r>
            <w:r w:rsidR="008F4881">
              <w:rPr>
                <w:lang w:eastAsia="en-US"/>
              </w:rPr>
              <w:t xml:space="preserve"> </w:t>
            </w:r>
            <w:r w:rsidR="008F4881" w:rsidRPr="009970BE">
              <w:rPr>
                <w:lang w:eastAsia="en-US"/>
              </w:rPr>
              <w:t>„</w:t>
            </w:r>
            <w:r w:rsidR="00BC32B0" w:rsidRPr="00BC32B0">
              <w:rPr>
                <w:b/>
                <w:lang w:eastAsia="en-US"/>
              </w:rPr>
              <w:t>i</w:t>
            </w:r>
            <w:r w:rsidR="00DC32B1" w:rsidRPr="00DC32B1">
              <w:rPr>
                <w:b/>
                <w:lang w:eastAsia="en-US"/>
              </w:rPr>
              <w:t>nstala</w:t>
            </w:r>
            <w:r w:rsidR="00143E2E">
              <w:rPr>
                <w:b/>
                <w:lang w:eastAsia="en-US"/>
              </w:rPr>
              <w:t>ce</w:t>
            </w:r>
            <w:r w:rsidR="00BB66D9">
              <w:rPr>
                <w:b/>
                <w:lang w:eastAsia="en-US"/>
              </w:rPr>
              <w:t xml:space="preserve"> či instalační práce</w:t>
            </w:r>
            <w:r w:rsidR="000626F1" w:rsidRPr="009970BE">
              <w:rPr>
                <w:lang w:eastAsia="en-US"/>
              </w:rPr>
              <w:t>“</w:t>
            </w:r>
            <w:r w:rsidR="009970BE" w:rsidRPr="009970BE">
              <w:rPr>
                <w:lang w:eastAsia="en-US"/>
              </w:rPr>
              <w:t>)</w:t>
            </w:r>
            <w:r w:rsidR="005B1664">
              <w:rPr>
                <w:lang w:eastAsia="en-US"/>
              </w:rPr>
              <w:t>.</w:t>
            </w:r>
          </w:p>
          <w:p w14:paraId="5A098E6E" w14:textId="4295BC26" w:rsidR="008F4881" w:rsidRDefault="000626F1" w:rsidP="008F4881">
            <w:pPr>
              <w:pStyle w:val="Nadpis2"/>
              <w:rPr>
                <w:lang w:eastAsia="en-US"/>
              </w:rPr>
            </w:pPr>
            <w:r>
              <w:rPr>
                <w:lang w:eastAsia="en-US"/>
              </w:rPr>
              <w:t>Poskytovatel</w:t>
            </w:r>
            <w:r w:rsidR="005B1664">
              <w:rPr>
                <w:lang w:eastAsia="en-US"/>
              </w:rPr>
              <w:t xml:space="preserve"> se zavazuje </w:t>
            </w:r>
            <w:r w:rsidR="00D54F15">
              <w:rPr>
                <w:lang w:eastAsia="en-US"/>
              </w:rPr>
              <w:t>provést pro objednatele instala</w:t>
            </w:r>
            <w:r w:rsidR="00143E2E">
              <w:rPr>
                <w:lang w:eastAsia="en-US"/>
              </w:rPr>
              <w:t>ci</w:t>
            </w:r>
            <w:r w:rsidR="00D54F15">
              <w:rPr>
                <w:lang w:eastAsia="en-US"/>
              </w:rPr>
              <w:t xml:space="preserve"> </w:t>
            </w:r>
            <w:r>
              <w:rPr>
                <w:lang w:eastAsia="en-US"/>
              </w:rPr>
              <w:t>v</w:t>
            </w:r>
            <w:r w:rsidR="00D54F15">
              <w:rPr>
                <w:lang w:eastAsia="en-US"/>
              </w:rPr>
              <w:t xml:space="preserve"> experimentální místnosti E4 </w:t>
            </w:r>
            <w:r>
              <w:rPr>
                <w:lang w:eastAsia="en-US"/>
              </w:rPr>
              <w:t>v souladu s Přílohou č. 1 této smlouvou</w:t>
            </w:r>
            <w:r w:rsidR="00D54F15">
              <w:rPr>
                <w:lang w:eastAsia="en-US"/>
              </w:rPr>
              <w:t>.</w:t>
            </w:r>
            <w:r w:rsidR="008F4881">
              <w:rPr>
                <w:lang w:eastAsia="en-US"/>
              </w:rPr>
              <w:t xml:space="preserve"> </w:t>
            </w:r>
          </w:p>
          <w:p w14:paraId="2783E386" w14:textId="538FB2C9" w:rsidR="008F4881" w:rsidRPr="00CD1FE6" w:rsidRDefault="00DC32B1" w:rsidP="008F4881">
            <w:pPr>
              <w:pStyle w:val="Nadpis2"/>
              <w:rPr>
                <w:lang w:eastAsia="en-US"/>
              </w:rPr>
            </w:pPr>
            <w:r w:rsidRPr="00CD1FE6">
              <w:rPr>
                <w:lang w:eastAsia="en-US"/>
              </w:rPr>
              <w:t xml:space="preserve">Nejpozději do </w:t>
            </w:r>
            <w:r w:rsidR="00B115A2" w:rsidRPr="00CD1FE6">
              <w:rPr>
                <w:lang w:eastAsia="en-US"/>
              </w:rPr>
              <w:t>10</w:t>
            </w:r>
            <w:r w:rsidR="00A27C9F" w:rsidRPr="00CD1FE6">
              <w:rPr>
                <w:lang w:eastAsia="en-US"/>
              </w:rPr>
              <w:t xml:space="preserve"> (</w:t>
            </w:r>
            <w:r w:rsidR="00B115A2" w:rsidRPr="00CD1FE6">
              <w:rPr>
                <w:lang w:eastAsia="en-US"/>
              </w:rPr>
              <w:t>deset</w:t>
            </w:r>
            <w:r w:rsidR="00A27C9F" w:rsidRPr="00CD1FE6">
              <w:rPr>
                <w:lang w:eastAsia="en-US"/>
              </w:rPr>
              <w:t xml:space="preserve">) </w:t>
            </w:r>
            <w:r w:rsidRPr="00CD1FE6">
              <w:rPr>
                <w:lang w:eastAsia="en-US"/>
              </w:rPr>
              <w:t xml:space="preserve">pracovních dnů ode dne </w:t>
            </w:r>
            <w:r w:rsidR="00B115A2" w:rsidRPr="00CD1FE6">
              <w:rPr>
                <w:lang w:eastAsia="en-US"/>
              </w:rPr>
              <w:t xml:space="preserve">podpisu </w:t>
            </w:r>
            <w:r w:rsidR="00143E2E" w:rsidRPr="00CD1FE6">
              <w:rPr>
                <w:lang w:eastAsia="en-US"/>
              </w:rPr>
              <w:t xml:space="preserve">této </w:t>
            </w:r>
            <w:r w:rsidR="00B115A2" w:rsidRPr="00CD1FE6">
              <w:rPr>
                <w:lang w:eastAsia="en-US"/>
              </w:rPr>
              <w:t>smlouvy</w:t>
            </w:r>
            <w:r w:rsidR="00143E2E" w:rsidRPr="00CD1FE6">
              <w:rPr>
                <w:lang w:eastAsia="en-US"/>
              </w:rPr>
              <w:t xml:space="preserve"> oběma smluvními stranami je Poskytovatel </w:t>
            </w:r>
            <w:proofErr w:type="gramStart"/>
            <w:r w:rsidR="00143E2E" w:rsidRPr="00CD1FE6">
              <w:rPr>
                <w:lang w:eastAsia="en-US"/>
              </w:rPr>
              <w:t>povinen</w:t>
            </w:r>
            <w:r w:rsidR="00B115A2" w:rsidRPr="00CD1FE6">
              <w:rPr>
                <w:lang w:eastAsia="en-US"/>
              </w:rPr>
              <w:t xml:space="preserve"> </w:t>
            </w:r>
            <w:r w:rsidRPr="00CD1FE6">
              <w:rPr>
                <w:lang w:eastAsia="en-US"/>
              </w:rPr>
              <w:t xml:space="preserve"> </w:t>
            </w:r>
            <w:r w:rsidR="00B01BF7" w:rsidRPr="00CD1FE6">
              <w:rPr>
                <w:lang w:eastAsia="en-US"/>
              </w:rPr>
              <w:t>předložit</w:t>
            </w:r>
            <w:proofErr w:type="gramEnd"/>
            <w:r w:rsidR="00B01BF7" w:rsidRPr="00CD1FE6">
              <w:rPr>
                <w:lang w:eastAsia="en-US"/>
              </w:rPr>
              <w:t xml:space="preserve"> k odsouhlasení objednatele vytvořený</w:t>
            </w:r>
            <w:r w:rsidR="008F4881" w:rsidRPr="00CD1FE6">
              <w:rPr>
                <w:lang w:eastAsia="en-US"/>
              </w:rPr>
              <w:t xml:space="preserve"> časový harmonogram </w:t>
            </w:r>
            <w:r w:rsidR="00143E2E" w:rsidRPr="00CD1FE6">
              <w:rPr>
                <w:lang w:eastAsia="en-US"/>
              </w:rPr>
              <w:t>instalace</w:t>
            </w:r>
            <w:r w:rsidR="008F4881" w:rsidRPr="00CD1FE6">
              <w:rPr>
                <w:lang w:eastAsia="en-US"/>
              </w:rPr>
              <w:t>, ve kterém musí být</w:t>
            </w:r>
            <w:r w:rsidR="00BC32B0" w:rsidRPr="00CD1FE6">
              <w:rPr>
                <w:lang w:eastAsia="en-US"/>
              </w:rPr>
              <w:t xml:space="preserve"> ze strany poskytovatele</w:t>
            </w:r>
            <w:r w:rsidR="008F4881" w:rsidRPr="00CD1FE6">
              <w:rPr>
                <w:lang w:eastAsia="en-US"/>
              </w:rPr>
              <w:t xml:space="preserve"> konkretizovány zejména následující lhůty plnění:</w:t>
            </w:r>
          </w:p>
          <w:p w14:paraId="7F98D1A5" w14:textId="4D796854" w:rsidR="00DC32B1" w:rsidRPr="00CD1FE6" w:rsidRDefault="008F4881" w:rsidP="00DC32B1">
            <w:pPr>
              <w:pStyle w:val="Nadpis2"/>
              <w:numPr>
                <w:ilvl w:val="0"/>
                <w:numId w:val="39"/>
              </w:numPr>
              <w:rPr>
                <w:lang w:eastAsia="en-US"/>
              </w:rPr>
            </w:pPr>
            <w:r w:rsidRPr="00CD1FE6">
              <w:rPr>
                <w:lang w:eastAsia="en-US"/>
              </w:rPr>
              <w:t>max. dob</w:t>
            </w:r>
            <w:r w:rsidR="00DC32B1" w:rsidRPr="00CD1FE6">
              <w:rPr>
                <w:lang w:eastAsia="en-US"/>
              </w:rPr>
              <w:t>a</w:t>
            </w:r>
            <w:r w:rsidRPr="00CD1FE6">
              <w:rPr>
                <w:lang w:eastAsia="en-US"/>
              </w:rPr>
              <w:t xml:space="preserve"> od předání</w:t>
            </w:r>
            <w:r w:rsidR="009E38A4" w:rsidRPr="00CD1FE6">
              <w:rPr>
                <w:lang w:eastAsia="en-US"/>
              </w:rPr>
              <w:t xml:space="preserve"> a převzetí</w:t>
            </w:r>
            <w:r w:rsidRPr="00CD1FE6">
              <w:rPr>
                <w:lang w:eastAsia="en-US"/>
              </w:rPr>
              <w:t xml:space="preserve"> staveniště do zahájení instalačních prací</w:t>
            </w:r>
            <w:r w:rsidR="008239FB" w:rsidRPr="00CD1FE6">
              <w:rPr>
                <w:lang w:eastAsia="en-US"/>
              </w:rPr>
              <w:t xml:space="preserve">, </w:t>
            </w:r>
          </w:p>
          <w:p w14:paraId="66A3A1B9" w14:textId="6E6E495F" w:rsidR="00DC32B1" w:rsidRPr="00CD1FE6" w:rsidRDefault="00E153E6" w:rsidP="00DC32B1">
            <w:pPr>
              <w:pStyle w:val="Nadpis2"/>
              <w:numPr>
                <w:ilvl w:val="0"/>
                <w:numId w:val="39"/>
              </w:numPr>
              <w:rPr>
                <w:lang w:eastAsia="en-US"/>
              </w:rPr>
            </w:pPr>
            <w:r w:rsidRPr="00CD1FE6">
              <w:rPr>
                <w:lang w:eastAsia="en-US"/>
              </w:rPr>
              <w:t>max. dob</w:t>
            </w:r>
            <w:r w:rsidR="00143E2E" w:rsidRPr="00CD1FE6">
              <w:rPr>
                <w:lang w:eastAsia="en-US"/>
              </w:rPr>
              <w:t>a</w:t>
            </w:r>
            <w:r w:rsidRPr="00CD1FE6">
              <w:rPr>
                <w:lang w:eastAsia="en-US"/>
              </w:rPr>
              <w:t xml:space="preserve"> pro zpracování a předání plánu/programu zkoušek ve smyslu </w:t>
            </w:r>
            <w:proofErr w:type="spellStart"/>
            <w:r w:rsidRPr="00CD1FE6">
              <w:rPr>
                <w:lang w:eastAsia="en-US"/>
              </w:rPr>
              <w:t>ust</w:t>
            </w:r>
            <w:proofErr w:type="spellEnd"/>
            <w:r w:rsidRPr="00CD1FE6">
              <w:rPr>
                <w:lang w:eastAsia="en-US"/>
              </w:rPr>
              <w:t xml:space="preserve">. </w:t>
            </w:r>
            <w:proofErr w:type="gramStart"/>
            <w:r w:rsidRPr="00CD1FE6">
              <w:rPr>
                <w:lang w:eastAsia="en-US"/>
              </w:rPr>
              <w:t>čl.</w:t>
            </w:r>
            <w:proofErr w:type="gramEnd"/>
            <w:r w:rsidRPr="00CD1FE6">
              <w:rPr>
                <w:lang w:eastAsia="en-US"/>
              </w:rPr>
              <w:t xml:space="preserve"> 7 Přílohy č. 1 této Smlouvy objednateli</w:t>
            </w:r>
            <w:r w:rsidR="00DC32B1" w:rsidRPr="00CD1FE6">
              <w:rPr>
                <w:lang w:eastAsia="en-US"/>
              </w:rPr>
              <w:t>;</w:t>
            </w:r>
          </w:p>
          <w:p w14:paraId="6C76CE60" w14:textId="4DB31291" w:rsidR="009E38A4" w:rsidRPr="00CD1FE6" w:rsidRDefault="008F4881" w:rsidP="00DC32B1">
            <w:pPr>
              <w:pStyle w:val="Nadpis2"/>
              <w:numPr>
                <w:ilvl w:val="0"/>
                <w:numId w:val="39"/>
              </w:numPr>
              <w:rPr>
                <w:lang w:eastAsia="en-US"/>
              </w:rPr>
            </w:pPr>
            <w:r w:rsidRPr="00CD1FE6">
              <w:rPr>
                <w:lang w:eastAsia="en-US"/>
              </w:rPr>
              <w:t>max. dob</w:t>
            </w:r>
            <w:r w:rsidR="00143E2E" w:rsidRPr="00CD1FE6">
              <w:rPr>
                <w:lang w:eastAsia="en-US"/>
              </w:rPr>
              <w:t>a</w:t>
            </w:r>
            <w:r w:rsidRPr="00CD1FE6">
              <w:rPr>
                <w:lang w:eastAsia="en-US"/>
              </w:rPr>
              <w:t xml:space="preserve"> na odstr</w:t>
            </w:r>
            <w:r w:rsidR="008239FB" w:rsidRPr="00CD1FE6">
              <w:rPr>
                <w:lang w:eastAsia="en-US"/>
              </w:rPr>
              <w:t xml:space="preserve">anění </w:t>
            </w:r>
            <w:proofErr w:type="gramStart"/>
            <w:r w:rsidR="008239FB" w:rsidRPr="00CD1FE6">
              <w:rPr>
                <w:lang w:eastAsia="en-US"/>
              </w:rPr>
              <w:t xml:space="preserve">objednatelem </w:t>
            </w:r>
            <w:r w:rsidR="009E38A4" w:rsidRPr="00CD1FE6">
              <w:rPr>
                <w:lang w:eastAsia="en-US"/>
              </w:rPr>
              <w:t xml:space="preserve"> </w:t>
            </w:r>
            <w:r w:rsidR="008239FB" w:rsidRPr="00CD1FE6">
              <w:rPr>
                <w:lang w:eastAsia="en-US"/>
              </w:rPr>
              <w:t>vytčených</w:t>
            </w:r>
            <w:proofErr w:type="gramEnd"/>
            <w:r w:rsidR="008239FB" w:rsidRPr="00CD1FE6">
              <w:rPr>
                <w:lang w:eastAsia="en-US"/>
              </w:rPr>
              <w:t xml:space="preserve"> závad a </w:t>
            </w:r>
            <w:r w:rsidR="00DC32B1" w:rsidRPr="00CD1FE6">
              <w:rPr>
                <w:lang w:eastAsia="en-US"/>
              </w:rPr>
              <w:t xml:space="preserve">nedodělků </w:t>
            </w:r>
            <w:r w:rsidR="008239FB" w:rsidRPr="00CD1FE6">
              <w:rPr>
                <w:lang w:eastAsia="en-US"/>
              </w:rPr>
              <w:t xml:space="preserve">instalačních prací </w:t>
            </w:r>
            <w:r w:rsidR="00DC32B1" w:rsidRPr="00CD1FE6">
              <w:rPr>
                <w:lang w:eastAsia="en-US"/>
              </w:rPr>
              <w:t xml:space="preserve">a dodání </w:t>
            </w:r>
            <w:r w:rsidRPr="00CD1FE6">
              <w:rPr>
                <w:lang w:eastAsia="en-US"/>
              </w:rPr>
              <w:t>dokumentace skutečného provedení</w:t>
            </w:r>
            <w:r w:rsidR="00FE4D40" w:rsidRPr="00CD1FE6">
              <w:rPr>
                <w:lang w:eastAsia="en-US"/>
              </w:rPr>
              <w:t>, která však nesmí být delší než 30 dnů</w:t>
            </w:r>
            <w:r w:rsidR="009E38A4" w:rsidRPr="00CD1FE6">
              <w:rPr>
                <w:lang w:eastAsia="en-US"/>
              </w:rPr>
              <w:t>;</w:t>
            </w:r>
          </w:p>
          <w:p w14:paraId="11F6E6FE" w14:textId="3B1B87C8" w:rsidR="008239FB" w:rsidRDefault="008239FB" w:rsidP="008239FB">
            <w:pPr>
              <w:pStyle w:val="Zkladntext"/>
              <w:rPr>
                <w:lang w:eastAsia="en-US"/>
              </w:rPr>
            </w:pPr>
            <w:r w:rsidRPr="00CD1FE6">
              <w:rPr>
                <w:lang w:eastAsia="en-US"/>
              </w:rPr>
              <w:t>Č</w:t>
            </w:r>
            <w:r w:rsidR="00756CBD" w:rsidRPr="00CD1FE6">
              <w:rPr>
                <w:lang w:eastAsia="en-US"/>
              </w:rPr>
              <w:t xml:space="preserve">asový </w:t>
            </w:r>
            <w:proofErr w:type="gramStart"/>
            <w:r w:rsidR="00756CBD" w:rsidRPr="00CD1FE6">
              <w:rPr>
                <w:lang w:eastAsia="en-US"/>
              </w:rPr>
              <w:t xml:space="preserve">harmonogram </w:t>
            </w:r>
            <w:r w:rsidRPr="00CD1FE6">
              <w:rPr>
                <w:lang w:eastAsia="en-US"/>
              </w:rPr>
              <w:t xml:space="preserve"> lze</w:t>
            </w:r>
            <w:proofErr w:type="gramEnd"/>
            <w:r w:rsidRPr="00CD1FE6">
              <w:rPr>
                <w:lang w:eastAsia="en-US"/>
              </w:rPr>
              <w:t xml:space="preserve"> aktualizovat a změnit pouze s předchozím písemným souhlasem objednatelem.</w:t>
            </w:r>
          </w:p>
          <w:p w14:paraId="5FC665EC" w14:textId="0ACB9727" w:rsidR="00934073" w:rsidRPr="00934073" w:rsidRDefault="00DE6AE8" w:rsidP="00DE6AE8">
            <w:pPr>
              <w:pStyle w:val="Nadpis2"/>
              <w:rPr>
                <w:lang w:eastAsia="en-US"/>
              </w:rPr>
            </w:pPr>
            <w:r>
              <w:t>Nejsou-li některé</w:t>
            </w:r>
            <w:r w:rsidR="00FE4847">
              <w:t xml:space="preserve"> </w:t>
            </w:r>
            <w:r w:rsidR="00934073">
              <w:t>činnosti</w:t>
            </w:r>
            <w:r w:rsidR="00427937">
              <w:t>,</w:t>
            </w:r>
            <w:r w:rsidR="00FE4847">
              <w:t xml:space="preserve"> které </w:t>
            </w:r>
            <w:r>
              <w:t>jsou</w:t>
            </w:r>
            <w:r w:rsidR="00FE4847">
              <w:t xml:space="preserve"> nezbytné k řádné realizaci Předmětu smlouvy</w:t>
            </w:r>
            <w:r>
              <w:t>, výslovně uvedeny v</w:t>
            </w:r>
            <w:r w:rsidR="00C90D23">
              <w:t xml:space="preserve"> </w:t>
            </w:r>
            <w:r w:rsidRPr="00EF1CEC">
              <w:t xml:space="preserve">Příloze č. 2 této </w:t>
            </w:r>
            <w:r w:rsidRPr="00E0330A">
              <w:t>S</w:t>
            </w:r>
            <w:r w:rsidRPr="00925ACD">
              <w:t>mlouvy</w:t>
            </w:r>
            <w:r>
              <w:t xml:space="preserve">, platí, že </w:t>
            </w:r>
            <w:r w:rsidR="00FE4847">
              <w:t xml:space="preserve">cena těchto činností </w:t>
            </w:r>
            <w:r w:rsidR="00427937">
              <w:t xml:space="preserve">je </w:t>
            </w:r>
            <w:r>
              <w:t xml:space="preserve">již </w:t>
            </w:r>
            <w:r w:rsidR="00796E75">
              <w:t>v Příloze č. 2</w:t>
            </w:r>
            <w:r w:rsidR="00427937" w:rsidRPr="00EF1CEC">
              <w:t xml:space="preserve"> </w:t>
            </w:r>
            <w:proofErr w:type="gramStart"/>
            <w:r w:rsidR="00427937" w:rsidRPr="00EF1CEC">
              <w:t>této</w:t>
            </w:r>
            <w:proofErr w:type="gramEnd"/>
            <w:r w:rsidR="00427937" w:rsidRPr="00EF1CEC">
              <w:t xml:space="preserve"> </w:t>
            </w:r>
            <w:r w:rsidR="00573510" w:rsidRPr="00E0330A">
              <w:t>S</w:t>
            </w:r>
            <w:r w:rsidR="00573510" w:rsidRPr="00925ACD">
              <w:t>mlouvy</w:t>
            </w:r>
            <w:r>
              <w:t>.</w:t>
            </w:r>
          </w:p>
          <w:p w14:paraId="2C072B7A" w14:textId="516CACFC" w:rsidR="00934073" w:rsidRDefault="00DE6AE8" w:rsidP="00615AC6">
            <w:pPr>
              <w:pStyle w:val="Nadpis2"/>
            </w:pPr>
            <w:r>
              <w:t xml:space="preserve">Poskytovatel </w:t>
            </w:r>
            <w:r w:rsidR="00934073" w:rsidRPr="00331810">
              <w:t xml:space="preserve">se zavazuje, že pokud </w:t>
            </w:r>
            <w:r>
              <w:t>k řádnému provedení instala</w:t>
            </w:r>
            <w:r w:rsidR="00143E2E">
              <w:t>ce</w:t>
            </w:r>
            <w:r w:rsidR="00934073" w:rsidRPr="00331810">
              <w:t xml:space="preserve"> budou potřebné i další dodávky </w:t>
            </w:r>
            <w:r>
              <w:t>či</w:t>
            </w:r>
            <w:r w:rsidR="00934073" w:rsidRPr="00331810">
              <w:t xml:space="preserve"> činnosti výslovně neuvedené v této Smlouvě</w:t>
            </w:r>
            <w:r>
              <w:t xml:space="preserve"> a jejích přílohách</w:t>
            </w:r>
            <w:r w:rsidR="00934073" w:rsidRPr="00331810">
              <w:t xml:space="preserve">, </w:t>
            </w:r>
            <w:r>
              <w:t>poskytovatel</w:t>
            </w:r>
            <w:r w:rsidR="00934073" w:rsidRPr="00331810">
              <w:t xml:space="preserve"> takové dodávky a činnosti na své náklady obstará či provede, aniž by tím byla dotčena výše </w:t>
            </w:r>
            <w:r w:rsidR="00C3727B">
              <w:t xml:space="preserve">Celková </w:t>
            </w:r>
            <w:r>
              <w:t>Cen</w:t>
            </w:r>
            <w:r w:rsidR="00C3727B">
              <w:t>a</w:t>
            </w:r>
            <w:r>
              <w:t xml:space="preserve"> za </w:t>
            </w:r>
            <w:r w:rsidR="00C3727B">
              <w:t>instala</w:t>
            </w:r>
            <w:r w:rsidR="00143E2E">
              <w:t xml:space="preserve">ci </w:t>
            </w:r>
            <w:r w:rsidR="00C3727B">
              <w:t xml:space="preserve"> uvedená v </w:t>
            </w:r>
            <w:r>
              <w:t xml:space="preserve"> Přílo</w:t>
            </w:r>
            <w:r w:rsidR="00C3727B">
              <w:t>ze</w:t>
            </w:r>
            <w:r>
              <w:t xml:space="preserve"> č. 2 </w:t>
            </w:r>
            <w:proofErr w:type="gramStart"/>
            <w:r>
              <w:t>této</w:t>
            </w:r>
            <w:proofErr w:type="gramEnd"/>
            <w:r>
              <w:t xml:space="preserve"> Smlouvy</w:t>
            </w:r>
            <w:r w:rsidR="00934073" w:rsidRPr="00377B9D">
              <w:t xml:space="preserve">. </w:t>
            </w:r>
          </w:p>
          <w:p w14:paraId="5CC6DB52" w14:textId="77777777" w:rsidR="00427937" w:rsidRPr="00541998" w:rsidRDefault="00427937" w:rsidP="00375C61">
            <w:pPr>
              <w:pStyle w:val="Nadpis2"/>
              <w:numPr>
                <w:ilvl w:val="0"/>
                <w:numId w:val="0"/>
              </w:numPr>
              <w:spacing w:after="0"/>
              <w:rPr>
                <w:lang w:eastAsia="en-US"/>
              </w:rPr>
            </w:pPr>
          </w:p>
          <w:p w14:paraId="63098865" w14:textId="1E417E98" w:rsidR="00934073" w:rsidRDefault="006834C8" w:rsidP="00C37940">
            <w:pPr>
              <w:pStyle w:val="Nadpis1"/>
              <w:spacing w:before="0"/>
            </w:pPr>
            <w:r>
              <w:t>místo</w:t>
            </w:r>
            <w:r w:rsidR="00C3727B">
              <w:t xml:space="preserve"> a čas</w:t>
            </w:r>
            <w:r>
              <w:t xml:space="preserve"> </w:t>
            </w:r>
            <w:r w:rsidR="00934073" w:rsidRPr="001F2D54">
              <w:t>plně</w:t>
            </w:r>
            <w:r w:rsidR="00934073">
              <w:t>ní</w:t>
            </w:r>
          </w:p>
          <w:p w14:paraId="00080148" w14:textId="2F0E3018" w:rsidR="00E153E6" w:rsidRDefault="006834C8" w:rsidP="006834C8">
            <w:pPr>
              <w:pStyle w:val="Nadpis2"/>
              <w:rPr>
                <w:lang w:eastAsia="en-US"/>
              </w:rPr>
            </w:pPr>
            <w:r w:rsidRPr="006834C8">
              <w:rPr>
                <w:lang w:eastAsia="en-US"/>
              </w:rPr>
              <w:t xml:space="preserve">Místem plnění je mezinárodní laserové výzkumné centrum ELI </w:t>
            </w:r>
            <w:proofErr w:type="spellStart"/>
            <w:r w:rsidRPr="006834C8">
              <w:rPr>
                <w:lang w:eastAsia="en-US"/>
              </w:rPr>
              <w:t>Beamlines</w:t>
            </w:r>
            <w:proofErr w:type="spellEnd"/>
            <w:r w:rsidRPr="006834C8">
              <w:rPr>
                <w:lang w:eastAsia="en-US"/>
              </w:rPr>
              <w:t xml:space="preserve"> v Dolních Břežanech, na adrese: Za Radnicí 835, Dolní Břežany</w:t>
            </w:r>
            <w:r w:rsidR="00C3727B">
              <w:rPr>
                <w:lang w:eastAsia="en-US"/>
              </w:rPr>
              <w:t>, experimentální místnost 4</w:t>
            </w:r>
            <w:r w:rsidR="00E153E6" w:rsidRPr="006834C8">
              <w:rPr>
                <w:lang w:eastAsia="en-US"/>
              </w:rPr>
              <w:t>.</w:t>
            </w:r>
          </w:p>
          <w:p w14:paraId="0CECA209" w14:textId="5135108B" w:rsidR="008D5C13" w:rsidRDefault="00FB0B33" w:rsidP="00A24308">
            <w:pPr>
              <w:pStyle w:val="Nadpis2"/>
              <w:rPr>
                <w:lang w:eastAsia="en-US"/>
              </w:rPr>
            </w:pPr>
            <w:r>
              <w:rPr>
                <w:snapToGrid w:val="0"/>
                <w:lang w:eastAsia="en-US"/>
              </w:rPr>
              <w:t>Poskytovatel</w:t>
            </w:r>
            <w:r w:rsidR="00B97973">
              <w:rPr>
                <w:lang w:eastAsia="en-US"/>
              </w:rPr>
              <w:t xml:space="preserve"> </w:t>
            </w:r>
            <w:r w:rsidR="00A24308">
              <w:rPr>
                <w:lang w:eastAsia="en-US"/>
              </w:rPr>
              <w:t xml:space="preserve">je oprávněn </w:t>
            </w:r>
            <w:r w:rsidR="00B97973">
              <w:rPr>
                <w:lang w:eastAsia="en-US"/>
              </w:rPr>
              <w:t>provádět instala</w:t>
            </w:r>
            <w:r w:rsidR="00143E2E">
              <w:rPr>
                <w:lang w:eastAsia="en-US"/>
              </w:rPr>
              <w:t>ci</w:t>
            </w:r>
            <w:r w:rsidR="00B97973">
              <w:rPr>
                <w:lang w:eastAsia="en-US"/>
              </w:rPr>
              <w:t xml:space="preserve"> pouze v pr</w:t>
            </w:r>
            <w:r w:rsidR="00A24308">
              <w:rPr>
                <w:lang w:eastAsia="en-US"/>
              </w:rPr>
              <w:t xml:space="preserve">ostoru jednoznačně určeném </w:t>
            </w:r>
            <w:r w:rsidR="009701A7">
              <w:rPr>
                <w:lang w:eastAsia="en-US"/>
              </w:rPr>
              <w:t xml:space="preserve">ze strany objednatele </w:t>
            </w:r>
            <w:r w:rsidR="00A24308">
              <w:rPr>
                <w:lang w:eastAsia="en-US"/>
              </w:rPr>
              <w:t xml:space="preserve">jako </w:t>
            </w:r>
            <w:r w:rsidR="00B97973">
              <w:rPr>
                <w:lang w:eastAsia="en-US"/>
              </w:rPr>
              <w:t>staveniště</w:t>
            </w:r>
            <w:r w:rsidR="00143E2E">
              <w:rPr>
                <w:lang w:eastAsia="en-US"/>
              </w:rPr>
              <w:t>, které bude vždy před zahájením/přerušením či ukončením instalace p</w:t>
            </w:r>
            <w:r w:rsidR="002F22E5">
              <w:rPr>
                <w:lang w:eastAsia="en-US"/>
              </w:rPr>
              <w:t>rotokolárně předáno/převzato mezi smluvními stranami.</w:t>
            </w:r>
          </w:p>
          <w:p w14:paraId="0541EF72" w14:textId="409D64EB" w:rsidR="0040772A" w:rsidRDefault="008D5C13" w:rsidP="00A24308">
            <w:pPr>
              <w:pStyle w:val="Nadpis2"/>
              <w:rPr>
                <w:lang w:eastAsia="en-US"/>
              </w:rPr>
            </w:pPr>
            <w:r>
              <w:rPr>
                <w:lang w:eastAsia="en-US"/>
              </w:rPr>
              <w:lastRenderedPageBreak/>
              <w:t xml:space="preserve">Smluvní strany se dohodly, že </w:t>
            </w:r>
            <w:r w:rsidR="00BB66D9">
              <w:rPr>
                <w:lang w:eastAsia="en-US"/>
              </w:rPr>
              <w:t xml:space="preserve">může dojít k přerušení instalačních prací </w:t>
            </w:r>
            <w:r w:rsidR="00E438C1">
              <w:rPr>
                <w:lang w:eastAsia="en-US"/>
              </w:rPr>
              <w:t>z provozních důvodů na straně objednatele. Výše uvedenou skutečnost je objednatel povinen oznámit</w:t>
            </w:r>
            <w:r w:rsidR="00DB2A74">
              <w:rPr>
                <w:lang w:eastAsia="en-US"/>
              </w:rPr>
              <w:t xml:space="preserve"> písemně</w:t>
            </w:r>
            <w:r w:rsidR="00E438C1">
              <w:rPr>
                <w:lang w:eastAsia="en-US"/>
              </w:rPr>
              <w:t xml:space="preserve"> </w:t>
            </w:r>
            <w:r w:rsidR="00DB2A74">
              <w:rPr>
                <w:lang w:eastAsia="en-US"/>
              </w:rPr>
              <w:t xml:space="preserve">zástupci </w:t>
            </w:r>
            <w:r w:rsidR="00E438C1">
              <w:rPr>
                <w:lang w:eastAsia="en-US"/>
              </w:rPr>
              <w:t>poskytovatel</w:t>
            </w:r>
            <w:r w:rsidR="00DB2A74">
              <w:rPr>
                <w:lang w:eastAsia="en-US"/>
              </w:rPr>
              <w:t xml:space="preserve">e ve věcech </w:t>
            </w:r>
            <w:proofErr w:type="gramStart"/>
            <w:r w:rsidR="00DB2A74">
              <w:rPr>
                <w:lang w:eastAsia="en-US"/>
              </w:rPr>
              <w:t xml:space="preserve">technických </w:t>
            </w:r>
            <w:r w:rsidR="00E438C1">
              <w:rPr>
                <w:lang w:eastAsia="en-US"/>
              </w:rPr>
              <w:t xml:space="preserve"> nejméně</w:t>
            </w:r>
            <w:proofErr w:type="gramEnd"/>
            <w:r w:rsidR="00E438C1">
              <w:rPr>
                <w:lang w:eastAsia="en-US"/>
              </w:rPr>
              <w:t xml:space="preserve"> </w:t>
            </w:r>
            <w:r w:rsidR="00B90802">
              <w:rPr>
                <w:lang w:eastAsia="en-US"/>
              </w:rPr>
              <w:t>10</w:t>
            </w:r>
            <w:r w:rsidR="00E438C1">
              <w:rPr>
                <w:lang w:eastAsia="en-US"/>
              </w:rPr>
              <w:t xml:space="preserve"> pracovních dnů</w:t>
            </w:r>
            <w:r w:rsidR="00DB2A74">
              <w:rPr>
                <w:lang w:eastAsia="en-US"/>
              </w:rPr>
              <w:t>, než dojde k přerušení instalačních prací</w:t>
            </w:r>
            <w:r w:rsidR="0040772A">
              <w:rPr>
                <w:lang w:eastAsia="en-US"/>
              </w:rPr>
              <w:t>.</w:t>
            </w:r>
          </w:p>
          <w:p w14:paraId="617C5332" w14:textId="134C3A61" w:rsidR="00B97973" w:rsidRDefault="0040772A" w:rsidP="00A24308">
            <w:pPr>
              <w:pStyle w:val="Nadpis2"/>
              <w:rPr>
                <w:lang w:eastAsia="en-US"/>
              </w:rPr>
            </w:pPr>
            <w:r>
              <w:rPr>
                <w:lang w:eastAsia="en-US"/>
              </w:rPr>
              <w:t>Poskytovatel je povinen dokončit a předat instalaci objednateli do 10 týdnů ode dne podpisu smlouvy oběma smluvními stranami (dále jen „doba k provedení instalace“).  Jestliže dojde k přerušení instalačních prací dle čl.</w:t>
            </w:r>
            <w:r w:rsidR="00CD1FE6">
              <w:rPr>
                <w:lang w:eastAsia="en-US"/>
              </w:rPr>
              <w:t xml:space="preserve"> 2 odst.</w:t>
            </w:r>
            <w:r>
              <w:rPr>
                <w:lang w:eastAsia="en-US"/>
              </w:rPr>
              <w:t xml:space="preserve"> 2.3 této Smlouvy</w:t>
            </w:r>
            <w:r w:rsidR="00AB3F5D">
              <w:rPr>
                <w:lang w:eastAsia="en-US"/>
              </w:rPr>
              <w:t xml:space="preserve"> či </w:t>
            </w:r>
            <w:r w:rsidR="00486C24">
              <w:rPr>
                <w:lang w:eastAsia="en-US"/>
              </w:rPr>
              <w:t xml:space="preserve">objednatel je v prodlení s dodávkou </w:t>
            </w:r>
            <w:r w:rsidR="00F36C06">
              <w:rPr>
                <w:lang w:eastAsia="en-US"/>
              </w:rPr>
              <w:t>materiálu potřebného</w:t>
            </w:r>
            <w:r>
              <w:rPr>
                <w:lang w:eastAsia="en-US"/>
              </w:rPr>
              <w:t>, nastane přerušení běhu doby k provedení instalace.</w:t>
            </w:r>
          </w:p>
          <w:p w14:paraId="4F56DA0E" w14:textId="6E685BAD" w:rsidR="007212F7" w:rsidRDefault="00FB0B33" w:rsidP="00A24308">
            <w:pPr>
              <w:pStyle w:val="Nadpis2"/>
              <w:rPr>
                <w:lang w:eastAsia="en-US"/>
              </w:rPr>
            </w:pPr>
            <w:r w:rsidRPr="007212F7">
              <w:rPr>
                <w:snapToGrid w:val="0"/>
                <w:lang w:eastAsia="en-US"/>
              </w:rPr>
              <w:t>Poskytovatel</w:t>
            </w:r>
            <w:r w:rsidR="00B97973">
              <w:rPr>
                <w:lang w:eastAsia="en-US"/>
              </w:rPr>
              <w:t xml:space="preserve"> </w:t>
            </w:r>
            <w:r>
              <w:rPr>
                <w:lang w:eastAsia="en-US"/>
              </w:rPr>
              <w:t>je povinen</w:t>
            </w:r>
            <w:r w:rsidR="00B97973">
              <w:rPr>
                <w:lang w:eastAsia="en-US"/>
              </w:rPr>
              <w:t xml:space="preserve"> po celou dobu</w:t>
            </w:r>
            <w:r w:rsidR="00A24308">
              <w:rPr>
                <w:lang w:eastAsia="en-US"/>
              </w:rPr>
              <w:t xml:space="preserve"> provádění instala</w:t>
            </w:r>
            <w:r w:rsidR="00143E2E">
              <w:rPr>
                <w:lang w:eastAsia="en-US"/>
              </w:rPr>
              <w:t>ce</w:t>
            </w:r>
            <w:r w:rsidR="00A24308">
              <w:rPr>
                <w:lang w:eastAsia="en-US"/>
              </w:rPr>
              <w:t xml:space="preserve"> zajistit na </w:t>
            </w:r>
            <w:proofErr w:type="gramStart"/>
            <w:r w:rsidR="00A24308">
              <w:rPr>
                <w:lang w:eastAsia="en-US"/>
              </w:rPr>
              <w:t xml:space="preserve">staveništi </w:t>
            </w:r>
            <w:r w:rsidR="00C119F3">
              <w:rPr>
                <w:lang w:eastAsia="en-US"/>
              </w:rPr>
              <w:t xml:space="preserve"> </w:t>
            </w:r>
            <w:r w:rsidR="00A24308">
              <w:rPr>
                <w:lang w:eastAsia="en-US"/>
              </w:rPr>
              <w:t>přítomnost</w:t>
            </w:r>
            <w:proofErr w:type="gramEnd"/>
            <w:r w:rsidR="00B97973">
              <w:rPr>
                <w:lang w:eastAsia="en-US"/>
              </w:rPr>
              <w:t xml:space="preserve">  osoby v</w:t>
            </w:r>
            <w:r w:rsidR="00A24308">
              <w:rPr>
                <w:lang w:eastAsia="en-US"/>
              </w:rPr>
              <w:t> </w:t>
            </w:r>
            <w:r w:rsidR="00B97973">
              <w:rPr>
                <w:lang w:eastAsia="en-US"/>
              </w:rPr>
              <w:t>pozici</w:t>
            </w:r>
            <w:r w:rsidR="00A24308">
              <w:rPr>
                <w:lang w:eastAsia="en-US"/>
              </w:rPr>
              <w:t xml:space="preserve"> </w:t>
            </w:r>
            <w:r w:rsidR="00B97973">
              <w:rPr>
                <w:lang w:eastAsia="en-US"/>
              </w:rPr>
              <w:t xml:space="preserve">vedoucího </w:t>
            </w:r>
            <w:r w:rsidR="009701A7">
              <w:rPr>
                <w:lang w:eastAsia="en-US"/>
              </w:rPr>
              <w:t>instala</w:t>
            </w:r>
            <w:r w:rsidR="00143E2E">
              <w:rPr>
                <w:lang w:eastAsia="en-US"/>
              </w:rPr>
              <w:t>ce</w:t>
            </w:r>
            <w:r w:rsidR="00B97973">
              <w:rPr>
                <w:lang w:eastAsia="en-US"/>
              </w:rPr>
              <w:t>, který je oprávněn jednat s</w:t>
            </w:r>
            <w:r w:rsidR="00A24308">
              <w:rPr>
                <w:lang w:eastAsia="en-US"/>
              </w:rPr>
              <w:t xml:space="preserve"> objednatelem</w:t>
            </w:r>
            <w:r w:rsidR="00B97973">
              <w:rPr>
                <w:lang w:eastAsia="en-US"/>
              </w:rPr>
              <w:t xml:space="preserve"> </w:t>
            </w:r>
            <w:r w:rsidR="00A24308">
              <w:rPr>
                <w:lang w:eastAsia="en-US"/>
              </w:rPr>
              <w:t>v</w:t>
            </w:r>
            <w:r w:rsidR="00B97973">
              <w:rPr>
                <w:lang w:eastAsia="en-US"/>
              </w:rPr>
              <w:t>e věcech</w:t>
            </w:r>
            <w:r w:rsidR="00A24308">
              <w:rPr>
                <w:lang w:eastAsia="en-US"/>
              </w:rPr>
              <w:t xml:space="preserve"> </w:t>
            </w:r>
            <w:r w:rsidR="00B97973">
              <w:rPr>
                <w:lang w:eastAsia="en-US"/>
              </w:rPr>
              <w:t>technických a organizace instala</w:t>
            </w:r>
            <w:r w:rsidR="00143E2E">
              <w:rPr>
                <w:lang w:eastAsia="en-US"/>
              </w:rPr>
              <w:t>ce</w:t>
            </w:r>
          </w:p>
          <w:p w14:paraId="5A31C4D4" w14:textId="3C34234A" w:rsidR="00B97973" w:rsidRDefault="00FB0B33" w:rsidP="00A24308">
            <w:pPr>
              <w:pStyle w:val="Nadpis2"/>
              <w:rPr>
                <w:lang w:eastAsia="en-US"/>
              </w:rPr>
            </w:pPr>
            <w:r w:rsidRPr="007212F7">
              <w:rPr>
                <w:snapToGrid w:val="0"/>
                <w:lang w:eastAsia="en-US"/>
              </w:rPr>
              <w:t>Poskytovatel</w:t>
            </w:r>
            <w:r w:rsidR="00B97973">
              <w:rPr>
                <w:lang w:eastAsia="en-US"/>
              </w:rPr>
              <w:t xml:space="preserve"> </w:t>
            </w:r>
            <w:r w:rsidR="00A24308">
              <w:rPr>
                <w:lang w:eastAsia="en-US"/>
              </w:rPr>
              <w:t>se zavazuje</w:t>
            </w:r>
            <w:r w:rsidR="00B97973">
              <w:rPr>
                <w:lang w:eastAsia="en-US"/>
              </w:rPr>
              <w:t xml:space="preserve"> zajistit opatření (</w:t>
            </w:r>
            <w:r w:rsidR="00A24308">
              <w:rPr>
                <w:lang w:eastAsia="en-US"/>
              </w:rPr>
              <w:t xml:space="preserve">spočívající v </w:t>
            </w:r>
            <w:r w:rsidR="00B97973">
              <w:rPr>
                <w:lang w:eastAsia="en-US"/>
              </w:rPr>
              <w:t>zakrytí, odsávání, a</w:t>
            </w:r>
            <w:r w:rsidR="00A24308">
              <w:rPr>
                <w:lang w:eastAsia="en-US"/>
              </w:rPr>
              <w:t>pod</w:t>
            </w:r>
            <w:r w:rsidR="00B97973">
              <w:rPr>
                <w:lang w:eastAsia="en-US"/>
              </w:rPr>
              <w:t>.)</w:t>
            </w:r>
            <w:r w:rsidR="00A24308">
              <w:rPr>
                <w:lang w:eastAsia="en-US"/>
              </w:rPr>
              <w:t xml:space="preserve"> </w:t>
            </w:r>
            <w:r w:rsidR="00B97973">
              <w:rPr>
                <w:lang w:eastAsia="en-US"/>
              </w:rPr>
              <w:t xml:space="preserve">umožňující provádět </w:t>
            </w:r>
            <w:r w:rsidR="00A24308">
              <w:rPr>
                <w:lang w:eastAsia="en-US"/>
              </w:rPr>
              <w:t>instala</w:t>
            </w:r>
            <w:r w:rsidR="00143E2E">
              <w:rPr>
                <w:lang w:eastAsia="en-US"/>
              </w:rPr>
              <w:t>ci i</w:t>
            </w:r>
            <w:r w:rsidR="00A24308">
              <w:rPr>
                <w:lang w:eastAsia="en-US"/>
              </w:rPr>
              <w:t xml:space="preserve"> v prostorách, kde jsou již v </w:t>
            </w:r>
            <w:r w:rsidR="00B97973">
              <w:rPr>
                <w:lang w:eastAsia="en-US"/>
              </w:rPr>
              <w:t>provozu technologie datových center</w:t>
            </w:r>
            <w:r w:rsidR="00A24308">
              <w:rPr>
                <w:lang w:eastAsia="en-US"/>
              </w:rPr>
              <w:t>.</w:t>
            </w:r>
          </w:p>
          <w:p w14:paraId="2FCD503D" w14:textId="17815764" w:rsidR="00A24308" w:rsidRPr="00A24308" w:rsidRDefault="00B97973" w:rsidP="00A44890">
            <w:pPr>
              <w:pStyle w:val="Nadpis2"/>
              <w:spacing w:after="0"/>
              <w:rPr>
                <w:lang w:eastAsia="en-US"/>
              </w:rPr>
            </w:pPr>
            <w:r>
              <w:rPr>
                <w:lang w:eastAsia="en-US"/>
              </w:rPr>
              <w:t xml:space="preserve">Všichni </w:t>
            </w:r>
            <w:r w:rsidR="00A24308">
              <w:rPr>
                <w:lang w:eastAsia="en-US"/>
              </w:rPr>
              <w:t>pracovníci</w:t>
            </w:r>
            <w:r>
              <w:rPr>
                <w:lang w:eastAsia="en-US"/>
              </w:rPr>
              <w:t xml:space="preserve"> </w:t>
            </w:r>
            <w:r w:rsidR="00A24308">
              <w:rPr>
                <w:lang w:eastAsia="en-US"/>
              </w:rPr>
              <w:t xml:space="preserve">poskytovatele (včetně jeho případných poddodavatelů) </w:t>
            </w:r>
            <w:r>
              <w:rPr>
                <w:lang w:eastAsia="en-US"/>
              </w:rPr>
              <w:t>se zavazují před zahájením své činnosti na</w:t>
            </w:r>
            <w:r w:rsidR="00A24308">
              <w:rPr>
                <w:lang w:eastAsia="en-US"/>
              </w:rPr>
              <w:t xml:space="preserve"> </w:t>
            </w:r>
            <w:r>
              <w:rPr>
                <w:lang w:eastAsia="en-US"/>
              </w:rPr>
              <w:t xml:space="preserve">místě </w:t>
            </w:r>
            <w:r w:rsidR="00A24308">
              <w:rPr>
                <w:lang w:eastAsia="en-US"/>
              </w:rPr>
              <w:t xml:space="preserve">plnění </w:t>
            </w:r>
            <w:r>
              <w:rPr>
                <w:lang w:eastAsia="en-US"/>
              </w:rPr>
              <w:t xml:space="preserve">absolvovat školení </w:t>
            </w:r>
            <w:r w:rsidR="00A24308">
              <w:rPr>
                <w:lang w:eastAsia="en-US"/>
              </w:rPr>
              <w:t>objednatele o</w:t>
            </w:r>
            <w:r>
              <w:rPr>
                <w:lang w:eastAsia="en-US"/>
              </w:rPr>
              <w:t>hledně bezpečnosti, čistoty,</w:t>
            </w:r>
            <w:r w:rsidR="00A24308">
              <w:rPr>
                <w:lang w:eastAsia="en-US"/>
              </w:rPr>
              <w:t xml:space="preserve"> </w:t>
            </w:r>
            <w:r>
              <w:rPr>
                <w:lang w:eastAsia="en-US"/>
              </w:rPr>
              <w:t>ochrany životního prostředí a pracovních postupů</w:t>
            </w:r>
            <w:r w:rsidR="006834C8" w:rsidRPr="006834C8">
              <w:rPr>
                <w:lang w:eastAsia="en-US"/>
              </w:rPr>
              <w:t>.</w:t>
            </w:r>
          </w:p>
          <w:p w14:paraId="2C2818F3" w14:textId="5FFF18DA" w:rsidR="00934073" w:rsidRDefault="00934073" w:rsidP="00A24308">
            <w:pPr>
              <w:pStyle w:val="Nadpis1"/>
              <w:rPr>
                <w:lang w:eastAsia="en-US"/>
              </w:rPr>
            </w:pPr>
            <w:r>
              <w:rPr>
                <w:lang w:eastAsia="en-US"/>
              </w:rPr>
              <w:t>Vlastnické právo</w:t>
            </w:r>
            <w:r w:rsidR="005A4FBB">
              <w:rPr>
                <w:lang w:eastAsia="en-US"/>
              </w:rPr>
              <w:t>,</w:t>
            </w:r>
            <w:r w:rsidR="00A24308" w:rsidRPr="00A24308">
              <w:rPr>
                <w:lang w:eastAsia="en-US"/>
              </w:rPr>
              <w:t xml:space="preserve"> nebezpečí škody</w:t>
            </w:r>
            <w:r w:rsidR="005A4FBB">
              <w:rPr>
                <w:lang w:eastAsia="en-US"/>
              </w:rPr>
              <w:t>, PŘEDÁNÍ a PŘEVZETÍ INSTALACE</w:t>
            </w:r>
          </w:p>
          <w:p w14:paraId="3A9CACC4" w14:textId="58694EA4" w:rsidR="00A24308" w:rsidRDefault="006B05D9" w:rsidP="00A24308">
            <w:pPr>
              <w:pStyle w:val="Nadpis2"/>
              <w:rPr>
                <w:lang w:eastAsia="en-US"/>
              </w:rPr>
            </w:pPr>
            <w:r>
              <w:rPr>
                <w:lang w:eastAsia="en-US"/>
              </w:rPr>
              <w:t>Vlastnictví k</w:t>
            </w:r>
            <w:r w:rsidR="00A24308">
              <w:rPr>
                <w:lang w:eastAsia="en-US"/>
              </w:rPr>
              <w:t> výsledku instala</w:t>
            </w:r>
            <w:r w:rsidR="006D7692">
              <w:rPr>
                <w:lang w:eastAsia="en-US"/>
              </w:rPr>
              <w:t>ce</w:t>
            </w:r>
            <w:r>
              <w:rPr>
                <w:lang w:eastAsia="en-US"/>
              </w:rPr>
              <w:t xml:space="preserve"> přechází na objednatele již v průběhu </w:t>
            </w:r>
            <w:r w:rsidR="00A24308">
              <w:rPr>
                <w:lang w:eastAsia="en-US"/>
              </w:rPr>
              <w:t>provádění těchto prací</w:t>
            </w:r>
            <w:r>
              <w:rPr>
                <w:lang w:eastAsia="en-US"/>
              </w:rPr>
              <w:t>.</w:t>
            </w:r>
          </w:p>
          <w:p w14:paraId="65B7555B" w14:textId="3491DDC8" w:rsidR="007B28BE" w:rsidRDefault="007B28BE" w:rsidP="007B28BE">
            <w:pPr>
              <w:pStyle w:val="Nadpis2"/>
              <w:rPr>
                <w:lang w:eastAsia="en-US"/>
              </w:rPr>
            </w:pPr>
            <w:r>
              <w:rPr>
                <w:lang w:eastAsia="en-US"/>
              </w:rPr>
              <w:t>Poskytovatel</w:t>
            </w:r>
            <w:r w:rsidR="006B05D9">
              <w:rPr>
                <w:lang w:eastAsia="en-US"/>
              </w:rPr>
              <w:t xml:space="preserve"> nese nebezpečí škody na </w:t>
            </w:r>
            <w:r>
              <w:rPr>
                <w:lang w:eastAsia="en-US"/>
              </w:rPr>
              <w:t>prováděném Předmětu smlouvy</w:t>
            </w:r>
            <w:r w:rsidR="006B05D9">
              <w:rPr>
                <w:lang w:eastAsia="en-US"/>
              </w:rPr>
              <w:t xml:space="preserve"> od okamžiku převzetí staveniště až do okamžiku </w:t>
            </w:r>
            <w:r>
              <w:rPr>
                <w:lang w:eastAsia="en-US"/>
              </w:rPr>
              <w:t xml:space="preserve">přejímky, tj. </w:t>
            </w:r>
            <w:r w:rsidR="006B05D9">
              <w:rPr>
                <w:lang w:eastAsia="en-US"/>
              </w:rPr>
              <w:t xml:space="preserve">předání a převzetí </w:t>
            </w:r>
            <w:r>
              <w:rPr>
                <w:lang w:eastAsia="en-US"/>
              </w:rPr>
              <w:t>plnění provedeného v rámci instala</w:t>
            </w:r>
            <w:r w:rsidR="00CD41C2">
              <w:rPr>
                <w:lang w:eastAsia="en-US"/>
              </w:rPr>
              <w:t>ce</w:t>
            </w:r>
            <w:r>
              <w:rPr>
                <w:lang w:eastAsia="en-US"/>
              </w:rPr>
              <w:t>, včetně související dokumentace</w:t>
            </w:r>
            <w:r w:rsidR="006D2BBD">
              <w:rPr>
                <w:lang w:eastAsia="en-US"/>
              </w:rPr>
              <w:t xml:space="preserve"> (dále </w:t>
            </w:r>
            <w:proofErr w:type="gramStart"/>
            <w:r w:rsidR="006D2BBD">
              <w:rPr>
                <w:lang w:eastAsia="en-US"/>
              </w:rPr>
              <w:t>jen ,,</w:t>
            </w:r>
            <w:r w:rsidR="006D2BBD">
              <w:rPr>
                <w:b/>
                <w:lang w:eastAsia="en-US"/>
              </w:rPr>
              <w:t>přejímka</w:t>
            </w:r>
            <w:proofErr w:type="gramEnd"/>
            <w:r w:rsidR="006D2BBD">
              <w:rPr>
                <w:lang w:eastAsia="en-US"/>
              </w:rPr>
              <w:t>“)</w:t>
            </w:r>
            <w:r w:rsidR="006B05D9">
              <w:rPr>
                <w:lang w:eastAsia="en-US"/>
              </w:rPr>
              <w:t>.</w:t>
            </w:r>
            <w:r w:rsidR="00190E3E">
              <w:rPr>
                <w:lang w:eastAsia="en-US"/>
              </w:rPr>
              <w:t xml:space="preserve"> </w:t>
            </w:r>
            <w:r w:rsidR="006379F4">
              <w:rPr>
                <w:lang w:eastAsia="en-US"/>
              </w:rPr>
              <w:t>O průběhu přejímky bude sepsán mezi smluvními stranami předávací protokol</w:t>
            </w:r>
            <w:r w:rsidR="00326C59">
              <w:rPr>
                <w:lang w:eastAsia="en-US"/>
              </w:rPr>
              <w:t xml:space="preserve">. Přílohou předávacího protokolu musí být výsledky všech zkoušek či </w:t>
            </w:r>
            <w:proofErr w:type="spellStart"/>
            <w:r w:rsidR="00326C59">
              <w:rPr>
                <w:lang w:eastAsia="en-US"/>
              </w:rPr>
              <w:t>meření</w:t>
            </w:r>
            <w:proofErr w:type="spellEnd"/>
            <w:r w:rsidR="00326C59">
              <w:rPr>
                <w:lang w:eastAsia="en-US"/>
              </w:rPr>
              <w:t xml:space="preserve">, které jsou uvedeny v Příloze </w:t>
            </w:r>
            <w:proofErr w:type="gramStart"/>
            <w:r w:rsidR="00326C59">
              <w:rPr>
                <w:lang w:eastAsia="en-US"/>
              </w:rPr>
              <w:t xml:space="preserve">č. 2 </w:t>
            </w:r>
            <w:r w:rsidR="00C119F3">
              <w:rPr>
                <w:lang w:eastAsia="en-US"/>
              </w:rPr>
              <w:t xml:space="preserve"> </w:t>
            </w:r>
            <w:r w:rsidR="00326C59">
              <w:rPr>
                <w:lang w:eastAsia="en-US"/>
              </w:rPr>
              <w:t>této Smlouvy</w:t>
            </w:r>
            <w:proofErr w:type="gramEnd"/>
            <w:r w:rsidR="00326C59">
              <w:rPr>
                <w:lang w:eastAsia="en-US"/>
              </w:rPr>
              <w:t>.</w:t>
            </w:r>
            <w:r w:rsidR="00190E3E">
              <w:rPr>
                <w:lang w:eastAsia="en-US"/>
              </w:rPr>
              <w:t xml:space="preserve"> </w:t>
            </w:r>
          </w:p>
          <w:p w14:paraId="3A1A6311" w14:textId="391375C3" w:rsidR="00743EDB" w:rsidRDefault="00743EDB" w:rsidP="00743EDB">
            <w:pPr>
              <w:pStyle w:val="Nadpis2"/>
              <w:rPr>
                <w:lang w:eastAsia="en-US"/>
              </w:rPr>
            </w:pPr>
            <w:r>
              <w:rPr>
                <w:lang w:eastAsia="en-US"/>
              </w:rPr>
              <w:t>Poskytovatel nese zároveň ve smyslu předchozího odstavce nebezpečí škody vyvolané použitím věcí, přístrojů, strojů a zařízení jím opatřených k provedení Předmětu smlouvy či jeho části, které jsou či byly použity k provedení instala</w:t>
            </w:r>
            <w:r w:rsidR="00256866">
              <w:rPr>
                <w:lang w:eastAsia="en-US"/>
              </w:rPr>
              <w:t>ce</w:t>
            </w:r>
            <w:r>
              <w:rPr>
                <w:lang w:eastAsia="en-US"/>
              </w:rPr>
              <w:t>, a kterými jsou zejména:</w:t>
            </w:r>
          </w:p>
          <w:p w14:paraId="21574F88" w14:textId="77777777" w:rsidR="00743EDB" w:rsidRDefault="00743EDB" w:rsidP="00743EDB">
            <w:pPr>
              <w:pStyle w:val="Zkladntext"/>
              <w:rPr>
                <w:lang w:eastAsia="en-US"/>
              </w:rPr>
            </w:pPr>
            <w:r>
              <w:rPr>
                <w:lang w:eastAsia="en-US"/>
              </w:rPr>
              <w:t>a)</w:t>
            </w:r>
            <w:r>
              <w:rPr>
                <w:lang w:eastAsia="en-US"/>
              </w:rPr>
              <w:tab/>
              <w:t>zařízení staveniště provozního, výrobního či hygienického charakteru; a/nebo</w:t>
            </w:r>
          </w:p>
          <w:p w14:paraId="37A55424" w14:textId="5C99AB8A" w:rsidR="00190E3E" w:rsidRDefault="00743EDB" w:rsidP="00190E3E">
            <w:pPr>
              <w:pStyle w:val="Zkladntext"/>
              <w:rPr>
                <w:lang w:eastAsia="en-US"/>
              </w:rPr>
            </w:pPr>
            <w:r>
              <w:rPr>
                <w:lang w:eastAsia="en-US"/>
              </w:rPr>
              <w:t>b)</w:t>
            </w:r>
            <w:r>
              <w:rPr>
                <w:lang w:eastAsia="en-US"/>
              </w:rPr>
              <w:tab/>
              <w:t>ostatní provizorní či jiné konstrukce a objekty použité při provádění díla či jeho části.</w:t>
            </w:r>
          </w:p>
          <w:p w14:paraId="7F8C40C0" w14:textId="56A16359" w:rsidR="006D2BBD" w:rsidRPr="006B05D9" w:rsidRDefault="006D2BBD" w:rsidP="00A44890">
            <w:pPr>
              <w:pStyle w:val="Nadpis2"/>
              <w:rPr>
                <w:lang w:eastAsia="en-US"/>
              </w:rPr>
            </w:pPr>
            <w:r>
              <w:rPr>
                <w:lang w:eastAsia="en-US"/>
              </w:rPr>
              <w:t xml:space="preserve">Poskytovatel </w:t>
            </w:r>
            <w:r w:rsidR="00743EDB">
              <w:rPr>
                <w:lang w:eastAsia="en-US"/>
              </w:rPr>
              <w:t>odpovídá objednateli za veškeré prokázané škody, které způsobí objednateli nebo třetí osobě v souvislosti s prováděním smluveného díla.</w:t>
            </w:r>
          </w:p>
          <w:p w14:paraId="74C1306D" w14:textId="3A997D5A" w:rsidR="00934073" w:rsidRPr="001F3771" w:rsidRDefault="006B05D9" w:rsidP="00C37940">
            <w:pPr>
              <w:pStyle w:val="Nadpis1"/>
              <w:rPr>
                <w:lang w:eastAsia="en-US"/>
              </w:rPr>
            </w:pPr>
            <w:r>
              <w:rPr>
                <w:lang w:eastAsia="en-US"/>
              </w:rPr>
              <w:t>C</w:t>
            </w:r>
            <w:r w:rsidR="00934073" w:rsidRPr="001F3771">
              <w:rPr>
                <w:lang w:eastAsia="en-US"/>
              </w:rPr>
              <w:t xml:space="preserve">ena </w:t>
            </w:r>
            <w:r w:rsidR="006D2BBD">
              <w:rPr>
                <w:lang w:eastAsia="en-US"/>
              </w:rPr>
              <w:t>INSTALA</w:t>
            </w:r>
            <w:r w:rsidR="005A4FBB">
              <w:rPr>
                <w:lang w:eastAsia="en-US"/>
              </w:rPr>
              <w:t>ce</w:t>
            </w:r>
            <w:r w:rsidR="006D2BBD">
              <w:rPr>
                <w:lang w:eastAsia="en-US"/>
              </w:rPr>
              <w:t xml:space="preserve"> </w:t>
            </w:r>
            <w:r w:rsidR="00934073" w:rsidRPr="001F3771">
              <w:rPr>
                <w:lang w:eastAsia="en-US"/>
              </w:rPr>
              <w:t>a platební podmínky</w:t>
            </w:r>
          </w:p>
          <w:p w14:paraId="3D2BAB99" w14:textId="44B63B1E" w:rsidR="00350E00" w:rsidRPr="00350E00" w:rsidRDefault="006D2BBD" w:rsidP="00350E00">
            <w:pPr>
              <w:pStyle w:val="Nadpis2"/>
              <w:rPr>
                <w:lang w:eastAsia="en-US"/>
              </w:rPr>
            </w:pPr>
            <w:r>
              <w:rPr>
                <w:lang w:eastAsia="en-US"/>
              </w:rPr>
              <w:t>Ce</w:t>
            </w:r>
            <w:r w:rsidR="005A4FBB">
              <w:rPr>
                <w:lang w:eastAsia="en-US"/>
              </w:rPr>
              <w:t xml:space="preserve">na instalace je uvedena </w:t>
            </w:r>
            <w:r w:rsidR="00350E00" w:rsidRPr="00350E00">
              <w:rPr>
                <w:lang w:eastAsia="en-US"/>
              </w:rPr>
              <w:t xml:space="preserve">v </w:t>
            </w:r>
            <w:r w:rsidR="00350E00">
              <w:rPr>
                <w:lang w:eastAsia="en-US"/>
              </w:rPr>
              <w:t>P</w:t>
            </w:r>
            <w:r w:rsidR="00350E00" w:rsidRPr="00350E00">
              <w:rPr>
                <w:lang w:eastAsia="en-US"/>
              </w:rPr>
              <w:t xml:space="preserve">říloze č. </w:t>
            </w:r>
            <w:r w:rsidR="00350E00">
              <w:rPr>
                <w:lang w:eastAsia="en-US"/>
              </w:rPr>
              <w:t>2</w:t>
            </w:r>
            <w:r w:rsidR="00350E00" w:rsidRPr="00350E00">
              <w:rPr>
                <w:lang w:eastAsia="en-US"/>
              </w:rPr>
              <w:t xml:space="preserve"> </w:t>
            </w:r>
            <w:proofErr w:type="gramStart"/>
            <w:r w:rsidR="00350E00" w:rsidRPr="00350E00">
              <w:rPr>
                <w:lang w:eastAsia="en-US"/>
              </w:rPr>
              <w:t>této</w:t>
            </w:r>
            <w:proofErr w:type="gramEnd"/>
            <w:r w:rsidR="00350E00" w:rsidRPr="00350E00">
              <w:rPr>
                <w:lang w:eastAsia="en-US"/>
              </w:rPr>
              <w:t xml:space="preserve"> </w:t>
            </w:r>
            <w:r>
              <w:rPr>
                <w:lang w:eastAsia="en-US"/>
              </w:rPr>
              <w:t>S</w:t>
            </w:r>
            <w:r w:rsidR="00350E00" w:rsidRPr="00350E00">
              <w:rPr>
                <w:lang w:eastAsia="en-US"/>
              </w:rPr>
              <w:t>mlouvy</w:t>
            </w:r>
            <w:r w:rsidR="00350E00">
              <w:rPr>
                <w:lang w:eastAsia="en-US"/>
              </w:rPr>
              <w:t xml:space="preserve"> (dále jen ,,</w:t>
            </w:r>
            <w:r>
              <w:rPr>
                <w:b/>
                <w:lang w:eastAsia="en-US"/>
              </w:rPr>
              <w:t>C</w:t>
            </w:r>
            <w:r w:rsidR="00350E00">
              <w:rPr>
                <w:b/>
                <w:lang w:eastAsia="en-US"/>
              </w:rPr>
              <w:t>ena</w:t>
            </w:r>
            <w:r>
              <w:rPr>
                <w:b/>
                <w:lang w:eastAsia="en-US"/>
              </w:rPr>
              <w:t xml:space="preserve"> instala</w:t>
            </w:r>
            <w:r w:rsidR="005A4FBB">
              <w:rPr>
                <w:b/>
                <w:lang w:eastAsia="en-US"/>
              </w:rPr>
              <w:t>ce</w:t>
            </w:r>
            <w:r w:rsidR="00350E00">
              <w:rPr>
                <w:lang w:eastAsia="en-US"/>
              </w:rPr>
              <w:t xml:space="preserve">“). </w:t>
            </w:r>
          </w:p>
          <w:p w14:paraId="75DFC359" w14:textId="408A899E" w:rsidR="002652C0" w:rsidRPr="0033562B" w:rsidRDefault="005A4FBB" w:rsidP="002652C0">
            <w:pPr>
              <w:pStyle w:val="Nadpis2"/>
              <w:rPr>
                <w:lang w:eastAsia="en-US"/>
              </w:rPr>
            </w:pPr>
            <w:r>
              <w:rPr>
                <w:lang w:eastAsia="en-US"/>
              </w:rPr>
              <w:t xml:space="preserve">Cena instalace </w:t>
            </w:r>
            <w:r w:rsidR="00350E00" w:rsidRPr="0033562B">
              <w:rPr>
                <w:lang w:eastAsia="en-US"/>
              </w:rPr>
              <w:t xml:space="preserve">dle Přílohy č. 2 </w:t>
            </w:r>
            <w:proofErr w:type="gramStart"/>
            <w:r w:rsidR="00350E00" w:rsidRPr="0033562B">
              <w:rPr>
                <w:lang w:eastAsia="en-US"/>
              </w:rPr>
              <w:t>této</w:t>
            </w:r>
            <w:proofErr w:type="gramEnd"/>
            <w:r w:rsidR="00350E00" w:rsidRPr="0033562B">
              <w:rPr>
                <w:lang w:eastAsia="en-US"/>
              </w:rPr>
              <w:t xml:space="preserve"> Smlouvy </w:t>
            </w:r>
            <w:r>
              <w:rPr>
                <w:lang w:eastAsia="en-US"/>
              </w:rPr>
              <w:t>je</w:t>
            </w:r>
            <w:r w:rsidR="00934073" w:rsidRPr="0033562B">
              <w:rPr>
                <w:lang w:eastAsia="en-US"/>
              </w:rPr>
              <w:t xml:space="preserve"> </w:t>
            </w:r>
            <w:r w:rsidR="000D7D6B" w:rsidRPr="0033562B">
              <w:rPr>
                <w:lang w:eastAsia="en-US"/>
              </w:rPr>
              <w:t xml:space="preserve">maximální a </w:t>
            </w:r>
            <w:r w:rsidR="00934073" w:rsidRPr="0033562B">
              <w:rPr>
                <w:lang w:eastAsia="en-US"/>
              </w:rPr>
              <w:t>nepřekročiteln</w:t>
            </w:r>
            <w:r>
              <w:rPr>
                <w:lang w:eastAsia="en-US"/>
              </w:rPr>
              <w:t>á</w:t>
            </w:r>
            <w:r w:rsidR="000D7D6B" w:rsidRPr="0033562B">
              <w:rPr>
                <w:lang w:eastAsia="en-US"/>
              </w:rPr>
              <w:t xml:space="preserve">, přičemž </w:t>
            </w:r>
            <w:r>
              <w:rPr>
                <w:lang w:eastAsia="en-US"/>
              </w:rPr>
              <w:t>Cena instalace může být měněna</w:t>
            </w:r>
            <w:r w:rsidR="000D7D6B" w:rsidRPr="0033562B">
              <w:rPr>
                <w:lang w:eastAsia="en-US"/>
              </w:rPr>
              <w:t xml:space="preserve"> pouze v důsledku změny zákonné sazby DPH</w:t>
            </w:r>
            <w:r w:rsidR="006641BC" w:rsidRPr="0033562B">
              <w:rPr>
                <w:lang w:eastAsia="en-US"/>
              </w:rPr>
              <w:t>, nestanoví-li tato Smlouva jinak</w:t>
            </w:r>
            <w:r w:rsidR="00934073" w:rsidRPr="0033562B">
              <w:rPr>
                <w:lang w:eastAsia="en-US"/>
              </w:rPr>
              <w:t>.</w:t>
            </w:r>
            <w:r w:rsidR="000D7D6B" w:rsidRPr="0033562B">
              <w:rPr>
                <w:lang w:eastAsia="en-US"/>
              </w:rPr>
              <w:t xml:space="preserve"> </w:t>
            </w:r>
            <w:r>
              <w:rPr>
                <w:lang w:eastAsia="en-US"/>
              </w:rPr>
              <w:t xml:space="preserve">Cena </w:t>
            </w:r>
            <w:proofErr w:type="gramStart"/>
            <w:r>
              <w:rPr>
                <w:lang w:eastAsia="en-US"/>
              </w:rPr>
              <w:t xml:space="preserve">instalace </w:t>
            </w:r>
            <w:r w:rsidR="00934073" w:rsidRPr="0033562B">
              <w:rPr>
                <w:lang w:eastAsia="en-US"/>
              </w:rPr>
              <w:t xml:space="preserve"> </w:t>
            </w:r>
            <w:r w:rsidR="000D7D6B" w:rsidRPr="0033562B">
              <w:rPr>
                <w:lang w:eastAsia="en-US"/>
              </w:rPr>
              <w:t>v sobě</w:t>
            </w:r>
            <w:proofErr w:type="gramEnd"/>
            <w:r w:rsidR="000D7D6B" w:rsidRPr="0033562B">
              <w:rPr>
                <w:lang w:eastAsia="en-US"/>
              </w:rPr>
              <w:t xml:space="preserve"> </w:t>
            </w:r>
            <w:r w:rsidR="00934073" w:rsidRPr="0033562B">
              <w:rPr>
                <w:lang w:eastAsia="en-US"/>
              </w:rPr>
              <w:t xml:space="preserve">zahrnuje </w:t>
            </w:r>
            <w:r w:rsidR="000D7D6B" w:rsidRPr="0033562B">
              <w:rPr>
                <w:lang w:eastAsia="en-US"/>
              </w:rPr>
              <w:t xml:space="preserve">veškeré náklady </w:t>
            </w:r>
            <w:r w:rsidR="006D2BBD">
              <w:rPr>
                <w:lang w:eastAsia="en-US"/>
              </w:rPr>
              <w:t xml:space="preserve">poskytovatele </w:t>
            </w:r>
            <w:r w:rsidR="000D7D6B" w:rsidRPr="0033562B">
              <w:rPr>
                <w:lang w:eastAsia="en-US"/>
              </w:rPr>
              <w:t xml:space="preserve">spojené s plněním této Smlouvy, a to </w:t>
            </w:r>
            <w:r w:rsidR="00934073" w:rsidRPr="0033562B">
              <w:rPr>
                <w:lang w:eastAsia="en-US"/>
              </w:rPr>
              <w:t xml:space="preserve">zejména veškeré náklady </w:t>
            </w:r>
            <w:r w:rsidR="006D2BBD">
              <w:rPr>
                <w:lang w:eastAsia="en-US"/>
              </w:rPr>
              <w:t>poskytovatele</w:t>
            </w:r>
            <w:r w:rsidR="00934073" w:rsidRPr="0033562B">
              <w:rPr>
                <w:lang w:eastAsia="en-US"/>
              </w:rPr>
              <w:t xml:space="preserve"> na </w:t>
            </w:r>
            <w:r w:rsidR="006D2BBD">
              <w:rPr>
                <w:lang w:eastAsia="en-US"/>
              </w:rPr>
              <w:t>provedení</w:t>
            </w:r>
            <w:r w:rsidR="00934073" w:rsidRPr="0033562B">
              <w:rPr>
                <w:lang w:eastAsia="en-US"/>
              </w:rPr>
              <w:t xml:space="preserve"> </w:t>
            </w:r>
            <w:r w:rsidR="006D2BBD">
              <w:rPr>
                <w:lang w:eastAsia="en-US"/>
              </w:rPr>
              <w:t>instalačních prací</w:t>
            </w:r>
            <w:r w:rsidR="00934073" w:rsidRPr="0033562B">
              <w:rPr>
                <w:lang w:eastAsia="en-US"/>
              </w:rPr>
              <w:t xml:space="preserve">, náklady na autorská práva, </w:t>
            </w:r>
            <w:r w:rsidR="000D57C5" w:rsidRPr="0033562B">
              <w:rPr>
                <w:lang w:eastAsia="en-US"/>
              </w:rPr>
              <w:t xml:space="preserve">případné </w:t>
            </w:r>
            <w:r w:rsidR="00934073" w:rsidRPr="0033562B">
              <w:rPr>
                <w:lang w:eastAsia="en-US"/>
              </w:rPr>
              <w:t>pojištění, daně, cla, záruční servis a jakékoliv další náklady spojené s plněním této Smlouvy</w:t>
            </w:r>
            <w:r w:rsidR="000D7D6B" w:rsidRPr="0033562B">
              <w:rPr>
                <w:lang w:eastAsia="en-US"/>
              </w:rPr>
              <w:t>.</w:t>
            </w:r>
          </w:p>
          <w:p w14:paraId="214F4B8E" w14:textId="1DCE4712" w:rsidR="00857C0E" w:rsidRDefault="006D2BBD" w:rsidP="00905DB7">
            <w:pPr>
              <w:pStyle w:val="Nadpis2"/>
              <w:spacing w:after="0"/>
              <w:rPr>
                <w:lang w:eastAsia="en-US"/>
              </w:rPr>
            </w:pPr>
            <w:r>
              <w:rPr>
                <w:lang w:eastAsia="en-US"/>
              </w:rPr>
              <w:lastRenderedPageBreak/>
              <w:t>C</w:t>
            </w:r>
            <w:r w:rsidR="00934073" w:rsidRPr="001F3771">
              <w:rPr>
                <w:lang w:eastAsia="en-US"/>
              </w:rPr>
              <w:t>ena</w:t>
            </w:r>
            <w:r>
              <w:rPr>
                <w:lang w:eastAsia="en-US"/>
              </w:rPr>
              <w:t xml:space="preserve"> instala</w:t>
            </w:r>
            <w:r w:rsidR="001F2D2A">
              <w:rPr>
                <w:lang w:eastAsia="en-US"/>
              </w:rPr>
              <w:t>ce</w:t>
            </w:r>
            <w:r w:rsidR="00934073" w:rsidRPr="001F3771">
              <w:rPr>
                <w:lang w:eastAsia="en-US"/>
              </w:rPr>
              <w:t xml:space="preserve"> bude </w:t>
            </w:r>
            <w:r>
              <w:rPr>
                <w:lang w:eastAsia="en-US"/>
              </w:rPr>
              <w:t>objednatelem</w:t>
            </w:r>
            <w:r w:rsidR="00934073" w:rsidRPr="001F3771">
              <w:rPr>
                <w:lang w:eastAsia="en-US"/>
              </w:rPr>
              <w:t xml:space="preserve"> uhrazena </w:t>
            </w:r>
            <w:r>
              <w:rPr>
                <w:lang w:eastAsia="en-US"/>
              </w:rPr>
              <w:t>poskytovateli</w:t>
            </w:r>
            <w:r w:rsidR="002652C0">
              <w:rPr>
                <w:lang w:eastAsia="en-US"/>
              </w:rPr>
              <w:t xml:space="preserve"> </w:t>
            </w:r>
            <w:r w:rsidR="00934073" w:rsidRPr="001F3771">
              <w:rPr>
                <w:lang w:eastAsia="en-US"/>
              </w:rPr>
              <w:t>v</w:t>
            </w:r>
            <w:r w:rsidR="00305A99">
              <w:rPr>
                <w:lang w:eastAsia="en-US"/>
              </w:rPr>
              <w:t> české měně na základě daňového dokladu (</w:t>
            </w:r>
            <w:r w:rsidR="00934073">
              <w:rPr>
                <w:lang w:eastAsia="en-US"/>
              </w:rPr>
              <w:t>faktur</w:t>
            </w:r>
            <w:r w:rsidR="00305A99">
              <w:rPr>
                <w:lang w:eastAsia="en-US"/>
              </w:rPr>
              <w:t>y)</w:t>
            </w:r>
            <w:r w:rsidR="00934073" w:rsidRPr="001F3771">
              <w:rPr>
                <w:lang w:eastAsia="en-US"/>
              </w:rPr>
              <w:t xml:space="preserve">, a to bezhotovostní platbou na účet </w:t>
            </w:r>
            <w:r>
              <w:rPr>
                <w:lang w:eastAsia="en-US"/>
              </w:rPr>
              <w:t>poskytovatele</w:t>
            </w:r>
            <w:r w:rsidR="00934073" w:rsidRPr="001F3771">
              <w:rPr>
                <w:lang w:eastAsia="en-US"/>
              </w:rPr>
              <w:t xml:space="preserve"> uvedený na </w:t>
            </w:r>
            <w:r w:rsidR="00305A99">
              <w:rPr>
                <w:lang w:eastAsia="en-US"/>
              </w:rPr>
              <w:t>daňovém dokladu (faktuře)</w:t>
            </w:r>
            <w:r w:rsidR="00D62184">
              <w:rPr>
                <w:lang w:eastAsia="en-US"/>
              </w:rPr>
              <w:t xml:space="preserve"> ve 2 </w:t>
            </w:r>
            <w:proofErr w:type="gramStart"/>
            <w:r w:rsidR="00D62184">
              <w:rPr>
                <w:lang w:eastAsia="en-US"/>
              </w:rPr>
              <w:t xml:space="preserve">splátkách </w:t>
            </w:r>
            <w:r w:rsidR="001F2D2A">
              <w:rPr>
                <w:lang w:eastAsia="en-US"/>
              </w:rPr>
              <w:t xml:space="preserve"> a to</w:t>
            </w:r>
            <w:proofErr w:type="gramEnd"/>
            <w:r w:rsidR="001F2D2A">
              <w:rPr>
                <w:lang w:eastAsia="en-US"/>
              </w:rPr>
              <w:t>:</w:t>
            </w:r>
            <w:r w:rsidR="0058496B">
              <w:rPr>
                <w:lang w:eastAsia="en-US"/>
              </w:rPr>
              <w:t xml:space="preserve"> </w:t>
            </w:r>
          </w:p>
          <w:p w14:paraId="4B5161FB" w14:textId="52AFEC6A" w:rsidR="001F2D2A" w:rsidRDefault="00857C0E" w:rsidP="00905DB7">
            <w:pPr>
              <w:pStyle w:val="Nadpis2"/>
              <w:numPr>
                <w:ilvl w:val="0"/>
                <w:numId w:val="0"/>
              </w:numPr>
              <w:spacing w:after="0"/>
              <w:ind w:left="624" w:hanging="624"/>
              <w:rPr>
                <w:lang w:eastAsia="en-US"/>
              </w:rPr>
            </w:pPr>
            <w:r>
              <w:rPr>
                <w:lang w:eastAsia="en-US"/>
              </w:rPr>
              <w:t xml:space="preserve">                   </w:t>
            </w:r>
            <w:r w:rsidR="0058496B">
              <w:rPr>
                <w:lang w:eastAsia="en-US"/>
              </w:rPr>
              <w:t>10 % z Ceny instalace po podpisu této Smlouvy oběma smluvními stranami;</w:t>
            </w:r>
          </w:p>
          <w:p w14:paraId="48D197A1" w14:textId="608F76EB" w:rsidR="001B39A9" w:rsidRPr="0058496B" w:rsidRDefault="00857C0E" w:rsidP="00905DB7">
            <w:pPr>
              <w:pStyle w:val="Zkladntext"/>
              <w:spacing w:after="0"/>
              <w:ind w:left="744"/>
              <w:rPr>
                <w:lang w:eastAsia="en-US"/>
              </w:rPr>
            </w:pPr>
            <w:r>
              <w:rPr>
                <w:kern w:val="24"/>
                <w:lang w:eastAsia="en-US"/>
              </w:rPr>
              <w:t xml:space="preserve">     </w:t>
            </w:r>
            <w:r w:rsidR="0058496B">
              <w:rPr>
                <w:kern w:val="24"/>
                <w:lang w:eastAsia="en-US"/>
              </w:rPr>
              <w:t xml:space="preserve"> </w:t>
            </w:r>
            <w:r w:rsidR="0038412F">
              <w:rPr>
                <w:kern w:val="24"/>
                <w:lang w:eastAsia="en-US"/>
              </w:rPr>
              <w:t xml:space="preserve">   </w:t>
            </w:r>
            <w:r w:rsidR="0058496B">
              <w:rPr>
                <w:kern w:val="24"/>
                <w:lang w:eastAsia="en-US"/>
              </w:rPr>
              <w:t>90 % z Ceny instalace po předání a převzetí instalace</w:t>
            </w:r>
            <w:r>
              <w:rPr>
                <w:lang w:eastAsia="en-US"/>
              </w:rPr>
              <w:t xml:space="preserve"> na základě </w:t>
            </w:r>
            <w:proofErr w:type="gramStart"/>
            <w:r>
              <w:rPr>
                <w:lang w:eastAsia="en-US"/>
              </w:rPr>
              <w:t>předávacího  protokolu</w:t>
            </w:r>
            <w:proofErr w:type="gramEnd"/>
          </w:p>
          <w:p w14:paraId="279AB013" w14:textId="77777777" w:rsidR="0058496B" w:rsidRPr="0058496B" w:rsidRDefault="0058496B" w:rsidP="00905DB7">
            <w:pPr>
              <w:pStyle w:val="Zkladntext"/>
              <w:spacing w:after="0"/>
              <w:rPr>
                <w:lang w:eastAsia="en-US"/>
              </w:rPr>
            </w:pPr>
          </w:p>
          <w:p w14:paraId="6C33580B" w14:textId="10473EBE" w:rsidR="00934073" w:rsidRPr="00DC0C78" w:rsidRDefault="006D2BBD" w:rsidP="00C37940">
            <w:pPr>
              <w:pStyle w:val="Nadpis2"/>
              <w:rPr>
                <w:lang w:eastAsia="en-US"/>
              </w:rPr>
            </w:pPr>
            <w:r>
              <w:rPr>
                <w:lang w:eastAsia="en-US"/>
              </w:rPr>
              <w:t xml:space="preserve">Poskytovatel </w:t>
            </w:r>
            <w:r w:rsidR="00934073" w:rsidRPr="00DC0C78">
              <w:rPr>
                <w:lang w:eastAsia="en-US"/>
              </w:rPr>
              <w:t xml:space="preserve">je oprávněn </w:t>
            </w:r>
            <w:r w:rsidR="00934073">
              <w:rPr>
                <w:lang w:eastAsia="en-US"/>
              </w:rPr>
              <w:t xml:space="preserve">vystavit </w:t>
            </w:r>
            <w:r w:rsidR="00305A99">
              <w:rPr>
                <w:lang w:eastAsia="en-US"/>
              </w:rPr>
              <w:t>daňový doklad (fakturu)</w:t>
            </w:r>
            <w:r w:rsidR="00D62184">
              <w:rPr>
                <w:lang w:eastAsia="en-US"/>
              </w:rPr>
              <w:t xml:space="preserve"> na zaplacení 2. splátky Ceny </w:t>
            </w:r>
            <w:proofErr w:type="gramStart"/>
            <w:r w:rsidR="00D62184">
              <w:rPr>
                <w:lang w:eastAsia="en-US"/>
              </w:rPr>
              <w:t xml:space="preserve">instalace  </w:t>
            </w:r>
            <w:r w:rsidR="00934073" w:rsidRPr="00DC0C78">
              <w:rPr>
                <w:lang w:eastAsia="en-US"/>
              </w:rPr>
              <w:t xml:space="preserve"> až</w:t>
            </w:r>
            <w:proofErr w:type="gramEnd"/>
            <w:r w:rsidR="00934073" w:rsidRPr="00DC0C78">
              <w:rPr>
                <w:lang w:eastAsia="en-US"/>
              </w:rPr>
              <w:t xml:space="preserve"> po podpisu </w:t>
            </w:r>
            <w:r w:rsidR="00D62184">
              <w:rPr>
                <w:lang w:eastAsia="en-US"/>
              </w:rPr>
              <w:t>předávacího protokolu</w:t>
            </w:r>
            <w:r>
              <w:rPr>
                <w:lang w:eastAsia="en-US"/>
              </w:rPr>
              <w:t xml:space="preserve"> </w:t>
            </w:r>
            <w:r w:rsidR="00824F2E">
              <w:rPr>
                <w:lang w:eastAsia="en-US"/>
              </w:rPr>
              <w:t>oběma smluvními stranami</w:t>
            </w:r>
            <w:r w:rsidR="00934073" w:rsidRPr="00DC0C78">
              <w:rPr>
                <w:lang w:eastAsia="en-US"/>
              </w:rPr>
              <w:t xml:space="preserve">. Kopie </w:t>
            </w:r>
            <w:r w:rsidR="00824F2E">
              <w:rPr>
                <w:lang w:eastAsia="en-US"/>
              </w:rPr>
              <w:t>předávacího protokolu</w:t>
            </w:r>
            <w:r w:rsidR="00934073" w:rsidRPr="00DC0C78">
              <w:rPr>
                <w:lang w:eastAsia="en-US"/>
              </w:rPr>
              <w:t xml:space="preserve"> musí být přílohou </w:t>
            </w:r>
            <w:r w:rsidR="00305A99">
              <w:rPr>
                <w:lang w:eastAsia="en-US"/>
              </w:rPr>
              <w:t>daňového dokladu (</w:t>
            </w:r>
            <w:r w:rsidR="00934073" w:rsidRPr="00DC0C78">
              <w:rPr>
                <w:lang w:eastAsia="en-US"/>
              </w:rPr>
              <w:t>faktury</w:t>
            </w:r>
            <w:r w:rsidR="00305A99">
              <w:rPr>
                <w:lang w:eastAsia="en-US"/>
              </w:rPr>
              <w:t>)</w:t>
            </w:r>
            <w:r w:rsidR="00934073" w:rsidRPr="00DC0C78">
              <w:rPr>
                <w:lang w:eastAsia="en-US"/>
              </w:rPr>
              <w:t>.</w:t>
            </w:r>
          </w:p>
          <w:p w14:paraId="6C433F9D" w14:textId="7D07A0C7" w:rsidR="00302397" w:rsidRPr="00302397" w:rsidRDefault="00302397" w:rsidP="00302397">
            <w:pPr>
              <w:pStyle w:val="Nadpis2"/>
              <w:rPr>
                <w:szCs w:val="20"/>
                <w:lang w:eastAsia="en-US"/>
              </w:rPr>
            </w:pPr>
            <w:r>
              <w:rPr>
                <w:lang w:eastAsia="en-US"/>
              </w:rPr>
              <w:t>Objednatel</w:t>
            </w:r>
            <w:r w:rsidR="00934073" w:rsidRPr="001F3771">
              <w:rPr>
                <w:lang w:eastAsia="en-US"/>
              </w:rPr>
              <w:t xml:space="preserve"> je povinen řádně vystavené </w:t>
            </w:r>
            <w:r w:rsidR="00305A99">
              <w:rPr>
                <w:lang w:eastAsia="en-US"/>
              </w:rPr>
              <w:t>daňový doklad (fakturu)</w:t>
            </w:r>
            <w:r w:rsidR="00934073" w:rsidRPr="001F3771">
              <w:rPr>
                <w:lang w:eastAsia="en-US"/>
              </w:rPr>
              <w:t xml:space="preserve"> uhradit do </w:t>
            </w:r>
            <w:r w:rsidR="00934073">
              <w:rPr>
                <w:lang w:eastAsia="en-US"/>
              </w:rPr>
              <w:t>30</w:t>
            </w:r>
            <w:r w:rsidR="00934073" w:rsidRPr="001F3771">
              <w:rPr>
                <w:lang w:eastAsia="en-US"/>
              </w:rPr>
              <w:t xml:space="preserve"> dnů ode dne </w:t>
            </w:r>
            <w:r w:rsidR="00715261">
              <w:rPr>
                <w:lang w:eastAsia="en-US"/>
              </w:rPr>
              <w:t xml:space="preserve">jeho </w:t>
            </w:r>
            <w:r w:rsidR="00305A99">
              <w:rPr>
                <w:lang w:eastAsia="en-US"/>
              </w:rPr>
              <w:t xml:space="preserve">doručení. </w:t>
            </w:r>
            <w:r w:rsidRPr="00302397">
              <w:rPr>
                <w:lang w:eastAsia="en-US"/>
              </w:rPr>
              <w:t xml:space="preserve">Zaplacením </w:t>
            </w:r>
            <w:r w:rsidR="006C6006">
              <w:rPr>
                <w:lang w:eastAsia="en-US"/>
              </w:rPr>
              <w:t>C</w:t>
            </w:r>
            <w:r w:rsidR="006C6006" w:rsidRPr="001F3771">
              <w:rPr>
                <w:lang w:eastAsia="en-US"/>
              </w:rPr>
              <w:t>en</w:t>
            </w:r>
            <w:r w:rsidR="006C6006">
              <w:rPr>
                <w:lang w:eastAsia="en-US"/>
              </w:rPr>
              <w:t>y instala</w:t>
            </w:r>
            <w:r w:rsidR="00824F2E">
              <w:rPr>
                <w:lang w:eastAsia="en-US"/>
              </w:rPr>
              <w:t>ce</w:t>
            </w:r>
            <w:r w:rsidRPr="00302397">
              <w:rPr>
                <w:lang w:eastAsia="en-US"/>
              </w:rPr>
              <w:t xml:space="preserve"> se rozumí den jejího odeslání na účet poskytovatele.</w:t>
            </w:r>
          </w:p>
          <w:p w14:paraId="1EC7E573" w14:textId="44B13CF4" w:rsidR="00934073" w:rsidRPr="007206D0" w:rsidRDefault="00305A99" w:rsidP="00C37940">
            <w:pPr>
              <w:pStyle w:val="Nadpis2"/>
              <w:rPr>
                <w:snapToGrid w:val="0"/>
                <w:lang w:eastAsia="en-US"/>
              </w:rPr>
            </w:pPr>
            <w:r>
              <w:rPr>
                <w:snapToGrid w:val="0"/>
                <w:lang w:eastAsia="en-US"/>
              </w:rPr>
              <w:t>Daňový doklad (f</w:t>
            </w:r>
            <w:r w:rsidR="00934073" w:rsidRPr="001F3771">
              <w:rPr>
                <w:snapToGrid w:val="0"/>
                <w:lang w:eastAsia="en-US"/>
              </w:rPr>
              <w:t>aktura</w:t>
            </w:r>
            <w:r>
              <w:rPr>
                <w:snapToGrid w:val="0"/>
                <w:lang w:eastAsia="en-US"/>
              </w:rPr>
              <w:t>) vystavený</w:t>
            </w:r>
            <w:r w:rsidR="00934073" w:rsidRPr="001F3771">
              <w:rPr>
                <w:snapToGrid w:val="0"/>
                <w:lang w:eastAsia="en-US"/>
              </w:rPr>
              <w:t xml:space="preserve"> </w:t>
            </w:r>
            <w:r w:rsidR="006C6006">
              <w:rPr>
                <w:snapToGrid w:val="0"/>
                <w:lang w:eastAsia="en-US"/>
              </w:rPr>
              <w:t>poskytovatelem</w:t>
            </w:r>
            <w:r w:rsidR="00934073" w:rsidRPr="001F3771">
              <w:rPr>
                <w:snapToGrid w:val="0"/>
                <w:lang w:eastAsia="en-US"/>
              </w:rPr>
              <w:t xml:space="preserve"> musí obsahovat náležitosti vyžadované právními předpisy </w:t>
            </w:r>
            <w:r w:rsidR="00934073">
              <w:rPr>
                <w:snapToGrid w:val="0"/>
                <w:lang w:eastAsia="en-US"/>
              </w:rPr>
              <w:t xml:space="preserve">České republiky </w:t>
            </w:r>
            <w:r w:rsidR="00934073" w:rsidRPr="001F3771">
              <w:rPr>
                <w:snapToGrid w:val="0"/>
                <w:lang w:eastAsia="en-US"/>
              </w:rPr>
              <w:t xml:space="preserve">pro daňový </w:t>
            </w:r>
            <w:r w:rsidR="00B00EFB">
              <w:rPr>
                <w:snapToGrid w:val="0"/>
                <w:lang w:eastAsia="en-US"/>
              </w:rPr>
              <w:t xml:space="preserve">a účetní </w:t>
            </w:r>
            <w:r w:rsidR="00934073" w:rsidRPr="001F3771">
              <w:rPr>
                <w:snapToGrid w:val="0"/>
                <w:lang w:eastAsia="en-US"/>
              </w:rPr>
              <w:t xml:space="preserve">doklad. </w:t>
            </w:r>
            <w:r>
              <w:rPr>
                <w:snapToGrid w:val="0"/>
                <w:lang w:eastAsia="en-US"/>
              </w:rPr>
              <w:t>Daňové doklady (faktury)</w:t>
            </w:r>
            <w:r w:rsidR="00934073" w:rsidRPr="007206D0">
              <w:rPr>
                <w:snapToGrid w:val="0"/>
                <w:lang w:eastAsia="en-US"/>
              </w:rPr>
              <w:t xml:space="preserve"> vystavené </w:t>
            </w:r>
            <w:r w:rsidR="006C6006">
              <w:rPr>
                <w:snapToGrid w:val="0"/>
                <w:lang w:eastAsia="en-US"/>
              </w:rPr>
              <w:t>poskytovatelem</w:t>
            </w:r>
            <w:r w:rsidR="006C6006" w:rsidRPr="007206D0">
              <w:rPr>
                <w:snapToGrid w:val="0"/>
                <w:lang w:eastAsia="en-US"/>
              </w:rPr>
              <w:t xml:space="preserve"> </w:t>
            </w:r>
            <w:r w:rsidR="00934073" w:rsidRPr="007206D0">
              <w:rPr>
                <w:snapToGrid w:val="0"/>
                <w:lang w:eastAsia="en-US"/>
              </w:rPr>
              <w:t>podle této Smlouvy</w:t>
            </w:r>
            <w:r w:rsidR="00934073">
              <w:rPr>
                <w:snapToGrid w:val="0"/>
                <w:lang w:eastAsia="en-US"/>
              </w:rPr>
              <w:t xml:space="preserve"> </w:t>
            </w:r>
            <w:r w:rsidR="00934073" w:rsidRPr="007206D0">
              <w:rPr>
                <w:snapToGrid w:val="0"/>
                <w:lang w:eastAsia="en-US"/>
              </w:rPr>
              <w:t>budou obsahovat zejména tyto údaje</w:t>
            </w:r>
            <w:r w:rsidR="00934073">
              <w:rPr>
                <w:snapToGrid w:val="0"/>
                <w:lang w:eastAsia="en-US"/>
              </w:rPr>
              <w:t>:</w:t>
            </w:r>
          </w:p>
          <w:p w14:paraId="001B134C" w14:textId="3D8155C4" w:rsidR="00934073" w:rsidRPr="00305A99" w:rsidRDefault="00934073" w:rsidP="00E01C9E">
            <w:pPr>
              <w:pStyle w:val="Nadpis4"/>
              <w:numPr>
                <w:ilvl w:val="0"/>
                <w:numId w:val="14"/>
              </w:numPr>
              <w:spacing w:after="0"/>
              <w:ind w:left="1418" w:hanging="709"/>
              <w:rPr>
                <w:snapToGrid w:val="0"/>
                <w:lang w:eastAsia="en-US"/>
              </w:rPr>
            </w:pPr>
            <w:r>
              <w:rPr>
                <w:snapToGrid w:val="0"/>
                <w:lang w:eastAsia="en-US"/>
              </w:rPr>
              <w:t>firm</w:t>
            </w:r>
            <w:r w:rsidR="006C6006">
              <w:rPr>
                <w:snapToGrid w:val="0"/>
                <w:lang w:eastAsia="en-US"/>
              </w:rPr>
              <w:t>u</w:t>
            </w:r>
            <w:r>
              <w:rPr>
                <w:snapToGrid w:val="0"/>
                <w:lang w:eastAsia="en-US"/>
              </w:rPr>
              <w:t xml:space="preserve"> (název) a sídlo</w:t>
            </w:r>
            <w:r w:rsidRPr="007206D0">
              <w:rPr>
                <w:snapToGrid w:val="0"/>
                <w:lang w:eastAsia="en-US"/>
              </w:rPr>
              <w:t xml:space="preserve"> </w:t>
            </w:r>
            <w:r w:rsidR="006C6006">
              <w:rPr>
                <w:snapToGrid w:val="0"/>
                <w:lang w:eastAsia="en-US"/>
              </w:rPr>
              <w:t>poskytovatele</w:t>
            </w:r>
            <w:r>
              <w:rPr>
                <w:snapToGrid w:val="0"/>
                <w:lang w:eastAsia="en-US"/>
              </w:rPr>
              <w:t>,</w:t>
            </w:r>
          </w:p>
          <w:p w14:paraId="29C00A60" w14:textId="476DD2C3" w:rsidR="00934073" w:rsidRPr="007206D0" w:rsidRDefault="00934073" w:rsidP="00E01C9E">
            <w:pPr>
              <w:pStyle w:val="Nadpis4"/>
              <w:spacing w:after="0"/>
              <w:rPr>
                <w:snapToGrid w:val="0"/>
                <w:lang w:eastAsia="en-US"/>
              </w:rPr>
            </w:pPr>
            <w:r w:rsidRPr="007206D0">
              <w:rPr>
                <w:snapToGrid w:val="0"/>
                <w:lang w:eastAsia="en-US"/>
              </w:rPr>
              <w:t xml:space="preserve">daňové identifikační číslo </w:t>
            </w:r>
            <w:r w:rsidR="006C6006">
              <w:rPr>
                <w:snapToGrid w:val="0"/>
                <w:lang w:eastAsia="en-US"/>
              </w:rPr>
              <w:t>poskytovatele</w:t>
            </w:r>
            <w:r>
              <w:rPr>
                <w:snapToGrid w:val="0"/>
                <w:lang w:eastAsia="en-US"/>
              </w:rPr>
              <w:t>,</w:t>
            </w:r>
          </w:p>
          <w:p w14:paraId="01AF2E9B" w14:textId="6C5F09BD" w:rsidR="00934073" w:rsidRPr="00305A99" w:rsidRDefault="00934073" w:rsidP="00E01C9E">
            <w:pPr>
              <w:pStyle w:val="Nadpis4"/>
              <w:spacing w:after="0"/>
              <w:rPr>
                <w:snapToGrid w:val="0"/>
                <w:lang w:eastAsia="en-US"/>
              </w:rPr>
            </w:pPr>
            <w:r w:rsidRPr="002D63B9">
              <w:rPr>
                <w:snapToGrid w:val="0"/>
                <w:lang w:eastAsia="en-US"/>
              </w:rPr>
              <w:t>firm</w:t>
            </w:r>
            <w:r w:rsidR="006C6006">
              <w:rPr>
                <w:snapToGrid w:val="0"/>
                <w:lang w:eastAsia="en-US"/>
              </w:rPr>
              <w:t>u</w:t>
            </w:r>
            <w:r w:rsidRPr="002D63B9">
              <w:rPr>
                <w:snapToGrid w:val="0"/>
                <w:lang w:eastAsia="en-US"/>
              </w:rPr>
              <w:t xml:space="preserve"> (název) </w:t>
            </w:r>
            <w:r>
              <w:rPr>
                <w:snapToGrid w:val="0"/>
                <w:lang w:eastAsia="en-US"/>
              </w:rPr>
              <w:t xml:space="preserve">a sídlo </w:t>
            </w:r>
            <w:r w:rsidR="006C6006">
              <w:rPr>
                <w:snapToGrid w:val="0"/>
                <w:lang w:eastAsia="en-US"/>
              </w:rPr>
              <w:t>poskytovatele</w:t>
            </w:r>
            <w:r>
              <w:rPr>
                <w:snapToGrid w:val="0"/>
                <w:lang w:eastAsia="en-US"/>
              </w:rPr>
              <w:t>,</w:t>
            </w:r>
          </w:p>
          <w:p w14:paraId="389BAA74" w14:textId="642DEFF2" w:rsidR="00934073" w:rsidRPr="007206D0" w:rsidRDefault="00934073" w:rsidP="00E01C9E">
            <w:pPr>
              <w:pStyle w:val="Nadpis4"/>
              <w:spacing w:after="0"/>
              <w:rPr>
                <w:snapToGrid w:val="0"/>
                <w:lang w:eastAsia="en-US"/>
              </w:rPr>
            </w:pPr>
            <w:r w:rsidRPr="007206D0">
              <w:rPr>
                <w:snapToGrid w:val="0"/>
                <w:lang w:eastAsia="en-US"/>
              </w:rPr>
              <w:t xml:space="preserve">daňové identifikační číslo </w:t>
            </w:r>
            <w:r w:rsidR="00FB0B33">
              <w:rPr>
                <w:snapToGrid w:val="0"/>
                <w:lang w:eastAsia="en-US"/>
              </w:rPr>
              <w:t>poskytovatele</w:t>
            </w:r>
            <w:r>
              <w:rPr>
                <w:snapToGrid w:val="0"/>
                <w:lang w:eastAsia="en-US"/>
              </w:rPr>
              <w:t>,</w:t>
            </w:r>
          </w:p>
          <w:p w14:paraId="266571F7" w14:textId="6E930841" w:rsidR="00934073" w:rsidRPr="00305A99" w:rsidRDefault="00934073" w:rsidP="00E01C9E">
            <w:pPr>
              <w:pStyle w:val="Nadpis4"/>
              <w:spacing w:after="0"/>
              <w:rPr>
                <w:snapToGrid w:val="0"/>
                <w:lang w:eastAsia="en-US"/>
              </w:rPr>
            </w:pPr>
            <w:r w:rsidRPr="007206D0">
              <w:rPr>
                <w:snapToGrid w:val="0"/>
                <w:lang w:eastAsia="en-US"/>
              </w:rPr>
              <w:t>evidenční číslo daňového dokladu</w:t>
            </w:r>
            <w:r>
              <w:rPr>
                <w:snapToGrid w:val="0"/>
                <w:lang w:eastAsia="en-US"/>
              </w:rPr>
              <w:t>,</w:t>
            </w:r>
          </w:p>
          <w:p w14:paraId="2B0AE896" w14:textId="205A01E2" w:rsidR="00715261" w:rsidRPr="00715261" w:rsidRDefault="00934073" w:rsidP="00715261">
            <w:pPr>
              <w:pStyle w:val="Nadpis4"/>
              <w:spacing w:after="0"/>
              <w:rPr>
                <w:lang w:eastAsia="en-US"/>
              </w:rPr>
            </w:pPr>
            <w:r w:rsidRPr="00715261">
              <w:rPr>
                <w:snapToGrid w:val="0"/>
                <w:lang w:eastAsia="en-US"/>
              </w:rPr>
              <w:t>den vystavení daňového dokladu</w:t>
            </w:r>
            <w:r w:rsidR="00305A99" w:rsidRPr="00715261">
              <w:rPr>
                <w:snapToGrid w:val="0"/>
                <w:lang w:eastAsia="en-US"/>
              </w:rPr>
              <w:t xml:space="preserve"> (faktury),</w:t>
            </w:r>
          </w:p>
          <w:p w14:paraId="06D4FE55" w14:textId="77777777" w:rsidR="00934073" w:rsidRPr="00883ABB" w:rsidRDefault="00934073" w:rsidP="00E01C9E">
            <w:pPr>
              <w:pStyle w:val="Nadpis4"/>
              <w:spacing w:after="0"/>
              <w:rPr>
                <w:snapToGrid w:val="0"/>
                <w:lang w:eastAsia="en-US"/>
              </w:rPr>
            </w:pPr>
            <w:r w:rsidRPr="007206D0">
              <w:rPr>
                <w:snapToGrid w:val="0"/>
                <w:lang w:eastAsia="en-US"/>
              </w:rPr>
              <w:t>datum uskutečnění plnění,</w:t>
            </w:r>
          </w:p>
          <w:p w14:paraId="7A7CDC04" w14:textId="21466364" w:rsidR="006C6006" w:rsidRPr="006C6006" w:rsidRDefault="006C6006" w:rsidP="00E01C9E">
            <w:pPr>
              <w:pStyle w:val="Nadpis4"/>
              <w:spacing w:after="0"/>
              <w:rPr>
                <w:snapToGrid w:val="0"/>
                <w:lang w:eastAsia="en-US"/>
              </w:rPr>
            </w:pPr>
            <w:r>
              <w:rPr>
                <w:lang w:eastAsia="en-US"/>
              </w:rPr>
              <w:t>C</w:t>
            </w:r>
            <w:r w:rsidRPr="001F3771">
              <w:rPr>
                <w:lang w:eastAsia="en-US"/>
              </w:rPr>
              <w:t>en</w:t>
            </w:r>
            <w:r>
              <w:rPr>
                <w:lang w:eastAsia="en-US"/>
              </w:rPr>
              <w:t xml:space="preserve">u </w:t>
            </w:r>
            <w:r w:rsidR="002B4104">
              <w:rPr>
                <w:lang w:eastAsia="en-US"/>
              </w:rPr>
              <w:t>instalace</w:t>
            </w:r>
            <w:r>
              <w:rPr>
                <w:lang w:eastAsia="en-US"/>
              </w:rPr>
              <w:t>,</w:t>
            </w:r>
          </w:p>
          <w:p w14:paraId="342DB143" w14:textId="1E462CF7" w:rsidR="00934073" w:rsidRPr="00DC7040" w:rsidRDefault="006C6006" w:rsidP="00E01C9E">
            <w:pPr>
              <w:pStyle w:val="Nadpis4"/>
              <w:spacing w:after="0"/>
              <w:rPr>
                <w:snapToGrid w:val="0"/>
                <w:lang w:eastAsia="en-US"/>
              </w:rPr>
            </w:pPr>
            <w:r>
              <w:rPr>
                <w:snapToGrid w:val="0"/>
                <w:lang w:eastAsia="en-US"/>
              </w:rPr>
              <w:t>lhůtu splatnosti</w:t>
            </w:r>
            <w:r w:rsidR="00934073" w:rsidRPr="00DC7040">
              <w:rPr>
                <w:snapToGrid w:val="0"/>
                <w:lang w:eastAsia="en-US"/>
              </w:rPr>
              <w:t>,</w:t>
            </w:r>
          </w:p>
          <w:p w14:paraId="244B0915" w14:textId="050A98F3" w:rsidR="002652C0" w:rsidRPr="00ED45BA" w:rsidRDefault="00934073" w:rsidP="00AA0D8B">
            <w:pPr>
              <w:pStyle w:val="Nadpis4"/>
              <w:spacing w:after="0"/>
              <w:rPr>
                <w:snapToGrid w:val="0"/>
                <w:lang w:eastAsia="en-US"/>
              </w:rPr>
            </w:pPr>
            <w:r w:rsidRPr="005F4AE0">
              <w:rPr>
                <w:snapToGrid w:val="0"/>
                <w:lang w:eastAsia="en-US"/>
              </w:rPr>
              <w:t xml:space="preserve">evidenční číslo této Smlouvy, které </w:t>
            </w:r>
            <w:r w:rsidR="006C6006">
              <w:rPr>
                <w:snapToGrid w:val="0"/>
                <w:lang w:eastAsia="en-US"/>
              </w:rPr>
              <w:t>objednatel</w:t>
            </w:r>
            <w:r w:rsidRPr="005F4AE0">
              <w:rPr>
                <w:snapToGrid w:val="0"/>
                <w:lang w:eastAsia="en-US"/>
              </w:rPr>
              <w:t xml:space="preserve"> sdělí na žádost </w:t>
            </w:r>
            <w:r w:rsidR="006C6006">
              <w:rPr>
                <w:snapToGrid w:val="0"/>
                <w:lang w:eastAsia="en-US"/>
              </w:rPr>
              <w:t>poskytovatele</w:t>
            </w:r>
            <w:r w:rsidRPr="005F4AE0">
              <w:rPr>
                <w:snapToGrid w:val="0"/>
                <w:lang w:eastAsia="en-US"/>
              </w:rPr>
              <w:t xml:space="preserve"> před vystavením </w:t>
            </w:r>
            <w:r w:rsidR="002652C0">
              <w:rPr>
                <w:snapToGrid w:val="0"/>
                <w:lang w:eastAsia="en-US"/>
              </w:rPr>
              <w:t xml:space="preserve">prvního </w:t>
            </w:r>
            <w:r w:rsidR="00305A99">
              <w:rPr>
                <w:snapToGrid w:val="0"/>
                <w:lang w:eastAsia="en-US"/>
              </w:rPr>
              <w:t>daňového dokladu (</w:t>
            </w:r>
            <w:proofErr w:type="gramStart"/>
            <w:r w:rsidRPr="005F4AE0">
              <w:rPr>
                <w:snapToGrid w:val="0"/>
                <w:lang w:eastAsia="en-US"/>
              </w:rPr>
              <w:t>faktury</w:t>
            </w:r>
            <w:r w:rsidR="00305A99">
              <w:rPr>
                <w:snapToGrid w:val="0"/>
                <w:lang w:eastAsia="en-US"/>
              </w:rPr>
              <w:t>)</w:t>
            </w:r>
            <w:r w:rsidRPr="005F4AE0">
              <w:rPr>
                <w:snapToGrid w:val="0"/>
                <w:lang w:eastAsia="en-US"/>
              </w:rPr>
              <w:t>,</w:t>
            </w:r>
            <w:r w:rsidR="002652C0" w:rsidRPr="00ED45BA">
              <w:rPr>
                <w:snapToGrid w:val="0"/>
                <w:lang w:eastAsia="en-US"/>
              </w:rPr>
              <w:t>,</w:t>
            </w:r>
            <w:proofErr w:type="gramEnd"/>
          </w:p>
          <w:p w14:paraId="1B25219D" w14:textId="77777777" w:rsidR="00ED45BA" w:rsidRDefault="00934073" w:rsidP="00905DB7">
            <w:pPr>
              <w:pStyle w:val="Nadpis4"/>
              <w:spacing w:after="0"/>
              <w:rPr>
                <w:snapToGrid w:val="0"/>
                <w:lang w:eastAsia="en-US"/>
              </w:rPr>
            </w:pPr>
            <w:r w:rsidRPr="007206D0">
              <w:rPr>
                <w:snapToGrid w:val="0"/>
                <w:lang w:eastAsia="en-US"/>
              </w:rPr>
              <w:t xml:space="preserve">prohlášení, </w:t>
            </w:r>
            <w:r w:rsidR="00ED45BA">
              <w:rPr>
                <w:snapToGrid w:val="0"/>
                <w:lang w:eastAsia="en-US"/>
              </w:rPr>
              <w:t>pro účely kterého projektu je plnění poskytováno.</w:t>
            </w:r>
            <w:r w:rsidR="00ED45BA" w:rsidRPr="007206D0" w:rsidDel="00ED45BA">
              <w:rPr>
                <w:snapToGrid w:val="0"/>
                <w:lang w:eastAsia="en-US"/>
              </w:rPr>
              <w:t xml:space="preserve"> </w:t>
            </w:r>
          </w:p>
          <w:p w14:paraId="3001F2EB" w14:textId="77777777" w:rsidR="00ED45BA" w:rsidRDefault="00ED45BA" w:rsidP="00905DB7">
            <w:pPr>
              <w:pStyle w:val="Nadpis4"/>
              <w:numPr>
                <w:ilvl w:val="0"/>
                <w:numId w:val="0"/>
              </w:numPr>
              <w:spacing w:after="0"/>
              <w:ind w:left="709"/>
              <w:rPr>
                <w:snapToGrid w:val="0"/>
                <w:lang w:eastAsia="en-US"/>
              </w:rPr>
            </w:pPr>
          </w:p>
          <w:p w14:paraId="56D6A69F" w14:textId="03C2FF34" w:rsidR="007D4D65" w:rsidRDefault="00934073" w:rsidP="007D4D65">
            <w:pPr>
              <w:pStyle w:val="Nadpis4"/>
              <w:numPr>
                <w:ilvl w:val="0"/>
                <w:numId w:val="0"/>
              </w:numPr>
              <w:spacing w:after="0"/>
              <w:ind w:left="709"/>
              <w:rPr>
                <w:snapToGrid w:val="0"/>
                <w:lang w:eastAsia="en-US"/>
              </w:rPr>
            </w:pPr>
            <w:r w:rsidRPr="007206D0">
              <w:rPr>
                <w:snapToGrid w:val="0"/>
                <w:lang w:eastAsia="en-US"/>
              </w:rPr>
              <w:t xml:space="preserve">a dále musejí být v souladu s dohodami o zamezení dvojího zdanění, budou-li se </w:t>
            </w:r>
            <w:r>
              <w:rPr>
                <w:snapToGrid w:val="0"/>
                <w:lang w:eastAsia="en-US"/>
              </w:rPr>
              <w:t xml:space="preserve">tyto dohody </w:t>
            </w:r>
            <w:r w:rsidRPr="007206D0">
              <w:rPr>
                <w:snapToGrid w:val="0"/>
                <w:lang w:eastAsia="en-US"/>
              </w:rPr>
              <w:t xml:space="preserve">na konkrétní případ vztahovat. </w:t>
            </w:r>
          </w:p>
          <w:p w14:paraId="6AC50E68" w14:textId="77777777" w:rsidR="007D4D65" w:rsidRPr="007D4D65" w:rsidRDefault="007D4D65" w:rsidP="007D4D65">
            <w:pPr>
              <w:pStyle w:val="Zkladntext3"/>
              <w:rPr>
                <w:lang w:eastAsia="en-US"/>
              </w:rPr>
            </w:pPr>
          </w:p>
          <w:p w14:paraId="0D4C491A" w14:textId="15D01A90" w:rsidR="00934073" w:rsidRPr="00305A99" w:rsidRDefault="00934073" w:rsidP="00C37940">
            <w:pPr>
              <w:pStyle w:val="Nadpis2"/>
              <w:rPr>
                <w:lang w:eastAsia="en-US"/>
              </w:rPr>
            </w:pPr>
            <w:r w:rsidRPr="001F3771">
              <w:rPr>
                <w:lang w:eastAsia="en-US"/>
              </w:rPr>
              <w:t>V případě, že</w:t>
            </w:r>
            <w:r w:rsidR="00305A99">
              <w:rPr>
                <w:lang w:eastAsia="en-US"/>
              </w:rPr>
              <w:t xml:space="preserve"> daňový doklad</w:t>
            </w:r>
            <w:r w:rsidRPr="001F3771">
              <w:rPr>
                <w:lang w:eastAsia="en-US"/>
              </w:rPr>
              <w:t xml:space="preserve"> </w:t>
            </w:r>
            <w:r w:rsidR="00305A99">
              <w:rPr>
                <w:lang w:eastAsia="en-US"/>
              </w:rPr>
              <w:t>(</w:t>
            </w:r>
            <w:r w:rsidRPr="001F3771">
              <w:rPr>
                <w:lang w:eastAsia="en-US"/>
              </w:rPr>
              <w:t>faktura</w:t>
            </w:r>
            <w:r w:rsidR="00305A99">
              <w:rPr>
                <w:lang w:eastAsia="en-US"/>
              </w:rPr>
              <w:t>)</w:t>
            </w:r>
            <w:r w:rsidRPr="001F3771">
              <w:rPr>
                <w:lang w:eastAsia="en-US"/>
              </w:rPr>
              <w:t xml:space="preserve"> nebude mít výše uvedené náležitosti</w:t>
            </w:r>
            <w:r w:rsidR="00031EE3">
              <w:rPr>
                <w:lang w:eastAsia="en-US"/>
              </w:rPr>
              <w:t xml:space="preserve">, </w:t>
            </w:r>
            <w:r w:rsidR="006C6006">
              <w:rPr>
                <w:lang w:eastAsia="en-US"/>
              </w:rPr>
              <w:t xml:space="preserve">nebude </w:t>
            </w:r>
            <w:r w:rsidR="001124A7">
              <w:rPr>
                <w:lang w:eastAsia="en-US"/>
              </w:rPr>
              <w:t xml:space="preserve">v daném kalendářním roce </w:t>
            </w:r>
            <w:r w:rsidR="006C6006">
              <w:rPr>
                <w:lang w:eastAsia="en-US"/>
              </w:rPr>
              <w:t xml:space="preserve">doručen nejpozději ve </w:t>
            </w:r>
            <w:r w:rsidR="001124A7">
              <w:rPr>
                <w:lang w:eastAsia="en-US"/>
              </w:rPr>
              <w:t xml:space="preserve">lhůtě dle </w:t>
            </w:r>
            <w:proofErr w:type="spellStart"/>
            <w:r w:rsidR="001124A7">
              <w:rPr>
                <w:lang w:eastAsia="en-US"/>
              </w:rPr>
              <w:t>ust</w:t>
            </w:r>
            <w:proofErr w:type="spellEnd"/>
            <w:r w:rsidR="001124A7">
              <w:rPr>
                <w:lang w:eastAsia="en-US"/>
              </w:rPr>
              <w:t xml:space="preserve">. </w:t>
            </w:r>
            <w:proofErr w:type="gramStart"/>
            <w:r w:rsidR="001124A7">
              <w:rPr>
                <w:lang w:eastAsia="en-US"/>
              </w:rPr>
              <w:t>odst.</w:t>
            </w:r>
            <w:proofErr w:type="gramEnd"/>
            <w:r w:rsidR="001124A7">
              <w:rPr>
                <w:lang w:eastAsia="en-US"/>
              </w:rPr>
              <w:t xml:space="preserve"> </w:t>
            </w:r>
            <w:r w:rsidR="00AA0D8B">
              <w:rPr>
                <w:lang w:eastAsia="en-US"/>
              </w:rPr>
              <w:t>4.8</w:t>
            </w:r>
            <w:r w:rsidR="001124A7">
              <w:rPr>
                <w:lang w:eastAsia="en-US"/>
              </w:rPr>
              <w:t xml:space="preserve"> tohoto článku </w:t>
            </w:r>
            <w:r w:rsidR="00031EE3">
              <w:rPr>
                <w:lang w:eastAsia="en-US"/>
              </w:rPr>
              <w:t xml:space="preserve">nebo nebude obsahovat stanovenou přílohu (tj. </w:t>
            </w:r>
            <w:r w:rsidR="00B00EFB">
              <w:rPr>
                <w:lang w:eastAsia="en-US"/>
              </w:rPr>
              <w:t xml:space="preserve">kopii </w:t>
            </w:r>
            <w:r w:rsidR="00AA0D8B">
              <w:rPr>
                <w:lang w:eastAsia="en-US"/>
              </w:rPr>
              <w:t>předávacího protokolu</w:t>
            </w:r>
            <w:r w:rsidR="00031EE3">
              <w:rPr>
                <w:lang w:eastAsia="en-US"/>
              </w:rPr>
              <w:t xml:space="preserve"> podepsan</w:t>
            </w:r>
            <w:r w:rsidR="00B00EFB">
              <w:rPr>
                <w:lang w:eastAsia="en-US"/>
              </w:rPr>
              <w:t>ého</w:t>
            </w:r>
            <w:r w:rsidR="00031EE3">
              <w:rPr>
                <w:lang w:eastAsia="en-US"/>
              </w:rPr>
              <w:t xml:space="preserve"> oběma smluvními stranami)</w:t>
            </w:r>
            <w:r w:rsidRPr="001F3771">
              <w:rPr>
                <w:lang w:eastAsia="en-US"/>
              </w:rPr>
              <w:t xml:space="preserve">, je </w:t>
            </w:r>
            <w:r w:rsidR="006C6006">
              <w:rPr>
                <w:lang w:eastAsia="en-US"/>
              </w:rPr>
              <w:t>objednatele</w:t>
            </w:r>
            <w:r w:rsidRPr="001F3771">
              <w:rPr>
                <w:lang w:eastAsia="en-US"/>
              </w:rPr>
              <w:t xml:space="preserve"> oprávněn </w:t>
            </w:r>
            <w:r w:rsidR="00305A99">
              <w:rPr>
                <w:lang w:eastAsia="en-US"/>
              </w:rPr>
              <w:t>daňový doklad</w:t>
            </w:r>
            <w:r w:rsidRPr="001F3771">
              <w:rPr>
                <w:lang w:eastAsia="en-US"/>
              </w:rPr>
              <w:t xml:space="preserve"> vrátit ve lhůtě splatnosti zpět </w:t>
            </w:r>
            <w:r w:rsidR="001124A7">
              <w:rPr>
                <w:lang w:eastAsia="en-US"/>
              </w:rPr>
              <w:t>poskytovateli</w:t>
            </w:r>
            <w:r w:rsidRPr="001F3771">
              <w:rPr>
                <w:lang w:eastAsia="en-US"/>
              </w:rPr>
              <w:t xml:space="preserve">, aniž se tak dostane do prodlení. Lhůta splatnosti počíná běžet znovu od opětovného doručení </w:t>
            </w:r>
            <w:r w:rsidR="001124A7">
              <w:rPr>
                <w:lang w:eastAsia="en-US"/>
              </w:rPr>
              <w:t xml:space="preserve">nově vystaveného, </w:t>
            </w:r>
            <w:r w:rsidRPr="001F3771">
              <w:rPr>
                <w:lang w:eastAsia="en-US"/>
              </w:rPr>
              <w:t>náležitě doplněné</w:t>
            </w:r>
            <w:r w:rsidR="00305A99">
              <w:rPr>
                <w:lang w:eastAsia="en-US"/>
              </w:rPr>
              <w:t>ho</w:t>
            </w:r>
            <w:r w:rsidRPr="001F3771">
              <w:rPr>
                <w:lang w:eastAsia="en-US"/>
              </w:rPr>
              <w:t xml:space="preserve"> či opravené</w:t>
            </w:r>
            <w:r w:rsidR="00305A99">
              <w:rPr>
                <w:lang w:eastAsia="en-US"/>
              </w:rPr>
              <w:t>ho daňového dokladu</w:t>
            </w:r>
            <w:r w:rsidRPr="001F3771">
              <w:rPr>
                <w:lang w:eastAsia="en-US"/>
              </w:rPr>
              <w:t xml:space="preserve"> </w:t>
            </w:r>
            <w:r w:rsidR="00305A99">
              <w:rPr>
                <w:lang w:eastAsia="en-US"/>
              </w:rPr>
              <w:t>(</w:t>
            </w:r>
            <w:r w:rsidRPr="001F3771">
              <w:rPr>
                <w:lang w:eastAsia="en-US"/>
              </w:rPr>
              <w:t>faktury</w:t>
            </w:r>
            <w:r w:rsidR="00305A99">
              <w:rPr>
                <w:lang w:eastAsia="en-US"/>
              </w:rPr>
              <w:t>)</w:t>
            </w:r>
            <w:r w:rsidRPr="001F3771">
              <w:rPr>
                <w:lang w:eastAsia="en-US"/>
              </w:rPr>
              <w:t xml:space="preserve"> </w:t>
            </w:r>
            <w:r w:rsidR="001124A7">
              <w:rPr>
                <w:lang w:eastAsia="en-US"/>
              </w:rPr>
              <w:t>objednateli</w:t>
            </w:r>
            <w:r w:rsidRPr="001F3771">
              <w:rPr>
                <w:lang w:eastAsia="en-US"/>
              </w:rPr>
              <w:t>.</w:t>
            </w:r>
          </w:p>
          <w:p w14:paraId="5A14C188" w14:textId="058C367D" w:rsidR="00E0330A" w:rsidRPr="00E0330A" w:rsidRDefault="00FB0B33" w:rsidP="00E0330A">
            <w:pPr>
              <w:pStyle w:val="Nadpis2"/>
              <w:rPr>
                <w:lang w:eastAsia="en-US"/>
              </w:rPr>
            </w:pPr>
            <w:r>
              <w:rPr>
                <w:snapToGrid w:val="0"/>
                <w:lang w:eastAsia="en-US"/>
              </w:rPr>
              <w:t>Poskytovatel</w:t>
            </w:r>
            <w:r w:rsidR="00031EE3">
              <w:rPr>
                <w:lang w:eastAsia="en-US"/>
              </w:rPr>
              <w:t xml:space="preserve"> dále bere na vědomí, že p</w:t>
            </w:r>
            <w:r w:rsidR="00934073" w:rsidRPr="00354634">
              <w:rPr>
                <w:lang w:eastAsia="en-US"/>
              </w:rPr>
              <w:t xml:space="preserve">oslední </w:t>
            </w:r>
            <w:r w:rsidR="00305A99">
              <w:rPr>
                <w:lang w:eastAsia="en-US"/>
              </w:rPr>
              <w:t>daňový doklad (</w:t>
            </w:r>
            <w:r w:rsidR="00934073" w:rsidRPr="00354634">
              <w:rPr>
                <w:lang w:eastAsia="en-US"/>
              </w:rPr>
              <w:t>faktura</w:t>
            </w:r>
            <w:r w:rsidR="00305A99">
              <w:rPr>
                <w:lang w:eastAsia="en-US"/>
              </w:rPr>
              <w:t>)</w:t>
            </w:r>
            <w:r w:rsidR="00934073" w:rsidRPr="00354634">
              <w:rPr>
                <w:lang w:eastAsia="en-US"/>
              </w:rPr>
              <w:t xml:space="preserve"> každého kalendářního rok</w:t>
            </w:r>
            <w:r w:rsidR="00305A99">
              <w:rPr>
                <w:lang w:eastAsia="en-US"/>
              </w:rPr>
              <w:t xml:space="preserve">u musí být </w:t>
            </w:r>
            <w:r w:rsidR="001124A7">
              <w:rPr>
                <w:lang w:eastAsia="en-US"/>
              </w:rPr>
              <w:t>poskytovatelem</w:t>
            </w:r>
            <w:r w:rsidR="00305A99">
              <w:rPr>
                <w:lang w:eastAsia="en-US"/>
              </w:rPr>
              <w:t xml:space="preserve"> doručen</w:t>
            </w:r>
            <w:r w:rsidR="00934073" w:rsidRPr="00354634">
              <w:rPr>
                <w:lang w:eastAsia="en-US"/>
              </w:rPr>
              <w:t xml:space="preserve"> do podatel</w:t>
            </w:r>
            <w:r w:rsidR="00934073">
              <w:rPr>
                <w:lang w:eastAsia="en-US"/>
              </w:rPr>
              <w:t xml:space="preserve">ny </w:t>
            </w:r>
            <w:r w:rsidR="001124A7">
              <w:rPr>
                <w:lang w:eastAsia="en-US"/>
              </w:rPr>
              <w:t>objednatele</w:t>
            </w:r>
            <w:r w:rsidR="00934073">
              <w:rPr>
                <w:lang w:eastAsia="en-US"/>
              </w:rPr>
              <w:t xml:space="preserve"> nejpozději do 15. </w:t>
            </w:r>
            <w:r w:rsidR="00934073" w:rsidRPr="00354634">
              <w:rPr>
                <w:lang w:eastAsia="en-US"/>
              </w:rPr>
              <w:t>prosince daného kalendářního roku</w:t>
            </w:r>
            <w:r w:rsidR="00031EE3">
              <w:rPr>
                <w:lang w:eastAsia="en-US"/>
              </w:rPr>
              <w:t>.</w:t>
            </w:r>
          </w:p>
          <w:p w14:paraId="168A6EF4" w14:textId="0A4594DD" w:rsidR="001124A7" w:rsidRDefault="00031EE3" w:rsidP="008659F3">
            <w:pPr>
              <w:pStyle w:val="Nadpis2"/>
              <w:rPr>
                <w:lang w:eastAsia="en-US"/>
              </w:rPr>
            </w:pPr>
            <w:r w:rsidRPr="00E0330A">
              <w:rPr>
                <w:lang w:eastAsia="en-US"/>
              </w:rPr>
              <w:t xml:space="preserve">Smluvní strany se dohodly, že </w:t>
            </w:r>
            <w:r w:rsidR="001124A7">
              <w:rPr>
                <w:lang w:eastAsia="en-US"/>
              </w:rPr>
              <w:t xml:space="preserve">objednatel </w:t>
            </w:r>
            <w:r w:rsidRPr="00E0330A">
              <w:rPr>
                <w:lang w:eastAsia="en-US"/>
              </w:rPr>
              <w:t>je oprávněn započíst své pohledávky vzniklé na základě této Smlouvy</w:t>
            </w:r>
            <w:r w:rsidR="00620D25" w:rsidRPr="00E0330A">
              <w:rPr>
                <w:lang w:eastAsia="en-US"/>
              </w:rPr>
              <w:t xml:space="preserve"> </w:t>
            </w:r>
            <w:r w:rsidRPr="00E0330A">
              <w:rPr>
                <w:lang w:eastAsia="en-US"/>
              </w:rPr>
              <w:t xml:space="preserve">oproti pohledávce </w:t>
            </w:r>
            <w:r w:rsidR="001124A7">
              <w:rPr>
                <w:lang w:eastAsia="en-US"/>
              </w:rPr>
              <w:t>poskytovatele</w:t>
            </w:r>
            <w:r w:rsidRPr="00E0330A">
              <w:rPr>
                <w:lang w:eastAsia="en-US"/>
              </w:rPr>
              <w:t xml:space="preserve"> na zaplacení </w:t>
            </w:r>
            <w:r w:rsidR="001124A7">
              <w:rPr>
                <w:lang w:eastAsia="en-US"/>
              </w:rPr>
              <w:t>C</w:t>
            </w:r>
            <w:r w:rsidRPr="00E0330A">
              <w:rPr>
                <w:lang w:eastAsia="en-US"/>
              </w:rPr>
              <w:t>eny</w:t>
            </w:r>
            <w:r w:rsidR="001124A7">
              <w:rPr>
                <w:lang w:eastAsia="en-US"/>
              </w:rPr>
              <w:t xml:space="preserve"> instala</w:t>
            </w:r>
            <w:r w:rsidR="00AA0D8B">
              <w:rPr>
                <w:lang w:eastAsia="en-US"/>
              </w:rPr>
              <w:t>ce</w:t>
            </w:r>
            <w:r w:rsidR="00934073" w:rsidRPr="00E0330A">
              <w:rPr>
                <w:lang w:eastAsia="en-US"/>
              </w:rPr>
              <w:t>.</w:t>
            </w:r>
          </w:p>
          <w:p w14:paraId="24C6A58B" w14:textId="77777777" w:rsidR="007D4D65" w:rsidRPr="007D4D65" w:rsidRDefault="007D4D65" w:rsidP="007D4D65">
            <w:pPr>
              <w:pStyle w:val="Zkladntext"/>
              <w:rPr>
                <w:lang w:eastAsia="en-US"/>
              </w:rPr>
            </w:pPr>
          </w:p>
          <w:p w14:paraId="237D16C9" w14:textId="59407F7A" w:rsidR="00934073" w:rsidRPr="001F3771" w:rsidRDefault="001124A7" w:rsidP="00C37940">
            <w:pPr>
              <w:pStyle w:val="Nadpis1"/>
              <w:rPr>
                <w:lang w:eastAsia="en-US"/>
              </w:rPr>
            </w:pPr>
            <w:r>
              <w:rPr>
                <w:lang w:eastAsia="en-US"/>
              </w:rPr>
              <w:lastRenderedPageBreak/>
              <w:t xml:space="preserve">PRÁVA A </w:t>
            </w:r>
            <w:r w:rsidR="00934073">
              <w:rPr>
                <w:lang w:eastAsia="en-US"/>
              </w:rPr>
              <w:t xml:space="preserve">povinnosti </w:t>
            </w:r>
            <w:r>
              <w:rPr>
                <w:lang w:eastAsia="en-US"/>
              </w:rPr>
              <w:t>SMLUVNÍCH STRAN</w:t>
            </w:r>
          </w:p>
          <w:p w14:paraId="300EE979" w14:textId="77777777" w:rsidR="001124A7" w:rsidRDefault="001124A7" w:rsidP="001124A7">
            <w:pPr>
              <w:pStyle w:val="Nadpis2"/>
              <w:rPr>
                <w:lang w:eastAsia="en-US"/>
              </w:rPr>
            </w:pPr>
            <w:bookmarkStart w:id="0" w:name="_Ref394401490"/>
            <w:r>
              <w:rPr>
                <w:lang w:eastAsia="en-US"/>
              </w:rPr>
              <w:t>Poskytovatel musí při své činnosti podle této Smlouvy postupovat v souladu s platnými právními předpisy a interními směrnicemi objednatele, řádně hájit zájmy objednatele a nesmí se bez předchozího písemného souhlasu objednatele od těchto pokynů odchylovat.</w:t>
            </w:r>
          </w:p>
          <w:p w14:paraId="7795CB97" w14:textId="77777777" w:rsidR="001124A7" w:rsidRDefault="001124A7" w:rsidP="001124A7">
            <w:pPr>
              <w:pStyle w:val="Nadpis2"/>
              <w:rPr>
                <w:lang w:eastAsia="en-US"/>
              </w:rPr>
            </w:pPr>
            <w:r>
              <w:rPr>
                <w:lang w:eastAsia="en-US"/>
              </w:rPr>
              <w:t>Poskytovatel je povinen oznámit objednateli všechny okolnosti, které zjistil při plnění této Smlouvy a jež mohou mít vliv na změnu pokynů objednatele.</w:t>
            </w:r>
          </w:p>
          <w:p w14:paraId="0C470AEE" w14:textId="77777777" w:rsidR="006F2A51" w:rsidRDefault="001124A7" w:rsidP="006F2A51">
            <w:pPr>
              <w:pStyle w:val="Nadpis2"/>
              <w:rPr>
                <w:lang w:eastAsia="en-US"/>
              </w:rPr>
            </w:pPr>
            <w:r>
              <w:rPr>
                <w:lang w:eastAsia="en-US"/>
              </w:rPr>
              <w:t>Poskytovatel se může odchýlit od pokynů objednatele pouze v případě, kdy je to ve prospěch objednatele.</w:t>
            </w:r>
          </w:p>
          <w:p w14:paraId="2671C322" w14:textId="32B27FEB" w:rsidR="001124A7" w:rsidRDefault="006F2A51" w:rsidP="006F2A51">
            <w:pPr>
              <w:pStyle w:val="Nadpis2"/>
              <w:rPr>
                <w:lang w:eastAsia="en-US"/>
              </w:rPr>
            </w:pPr>
            <w:r>
              <w:rPr>
                <w:lang w:eastAsia="en-US"/>
              </w:rPr>
              <w:t>Poskytovatel</w:t>
            </w:r>
            <w:r w:rsidR="001124A7">
              <w:rPr>
                <w:lang w:eastAsia="en-US"/>
              </w:rPr>
              <w:t xml:space="preserve"> musí před započetím</w:t>
            </w:r>
            <w:r w:rsidR="00AA0D8B">
              <w:rPr>
                <w:lang w:eastAsia="en-US"/>
              </w:rPr>
              <w:t xml:space="preserve"> instalačních prací</w:t>
            </w:r>
            <w:r w:rsidR="001124A7">
              <w:rPr>
                <w:lang w:eastAsia="en-US"/>
              </w:rPr>
              <w:t xml:space="preserve"> předložit seznam techniků, kteří se budou podílet na plnění instalační</w:t>
            </w:r>
            <w:r w:rsidR="00AA0D8B">
              <w:rPr>
                <w:lang w:eastAsia="en-US"/>
              </w:rPr>
              <w:t>ch prací</w:t>
            </w:r>
            <w:r w:rsidR="001124A7">
              <w:rPr>
                <w:lang w:eastAsia="en-US"/>
              </w:rPr>
              <w:t xml:space="preserve"> bez ohledu na to, zda jde o zaměstnance poskytovatele nebo osoby v jiném vztahu k poskytovateli. V případě, že bude objednatel nespokojen s kvalitou výsledků činnosti těchto osob, je oprávněn požadovat výměnu těchto osob do 10 pracovních dnů ode dne zaslání žádosti osobě oprávněné jednat za poskytovatele ve věcech technických dle čl. 1</w:t>
            </w:r>
            <w:r w:rsidR="005A68B8">
              <w:rPr>
                <w:lang w:eastAsia="en-US"/>
              </w:rPr>
              <w:t>2</w:t>
            </w:r>
            <w:r w:rsidR="001124A7">
              <w:rPr>
                <w:lang w:eastAsia="en-US"/>
              </w:rPr>
              <w:t xml:space="preserve"> odst. 1</w:t>
            </w:r>
            <w:r w:rsidR="005A68B8">
              <w:rPr>
                <w:lang w:eastAsia="en-US"/>
              </w:rPr>
              <w:t>2</w:t>
            </w:r>
            <w:r w:rsidR="001124A7">
              <w:rPr>
                <w:lang w:eastAsia="en-US"/>
              </w:rPr>
              <w:t>.1 této Smlouvy.</w:t>
            </w:r>
          </w:p>
          <w:p w14:paraId="1216BAC8" w14:textId="77777777" w:rsidR="006F2A51" w:rsidRDefault="006F2A51" w:rsidP="001124A7">
            <w:pPr>
              <w:pStyle w:val="Nadpis2"/>
              <w:rPr>
                <w:lang w:eastAsia="en-US"/>
              </w:rPr>
            </w:pPr>
            <w:r>
              <w:rPr>
                <w:lang w:eastAsia="en-US"/>
              </w:rPr>
              <w:t xml:space="preserve">Poskytovatel </w:t>
            </w:r>
            <w:r w:rsidR="001124A7">
              <w:rPr>
                <w:lang w:eastAsia="en-US"/>
              </w:rPr>
              <w:t xml:space="preserve">umožní </w:t>
            </w:r>
            <w:r>
              <w:rPr>
                <w:lang w:eastAsia="en-US"/>
              </w:rPr>
              <w:t xml:space="preserve">objednateli </w:t>
            </w:r>
            <w:r w:rsidR="001124A7">
              <w:rPr>
                <w:lang w:eastAsia="en-US"/>
              </w:rPr>
              <w:t>dohled nad činnostmi související</w:t>
            </w:r>
            <w:r>
              <w:rPr>
                <w:lang w:eastAsia="en-US"/>
              </w:rPr>
              <w:t>mi</w:t>
            </w:r>
            <w:r w:rsidR="001124A7">
              <w:rPr>
                <w:lang w:eastAsia="en-US"/>
              </w:rPr>
              <w:t xml:space="preserve"> s</w:t>
            </w:r>
            <w:r>
              <w:rPr>
                <w:lang w:eastAsia="en-US"/>
              </w:rPr>
              <w:t> instalačními pracemi, přičemž výkon tohoto dohledu ovšem</w:t>
            </w:r>
            <w:r w:rsidR="001124A7">
              <w:rPr>
                <w:lang w:eastAsia="en-US"/>
              </w:rPr>
              <w:t xml:space="preserve"> neznamená, že na sebe</w:t>
            </w:r>
            <w:r>
              <w:rPr>
                <w:lang w:eastAsia="en-US"/>
              </w:rPr>
              <w:t xml:space="preserve"> objednatel přebírá </w:t>
            </w:r>
            <w:r w:rsidR="001124A7">
              <w:rPr>
                <w:lang w:eastAsia="en-US"/>
              </w:rPr>
              <w:t>odpovědnost</w:t>
            </w:r>
            <w:r>
              <w:rPr>
                <w:lang w:eastAsia="en-US"/>
              </w:rPr>
              <w:t xml:space="preserve"> za řádné a včasné provedení instalační akce.</w:t>
            </w:r>
          </w:p>
          <w:p w14:paraId="5FE49F48" w14:textId="67A25CDC" w:rsidR="00ED5B32" w:rsidRPr="00ED5B32" w:rsidRDefault="006F2A51" w:rsidP="00ED5B32">
            <w:pPr>
              <w:pStyle w:val="Nadpis2"/>
              <w:rPr>
                <w:lang w:eastAsia="en-US"/>
              </w:rPr>
            </w:pPr>
            <w:r>
              <w:rPr>
                <w:lang w:eastAsia="en-US"/>
              </w:rPr>
              <w:t xml:space="preserve">Poskytovatel je povinen poskytnout objednateli prohlášení o shodě pro každý typ použitého výrobku, stanovují-li příslušné právní předpisy povinnost poskytovateli prohlášením o shodě pro účely prodeje zařízení na českém trhu disponovat. Toto prohlášení musí být v takovém případě v souladu se zákonem č. 22/1997 Sb., </w:t>
            </w:r>
            <w:r w:rsidRPr="006F2A51">
              <w:rPr>
                <w:lang w:eastAsia="en-US"/>
              </w:rPr>
              <w:t>o technických požadavcích na výrobky</w:t>
            </w:r>
            <w:r>
              <w:rPr>
                <w:lang w:eastAsia="en-US"/>
              </w:rPr>
              <w:t>, ve znění pozdějších předpisů.</w:t>
            </w:r>
          </w:p>
          <w:p w14:paraId="422AF9F2" w14:textId="77777777" w:rsidR="006F2A51" w:rsidRDefault="006F2A51" w:rsidP="006F2A51">
            <w:pPr>
              <w:pStyle w:val="Nadpis2"/>
              <w:rPr>
                <w:lang w:eastAsia="en-US"/>
              </w:rPr>
            </w:pPr>
            <w:r>
              <w:rPr>
                <w:lang w:eastAsia="en-US"/>
              </w:rPr>
              <w:t>Součástí poskytovatelem dodaných produktů a provedených instalací bude i dokumentace požadované objednatelem v Příloze č. 1 této Smlouvy. Kompletnost této dokumentace musí být odsouhlasena objednatelem při přejímce, přičemž tato bude obsahovat mj. i pokyny a popis pro:</w:t>
            </w:r>
          </w:p>
          <w:p w14:paraId="6DD6F2B5" w14:textId="39CB5B9C" w:rsidR="006F2A51" w:rsidRDefault="006F2A51" w:rsidP="008659F3">
            <w:pPr>
              <w:pStyle w:val="Nadpis4"/>
              <w:numPr>
                <w:ilvl w:val="0"/>
                <w:numId w:val="41"/>
              </w:numPr>
              <w:tabs>
                <w:tab w:val="clear" w:pos="68"/>
              </w:tabs>
              <w:spacing w:after="0"/>
              <w:ind w:left="1452" w:hanging="708"/>
              <w:rPr>
                <w:lang w:eastAsia="en-US"/>
              </w:rPr>
            </w:pPr>
            <w:r>
              <w:rPr>
                <w:lang w:eastAsia="en-US"/>
              </w:rPr>
              <w:t>výkresy - položení kabelů v prostorách místa plnění,</w:t>
            </w:r>
          </w:p>
          <w:p w14:paraId="45491D56" w14:textId="20CF5F14" w:rsidR="006F2A51" w:rsidRDefault="00C022BF" w:rsidP="008659F3">
            <w:pPr>
              <w:pStyle w:val="Nadpis4"/>
              <w:numPr>
                <w:ilvl w:val="0"/>
                <w:numId w:val="41"/>
              </w:numPr>
              <w:tabs>
                <w:tab w:val="clear" w:pos="68"/>
              </w:tabs>
              <w:spacing w:after="0"/>
              <w:ind w:left="1452" w:hanging="708"/>
              <w:rPr>
                <w:lang w:eastAsia="en-US"/>
              </w:rPr>
            </w:pPr>
            <w:proofErr w:type="gramStart"/>
            <w:r>
              <w:rPr>
                <w:lang w:eastAsia="en-US"/>
              </w:rPr>
              <w:t xml:space="preserve">manipulaci s </w:t>
            </w:r>
            <w:r w:rsidR="006F2A51">
              <w:rPr>
                <w:lang w:eastAsia="en-US"/>
              </w:rPr>
              <w:t xml:space="preserve"> instalovaným</w:t>
            </w:r>
            <w:proofErr w:type="gramEnd"/>
            <w:r w:rsidR="006F2A51">
              <w:rPr>
                <w:lang w:eastAsia="en-US"/>
              </w:rPr>
              <w:t xml:space="preserve"> zařízením,</w:t>
            </w:r>
          </w:p>
          <w:p w14:paraId="11DF2969" w14:textId="2B4E5208" w:rsidR="006F2A51" w:rsidRDefault="006F2A51" w:rsidP="00905DB7">
            <w:pPr>
              <w:pStyle w:val="Nadpis4"/>
              <w:numPr>
                <w:ilvl w:val="0"/>
                <w:numId w:val="41"/>
              </w:numPr>
              <w:tabs>
                <w:tab w:val="clear" w:pos="68"/>
              </w:tabs>
              <w:ind w:left="1452" w:hanging="708"/>
              <w:rPr>
                <w:lang w:eastAsia="en-US"/>
              </w:rPr>
            </w:pPr>
            <w:r>
              <w:rPr>
                <w:lang w:eastAsia="en-US"/>
              </w:rPr>
              <w:t>bezpečný provoz tohoto zařízení a postupy údržby.</w:t>
            </w:r>
          </w:p>
          <w:p w14:paraId="6B53A713" w14:textId="2201FA42" w:rsidR="006F2A51" w:rsidRPr="006F2A51" w:rsidRDefault="001124A7" w:rsidP="00DE4319">
            <w:pPr>
              <w:pStyle w:val="Nadpis2"/>
              <w:rPr>
                <w:lang w:eastAsia="en-US"/>
              </w:rPr>
            </w:pPr>
            <w:r>
              <w:rPr>
                <w:lang w:eastAsia="en-US"/>
              </w:rPr>
              <w:t>Objednatel se zavazuje poskytnout poskytovateli v souvislosti s plněním předmětu této Smlouvy veškerou nezbytnou součinnost.</w:t>
            </w:r>
          </w:p>
          <w:p w14:paraId="47BA3D73" w14:textId="0C069FC1" w:rsidR="00FA549C" w:rsidRDefault="001124A7" w:rsidP="00FA549C">
            <w:pPr>
              <w:pStyle w:val="Nadpis2"/>
              <w:rPr>
                <w:lang w:eastAsia="en-US"/>
              </w:rPr>
            </w:pPr>
            <w:r>
              <w:rPr>
                <w:lang w:eastAsia="en-US"/>
              </w:rPr>
              <w:t xml:space="preserve">Nakládání s Důvěrnými informacemi, které si smluvní strany poskytnou v souvislosti s plněním této Smlouvy, se řídí </w:t>
            </w:r>
            <w:proofErr w:type="spellStart"/>
            <w:r>
              <w:rPr>
                <w:lang w:eastAsia="en-US"/>
              </w:rPr>
              <w:t>ust</w:t>
            </w:r>
            <w:proofErr w:type="spellEnd"/>
            <w:r>
              <w:rPr>
                <w:lang w:eastAsia="en-US"/>
              </w:rPr>
              <w:t xml:space="preserve">. </w:t>
            </w:r>
            <w:proofErr w:type="gramStart"/>
            <w:r>
              <w:rPr>
                <w:lang w:eastAsia="en-US"/>
              </w:rPr>
              <w:t>čl.</w:t>
            </w:r>
            <w:proofErr w:type="gramEnd"/>
            <w:r>
              <w:rPr>
                <w:lang w:eastAsia="en-US"/>
              </w:rPr>
              <w:t xml:space="preserve"> </w:t>
            </w:r>
            <w:r w:rsidR="00FA549C">
              <w:rPr>
                <w:lang w:eastAsia="en-US"/>
              </w:rPr>
              <w:t>1</w:t>
            </w:r>
            <w:r w:rsidR="00AA0D8B">
              <w:rPr>
                <w:lang w:eastAsia="en-US"/>
              </w:rPr>
              <w:t>1</w:t>
            </w:r>
            <w:r>
              <w:rPr>
                <w:lang w:eastAsia="en-US"/>
              </w:rPr>
              <w:t xml:space="preserve"> této Smlouvy. </w:t>
            </w:r>
          </w:p>
          <w:p w14:paraId="06F99F89" w14:textId="1F57AB2A" w:rsidR="001124A7" w:rsidRPr="001124A7" w:rsidRDefault="001124A7" w:rsidP="00FA549C">
            <w:pPr>
              <w:pStyle w:val="Nadpis2"/>
              <w:rPr>
                <w:lang w:eastAsia="en-US"/>
              </w:rPr>
            </w:pPr>
            <w:r>
              <w:rPr>
                <w:lang w:eastAsia="en-US"/>
              </w:rPr>
              <w:t xml:space="preserve">Poskytovatel bere na vědomí, že významná část pracovníků objednatele jsou </w:t>
            </w:r>
            <w:r w:rsidR="00FA549C">
              <w:rPr>
                <w:lang w:eastAsia="en-US"/>
              </w:rPr>
              <w:t>zahraniční pracovníci</w:t>
            </w:r>
            <w:r>
              <w:rPr>
                <w:lang w:eastAsia="en-US"/>
              </w:rPr>
              <w:t xml:space="preserve">, přičemž komunikačním jazykem u objednatele je angličtina. U pověřené osoby poskytovatele ve </w:t>
            </w:r>
            <w:r w:rsidR="00FA549C">
              <w:rPr>
                <w:lang w:eastAsia="en-US"/>
              </w:rPr>
              <w:t xml:space="preserve">věcech technických dle </w:t>
            </w:r>
            <w:proofErr w:type="spellStart"/>
            <w:r w:rsidR="00FA549C">
              <w:rPr>
                <w:lang w:eastAsia="en-US"/>
              </w:rPr>
              <w:t>ust</w:t>
            </w:r>
            <w:proofErr w:type="spellEnd"/>
            <w:r w:rsidR="00FA549C">
              <w:rPr>
                <w:lang w:eastAsia="en-US"/>
              </w:rPr>
              <w:t xml:space="preserve">. </w:t>
            </w:r>
            <w:proofErr w:type="gramStart"/>
            <w:r w:rsidR="00FA549C">
              <w:rPr>
                <w:lang w:eastAsia="en-US"/>
              </w:rPr>
              <w:t>čl.</w:t>
            </w:r>
            <w:proofErr w:type="gramEnd"/>
            <w:r w:rsidR="00FA549C">
              <w:rPr>
                <w:lang w:eastAsia="en-US"/>
              </w:rPr>
              <w:t xml:space="preserve"> 1</w:t>
            </w:r>
            <w:r w:rsidR="00AA0D8B">
              <w:rPr>
                <w:lang w:eastAsia="en-US"/>
              </w:rPr>
              <w:t>2</w:t>
            </w:r>
            <w:r w:rsidR="00FA549C">
              <w:rPr>
                <w:lang w:eastAsia="en-US"/>
              </w:rPr>
              <w:t xml:space="preserve"> odst. 1</w:t>
            </w:r>
            <w:r w:rsidR="00AA0D8B">
              <w:rPr>
                <w:lang w:eastAsia="en-US"/>
              </w:rPr>
              <w:t>2</w:t>
            </w:r>
            <w:r w:rsidR="00FA549C">
              <w:rPr>
                <w:lang w:eastAsia="en-US"/>
              </w:rPr>
              <w:t>.1 se tak</w:t>
            </w:r>
            <w:r>
              <w:rPr>
                <w:lang w:eastAsia="en-US"/>
              </w:rPr>
              <w:t xml:space="preserve"> požaduje komunikativní znalost anglického jazyka.</w:t>
            </w:r>
          </w:p>
          <w:bookmarkEnd w:id="0"/>
          <w:p w14:paraId="487E6C4F" w14:textId="73BE2F01" w:rsidR="00934073" w:rsidRPr="003B405C" w:rsidRDefault="00934073" w:rsidP="00C37940">
            <w:pPr>
              <w:pStyle w:val="Nadpis2"/>
              <w:rPr>
                <w:lang w:eastAsia="en-US"/>
              </w:rPr>
            </w:pPr>
            <w:r>
              <w:rPr>
                <w:lang w:eastAsia="en-US"/>
              </w:rPr>
              <w:t>Není-li v této</w:t>
            </w:r>
            <w:r w:rsidRPr="003F68A6">
              <w:rPr>
                <w:lang w:eastAsia="en-US"/>
              </w:rPr>
              <w:t xml:space="preserve"> Smlouvě stanoveno jinak, tak veškeré věci potřebné k plnění této Smlouvy je povinen opatřit </w:t>
            </w:r>
            <w:r w:rsidR="00FA549C">
              <w:rPr>
                <w:lang w:eastAsia="en-US"/>
              </w:rPr>
              <w:t>poskytovatel</w:t>
            </w:r>
            <w:r w:rsidRPr="003F68A6">
              <w:rPr>
                <w:lang w:eastAsia="en-US"/>
              </w:rPr>
              <w:t>.</w:t>
            </w:r>
          </w:p>
          <w:p w14:paraId="207E7ED8" w14:textId="014E283A" w:rsidR="006D3639" w:rsidRDefault="00FA549C" w:rsidP="00C37940">
            <w:pPr>
              <w:pStyle w:val="Nadpis2"/>
              <w:rPr>
                <w:lang w:eastAsia="en-US"/>
              </w:rPr>
            </w:pPr>
            <w:r>
              <w:rPr>
                <w:lang w:eastAsia="en-US"/>
              </w:rPr>
              <w:t>Věci dodané poskytovatel</w:t>
            </w:r>
            <w:r w:rsidR="00DE4319">
              <w:rPr>
                <w:lang w:eastAsia="en-US"/>
              </w:rPr>
              <w:t xml:space="preserve">em </w:t>
            </w:r>
            <w:r>
              <w:rPr>
                <w:lang w:eastAsia="en-US"/>
              </w:rPr>
              <w:t>objednateli v rámci instala</w:t>
            </w:r>
            <w:r w:rsidR="00AA0D8B">
              <w:rPr>
                <w:lang w:eastAsia="en-US"/>
              </w:rPr>
              <w:t>ce</w:t>
            </w:r>
            <w:r w:rsidR="006D3639">
              <w:rPr>
                <w:lang w:eastAsia="en-US"/>
              </w:rPr>
              <w:t xml:space="preserve"> musí být </w:t>
            </w:r>
            <w:r>
              <w:rPr>
                <w:lang w:eastAsia="en-US"/>
              </w:rPr>
              <w:t>vždy nové</w:t>
            </w:r>
            <w:r w:rsidR="006D3639">
              <w:rPr>
                <w:lang w:eastAsia="en-US"/>
              </w:rPr>
              <w:t xml:space="preserve"> a nerepasovan</w:t>
            </w:r>
            <w:r>
              <w:rPr>
                <w:lang w:eastAsia="en-US"/>
              </w:rPr>
              <w:t>é</w:t>
            </w:r>
            <w:r w:rsidR="006D3639">
              <w:rPr>
                <w:lang w:eastAsia="en-US"/>
              </w:rPr>
              <w:t>.</w:t>
            </w:r>
          </w:p>
          <w:p w14:paraId="7D54916D" w14:textId="3E02D8A7" w:rsidR="00715261" w:rsidRDefault="00FA549C" w:rsidP="00C37940">
            <w:pPr>
              <w:pStyle w:val="Nadpis2"/>
              <w:rPr>
                <w:lang w:eastAsia="en-US"/>
              </w:rPr>
            </w:pPr>
            <w:r>
              <w:rPr>
                <w:lang w:eastAsia="en-US"/>
              </w:rPr>
              <w:lastRenderedPageBreak/>
              <w:t>Poskytovatel</w:t>
            </w:r>
            <w:r w:rsidR="00934073" w:rsidRPr="001F3771">
              <w:rPr>
                <w:lang w:eastAsia="en-US"/>
              </w:rPr>
              <w:t xml:space="preserve"> bere na vědomí skutečnost, že </w:t>
            </w:r>
            <w:r>
              <w:rPr>
                <w:lang w:eastAsia="en-US"/>
              </w:rPr>
              <w:t>objednatel</w:t>
            </w:r>
            <w:r w:rsidR="00934073" w:rsidRPr="001F3771">
              <w:rPr>
                <w:lang w:eastAsia="en-US"/>
              </w:rPr>
              <w:t xml:space="preserve"> nemá skladovací prostory pro uložení originálních obalů od </w:t>
            </w:r>
            <w:r>
              <w:rPr>
                <w:lang w:eastAsia="en-US"/>
              </w:rPr>
              <w:t>poskytovatelem dodaných zařízení</w:t>
            </w:r>
            <w:r w:rsidR="00934073" w:rsidRPr="001F3771">
              <w:rPr>
                <w:lang w:eastAsia="en-US"/>
              </w:rPr>
              <w:t xml:space="preserve"> a z tohoto důvodu není povinen tyto obaly skladovat.</w:t>
            </w:r>
          </w:p>
          <w:p w14:paraId="1E9E56D6" w14:textId="42D76114" w:rsidR="00B266AC" w:rsidRPr="00B266AC" w:rsidRDefault="00934073" w:rsidP="00B266AC">
            <w:pPr>
              <w:pStyle w:val="Nadpis2"/>
              <w:rPr>
                <w:lang w:eastAsia="en-US"/>
              </w:rPr>
            </w:pPr>
            <w:r w:rsidRPr="002652C0">
              <w:rPr>
                <w:lang w:eastAsia="en-US"/>
              </w:rPr>
              <w:t xml:space="preserve">Absence originálních obalů nemůže být </w:t>
            </w:r>
            <w:r w:rsidR="00FA549C">
              <w:rPr>
                <w:lang w:eastAsia="en-US"/>
              </w:rPr>
              <w:t>ze strany poskytovatele</w:t>
            </w:r>
            <w:r w:rsidR="00FA549C" w:rsidRPr="002652C0">
              <w:rPr>
                <w:lang w:eastAsia="en-US"/>
              </w:rPr>
              <w:t xml:space="preserve"> důvodem </w:t>
            </w:r>
            <w:r w:rsidRPr="002652C0">
              <w:rPr>
                <w:lang w:eastAsia="en-US"/>
              </w:rPr>
              <w:t xml:space="preserve">pro odmítnutí odstranit </w:t>
            </w:r>
            <w:r w:rsidR="00FA549C">
              <w:rPr>
                <w:lang w:eastAsia="en-US"/>
              </w:rPr>
              <w:t xml:space="preserve">objednatelem vytčené </w:t>
            </w:r>
            <w:r w:rsidRPr="002652C0">
              <w:rPr>
                <w:lang w:eastAsia="en-US"/>
              </w:rPr>
              <w:t>vady.</w:t>
            </w:r>
          </w:p>
          <w:p w14:paraId="7D95DA7D" w14:textId="4AE4468F" w:rsidR="00B266AC" w:rsidRPr="00B266AC" w:rsidRDefault="00B266AC" w:rsidP="00B266AC">
            <w:pPr>
              <w:pStyle w:val="Nadpis2"/>
              <w:rPr>
                <w:lang w:eastAsia="en-US"/>
              </w:rPr>
            </w:pPr>
            <w:r>
              <w:rPr>
                <w:lang w:eastAsia="en-US"/>
              </w:rPr>
              <w:t>Poskytovatel je povinen zajistit, aby pracovníci Poskytovatele splňovali potřebné kvalifikace vyhlášky č. 50/1978 Sb., v platném znění dle charakteru práce a pozice pracovníka Poskytovatele.</w:t>
            </w:r>
          </w:p>
          <w:p w14:paraId="188CD418" w14:textId="457D2ED2" w:rsidR="00163E39" w:rsidRPr="00163E39" w:rsidRDefault="00163E39" w:rsidP="00163E39">
            <w:pPr>
              <w:pStyle w:val="Nadpis2"/>
              <w:rPr>
                <w:lang w:eastAsia="en-US"/>
              </w:rPr>
            </w:pPr>
            <w:r>
              <w:rPr>
                <w:lang w:eastAsia="en-US"/>
              </w:rPr>
              <w:t>Poskytovatel je též povinen zajistit, aby pracovníci Poskytovatele určení pro práci ve výškách byli vyškoleni dle zákona č. 362/2005 Sb. a dle ustanovení § 103 odst. 2, 3 zákona č. 262/2006 Sb.</w:t>
            </w:r>
            <w:r w:rsidR="00430B39">
              <w:rPr>
                <w:lang w:eastAsia="en-US"/>
              </w:rPr>
              <w:t>,</w:t>
            </w:r>
            <w:r>
              <w:rPr>
                <w:lang w:eastAsia="en-US"/>
              </w:rPr>
              <w:t xml:space="preserve"> zákoník práce.</w:t>
            </w:r>
          </w:p>
          <w:p w14:paraId="38DB10C6" w14:textId="1F43AB01" w:rsidR="00FA549C" w:rsidRDefault="00C0158A" w:rsidP="00B05863">
            <w:pPr>
              <w:pStyle w:val="Nadpis2"/>
              <w:rPr>
                <w:lang w:eastAsia="en-US"/>
              </w:rPr>
            </w:pPr>
            <w:r>
              <w:rPr>
                <w:lang w:eastAsia="en-US"/>
              </w:rPr>
              <w:t xml:space="preserve">Poskytovatel je též povinen zajistit, aby pracovníci Poskytovatele obsluhující jeřáby v prostorách Objednatele </w:t>
            </w:r>
            <w:r w:rsidR="00F32AEB">
              <w:rPr>
                <w:lang w:eastAsia="en-US"/>
              </w:rPr>
              <w:t xml:space="preserve">měli certifikaci ČSN ISO 9926-1 a příslušné oprávnění </w:t>
            </w:r>
            <w:r w:rsidR="00B05863">
              <w:rPr>
                <w:lang w:eastAsia="en-US"/>
              </w:rPr>
              <w:t>k vázání břemen.</w:t>
            </w:r>
          </w:p>
          <w:p w14:paraId="2E09F2E7" w14:textId="68424E92" w:rsidR="00B052FD" w:rsidRPr="00B052FD" w:rsidRDefault="00B052FD" w:rsidP="00A53092">
            <w:pPr>
              <w:pStyle w:val="Nadpis2"/>
              <w:rPr>
                <w:lang w:eastAsia="en-US"/>
              </w:rPr>
            </w:pPr>
            <w:r>
              <w:rPr>
                <w:lang w:eastAsia="en-US"/>
              </w:rPr>
              <w:t xml:space="preserve">Poskytovatel je povinen </w:t>
            </w:r>
            <w:r w:rsidR="003365E1">
              <w:t xml:space="preserve">mít po celou dobu platnosti a účinnosti </w:t>
            </w:r>
            <w:proofErr w:type="gramStart"/>
            <w:r w:rsidR="003365E1">
              <w:t xml:space="preserve">této </w:t>
            </w:r>
            <w:r w:rsidR="00F34166">
              <w:t xml:space="preserve"> </w:t>
            </w:r>
            <w:r w:rsidR="003365E1">
              <w:t>Smlouvy</w:t>
            </w:r>
            <w:proofErr w:type="gramEnd"/>
            <w:r w:rsidR="003365E1">
              <w:t xml:space="preserve">  uzavřenou pojistnou smlouvu </w:t>
            </w:r>
            <w:r w:rsidR="003365E1" w:rsidRPr="00995F0A">
              <w:t>na pojištění odpovědnosti za škodu způsobenou třetí osobě ve výši min. 2.</w:t>
            </w:r>
            <w:r w:rsidR="003365E1">
              <w:t>5</w:t>
            </w:r>
            <w:r w:rsidR="003365E1" w:rsidRPr="00995F0A">
              <w:t>00.000,- Kč.</w:t>
            </w:r>
          </w:p>
          <w:p w14:paraId="6269E60C" w14:textId="77777777" w:rsidR="00934073" w:rsidRPr="001F3771" w:rsidRDefault="00934073" w:rsidP="00C37940">
            <w:pPr>
              <w:pStyle w:val="Nadpis1"/>
              <w:rPr>
                <w:lang w:eastAsia="en-US"/>
              </w:rPr>
            </w:pPr>
            <w:r w:rsidRPr="001F3771">
              <w:rPr>
                <w:lang w:eastAsia="en-US"/>
              </w:rPr>
              <w:t>Záruka</w:t>
            </w:r>
          </w:p>
          <w:p w14:paraId="783EE56B" w14:textId="03297E1F" w:rsidR="00934073" w:rsidRPr="00F7021C" w:rsidRDefault="00F00C02" w:rsidP="00C37940">
            <w:pPr>
              <w:pStyle w:val="Nadpis2"/>
              <w:rPr>
                <w:lang w:eastAsia="en-US"/>
              </w:rPr>
            </w:pPr>
            <w:r>
              <w:rPr>
                <w:lang w:eastAsia="en-US"/>
              </w:rPr>
              <w:t xml:space="preserve">Poskytovatel </w:t>
            </w:r>
            <w:r w:rsidR="00934073" w:rsidRPr="001F3771">
              <w:rPr>
                <w:lang w:eastAsia="en-US"/>
              </w:rPr>
              <w:t xml:space="preserve">deklaruje záruku za jakost </w:t>
            </w:r>
            <w:r w:rsidR="000E2C51">
              <w:rPr>
                <w:lang w:eastAsia="en-US"/>
              </w:rPr>
              <w:t>materiálu dodaného v rámci provádění instalačních prací obje</w:t>
            </w:r>
            <w:r>
              <w:rPr>
                <w:lang w:eastAsia="en-US"/>
              </w:rPr>
              <w:t>dnateli</w:t>
            </w:r>
            <w:r w:rsidR="00582D0A">
              <w:rPr>
                <w:lang w:eastAsia="en-US"/>
              </w:rPr>
              <w:t xml:space="preserve"> v délce 24 měsíců</w:t>
            </w:r>
            <w:r w:rsidR="00934073" w:rsidRPr="001F3771">
              <w:rPr>
                <w:lang w:eastAsia="en-US"/>
              </w:rPr>
              <w:t xml:space="preserve"> </w:t>
            </w:r>
            <w:r w:rsidR="006641BC">
              <w:rPr>
                <w:lang w:eastAsia="en-US"/>
              </w:rPr>
              <w:t xml:space="preserve">minimálně </w:t>
            </w:r>
            <w:r w:rsidR="00934073" w:rsidRPr="001F3771">
              <w:rPr>
                <w:lang w:eastAsia="en-US"/>
              </w:rPr>
              <w:t>po dobu</w:t>
            </w:r>
            <w:r>
              <w:rPr>
                <w:lang w:eastAsia="en-US"/>
              </w:rPr>
              <w:t xml:space="preserve"> dle </w:t>
            </w:r>
            <w:proofErr w:type="spellStart"/>
            <w:r>
              <w:rPr>
                <w:lang w:eastAsia="en-US"/>
              </w:rPr>
              <w:t>ust</w:t>
            </w:r>
            <w:proofErr w:type="spellEnd"/>
            <w:r>
              <w:rPr>
                <w:lang w:eastAsia="en-US"/>
              </w:rPr>
              <w:t xml:space="preserve">. </w:t>
            </w:r>
            <w:proofErr w:type="gramStart"/>
            <w:r>
              <w:rPr>
                <w:lang w:eastAsia="en-US"/>
              </w:rPr>
              <w:t>čl.</w:t>
            </w:r>
            <w:proofErr w:type="gramEnd"/>
            <w:r>
              <w:rPr>
                <w:lang w:eastAsia="en-US"/>
              </w:rPr>
              <w:t xml:space="preserve"> 1 odst. 1.3 písm. </w:t>
            </w:r>
            <w:r w:rsidR="00CD4D75">
              <w:rPr>
                <w:lang w:eastAsia="en-US"/>
              </w:rPr>
              <w:t>f</w:t>
            </w:r>
            <w:r>
              <w:rPr>
                <w:lang w:eastAsia="en-US"/>
              </w:rPr>
              <w:t>) této Smlouvy</w:t>
            </w:r>
            <w:r w:rsidR="00881013">
              <w:rPr>
                <w:lang w:eastAsia="en-US"/>
              </w:rPr>
              <w:t xml:space="preserve">, </w:t>
            </w:r>
            <w:r w:rsidR="006641BC">
              <w:rPr>
                <w:lang w:eastAsia="en-US"/>
              </w:rPr>
              <w:t>přičemž p</w:t>
            </w:r>
            <w:r w:rsidR="00934073">
              <w:rPr>
                <w:lang w:eastAsia="en-US"/>
              </w:rPr>
              <w:t>okud bude na záručním listu či jiném dokumentu</w:t>
            </w:r>
            <w:r>
              <w:rPr>
                <w:lang w:eastAsia="en-US"/>
              </w:rPr>
              <w:t xml:space="preserve"> od poskytovatele</w:t>
            </w:r>
            <w:r w:rsidR="00934073">
              <w:rPr>
                <w:lang w:eastAsia="en-US"/>
              </w:rPr>
              <w:t xml:space="preserve"> uvedena záruční doba delší,</w:t>
            </w:r>
            <w:r w:rsidR="00896215">
              <w:rPr>
                <w:lang w:eastAsia="en-US"/>
              </w:rPr>
              <w:t xml:space="preserve"> platí tato delší záruční doba.</w:t>
            </w:r>
          </w:p>
          <w:p w14:paraId="1FF42C10" w14:textId="2E69F4DD" w:rsidR="00934073" w:rsidRDefault="00934073" w:rsidP="00C37940">
            <w:pPr>
              <w:pStyle w:val="Nadpis2"/>
              <w:rPr>
                <w:lang w:eastAsia="en-US"/>
              </w:rPr>
            </w:pPr>
            <w:r w:rsidRPr="001F3771">
              <w:rPr>
                <w:lang w:eastAsia="en-US"/>
              </w:rPr>
              <w:t>Záruční</w:t>
            </w:r>
            <w:r>
              <w:rPr>
                <w:lang w:eastAsia="en-US"/>
              </w:rPr>
              <w:t xml:space="preserve"> doba počíná běžet dnem </w:t>
            </w:r>
            <w:r w:rsidR="00F00C02">
              <w:rPr>
                <w:lang w:eastAsia="en-US"/>
              </w:rPr>
              <w:t>uskutečnění přejímky</w:t>
            </w:r>
            <w:r w:rsidR="00B457B3">
              <w:rPr>
                <w:lang w:eastAsia="en-US"/>
              </w:rPr>
              <w:t xml:space="preserve">, tj. dnem </w:t>
            </w:r>
            <w:r>
              <w:rPr>
                <w:lang w:eastAsia="en-US"/>
              </w:rPr>
              <w:t xml:space="preserve">podpisu </w:t>
            </w:r>
            <w:r w:rsidR="009B1054">
              <w:rPr>
                <w:lang w:eastAsia="en-US"/>
              </w:rPr>
              <w:t>předávacího protokolu</w:t>
            </w:r>
            <w:r w:rsidRPr="001F3771">
              <w:rPr>
                <w:lang w:eastAsia="en-US"/>
              </w:rPr>
              <w:t xml:space="preserve"> oběma </w:t>
            </w:r>
            <w:r w:rsidR="006641BC">
              <w:rPr>
                <w:lang w:eastAsia="en-US"/>
              </w:rPr>
              <w:t>smluvními s</w:t>
            </w:r>
            <w:r w:rsidRPr="001F3771">
              <w:rPr>
                <w:lang w:eastAsia="en-US"/>
              </w:rPr>
              <w:t>tranami.</w:t>
            </w:r>
          </w:p>
          <w:p w14:paraId="5C9436C5" w14:textId="11DFD57C" w:rsidR="00671B74" w:rsidRDefault="00F00C02" w:rsidP="00671B74">
            <w:pPr>
              <w:pStyle w:val="Nadpis2"/>
              <w:rPr>
                <w:lang w:eastAsia="en-US"/>
              </w:rPr>
            </w:pPr>
            <w:r>
              <w:rPr>
                <w:lang w:eastAsia="en-US"/>
              </w:rPr>
              <w:t>Poskytovatel</w:t>
            </w:r>
            <w:r w:rsidR="00934073" w:rsidRPr="001F3771">
              <w:rPr>
                <w:lang w:eastAsia="en-US"/>
              </w:rPr>
              <w:t xml:space="preserve"> se zavazuje, že vady, které se vyskytnou v záruční době, bezplatně a ve lhůtách stano</w:t>
            </w:r>
            <w:r w:rsidR="00671B74">
              <w:rPr>
                <w:lang w:eastAsia="en-US"/>
              </w:rPr>
              <w:t>vených touto Smlouvou odstraní.</w:t>
            </w:r>
          </w:p>
          <w:p w14:paraId="6133D33C" w14:textId="143A2DCE" w:rsidR="00934073" w:rsidRPr="00671B74" w:rsidRDefault="00934073" w:rsidP="00671B74">
            <w:pPr>
              <w:pStyle w:val="Nadpis2"/>
              <w:rPr>
                <w:lang w:eastAsia="en-US"/>
              </w:rPr>
            </w:pPr>
            <w:r w:rsidRPr="00671B74">
              <w:rPr>
                <w:snapToGrid w:val="0"/>
                <w:lang w:eastAsia="en-US"/>
              </w:rPr>
              <w:t xml:space="preserve">Zjistí-li </w:t>
            </w:r>
            <w:r w:rsidR="00F00C02">
              <w:rPr>
                <w:snapToGrid w:val="0"/>
                <w:lang w:eastAsia="en-US"/>
              </w:rPr>
              <w:t>objednatel</w:t>
            </w:r>
            <w:r w:rsidRPr="00671B74">
              <w:rPr>
                <w:snapToGrid w:val="0"/>
                <w:lang w:eastAsia="en-US"/>
              </w:rPr>
              <w:t xml:space="preserve"> vadu </w:t>
            </w:r>
            <w:r w:rsidR="000E2C51">
              <w:rPr>
                <w:lang w:eastAsia="en-US"/>
              </w:rPr>
              <w:t xml:space="preserve">materiálu dodaného v rámci provádění instalačních prací (dále také jen </w:t>
            </w:r>
            <w:proofErr w:type="gramStart"/>
            <w:r w:rsidR="000E2C51">
              <w:rPr>
                <w:lang w:eastAsia="en-US"/>
              </w:rPr>
              <w:t>jako ,,</w:t>
            </w:r>
            <w:r w:rsidR="000E2C51" w:rsidRPr="000E2C51">
              <w:rPr>
                <w:b/>
                <w:lang w:eastAsia="en-US"/>
              </w:rPr>
              <w:t>materiál</w:t>
            </w:r>
            <w:proofErr w:type="gramEnd"/>
            <w:r w:rsidR="000E2C51">
              <w:rPr>
                <w:lang w:eastAsia="en-US"/>
              </w:rPr>
              <w:t xml:space="preserve">“) </w:t>
            </w:r>
            <w:r w:rsidRPr="00671B74">
              <w:rPr>
                <w:snapToGrid w:val="0"/>
                <w:lang w:eastAsia="en-US"/>
              </w:rPr>
              <w:t xml:space="preserve">v době trvání záruční doby, oznámí tuto skutečnost bez zbytečného odkladu </w:t>
            </w:r>
            <w:r w:rsidR="00F00C02">
              <w:rPr>
                <w:snapToGrid w:val="0"/>
                <w:lang w:eastAsia="en-US"/>
              </w:rPr>
              <w:t>poskytovateli</w:t>
            </w:r>
            <w:r w:rsidRPr="00671B74">
              <w:rPr>
                <w:snapToGrid w:val="0"/>
                <w:lang w:eastAsia="en-US"/>
              </w:rPr>
              <w:t>.</w:t>
            </w:r>
            <w:r w:rsidRPr="00671B74">
              <w:rPr>
                <w:sz w:val="20"/>
                <w:szCs w:val="20"/>
                <w:lang w:eastAsia="en-US"/>
              </w:rPr>
              <w:t xml:space="preserve"> </w:t>
            </w:r>
            <w:r w:rsidRPr="00671B74">
              <w:rPr>
                <w:szCs w:val="20"/>
                <w:lang w:eastAsia="en-US"/>
              </w:rPr>
              <w:t>Vady lze oznámit nejpozději v poslední den záruční doby</w:t>
            </w:r>
            <w:r w:rsidR="006641BC" w:rsidRPr="00671B74">
              <w:rPr>
                <w:szCs w:val="20"/>
                <w:lang w:eastAsia="en-US"/>
              </w:rPr>
              <w:t xml:space="preserve">, přičemž za řádně uplatněný nárok na odstranění vady se považuje i nárok </w:t>
            </w:r>
            <w:r w:rsidR="00F00C02">
              <w:rPr>
                <w:szCs w:val="20"/>
                <w:lang w:eastAsia="en-US"/>
              </w:rPr>
              <w:t>objednatele</w:t>
            </w:r>
            <w:r w:rsidR="006641BC" w:rsidRPr="00671B74">
              <w:rPr>
                <w:szCs w:val="20"/>
                <w:lang w:eastAsia="en-US"/>
              </w:rPr>
              <w:t xml:space="preserve"> uplatněný ve formě dopi</w:t>
            </w:r>
            <w:r w:rsidR="00F00C02">
              <w:rPr>
                <w:szCs w:val="20"/>
                <w:lang w:eastAsia="en-US"/>
              </w:rPr>
              <w:t>su či emailové zprávy odeslané poskytovateli</w:t>
            </w:r>
            <w:r w:rsidR="006641BC" w:rsidRPr="00671B74">
              <w:rPr>
                <w:szCs w:val="20"/>
                <w:lang w:eastAsia="en-US"/>
              </w:rPr>
              <w:t xml:space="preserve"> poslední den záruční doby</w:t>
            </w:r>
            <w:r w:rsidRPr="00671B74">
              <w:rPr>
                <w:szCs w:val="20"/>
                <w:lang w:eastAsia="en-US"/>
              </w:rPr>
              <w:t>.</w:t>
            </w:r>
          </w:p>
          <w:p w14:paraId="1C3BA035" w14:textId="552DA10B" w:rsidR="00934073" w:rsidRDefault="00F00C02" w:rsidP="00C37940">
            <w:pPr>
              <w:pStyle w:val="Nadpis2"/>
              <w:rPr>
                <w:lang w:eastAsia="en-US"/>
              </w:rPr>
            </w:pPr>
            <w:r>
              <w:rPr>
                <w:lang w:eastAsia="en-US"/>
              </w:rPr>
              <w:t>Objednatel</w:t>
            </w:r>
            <w:r w:rsidR="00934073" w:rsidRPr="001F3771">
              <w:rPr>
                <w:lang w:eastAsia="en-US"/>
              </w:rPr>
              <w:t xml:space="preserve"> oznamuje vady písemně nebo prostřednictvím emailové zprávy. P</w:t>
            </w:r>
            <w:r>
              <w:rPr>
                <w:lang w:eastAsia="en-US"/>
              </w:rPr>
              <w:t>oskytovatel</w:t>
            </w:r>
            <w:r w:rsidR="00934073" w:rsidRPr="001F3771">
              <w:rPr>
                <w:lang w:eastAsia="en-US"/>
              </w:rPr>
              <w:t xml:space="preserve"> bude přijímat oznámení vad na emailové adrese </w:t>
            </w:r>
            <w:r w:rsidR="003F794C">
              <w:rPr>
                <w:lang w:eastAsia="en-US"/>
              </w:rPr>
              <w:t>info@montech.cz</w:t>
            </w:r>
            <w:r w:rsidR="00934073" w:rsidRPr="001F3771">
              <w:rPr>
                <w:lang w:eastAsia="en-US"/>
              </w:rPr>
              <w:t>.</w:t>
            </w:r>
            <w:r w:rsidR="00934073" w:rsidRPr="007A5F23">
              <w:rPr>
                <w:kern w:val="0"/>
                <w:lang w:eastAsia="en-US"/>
              </w:rPr>
              <w:t xml:space="preserve"> </w:t>
            </w:r>
            <w:r w:rsidRPr="001F3771">
              <w:rPr>
                <w:lang w:eastAsia="en-US"/>
              </w:rPr>
              <w:t>P</w:t>
            </w:r>
            <w:r>
              <w:rPr>
                <w:lang w:eastAsia="en-US"/>
              </w:rPr>
              <w:t>oskytovatel</w:t>
            </w:r>
            <w:r w:rsidR="00934073" w:rsidRPr="007A5F23">
              <w:rPr>
                <w:lang w:eastAsia="en-US"/>
              </w:rPr>
              <w:t xml:space="preserve"> se zavazuje do </w:t>
            </w:r>
            <w:r w:rsidR="00B457B3">
              <w:rPr>
                <w:lang w:eastAsia="en-US"/>
              </w:rPr>
              <w:t>dvou (2) pracovních dnů</w:t>
            </w:r>
            <w:r w:rsidR="00934073" w:rsidRPr="007A5F23">
              <w:rPr>
                <w:lang w:eastAsia="en-US"/>
              </w:rPr>
              <w:t xml:space="preserve"> od okamžiku obdržení oznámení </w:t>
            </w:r>
            <w:r>
              <w:rPr>
                <w:lang w:eastAsia="en-US"/>
              </w:rPr>
              <w:t>objednatele</w:t>
            </w:r>
            <w:r w:rsidR="00934073" w:rsidRPr="007A5F23">
              <w:rPr>
                <w:lang w:eastAsia="en-US"/>
              </w:rPr>
              <w:t xml:space="preserve"> potvrdit, že oznámení vad obdržel.</w:t>
            </w:r>
          </w:p>
          <w:p w14:paraId="367DCAF3" w14:textId="6D9C7D70" w:rsidR="00934073" w:rsidRPr="007A5F23" w:rsidRDefault="00934073" w:rsidP="000E2C51">
            <w:pPr>
              <w:pStyle w:val="Nadpis2"/>
              <w:spacing w:after="0"/>
              <w:rPr>
                <w:lang w:eastAsia="en-US"/>
              </w:rPr>
            </w:pPr>
            <w:r w:rsidRPr="007A5F23">
              <w:rPr>
                <w:lang w:eastAsia="en-US"/>
              </w:rPr>
              <w:t xml:space="preserve">V </w:t>
            </w:r>
            <w:r>
              <w:rPr>
                <w:lang w:eastAsia="en-US"/>
              </w:rPr>
              <w:t>oznámení</w:t>
            </w:r>
            <w:r w:rsidRPr="007A5F23">
              <w:rPr>
                <w:lang w:eastAsia="en-US"/>
              </w:rPr>
              <w:t xml:space="preserve"> </w:t>
            </w:r>
            <w:r w:rsidR="000E2C51">
              <w:rPr>
                <w:lang w:eastAsia="en-US"/>
              </w:rPr>
              <w:t>objednatel</w:t>
            </w:r>
            <w:r w:rsidRPr="007A5F23">
              <w:rPr>
                <w:lang w:eastAsia="en-US"/>
              </w:rPr>
              <w:t xml:space="preserve"> uvede popis vady a způsob, jakým vadu požaduje odstranit. </w:t>
            </w:r>
            <w:r w:rsidR="000E2C51">
              <w:rPr>
                <w:lang w:eastAsia="en-US"/>
              </w:rPr>
              <w:t>Objednatel</w:t>
            </w:r>
            <w:r w:rsidRPr="007A5F23">
              <w:rPr>
                <w:lang w:eastAsia="en-US"/>
              </w:rPr>
              <w:t xml:space="preserve"> je oprávněn</w:t>
            </w:r>
            <w:r w:rsidR="001362B1">
              <w:rPr>
                <w:lang w:eastAsia="en-US"/>
              </w:rPr>
              <w:t xml:space="preserve"> požadovat</w:t>
            </w:r>
            <w:r w:rsidRPr="007A5F23">
              <w:rPr>
                <w:lang w:eastAsia="en-US"/>
              </w:rPr>
              <w:t>:</w:t>
            </w:r>
          </w:p>
          <w:p w14:paraId="12DFA0E0" w14:textId="30254EE0" w:rsidR="00934073" w:rsidRPr="007A5F23" w:rsidRDefault="00934073" w:rsidP="000E2C51">
            <w:pPr>
              <w:pStyle w:val="Nadpis4"/>
              <w:numPr>
                <w:ilvl w:val="0"/>
                <w:numId w:val="17"/>
              </w:numPr>
              <w:spacing w:after="0"/>
              <w:ind w:left="1418" w:hanging="709"/>
              <w:rPr>
                <w:lang w:eastAsia="en-US"/>
              </w:rPr>
            </w:pPr>
            <w:r w:rsidRPr="007A5F23">
              <w:rPr>
                <w:lang w:eastAsia="en-US"/>
              </w:rPr>
              <w:t xml:space="preserve">odstranění vad dodáním nového </w:t>
            </w:r>
            <w:r w:rsidR="000E2C51">
              <w:rPr>
                <w:lang w:eastAsia="en-US"/>
              </w:rPr>
              <w:t>dodaného materiálu</w:t>
            </w:r>
            <w:r w:rsidRPr="007A5F23">
              <w:rPr>
                <w:lang w:eastAsia="en-US"/>
              </w:rPr>
              <w:t xml:space="preserve"> nebo jeho jednotlivých částí, nebo</w:t>
            </w:r>
          </w:p>
          <w:p w14:paraId="36441BAE" w14:textId="52C5B9D3" w:rsidR="001362B1" w:rsidRDefault="00934073" w:rsidP="000E2C51">
            <w:pPr>
              <w:pStyle w:val="Nadpis4"/>
              <w:spacing w:after="0"/>
              <w:rPr>
                <w:lang w:eastAsia="en-US"/>
              </w:rPr>
            </w:pPr>
            <w:r>
              <w:rPr>
                <w:lang w:eastAsia="en-US"/>
              </w:rPr>
              <w:t>odstranění vad opravou</w:t>
            </w:r>
            <w:r w:rsidR="001362B1">
              <w:rPr>
                <w:lang w:eastAsia="en-US"/>
              </w:rPr>
              <w:t>, nebo</w:t>
            </w:r>
          </w:p>
          <w:p w14:paraId="24332C16" w14:textId="1B0D1BBF" w:rsidR="00934073" w:rsidRPr="00762F1D" w:rsidRDefault="001362B1" w:rsidP="00C37940">
            <w:pPr>
              <w:pStyle w:val="Nadpis4"/>
              <w:rPr>
                <w:lang w:eastAsia="en-US"/>
              </w:rPr>
            </w:pPr>
            <w:r>
              <w:rPr>
                <w:lang w:eastAsia="en-US"/>
              </w:rPr>
              <w:t>přiměřenou slevu z</w:t>
            </w:r>
            <w:r w:rsidR="000E2C51">
              <w:rPr>
                <w:lang w:eastAsia="en-US"/>
              </w:rPr>
              <w:t> C</w:t>
            </w:r>
            <w:r>
              <w:rPr>
                <w:lang w:eastAsia="en-US"/>
              </w:rPr>
              <w:t>eny</w:t>
            </w:r>
            <w:r w:rsidR="000E2C51">
              <w:rPr>
                <w:lang w:eastAsia="en-US"/>
              </w:rPr>
              <w:t xml:space="preserve"> instalační akce</w:t>
            </w:r>
            <w:r w:rsidR="00934073">
              <w:rPr>
                <w:lang w:eastAsia="en-US"/>
              </w:rPr>
              <w:t>.</w:t>
            </w:r>
          </w:p>
          <w:p w14:paraId="57861B5C" w14:textId="29AFF74E" w:rsidR="00934073" w:rsidRDefault="00934073" w:rsidP="00C37940">
            <w:pPr>
              <w:pStyle w:val="Nadpis2"/>
              <w:numPr>
                <w:ilvl w:val="0"/>
                <w:numId w:val="0"/>
              </w:numPr>
              <w:ind w:left="624"/>
              <w:rPr>
                <w:lang w:eastAsia="en-US"/>
              </w:rPr>
            </w:pPr>
            <w:r w:rsidRPr="007A5F23">
              <w:rPr>
                <w:lang w:eastAsia="en-US"/>
              </w:rPr>
              <w:lastRenderedPageBreak/>
              <w:t xml:space="preserve">Volba mezi výše uvedenými nároky z vad náleží </w:t>
            </w:r>
            <w:r w:rsidR="000E2C51">
              <w:rPr>
                <w:lang w:eastAsia="en-US"/>
              </w:rPr>
              <w:t>objednateli</w:t>
            </w:r>
            <w:r w:rsidRPr="007A5F23">
              <w:rPr>
                <w:lang w:eastAsia="en-US"/>
              </w:rPr>
              <w:t>.</w:t>
            </w:r>
          </w:p>
          <w:p w14:paraId="6E483245" w14:textId="1E6FB272" w:rsidR="00620D25" w:rsidRPr="00620D25" w:rsidRDefault="00620D25" w:rsidP="00E0330A">
            <w:pPr>
              <w:pStyle w:val="Zkladntext"/>
              <w:rPr>
                <w:lang w:eastAsia="en-US"/>
              </w:rPr>
            </w:pPr>
            <w:r>
              <w:rPr>
                <w:lang w:eastAsia="en-US"/>
              </w:rPr>
              <w:t xml:space="preserve">Současně se smluvní strany dohodly, že </w:t>
            </w:r>
            <w:r w:rsidR="000E2C51">
              <w:rPr>
                <w:lang w:eastAsia="en-US"/>
              </w:rPr>
              <w:t>objednatel</w:t>
            </w:r>
            <w:r>
              <w:rPr>
                <w:lang w:eastAsia="en-US"/>
              </w:rPr>
              <w:t xml:space="preserve"> má právo na dodání nového </w:t>
            </w:r>
            <w:r w:rsidR="000E2C51">
              <w:rPr>
                <w:lang w:eastAsia="en-US"/>
              </w:rPr>
              <w:t>materiálu</w:t>
            </w:r>
            <w:r>
              <w:rPr>
                <w:lang w:eastAsia="en-US"/>
              </w:rPr>
              <w:t xml:space="preserve"> i v případě odstranitelné vady, pokud nemůže </w:t>
            </w:r>
            <w:r w:rsidR="000E2C51">
              <w:rPr>
                <w:lang w:eastAsia="en-US"/>
              </w:rPr>
              <w:t>daný materiál</w:t>
            </w:r>
            <w:r>
              <w:rPr>
                <w:lang w:eastAsia="en-US"/>
              </w:rPr>
              <w:t xml:space="preserve"> pro opakovaný výskyt vady po opravě nebo pro větší počet vad (rozumí se alespoň dvě vady na jednotlivém </w:t>
            </w:r>
            <w:r w:rsidR="000E2C51">
              <w:rPr>
                <w:lang w:eastAsia="en-US"/>
              </w:rPr>
              <w:t>materiálu</w:t>
            </w:r>
            <w:r>
              <w:rPr>
                <w:lang w:eastAsia="en-US"/>
              </w:rPr>
              <w:t>) řádně užívat</w:t>
            </w:r>
            <w:r w:rsidR="001F6550">
              <w:rPr>
                <w:lang w:eastAsia="en-US"/>
              </w:rPr>
              <w:t>. Za v</w:t>
            </w:r>
            <w:r w:rsidR="001F6550" w:rsidRPr="009669B8">
              <w:rPr>
                <w:lang w:eastAsia="en-US"/>
              </w:rPr>
              <w:t xml:space="preserve">adu </w:t>
            </w:r>
            <w:r w:rsidR="001F6550">
              <w:rPr>
                <w:lang w:eastAsia="en-US"/>
              </w:rPr>
              <w:t xml:space="preserve">přitom </w:t>
            </w:r>
            <w:r w:rsidR="001F6550" w:rsidRPr="009669B8">
              <w:rPr>
                <w:lang w:eastAsia="en-US"/>
              </w:rPr>
              <w:t xml:space="preserve">nelze považovat změnu (vlastnosti) </w:t>
            </w:r>
            <w:r w:rsidR="001F6550">
              <w:rPr>
                <w:lang w:eastAsia="en-US"/>
              </w:rPr>
              <w:t xml:space="preserve">jednotlivého </w:t>
            </w:r>
            <w:r w:rsidR="000E2C51">
              <w:rPr>
                <w:lang w:eastAsia="en-US"/>
              </w:rPr>
              <w:t>materiálu</w:t>
            </w:r>
            <w:r w:rsidR="001F6550" w:rsidRPr="009669B8">
              <w:rPr>
                <w:lang w:eastAsia="en-US"/>
              </w:rPr>
              <w:t xml:space="preserve">, která vznikla v průběhu záruční doby v důsledku jeho </w:t>
            </w:r>
            <w:r w:rsidR="001F6550">
              <w:rPr>
                <w:lang w:eastAsia="en-US"/>
              </w:rPr>
              <w:t xml:space="preserve">běžného opotřebení, anebo </w:t>
            </w:r>
            <w:r w:rsidR="001F6550" w:rsidRPr="009669B8">
              <w:rPr>
                <w:lang w:eastAsia="en-US"/>
              </w:rPr>
              <w:t xml:space="preserve">nesprávného používání, </w:t>
            </w:r>
            <w:r w:rsidR="001F6550">
              <w:rPr>
                <w:lang w:eastAsia="en-US"/>
              </w:rPr>
              <w:t>nesprávné</w:t>
            </w:r>
            <w:r w:rsidR="001F6550" w:rsidRPr="009669B8">
              <w:rPr>
                <w:lang w:eastAsia="en-US"/>
              </w:rPr>
              <w:t xml:space="preserve"> údržby</w:t>
            </w:r>
            <w:r w:rsidR="001F6550">
              <w:rPr>
                <w:lang w:eastAsia="en-US"/>
              </w:rPr>
              <w:t xml:space="preserve"> či </w:t>
            </w:r>
            <w:r w:rsidR="001F6550" w:rsidRPr="009669B8">
              <w:rPr>
                <w:lang w:eastAsia="en-US"/>
              </w:rPr>
              <w:t>v</w:t>
            </w:r>
            <w:r w:rsidR="001F6550">
              <w:rPr>
                <w:lang w:eastAsia="en-US"/>
              </w:rPr>
              <w:t> </w:t>
            </w:r>
            <w:r w:rsidR="001F6550" w:rsidRPr="009669B8">
              <w:rPr>
                <w:lang w:eastAsia="en-US"/>
              </w:rPr>
              <w:t>důsledku</w:t>
            </w:r>
            <w:r w:rsidR="001F6550">
              <w:rPr>
                <w:lang w:eastAsia="en-US"/>
              </w:rPr>
              <w:t xml:space="preserve"> neoprávněného zásahu nebo nevhodné manipulace, a to navzdory návodu či poučení poskytnutého </w:t>
            </w:r>
            <w:r w:rsidR="000E2C51">
              <w:rPr>
                <w:lang w:eastAsia="en-US"/>
              </w:rPr>
              <w:t>objednateli</w:t>
            </w:r>
            <w:r w:rsidR="001F6550">
              <w:rPr>
                <w:lang w:eastAsia="en-US"/>
              </w:rPr>
              <w:t xml:space="preserve"> při </w:t>
            </w:r>
            <w:r w:rsidR="000E2C51">
              <w:rPr>
                <w:lang w:eastAsia="en-US"/>
              </w:rPr>
              <w:t>přejímce</w:t>
            </w:r>
            <w:r w:rsidR="001F6550">
              <w:rPr>
                <w:lang w:eastAsia="en-US"/>
              </w:rPr>
              <w:t>, nebo v důsledku zásahu vyšší moci</w:t>
            </w:r>
            <w:r>
              <w:rPr>
                <w:lang w:eastAsia="en-US"/>
              </w:rPr>
              <w:t>.</w:t>
            </w:r>
          </w:p>
          <w:p w14:paraId="4ED47B54" w14:textId="069DCD35" w:rsidR="00934073" w:rsidRPr="001110AD" w:rsidRDefault="00DC7C64" w:rsidP="00E0330A">
            <w:pPr>
              <w:pStyle w:val="Nadpis2"/>
              <w:rPr>
                <w:lang w:eastAsia="en-US"/>
              </w:rPr>
            </w:pPr>
            <w:r w:rsidRPr="001110AD">
              <w:rPr>
                <w:lang w:eastAsia="en-US"/>
              </w:rPr>
              <w:t>Poskytovatel</w:t>
            </w:r>
            <w:r w:rsidR="00934073" w:rsidRPr="001110AD">
              <w:rPr>
                <w:lang w:eastAsia="en-US"/>
              </w:rPr>
              <w:t xml:space="preserve"> se zavazuje odstranit vadu </w:t>
            </w:r>
            <w:r w:rsidR="0058488E" w:rsidRPr="001110AD">
              <w:rPr>
                <w:lang w:eastAsia="en-US"/>
              </w:rPr>
              <w:t xml:space="preserve">způsobem, </w:t>
            </w:r>
            <w:r w:rsidRPr="001110AD">
              <w:rPr>
                <w:lang w:eastAsia="en-US"/>
              </w:rPr>
              <w:t>který</w:t>
            </w:r>
            <w:r w:rsidR="0058488E" w:rsidRPr="001110AD">
              <w:rPr>
                <w:lang w:eastAsia="en-US"/>
              </w:rPr>
              <w:t xml:space="preserve"> zvolil </w:t>
            </w:r>
            <w:r w:rsidRPr="001110AD">
              <w:rPr>
                <w:lang w:eastAsia="en-US"/>
              </w:rPr>
              <w:t>objednatel</w:t>
            </w:r>
            <w:r w:rsidR="0058488E" w:rsidRPr="001110AD">
              <w:rPr>
                <w:lang w:eastAsia="en-US"/>
              </w:rPr>
              <w:t xml:space="preserve"> ve smyslu předchozího </w:t>
            </w:r>
            <w:r w:rsidR="001F6550" w:rsidRPr="001110AD">
              <w:rPr>
                <w:lang w:eastAsia="en-US"/>
              </w:rPr>
              <w:t>odstavce</w:t>
            </w:r>
            <w:r w:rsidR="0079672C" w:rsidRPr="001110AD">
              <w:rPr>
                <w:lang w:eastAsia="en-US"/>
              </w:rPr>
              <w:t xml:space="preserve"> bez zbytečného prodlení</w:t>
            </w:r>
            <w:r w:rsidR="0058488E" w:rsidRPr="001110AD">
              <w:rPr>
                <w:lang w:eastAsia="en-US"/>
              </w:rPr>
              <w:t xml:space="preserve">, </w:t>
            </w:r>
            <w:r w:rsidR="00934073" w:rsidRPr="001110AD">
              <w:rPr>
                <w:lang w:eastAsia="en-US"/>
              </w:rPr>
              <w:t>nejpozději</w:t>
            </w:r>
            <w:r w:rsidR="0079672C" w:rsidRPr="001110AD">
              <w:rPr>
                <w:lang w:eastAsia="en-US"/>
              </w:rPr>
              <w:t xml:space="preserve"> však</w:t>
            </w:r>
            <w:r w:rsidR="00934073" w:rsidRPr="001110AD">
              <w:rPr>
                <w:lang w:eastAsia="en-US"/>
              </w:rPr>
              <w:t xml:space="preserve"> do </w:t>
            </w:r>
            <w:r w:rsidR="00E54B4E" w:rsidRPr="001110AD">
              <w:rPr>
                <w:lang w:eastAsia="en-US"/>
              </w:rPr>
              <w:t>deseti (10) pracovních</w:t>
            </w:r>
            <w:r w:rsidR="00934073" w:rsidRPr="001110AD">
              <w:rPr>
                <w:lang w:eastAsia="en-US"/>
              </w:rPr>
              <w:t xml:space="preserve"> dnů ode dne obdržení oznámení</w:t>
            </w:r>
            <w:r w:rsidR="0058488E" w:rsidRPr="001110AD">
              <w:rPr>
                <w:lang w:eastAsia="en-US"/>
              </w:rPr>
              <w:t xml:space="preserve"> </w:t>
            </w:r>
            <w:r w:rsidRPr="001110AD">
              <w:rPr>
                <w:lang w:eastAsia="en-US"/>
              </w:rPr>
              <w:t>objednatele</w:t>
            </w:r>
            <w:r w:rsidR="00934073" w:rsidRPr="001110AD">
              <w:rPr>
                <w:lang w:eastAsia="en-US"/>
              </w:rPr>
              <w:t xml:space="preserve">, nedohodnou-li se </w:t>
            </w:r>
            <w:r w:rsidR="0058488E" w:rsidRPr="001110AD">
              <w:rPr>
                <w:lang w:eastAsia="en-US"/>
              </w:rPr>
              <w:t>smluvní s</w:t>
            </w:r>
            <w:r w:rsidR="00934073" w:rsidRPr="001110AD">
              <w:rPr>
                <w:lang w:eastAsia="en-US"/>
              </w:rPr>
              <w:t>trany</w:t>
            </w:r>
            <w:r w:rsidR="0058488E" w:rsidRPr="001110AD">
              <w:rPr>
                <w:lang w:eastAsia="en-US"/>
              </w:rPr>
              <w:t xml:space="preserve"> v jednotlivém případě písemně</w:t>
            </w:r>
            <w:r w:rsidR="00934073" w:rsidRPr="001110AD">
              <w:rPr>
                <w:lang w:eastAsia="en-US"/>
              </w:rPr>
              <w:t xml:space="preserve"> jinak</w:t>
            </w:r>
            <w:r w:rsidR="00277353" w:rsidRPr="001110AD">
              <w:rPr>
                <w:lang w:eastAsia="en-US"/>
              </w:rPr>
              <w:t>.</w:t>
            </w:r>
            <w:r w:rsidR="00E54B4E" w:rsidRPr="001110AD">
              <w:rPr>
                <w:lang w:eastAsia="en-US"/>
              </w:rPr>
              <w:t xml:space="preserve"> Neodstraní-li </w:t>
            </w:r>
            <w:r w:rsidRPr="001110AD">
              <w:rPr>
                <w:lang w:eastAsia="en-US"/>
              </w:rPr>
              <w:t>poskytovatel</w:t>
            </w:r>
            <w:r w:rsidR="00E54B4E" w:rsidRPr="001110AD">
              <w:rPr>
                <w:lang w:eastAsia="en-US"/>
              </w:rPr>
              <w:t xml:space="preserve"> vadu ve lhůtě dle předchozí věty, anebo oznámí-li </w:t>
            </w:r>
            <w:r w:rsidRPr="001110AD">
              <w:rPr>
                <w:lang w:eastAsia="en-US"/>
              </w:rPr>
              <w:t>poskytovatel</w:t>
            </w:r>
            <w:r w:rsidR="00E54B4E" w:rsidRPr="001110AD">
              <w:rPr>
                <w:lang w:eastAsia="en-US"/>
              </w:rPr>
              <w:t xml:space="preserve"> písemně </w:t>
            </w:r>
            <w:r w:rsidRPr="001110AD">
              <w:rPr>
                <w:lang w:eastAsia="en-US"/>
              </w:rPr>
              <w:t>objednateli</w:t>
            </w:r>
            <w:r w:rsidR="00E54B4E" w:rsidRPr="001110AD">
              <w:rPr>
                <w:lang w:eastAsia="en-US"/>
              </w:rPr>
              <w:t xml:space="preserve">, že vadu neodstraní, má </w:t>
            </w:r>
            <w:r w:rsidRPr="001110AD">
              <w:rPr>
                <w:lang w:eastAsia="en-US"/>
              </w:rPr>
              <w:t>objednatel</w:t>
            </w:r>
            <w:r w:rsidR="00E54B4E" w:rsidRPr="001110AD">
              <w:rPr>
                <w:lang w:eastAsia="en-US"/>
              </w:rPr>
              <w:t xml:space="preserve"> právo na zaplacení smluvní pokuty dle </w:t>
            </w:r>
            <w:proofErr w:type="spellStart"/>
            <w:r w:rsidR="00E54B4E" w:rsidRPr="001110AD">
              <w:rPr>
                <w:lang w:eastAsia="en-US"/>
              </w:rPr>
              <w:t>ust</w:t>
            </w:r>
            <w:proofErr w:type="spellEnd"/>
            <w:r w:rsidR="00E54B4E" w:rsidRPr="001110AD">
              <w:rPr>
                <w:lang w:eastAsia="en-US"/>
              </w:rPr>
              <w:t xml:space="preserve">. </w:t>
            </w:r>
            <w:proofErr w:type="gramStart"/>
            <w:r w:rsidR="00E54B4E" w:rsidRPr="001110AD">
              <w:rPr>
                <w:lang w:eastAsia="en-US"/>
              </w:rPr>
              <w:t>čl.</w:t>
            </w:r>
            <w:proofErr w:type="gramEnd"/>
            <w:r w:rsidR="00E54B4E" w:rsidRPr="001110AD">
              <w:rPr>
                <w:lang w:eastAsia="en-US"/>
              </w:rPr>
              <w:t xml:space="preserve"> 9 této Smlouvy, </w:t>
            </w:r>
          </w:p>
          <w:p w14:paraId="4142C740" w14:textId="7F4F5E75" w:rsidR="00934073" w:rsidRPr="001362B1" w:rsidRDefault="00DC7C64" w:rsidP="00C37940">
            <w:pPr>
              <w:pStyle w:val="Nadpis2"/>
              <w:rPr>
                <w:lang w:eastAsia="en-US"/>
              </w:rPr>
            </w:pPr>
            <w:r>
              <w:rPr>
                <w:lang w:eastAsia="en-US"/>
              </w:rPr>
              <w:t>Poskytovatel</w:t>
            </w:r>
            <w:r w:rsidRPr="007A5F23">
              <w:rPr>
                <w:lang w:eastAsia="en-US"/>
              </w:rPr>
              <w:t xml:space="preserve"> </w:t>
            </w:r>
            <w:r w:rsidR="00934073" w:rsidRPr="007A5F23">
              <w:rPr>
                <w:lang w:eastAsia="en-US"/>
              </w:rPr>
              <w:t>je povinen vadu odstranit</w:t>
            </w:r>
            <w:r w:rsidR="00934073">
              <w:rPr>
                <w:lang w:eastAsia="en-US"/>
              </w:rPr>
              <w:t xml:space="preserve"> ve lhůtách podle této Smlouvy, i když považuje oznámení o vadách za neoprávněné. </w:t>
            </w:r>
            <w:r w:rsidR="00934073" w:rsidRPr="007A5F23">
              <w:rPr>
                <w:lang w:eastAsia="en-US"/>
              </w:rPr>
              <w:t xml:space="preserve">V  takovém případě je </w:t>
            </w:r>
            <w:r>
              <w:rPr>
                <w:lang w:eastAsia="en-US"/>
              </w:rPr>
              <w:t>poskytovatel</w:t>
            </w:r>
            <w:r w:rsidRPr="007A5F23">
              <w:rPr>
                <w:lang w:eastAsia="en-US"/>
              </w:rPr>
              <w:t xml:space="preserve"> </w:t>
            </w:r>
            <w:r w:rsidR="00934073" w:rsidRPr="007A5F23">
              <w:rPr>
                <w:lang w:eastAsia="en-US"/>
              </w:rPr>
              <w:t xml:space="preserve">oprávněn požadovat po </w:t>
            </w:r>
            <w:r>
              <w:rPr>
                <w:lang w:eastAsia="en-US"/>
              </w:rPr>
              <w:t xml:space="preserve">objednateli </w:t>
            </w:r>
            <w:r w:rsidR="00934073" w:rsidRPr="007A5F23">
              <w:rPr>
                <w:lang w:eastAsia="en-US"/>
              </w:rPr>
              <w:t xml:space="preserve">úhradu nákladů na odstranění </w:t>
            </w:r>
            <w:r w:rsidR="00934073">
              <w:rPr>
                <w:lang w:eastAsia="en-US"/>
              </w:rPr>
              <w:t>takové</w:t>
            </w:r>
            <w:r w:rsidR="00934073" w:rsidRPr="007A5F23">
              <w:rPr>
                <w:lang w:eastAsia="en-US"/>
              </w:rPr>
              <w:t xml:space="preserve"> vady. </w:t>
            </w:r>
            <w:r w:rsidR="006530B5">
              <w:rPr>
                <w:lang w:eastAsia="en-US"/>
              </w:rPr>
              <w:t>Vznikne-li mezi smluvními stranami s</w:t>
            </w:r>
            <w:r w:rsidR="00934073">
              <w:rPr>
                <w:lang w:eastAsia="en-US"/>
              </w:rPr>
              <w:t xml:space="preserve">por o tom, zda je vada oprávněná či nikoliv, nechá </w:t>
            </w:r>
            <w:r>
              <w:rPr>
                <w:lang w:eastAsia="en-US"/>
              </w:rPr>
              <w:t>objednatel</w:t>
            </w:r>
            <w:r w:rsidR="00934073">
              <w:rPr>
                <w:lang w:eastAsia="en-US"/>
              </w:rPr>
              <w:t xml:space="preserve"> zpracovat znalecký posudek, který posoudí, zda bylo oznámení vady oprávněné či nikoliv. </w:t>
            </w:r>
            <w:r w:rsidR="00934073" w:rsidRPr="007A5F23">
              <w:rPr>
                <w:lang w:eastAsia="en-US"/>
              </w:rPr>
              <w:t xml:space="preserve">V případě, že bude </w:t>
            </w:r>
            <w:r w:rsidR="00934073">
              <w:rPr>
                <w:lang w:eastAsia="en-US"/>
              </w:rPr>
              <w:t>oznámení vad označeno znalcem za oprávněné</w:t>
            </w:r>
            <w:r w:rsidR="00934073" w:rsidRPr="007A5F23">
              <w:rPr>
                <w:lang w:eastAsia="en-US"/>
              </w:rPr>
              <w:t xml:space="preserve">, ponese </w:t>
            </w:r>
            <w:r>
              <w:rPr>
                <w:lang w:eastAsia="en-US"/>
              </w:rPr>
              <w:t>poskytovatel</w:t>
            </w:r>
            <w:r w:rsidR="00934073" w:rsidRPr="007A5F23">
              <w:rPr>
                <w:lang w:eastAsia="en-US"/>
              </w:rPr>
              <w:t xml:space="preserve"> i náklady na vyhotovení znaleckého posudku. Prokáže-li se, že </w:t>
            </w:r>
            <w:r>
              <w:rPr>
                <w:lang w:eastAsia="en-US"/>
              </w:rPr>
              <w:t>objednatel</w:t>
            </w:r>
            <w:r w:rsidR="00934073" w:rsidRPr="007A5F23">
              <w:rPr>
                <w:lang w:eastAsia="en-US"/>
              </w:rPr>
              <w:t xml:space="preserve"> </w:t>
            </w:r>
            <w:r w:rsidR="00934073">
              <w:rPr>
                <w:lang w:eastAsia="en-US"/>
              </w:rPr>
              <w:t>oznámil</w:t>
            </w:r>
            <w:r w:rsidR="00934073" w:rsidRPr="007A5F23">
              <w:rPr>
                <w:lang w:eastAsia="en-US"/>
              </w:rPr>
              <w:t xml:space="preserve"> vadu neoprávněně, je </w:t>
            </w:r>
            <w:r>
              <w:rPr>
                <w:lang w:eastAsia="en-US"/>
              </w:rPr>
              <w:t>objednatel</w:t>
            </w:r>
            <w:r w:rsidR="00934073" w:rsidRPr="007A5F23">
              <w:rPr>
                <w:lang w:eastAsia="en-US"/>
              </w:rPr>
              <w:t xml:space="preserve"> povinen uhradit </w:t>
            </w:r>
            <w:r>
              <w:rPr>
                <w:lang w:eastAsia="en-US"/>
              </w:rPr>
              <w:t>poskytovateli</w:t>
            </w:r>
            <w:r w:rsidRPr="007A5F23">
              <w:rPr>
                <w:lang w:eastAsia="en-US"/>
              </w:rPr>
              <w:t xml:space="preserve"> </w:t>
            </w:r>
            <w:r w:rsidR="00934073" w:rsidRPr="007A5F23">
              <w:rPr>
                <w:lang w:eastAsia="en-US"/>
              </w:rPr>
              <w:t>účelně a prokazatelně vynaložené náklady na odstranění vady.</w:t>
            </w:r>
          </w:p>
          <w:p w14:paraId="40D290B6" w14:textId="600DF874" w:rsidR="00934073" w:rsidRPr="001362B1" w:rsidRDefault="00934073" w:rsidP="00C37940">
            <w:pPr>
              <w:pStyle w:val="Nadpis2"/>
              <w:rPr>
                <w:lang w:eastAsia="en-US"/>
              </w:rPr>
            </w:pPr>
            <w:r w:rsidRPr="001F3771">
              <w:rPr>
                <w:lang w:eastAsia="en-US"/>
              </w:rPr>
              <w:t xml:space="preserve">O odstranění oznámené vady sepíší </w:t>
            </w:r>
            <w:r w:rsidR="006530B5">
              <w:rPr>
                <w:lang w:eastAsia="en-US"/>
              </w:rPr>
              <w:t>smluvní s</w:t>
            </w:r>
            <w:r w:rsidRPr="001F3771">
              <w:rPr>
                <w:lang w:eastAsia="en-US"/>
              </w:rPr>
              <w:t>trany protokol, ve kterém popíší vadu a potvrdí její odstranění. O dobu, která uplyne ode dne oznámení vady do dne odstranění vady, se prodlužuje záruční doba</w:t>
            </w:r>
            <w:r>
              <w:rPr>
                <w:lang w:eastAsia="en-US"/>
              </w:rPr>
              <w:t xml:space="preserve">, pokud po dobu trvání vady nemohl </w:t>
            </w:r>
            <w:r w:rsidR="00DC7C64">
              <w:rPr>
                <w:lang w:eastAsia="en-US"/>
              </w:rPr>
              <w:t>poskytovatel</w:t>
            </w:r>
            <w:r>
              <w:rPr>
                <w:lang w:eastAsia="en-US"/>
              </w:rPr>
              <w:t xml:space="preserve"> </w:t>
            </w:r>
            <w:r w:rsidR="00DC7C64">
              <w:rPr>
                <w:lang w:eastAsia="en-US"/>
              </w:rPr>
              <w:t>materiál</w:t>
            </w:r>
            <w:r w:rsidR="00BB2BE4">
              <w:rPr>
                <w:lang w:eastAsia="en-US"/>
              </w:rPr>
              <w:t xml:space="preserve"> či jeho jednotlivou část</w:t>
            </w:r>
            <w:r>
              <w:rPr>
                <w:lang w:eastAsia="en-US"/>
              </w:rPr>
              <w:t xml:space="preserve"> užívat</w:t>
            </w:r>
            <w:r w:rsidRPr="001F3771">
              <w:rPr>
                <w:lang w:eastAsia="en-US"/>
              </w:rPr>
              <w:t>.</w:t>
            </w:r>
          </w:p>
          <w:p w14:paraId="74336334" w14:textId="188AC990" w:rsidR="006530B5" w:rsidRDefault="00934073" w:rsidP="00C37940">
            <w:pPr>
              <w:pStyle w:val="Nadpis2"/>
            </w:pPr>
            <w:r w:rsidRPr="00331810">
              <w:t xml:space="preserve">V případě, že </w:t>
            </w:r>
            <w:r w:rsidR="00DC7C64">
              <w:rPr>
                <w:lang w:eastAsia="en-US"/>
              </w:rPr>
              <w:t>poskytovatel</w:t>
            </w:r>
            <w:r w:rsidRPr="00331810">
              <w:t xml:space="preserve"> neodstraní vadu ve stanovené lhůtě nebo pokud </w:t>
            </w:r>
            <w:r w:rsidR="00DC7C64">
              <w:rPr>
                <w:lang w:eastAsia="en-US"/>
              </w:rPr>
              <w:t>poskytovatel</w:t>
            </w:r>
            <w:r w:rsidRPr="00331810">
              <w:t xml:space="preserve"> odmítne vadu odstranit, je </w:t>
            </w:r>
            <w:r w:rsidR="00756CBD">
              <w:rPr>
                <w:lang w:eastAsia="en-US"/>
              </w:rPr>
              <w:t>objednatel</w:t>
            </w:r>
            <w:r w:rsidRPr="00331810">
              <w:t xml:space="preserve"> oprávněn nechat vadu odstranit na své náklady a </w:t>
            </w:r>
            <w:r w:rsidR="00756CBD">
              <w:rPr>
                <w:lang w:eastAsia="en-US"/>
              </w:rPr>
              <w:t>poskytovatel</w:t>
            </w:r>
            <w:r w:rsidRPr="00331810">
              <w:t xml:space="preserve"> je povinen uhradit </w:t>
            </w:r>
            <w:r w:rsidR="00756CBD">
              <w:rPr>
                <w:lang w:eastAsia="en-US"/>
              </w:rPr>
              <w:t>objednateli</w:t>
            </w:r>
            <w:r w:rsidR="006530B5">
              <w:t xml:space="preserve"> jím vynaložené</w:t>
            </w:r>
            <w:r w:rsidRPr="00331810">
              <w:t xml:space="preserve"> náklady na odstranění vady, a to do </w:t>
            </w:r>
            <w:r w:rsidR="006530B5">
              <w:t>deseti (</w:t>
            </w:r>
            <w:r w:rsidRPr="00331810">
              <w:t>10</w:t>
            </w:r>
            <w:r w:rsidR="006530B5">
              <w:t>)</w:t>
            </w:r>
            <w:r w:rsidRPr="00331810">
              <w:t xml:space="preserve"> dnů poté, co jej k tomu </w:t>
            </w:r>
            <w:r w:rsidR="00756CBD">
              <w:rPr>
                <w:lang w:eastAsia="en-US"/>
              </w:rPr>
              <w:t>objednatel</w:t>
            </w:r>
            <w:r w:rsidRPr="00331810">
              <w:t xml:space="preserve"> vyzve</w:t>
            </w:r>
            <w:r w:rsidR="006530B5">
              <w:t>.</w:t>
            </w:r>
          </w:p>
          <w:p w14:paraId="4D363584" w14:textId="5315F997" w:rsidR="00A53092" w:rsidRPr="00A53092" w:rsidRDefault="00934073" w:rsidP="008659F3">
            <w:pPr>
              <w:pStyle w:val="Nadpis2"/>
              <w:rPr>
                <w:lang w:eastAsia="en-US"/>
              </w:rPr>
            </w:pPr>
            <w:r w:rsidRPr="002652C0">
              <w:rPr>
                <w:lang w:eastAsia="en-US"/>
              </w:rPr>
              <w:t>S</w:t>
            </w:r>
            <w:r w:rsidR="006530B5" w:rsidRPr="002652C0">
              <w:rPr>
                <w:lang w:eastAsia="en-US"/>
              </w:rPr>
              <w:t>mluvní s</w:t>
            </w:r>
            <w:r w:rsidRPr="002652C0">
              <w:rPr>
                <w:lang w:eastAsia="en-US"/>
              </w:rPr>
              <w:t>trany vylučují použití ustanovení § 1925 Občanského zákoníku.</w:t>
            </w:r>
          </w:p>
          <w:p w14:paraId="791D4022" w14:textId="5C68D523" w:rsidR="00934073" w:rsidRPr="001362B1" w:rsidRDefault="00934073" w:rsidP="00C37940">
            <w:pPr>
              <w:pStyle w:val="Nadpis1"/>
              <w:rPr>
                <w:lang w:eastAsia="en-US"/>
              </w:rPr>
            </w:pPr>
            <w:r>
              <w:rPr>
                <w:lang w:eastAsia="en-US"/>
              </w:rPr>
              <w:t xml:space="preserve">Prohlášení </w:t>
            </w:r>
            <w:r w:rsidR="00756CBD">
              <w:rPr>
                <w:lang w:eastAsia="en-US"/>
              </w:rPr>
              <w:t>POSKYTOVATELE</w:t>
            </w:r>
          </w:p>
          <w:p w14:paraId="72324658" w14:textId="6B260851" w:rsidR="00934073" w:rsidRPr="00331810" w:rsidRDefault="00756CBD" w:rsidP="00671B74">
            <w:pPr>
              <w:pStyle w:val="Nadpis2"/>
              <w:numPr>
                <w:ilvl w:val="0"/>
                <w:numId w:val="0"/>
              </w:numPr>
              <w:ind w:left="624"/>
              <w:rPr>
                <w:lang w:val="es-ES_tradnl"/>
              </w:rPr>
            </w:pPr>
            <w:proofErr w:type="spellStart"/>
            <w:r>
              <w:rPr>
                <w:lang w:val="es-ES_tradnl"/>
              </w:rPr>
              <w:t>Poskytovatel</w:t>
            </w:r>
            <w:proofErr w:type="spellEnd"/>
            <w:r w:rsidR="00934073" w:rsidRPr="00331810">
              <w:rPr>
                <w:lang w:val="es-ES_tradnl"/>
              </w:rPr>
              <w:t xml:space="preserve"> </w:t>
            </w:r>
            <w:proofErr w:type="spellStart"/>
            <w:r w:rsidR="00934073" w:rsidRPr="00331810">
              <w:rPr>
                <w:lang w:val="es-ES_tradnl"/>
              </w:rPr>
              <w:t>prohlašuje</w:t>
            </w:r>
            <w:proofErr w:type="spellEnd"/>
            <w:r w:rsidR="00934073" w:rsidRPr="00331810">
              <w:rPr>
                <w:lang w:val="es-ES_tradnl"/>
              </w:rPr>
              <w:t xml:space="preserve"> a </w:t>
            </w:r>
            <w:proofErr w:type="spellStart"/>
            <w:r w:rsidR="00934073" w:rsidRPr="00331810">
              <w:rPr>
                <w:lang w:val="es-ES_tradnl"/>
              </w:rPr>
              <w:t>zaručuje</w:t>
            </w:r>
            <w:proofErr w:type="spellEnd"/>
            <w:r w:rsidR="00934073" w:rsidRPr="00331810">
              <w:rPr>
                <w:lang w:val="es-ES_tradnl"/>
              </w:rPr>
              <w:t xml:space="preserve"> </w:t>
            </w:r>
            <w:proofErr w:type="spellStart"/>
            <w:r>
              <w:rPr>
                <w:lang w:val="es-ES_tradnl"/>
              </w:rPr>
              <w:t>objednateli</w:t>
            </w:r>
            <w:proofErr w:type="spellEnd"/>
            <w:r w:rsidR="00934073" w:rsidRPr="00331810">
              <w:rPr>
                <w:lang w:val="es-ES_tradnl"/>
              </w:rPr>
              <w:t xml:space="preserve">, </w:t>
            </w:r>
            <w:proofErr w:type="spellStart"/>
            <w:r w:rsidR="00934073" w:rsidRPr="00331810">
              <w:rPr>
                <w:lang w:val="es-ES_tradnl"/>
              </w:rPr>
              <w:t>že</w:t>
            </w:r>
            <w:proofErr w:type="spellEnd"/>
            <w:r w:rsidR="00934073" w:rsidRPr="00331810">
              <w:rPr>
                <w:lang w:val="es-ES_tradnl"/>
              </w:rPr>
              <w:t xml:space="preserve"> </w:t>
            </w:r>
          </w:p>
          <w:p w14:paraId="0DC190B0" w14:textId="77777777" w:rsidR="00934073" w:rsidRPr="006D3639" w:rsidRDefault="00934073" w:rsidP="00C37940">
            <w:pPr>
              <w:pStyle w:val="Nadpis4"/>
              <w:numPr>
                <w:ilvl w:val="0"/>
                <w:numId w:val="18"/>
              </w:numPr>
              <w:ind w:left="1418" w:hanging="709"/>
              <w:rPr>
                <w:lang w:val="es-ES_tradnl"/>
              </w:rPr>
            </w:pPr>
            <w:proofErr w:type="spellStart"/>
            <w:proofErr w:type="gramStart"/>
            <w:r w:rsidRPr="006D3639">
              <w:rPr>
                <w:lang w:val="es-ES_tradnl"/>
              </w:rPr>
              <w:t>disponuje</w:t>
            </w:r>
            <w:proofErr w:type="spellEnd"/>
            <w:proofErr w:type="gramEnd"/>
            <w:r w:rsidRPr="006D3639">
              <w:rPr>
                <w:lang w:val="es-ES_tradnl"/>
              </w:rPr>
              <w:t xml:space="preserve"> </w:t>
            </w:r>
            <w:proofErr w:type="spellStart"/>
            <w:r w:rsidRPr="006D3639">
              <w:rPr>
                <w:lang w:val="es-ES_tradnl"/>
              </w:rPr>
              <w:t>veškerými</w:t>
            </w:r>
            <w:proofErr w:type="spellEnd"/>
            <w:r w:rsidRPr="006D3639">
              <w:rPr>
                <w:lang w:val="es-ES_tradnl"/>
              </w:rPr>
              <w:t xml:space="preserve"> </w:t>
            </w:r>
            <w:proofErr w:type="spellStart"/>
            <w:r w:rsidRPr="006D3639">
              <w:rPr>
                <w:lang w:val="es-ES_tradnl"/>
              </w:rPr>
              <w:t>odbornými</w:t>
            </w:r>
            <w:proofErr w:type="spellEnd"/>
            <w:r w:rsidRPr="006D3639">
              <w:rPr>
                <w:lang w:val="es-ES_tradnl"/>
              </w:rPr>
              <w:t xml:space="preserve"> </w:t>
            </w:r>
            <w:proofErr w:type="spellStart"/>
            <w:r w:rsidRPr="006D3639">
              <w:rPr>
                <w:lang w:val="es-ES_tradnl"/>
              </w:rPr>
              <w:t>předpoklady</w:t>
            </w:r>
            <w:proofErr w:type="spellEnd"/>
            <w:r w:rsidRPr="006D3639">
              <w:rPr>
                <w:lang w:val="es-ES_tradnl"/>
              </w:rPr>
              <w:t xml:space="preserve"> </w:t>
            </w:r>
            <w:proofErr w:type="spellStart"/>
            <w:r w:rsidRPr="006D3639">
              <w:rPr>
                <w:lang w:val="es-ES_tradnl"/>
              </w:rPr>
              <w:t>potřebnými</w:t>
            </w:r>
            <w:proofErr w:type="spellEnd"/>
            <w:r w:rsidRPr="006D3639">
              <w:rPr>
                <w:lang w:val="es-ES_tradnl"/>
              </w:rPr>
              <w:t xml:space="preserve"> pro </w:t>
            </w:r>
            <w:proofErr w:type="spellStart"/>
            <w:r w:rsidRPr="006D3639">
              <w:rPr>
                <w:lang w:val="es-ES_tradnl"/>
              </w:rPr>
              <w:t>řádné</w:t>
            </w:r>
            <w:proofErr w:type="spellEnd"/>
            <w:r w:rsidRPr="006D3639">
              <w:rPr>
                <w:lang w:val="es-ES_tradnl"/>
              </w:rPr>
              <w:t xml:space="preserve"> </w:t>
            </w:r>
            <w:proofErr w:type="spellStart"/>
            <w:r w:rsidRPr="006D3639">
              <w:rPr>
                <w:lang w:val="es-ES_tradnl"/>
              </w:rPr>
              <w:t>plnění</w:t>
            </w:r>
            <w:proofErr w:type="spellEnd"/>
            <w:r w:rsidRPr="006D3639">
              <w:rPr>
                <w:lang w:val="es-ES_tradnl"/>
              </w:rPr>
              <w:t xml:space="preserve"> </w:t>
            </w:r>
            <w:proofErr w:type="spellStart"/>
            <w:r w:rsidRPr="006D3639">
              <w:rPr>
                <w:lang w:val="es-ES_tradnl"/>
              </w:rPr>
              <w:t>této</w:t>
            </w:r>
            <w:proofErr w:type="spellEnd"/>
            <w:r w:rsidRPr="006D3639">
              <w:rPr>
                <w:lang w:val="es-ES_tradnl"/>
              </w:rPr>
              <w:t xml:space="preserve"> </w:t>
            </w:r>
            <w:proofErr w:type="spellStart"/>
            <w:r w:rsidRPr="006D3639">
              <w:rPr>
                <w:lang w:val="es-ES_tradnl"/>
              </w:rPr>
              <w:t>Smlouvy</w:t>
            </w:r>
            <w:proofErr w:type="spellEnd"/>
            <w:r w:rsidRPr="006D3639">
              <w:rPr>
                <w:lang w:val="es-ES_tradnl"/>
              </w:rPr>
              <w:t>;</w:t>
            </w:r>
          </w:p>
          <w:p w14:paraId="55D86702" w14:textId="5B7E99FC" w:rsidR="00934073" w:rsidRPr="006D3639" w:rsidRDefault="00934073" w:rsidP="00C37940">
            <w:pPr>
              <w:pStyle w:val="Nadpis4"/>
              <w:rPr>
                <w:lang w:val="es-ES_tradnl"/>
              </w:rPr>
            </w:pPr>
            <w:proofErr w:type="gramStart"/>
            <w:r w:rsidRPr="006D3639">
              <w:rPr>
                <w:lang w:val="es-ES_tradnl"/>
              </w:rPr>
              <w:t>je</w:t>
            </w:r>
            <w:proofErr w:type="gramEnd"/>
            <w:r w:rsidRPr="006D3639">
              <w:rPr>
                <w:lang w:val="es-ES_tradnl"/>
              </w:rPr>
              <w:t xml:space="preserve"> k </w:t>
            </w:r>
            <w:proofErr w:type="spellStart"/>
            <w:r w:rsidRPr="006D3639">
              <w:rPr>
                <w:lang w:val="es-ES_tradnl"/>
              </w:rPr>
              <w:t>plnění</w:t>
            </w:r>
            <w:proofErr w:type="spellEnd"/>
            <w:r w:rsidRPr="006D3639">
              <w:rPr>
                <w:lang w:val="es-ES_tradnl"/>
              </w:rPr>
              <w:t xml:space="preserve"> t</w:t>
            </w:r>
            <w:r>
              <w:t>éto</w:t>
            </w:r>
            <w:r w:rsidR="001225DA">
              <w:rPr>
                <w:lang w:val="es-ES_tradnl"/>
              </w:rPr>
              <w:t xml:space="preserve"> </w:t>
            </w:r>
            <w:proofErr w:type="spellStart"/>
            <w:r w:rsidR="001225DA">
              <w:rPr>
                <w:lang w:val="es-ES_tradnl"/>
              </w:rPr>
              <w:t>Smlouvy</w:t>
            </w:r>
            <w:proofErr w:type="spellEnd"/>
            <w:r w:rsidR="001225DA">
              <w:rPr>
                <w:lang w:val="es-ES_tradnl"/>
              </w:rPr>
              <w:t xml:space="preserve"> </w:t>
            </w:r>
            <w:proofErr w:type="spellStart"/>
            <w:r w:rsidR="001225DA">
              <w:rPr>
                <w:lang w:val="es-ES_tradnl"/>
              </w:rPr>
              <w:t>oprávněn</w:t>
            </w:r>
            <w:proofErr w:type="spellEnd"/>
            <w:r w:rsidR="001225DA">
              <w:rPr>
                <w:lang w:val="es-ES_tradnl"/>
              </w:rPr>
              <w:t xml:space="preserve">; </w:t>
            </w:r>
            <w:r w:rsidRPr="006D3639">
              <w:rPr>
                <w:lang w:val="es-ES_tradnl"/>
              </w:rPr>
              <w:t xml:space="preserve"> </w:t>
            </w:r>
          </w:p>
          <w:p w14:paraId="22E644BF" w14:textId="15F73076" w:rsidR="001225DA" w:rsidRDefault="00756CBD" w:rsidP="00C37940">
            <w:pPr>
              <w:pStyle w:val="Nadpis4"/>
              <w:rPr>
                <w:lang w:val="es-ES_tradnl"/>
              </w:rPr>
            </w:pPr>
            <w:proofErr w:type="spellStart"/>
            <w:proofErr w:type="gramStart"/>
            <w:r>
              <w:rPr>
                <w:lang w:val="es-ES_tradnl"/>
              </w:rPr>
              <w:t>na</w:t>
            </w:r>
            <w:proofErr w:type="spellEnd"/>
            <w:proofErr w:type="gramEnd"/>
            <w:r>
              <w:rPr>
                <w:lang w:val="es-ES_tradnl"/>
              </w:rPr>
              <w:t xml:space="preserve"> </w:t>
            </w:r>
            <w:proofErr w:type="spellStart"/>
            <w:r>
              <w:rPr>
                <w:lang w:val="es-ES_tradnl"/>
              </w:rPr>
              <w:t>straně</w:t>
            </w:r>
            <w:proofErr w:type="spellEnd"/>
            <w:r>
              <w:rPr>
                <w:lang w:val="es-ES_tradnl"/>
              </w:rPr>
              <w:t xml:space="preserve"> </w:t>
            </w:r>
            <w:proofErr w:type="spellStart"/>
            <w:r>
              <w:rPr>
                <w:lang w:val="es-ES_tradnl"/>
              </w:rPr>
              <w:t>poskytovatele</w:t>
            </w:r>
            <w:proofErr w:type="spellEnd"/>
            <w:r w:rsidR="00934073" w:rsidRPr="006D3639">
              <w:rPr>
                <w:lang w:val="es-ES_tradnl"/>
              </w:rPr>
              <w:t xml:space="preserve"> </w:t>
            </w:r>
            <w:proofErr w:type="spellStart"/>
            <w:r w:rsidR="00934073" w:rsidRPr="006D3639">
              <w:rPr>
                <w:lang w:val="es-ES_tradnl"/>
              </w:rPr>
              <w:t>neexistují</w:t>
            </w:r>
            <w:proofErr w:type="spellEnd"/>
            <w:r w:rsidR="00934073" w:rsidRPr="006D3639">
              <w:rPr>
                <w:lang w:val="es-ES_tradnl"/>
              </w:rPr>
              <w:t xml:space="preserve"> </w:t>
            </w:r>
            <w:proofErr w:type="spellStart"/>
            <w:r w:rsidR="00934073" w:rsidRPr="006D3639">
              <w:rPr>
                <w:lang w:val="es-ES_tradnl"/>
              </w:rPr>
              <w:t>žádné</w:t>
            </w:r>
            <w:proofErr w:type="spellEnd"/>
            <w:r w:rsidR="00934073" w:rsidRPr="006D3639">
              <w:rPr>
                <w:lang w:val="es-ES_tradnl"/>
              </w:rPr>
              <w:t xml:space="preserve"> </w:t>
            </w:r>
            <w:proofErr w:type="spellStart"/>
            <w:r w:rsidR="00934073" w:rsidRPr="006D3639">
              <w:rPr>
                <w:lang w:val="es-ES_tradnl"/>
              </w:rPr>
              <w:t>překážky</w:t>
            </w:r>
            <w:proofErr w:type="spellEnd"/>
            <w:r w:rsidR="00934073" w:rsidRPr="006D3639">
              <w:rPr>
                <w:lang w:val="es-ES_tradnl"/>
              </w:rPr>
              <w:t xml:space="preserve">, </w:t>
            </w:r>
            <w:proofErr w:type="spellStart"/>
            <w:r w:rsidR="00934073" w:rsidRPr="006D3639">
              <w:rPr>
                <w:lang w:val="es-ES_tradnl"/>
              </w:rPr>
              <w:t>které</w:t>
            </w:r>
            <w:proofErr w:type="spellEnd"/>
            <w:r w:rsidR="00934073" w:rsidRPr="006D3639">
              <w:rPr>
                <w:lang w:val="es-ES_tradnl"/>
              </w:rPr>
              <w:t xml:space="preserve"> </w:t>
            </w:r>
            <w:proofErr w:type="spellStart"/>
            <w:r w:rsidR="00934073" w:rsidRPr="006D3639">
              <w:rPr>
                <w:lang w:val="es-ES_tradnl"/>
              </w:rPr>
              <w:t>by</w:t>
            </w:r>
            <w:proofErr w:type="spellEnd"/>
            <w:r w:rsidR="00934073" w:rsidRPr="006D3639">
              <w:rPr>
                <w:lang w:val="es-ES_tradnl"/>
              </w:rPr>
              <w:t xml:space="preserve"> mu </w:t>
            </w:r>
            <w:proofErr w:type="spellStart"/>
            <w:r w:rsidR="00934073" w:rsidRPr="006D3639">
              <w:rPr>
                <w:lang w:val="es-ES_tradnl"/>
              </w:rPr>
              <w:t>bránily</w:t>
            </w:r>
            <w:proofErr w:type="spellEnd"/>
            <w:r w:rsidR="00934073" w:rsidRPr="006D3639">
              <w:rPr>
                <w:lang w:val="es-ES_tradnl"/>
              </w:rPr>
              <w:t xml:space="preserve"> tuto </w:t>
            </w:r>
            <w:proofErr w:type="spellStart"/>
            <w:r w:rsidR="00934073" w:rsidRPr="006D3639">
              <w:rPr>
                <w:lang w:val="es-ES_tradnl"/>
              </w:rPr>
              <w:t>Smlouvu</w:t>
            </w:r>
            <w:proofErr w:type="spellEnd"/>
            <w:r w:rsidR="00934073" w:rsidRPr="006D3639">
              <w:rPr>
                <w:lang w:val="es-ES_tradnl"/>
              </w:rPr>
              <w:t xml:space="preserve"> </w:t>
            </w:r>
            <w:proofErr w:type="spellStart"/>
            <w:r w:rsidR="00934073" w:rsidRPr="006D3639">
              <w:rPr>
                <w:lang w:val="es-ES_tradnl"/>
              </w:rPr>
              <w:t>řádně</w:t>
            </w:r>
            <w:proofErr w:type="spellEnd"/>
            <w:r w:rsidR="00934073" w:rsidRPr="006D3639">
              <w:rPr>
                <w:lang w:val="es-ES_tradnl"/>
              </w:rPr>
              <w:t xml:space="preserve"> </w:t>
            </w:r>
            <w:proofErr w:type="spellStart"/>
            <w:r w:rsidR="00934073" w:rsidRPr="006D3639">
              <w:rPr>
                <w:lang w:val="es-ES_tradnl"/>
              </w:rPr>
              <w:t>splnit</w:t>
            </w:r>
            <w:proofErr w:type="spellEnd"/>
            <w:r w:rsidR="00DC0A08">
              <w:rPr>
                <w:lang w:val="es-ES_tradnl"/>
              </w:rPr>
              <w:t>.</w:t>
            </w:r>
            <w:r w:rsidR="001225DA">
              <w:rPr>
                <w:lang w:val="es-ES_tradnl"/>
              </w:rPr>
              <w:t xml:space="preserve"> </w:t>
            </w:r>
          </w:p>
          <w:p w14:paraId="71734DB2" w14:textId="77777777" w:rsidR="003A2A3F" w:rsidRDefault="003A2A3F" w:rsidP="003A2A3F">
            <w:pPr>
              <w:pStyle w:val="Zkladntext3"/>
              <w:rPr>
                <w:lang w:val="es-ES_tradnl"/>
              </w:rPr>
            </w:pPr>
          </w:p>
          <w:p w14:paraId="6F789C4F" w14:textId="77777777" w:rsidR="003A2A3F" w:rsidRPr="003A2A3F" w:rsidRDefault="003A2A3F" w:rsidP="003A2A3F">
            <w:pPr>
              <w:pStyle w:val="Zkladntext3"/>
              <w:rPr>
                <w:lang w:val="es-ES_tradnl"/>
              </w:rPr>
            </w:pPr>
          </w:p>
          <w:p w14:paraId="17BF0668" w14:textId="77777777" w:rsidR="00934073" w:rsidRPr="009701A7" w:rsidRDefault="00934073" w:rsidP="00C37940">
            <w:pPr>
              <w:pStyle w:val="Nadpis1"/>
              <w:spacing w:before="0"/>
              <w:rPr>
                <w:lang w:eastAsia="en-US"/>
              </w:rPr>
            </w:pPr>
            <w:r w:rsidRPr="009701A7">
              <w:rPr>
                <w:lang w:eastAsia="en-US"/>
              </w:rPr>
              <w:lastRenderedPageBreak/>
              <w:t>sankce</w:t>
            </w:r>
          </w:p>
          <w:p w14:paraId="16657FF4" w14:textId="3A95E1A8" w:rsidR="00934073" w:rsidRPr="00542F8A" w:rsidRDefault="00934073" w:rsidP="00C37940">
            <w:pPr>
              <w:pStyle w:val="Nadpis2"/>
              <w:rPr>
                <w:lang w:eastAsia="en-US"/>
              </w:rPr>
            </w:pPr>
            <w:r w:rsidRPr="001F3771">
              <w:rPr>
                <w:lang w:eastAsia="en-US"/>
              </w:rPr>
              <w:t xml:space="preserve">V případě, že se </w:t>
            </w:r>
            <w:r w:rsidR="009701A7">
              <w:rPr>
                <w:lang w:eastAsia="en-US"/>
              </w:rPr>
              <w:t>poskytovatel</w:t>
            </w:r>
            <w:r w:rsidRPr="001F3771">
              <w:rPr>
                <w:lang w:eastAsia="en-US"/>
              </w:rPr>
              <w:t xml:space="preserve"> ocitne v prodlení s</w:t>
            </w:r>
            <w:r w:rsidR="009701A7">
              <w:rPr>
                <w:lang w:eastAsia="en-US"/>
              </w:rPr>
              <w:t xml:space="preserve"> plněním svého závazku </w:t>
            </w:r>
            <w:r w:rsidR="003B7E5B">
              <w:rPr>
                <w:lang w:eastAsia="en-US"/>
              </w:rPr>
              <w:t>oproti některému</w:t>
            </w:r>
            <w:r w:rsidR="00C73D61">
              <w:rPr>
                <w:snapToGrid w:val="0"/>
                <w:lang w:eastAsia="en-US"/>
              </w:rPr>
              <w:t xml:space="preserve"> termínu </w:t>
            </w:r>
            <w:r w:rsidR="00350E00">
              <w:rPr>
                <w:snapToGrid w:val="0"/>
                <w:lang w:eastAsia="en-US"/>
              </w:rPr>
              <w:t>dle</w:t>
            </w:r>
            <w:r w:rsidR="00C73D61">
              <w:rPr>
                <w:snapToGrid w:val="0"/>
                <w:lang w:eastAsia="en-US"/>
              </w:rPr>
              <w:t> </w:t>
            </w:r>
            <w:proofErr w:type="spellStart"/>
            <w:r w:rsidR="00C73D61">
              <w:rPr>
                <w:snapToGrid w:val="0"/>
                <w:lang w:eastAsia="en-US"/>
              </w:rPr>
              <w:t>ust</w:t>
            </w:r>
            <w:proofErr w:type="spellEnd"/>
            <w:r w:rsidR="00C73D61">
              <w:rPr>
                <w:snapToGrid w:val="0"/>
                <w:lang w:eastAsia="en-US"/>
              </w:rPr>
              <w:t xml:space="preserve">. </w:t>
            </w:r>
            <w:proofErr w:type="gramStart"/>
            <w:r w:rsidR="00C73D61">
              <w:rPr>
                <w:snapToGrid w:val="0"/>
                <w:lang w:eastAsia="en-US"/>
              </w:rPr>
              <w:t>čl.</w:t>
            </w:r>
            <w:proofErr w:type="gramEnd"/>
            <w:r w:rsidR="00C73D61">
              <w:rPr>
                <w:snapToGrid w:val="0"/>
                <w:lang w:eastAsia="en-US"/>
              </w:rPr>
              <w:t xml:space="preserve"> </w:t>
            </w:r>
            <w:r w:rsidR="003B7E5B">
              <w:rPr>
                <w:snapToGrid w:val="0"/>
                <w:lang w:eastAsia="en-US"/>
              </w:rPr>
              <w:t>1</w:t>
            </w:r>
            <w:r w:rsidR="00C73D61">
              <w:rPr>
                <w:snapToGrid w:val="0"/>
                <w:lang w:eastAsia="en-US"/>
              </w:rPr>
              <w:t xml:space="preserve"> odst. 1</w:t>
            </w:r>
            <w:r w:rsidR="003B7E5B">
              <w:rPr>
                <w:snapToGrid w:val="0"/>
                <w:lang w:eastAsia="en-US"/>
              </w:rPr>
              <w:t>.3</w:t>
            </w:r>
            <w:r w:rsidRPr="001F3771">
              <w:rPr>
                <w:snapToGrid w:val="0"/>
                <w:lang w:eastAsia="en-US"/>
              </w:rPr>
              <w:t xml:space="preserve">, uhradí </w:t>
            </w:r>
            <w:r w:rsidR="003B7E5B">
              <w:rPr>
                <w:snapToGrid w:val="0"/>
                <w:lang w:eastAsia="en-US"/>
              </w:rPr>
              <w:t>poskytovatel objednateli</w:t>
            </w:r>
            <w:r w:rsidRPr="001F3771">
              <w:rPr>
                <w:snapToGrid w:val="0"/>
                <w:lang w:eastAsia="en-US"/>
              </w:rPr>
              <w:t xml:space="preserve"> smluvní pokutu ve výši </w:t>
            </w:r>
            <w:r w:rsidR="003B7E5B">
              <w:rPr>
                <w:snapToGrid w:val="0"/>
                <w:lang w:eastAsia="en-US"/>
              </w:rPr>
              <w:t xml:space="preserve">500,- Kč </w:t>
            </w:r>
            <w:r w:rsidRPr="001F3771">
              <w:rPr>
                <w:snapToGrid w:val="0"/>
                <w:lang w:eastAsia="en-US"/>
              </w:rPr>
              <w:t>za každý započatý den prodlení</w:t>
            </w:r>
            <w:r w:rsidRPr="001F3771">
              <w:rPr>
                <w:lang w:eastAsia="en-US"/>
              </w:rPr>
              <w:t>.</w:t>
            </w:r>
          </w:p>
          <w:p w14:paraId="674BD55C" w14:textId="0CCF63E3" w:rsidR="006F445F" w:rsidRPr="00DC0E39" w:rsidRDefault="00DC0E39" w:rsidP="006F445F">
            <w:pPr>
              <w:pStyle w:val="Nadpis2"/>
              <w:rPr>
                <w:lang w:eastAsia="en-US"/>
              </w:rPr>
            </w:pPr>
            <w:r>
              <w:rPr>
                <w:lang w:eastAsia="en-US"/>
              </w:rPr>
              <w:t xml:space="preserve">V případě, že </w:t>
            </w:r>
            <w:r w:rsidR="003B7E5B">
              <w:rPr>
                <w:lang w:eastAsia="en-US"/>
              </w:rPr>
              <w:t xml:space="preserve">poskytovatel poruší některou z povinností </w:t>
            </w:r>
            <w:r w:rsidR="00666656">
              <w:rPr>
                <w:lang w:eastAsia="en-US"/>
              </w:rPr>
              <w:t>dle</w:t>
            </w:r>
            <w:r w:rsidR="003B7E5B">
              <w:rPr>
                <w:lang w:eastAsia="en-US"/>
              </w:rPr>
              <w:t> </w:t>
            </w:r>
            <w:proofErr w:type="spellStart"/>
            <w:r w:rsidR="003B7E5B">
              <w:rPr>
                <w:lang w:eastAsia="en-US"/>
              </w:rPr>
              <w:t>ust</w:t>
            </w:r>
            <w:proofErr w:type="spellEnd"/>
            <w:r w:rsidR="003B7E5B">
              <w:rPr>
                <w:lang w:eastAsia="en-US"/>
              </w:rPr>
              <w:t xml:space="preserve">. </w:t>
            </w:r>
            <w:proofErr w:type="gramStart"/>
            <w:r w:rsidR="003B7E5B">
              <w:rPr>
                <w:lang w:eastAsia="en-US"/>
              </w:rPr>
              <w:t>čl.</w:t>
            </w:r>
            <w:proofErr w:type="gramEnd"/>
            <w:r w:rsidR="003B7E5B">
              <w:rPr>
                <w:lang w:eastAsia="en-US"/>
              </w:rPr>
              <w:t xml:space="preserve"> </w:t>
            </w:r>
            <w:r w:rsidR="001000B0">
              <w:rPr>
                <w:lang w:eastAsia="en-US"/>
              </w:rPr>
              <w:t>2</w:t>
            </w:r>
            <w:r w:rsidR="003B7E5B">
              <w:rPr>
                <w:lang w:eastAsia="en-US"/>
              </w:rPr>
              <w:t xml:space="preserve"> odst. </w:t>
            </w:r>
            <w:r w:rsidR="001000B0">
              <w:rPr>
                <w:lang w:eastAsia="en-US"/>
              </w:rPr>
              <w:t>2.4</w:t>
            </w:r>
            <w:r w:rsidR="003B7E5B">
              <w:rPr>
                <w:lang w:eastAsia="en-US"/>
              </w:rPr>
              <w:t xml:space="preserve">, </w:t>
            </w:r>
            <w:r w:rsidR="006F445F">
              <w:rPr>
                <w:lang w:eastAsia="en-US"/>
              </w:rPr>
              <w:t xml:space="preserve"> této Smlouvy, </w:t>
            </w:r>
            <w:r w:rsidR="006F445F" w:rsidRPr="00D77A20">
              <w:rPr>
                <w:snapToGrid w:val="0"/>
                <w:lang w:eastAsia="en-US"/>
              </w:rPr>
              <w:t xml:space="preserve">uhradí </w:t>
            </w:r>
            <w:r w:rsidR="006F445F">
              <w:rPr>
                <w:snapToGrid w:val="0"/>
                <w:lang w:eastAsia="en-US"/>
              </w:rPr>
              <w:t>poskytovatel objednateli</w:t>
            </w:r>
            <w:r w:rsidR="006F445F" w:rsidRPr="00D77A20">
              <w:rPr>
                <w:snapToGrid w:val="0"/>
                <w:lang w:eastAsia="en-US"/>
              </w:rPr>
              <w:t xml:space="preserve"> smluvní pokutu ve výši </w:t>
            </w:r>
            <w:r w:rsidR="006F445F">
              <w:rPr>
                <w:snapToGrid w:val="0"/>
                <w:lang w:eastAsia="en-US"/>
              </w:rPr>
              <w:t>10.000,- Kč</w:t>
            </w:r>
            <w:r w:rsidR="006F445F" w:rsidRPr="00D77A20">
              <w:rPr>
                <w:snapToGrid w:val="0"/>
                <w:lang w:eastAsia="en-US"/>
              </w:rPr>
              <w:t xml:space="preserve"> za každý </w:t>
            </w:r>
            <w:r w:rsidR="006F445F">
              <w:rPr>
                <w:snapToGrid w:val="0"/>
                <w:lang w:eastAsia="en-US"/>
              </w:rPr>
              <w:t>jednotlivý případ porušení smluvní povinnosti</w:t>
            </w:r>
            <w:r w:rsidR="006F445F" w:rsidRPr="00D77A20">
              <w:rPr>
                <w:lang w:eastAsia="en-US"/>
              </w:rPr>
              <w:t xml:space="preserve">. </w:t>
            </w:r>
            <w:r w:rsidR="006F445F">
              <w:rPr>
                <w:lang w:eastAsia="en-US"/>
              </w:rPr>
              <w:t xml:space="preserve"> </w:t>
            </w:r>
          </w:p>
          <w:p w14:paraId="699B985C" w14:textId="7D241858" w:rsidR="00BB2BE4" w:rsidRPr="00350E00" w:rsidRDefault="00DC0E39" w:rsidP="00BB2BE4">
            <w:pPr>
              <w:pStyle w:val="Nadpis2"/>
              <w:rPr>
                <w:lang w:eastAsia="en-US"/>
              </w:rPr>
            </w:pPr>
            <w:r w:rsidRPr="00350E00">
              <w:rPr>
                <w:lang w:eastAsia="en-US"/>
              </w:rPr>
              <w:t xml:space="preserve">V případě, že </w:t>
            </w:r>
            <w:r w:rsidR="00CD4D75">
              <w:rPr>
                <w:lang w:eastAsia="en-US"/>
              </w:rPr>
              <w:t>poskytovatel</w:t>
            </w:r>
            <w:r w:rsidRPr="00350E00">
              <w:rPr>
                <w:lang w:eastAsia="en-US"/>
              </w:rPr>
              <w:t xml:space="preserve"> nepotvrdí obdržení oznámení vady</w:t>
            </w:r>
            <w:r w:rsidR="00CD126D" w:rsidRPr="00350E00">
              <w:rPr>
                <w:lang w:eastAsia="en-US"/>
              </w:rPr>
              <w:t xml:space="preserve"> ve lhůtě stanovené v </w:t>
            </w:r>
            <w:proofErr w:type="spellStart"/>
            <w:r w:rsidR="00CD126D" w:rsidRPr="00350E00">
              <w:rPr>
                <w:lang w:eastAsia="en-US"/>
              </w:rPr>
              <w:t>ust</w:t>
            </w:r>
            <w:proofErr w:type="spellEnd"/>
            <w:r w:rsidR="00CD126D" w:rsidRPr="00350E00">
              <w:rPr>
                <w:lang w:eastAsia="en-US"/>
              </w:rPr>
              <w:t xml:space="preserve">. </w:t>
            </w:r>
            <w:proofErr w:type="gramStart"/>
            <w:r w:rsidR="00CD126D" w:rsidRPr="00350E00">
              <w:rPr>
                <w:lang w:eastAsia="en-US"/>
              </w:rPr>
              <w:t>čl.</w:t>
            </w:r>
            <w:proofErr w:type="gramEnd"/>
            <w:r w:rsidR="00CD126D" w:rsidRPr="00350E00">
              <w:rPr>
                <w:lang w:eastAsia="en-US"/>
              </w:rPr>
              <w:t xml:space="preserve"> </w:t>
            </w:r>
            <w:r w:rsidR="001000B0">
              <w:rPr>
                <w:lang w:eastAsia="en-US"/>
              </w:rPr>
              <w:t>6</w:t>
            </w:r>
            <w:r w:rsidR="00611D2B" w:rsidRPr="00350E00">
              <w:rPr>
                <w:lang w:eastAsia="en-US"/>
              </w:rPr>
              <w:t xml:space="preserve"> </w:t>
            </w:r>
            <w:r w:rsidR="00CD126D" w:rsidRPr="00350E00">
              <w:rPr>
                <w:lang w:eastAsia="en-US"/>
              </w:rPr>
              <w:t xml:space="preserve">odst. </w:t>
            </w:r>
            <w:r w:rsidR="001000B0">
              <w:rPr>
                <w:lang w:eastAsia="en-US"/>
              </w:rPr>
              <w:t>6</w:t>
            </w:r>
            <w:r w:rsidR="00CD126D" w:rsidRPr="00350E00">
              <w:rPr>
                <w:lang w:eastAsia="en-US"/>
              </w:rPr>
              <w:t xml:space="preserve">.5 větě druhé této Smlouvy, </w:t>
            </w:r>
            <w:r w:rsidR="00CD126D" w:rsidRPr="00350E00">
              <w:rPr>
                <w:snapToGrid w:val="0"/>
                <w:lang w:eastAsia="en-US"/>
              </w:rPr>
              <w:t xml:space="preserve">uhradí </w:t>
            </w:r>
            <w:r w:rsidR="00CD4D75">
              <w:rPr>
                <w:lang w:eastAsia="en-US"/>
              </w:rPr>
              <w:t>poskytovatel</w:t>
            </w:r>
            <w:r w:rsidR="00CD126D" w:rsidRPr="00350E00">
              <w:rPr>
                <w:snapToGrid w:val="0"/>
                <w:lang w:eastAsia="en-US"/>
              </w:rPr>
              <w:t xml:space="preserve"> </w:t>
            </w:r>
            <w:r w:rsidR="00CD4D75">
              <w:rPr>
                <w:snapToGrid w:val="0"/>
                <w:lang w:eastAsia="en-US"/>
              </w:rPr>
              <w:t>objednateli</w:t>
            </w:r>
            <w:r w:rsidR="00CD126D" w:rsidRPr="00350E00">
              <w:rPr>
                <w:snapToGrid w:val="0"/>
                <w:lang w:eastAsia="en-US"/>
              </w:rPr>
              <w:t xml:space="preserve"> smluvní pokutu ve výši </w:t>
            </w:r>
            <w:r w:rsidR="00CD4D75">
              <w:rPr>
                <w:snapToGrid w:val="0"/>
                <w:lang w:eastAsia="en-US"/>
              </w:rPr>
              <w:t>100</w:t>
            </w:r>
            <w:r w:rsidR="00611D2B">
              <w:rPr>
                <w:snapToGrid w:val="0"/>
                <w:lang w:eastAsia="en-US"/>
              </w:rPr>
              <w:t>,- Kč</w:t>
            </w:r>
            <w:r w:rsidR="00350E00" w:rsidRPr="00350E00">
              <w:rPr>
                <w:snapToGrid w:val="0"/>
                <w:lang w:eastAsia="en-US"/>
              </w:rPr>
              <w:t xml:space="preserve"> </w:t>
            </w:r>
            <w:r w:rsidR="00CD126D" w:rsidRPr="00350E00">
              <w:rPr>
                <w:snapToGrid w:val="0"/>
                <w:lang w:eastAsia="en-US"/>
              </w:rPr>
              <w:t>za každý započatý den prodlení</w:t>
            </w:r>
            <w:r w:rsidR="00CD126D" w:rsidRPr="00350E00">
              <w:rPr>
                <w:lang w:eastAsia="en-US"/>
              </w:rPr>
              <w:t xml:space="preserve"> se splněním </w:t>
            </w:r>
            <w:r w:rsidR="00043541" w:rsidRPr="00350E00">
              <w:rPr>
                <w:lang w:eastAsia="en-US"/>
              </w:rPr>
              <w:t>jednotlivé</w:t>
            </w:r>
            <w:r w:rsidR="00CD126D" w:rsidRPr="00350E00">
              <w:rPr>
                <w:lang w:eastAsia="en-US"/>
              </w:rPr>
              <w:t xml:space="preserve"> povinnosti. </w:t>
            </w:r>
          </w:p>
          <w:p w14:paraId="4EEA61A5" w14:textId="279A3CBA" w:rsidR="00934073" w:rsidRPr="00263467" w:rsidRDefault="00934073" w:rsidP="00C37940">
            <w:pPr>
              <w:pStyle w:val="Nadpis2"/>
              <w:rPr>
                <w:lang w:eastAsia="en-US"/>
              </w:rPr>
            </w:pPr>
            <w:r w:rsidRPr="00263467">
              <w:rPr>
                <w:lang w:eastAsia="en-US"/>
              </w:rPr>
              <w:t xml:space="preserve">V případě prodlení </w:t>
            </w:r>
            <w:r w:rsidR="00CD4D75" w:rsidRPr="00263467">
              <w:rPr>
                <w:lang w:eastAsia="en-US"/>
              </w:rPr>
              <w:t>poskytovatel</w:t>
            </w:r>
            <w:r w:rsidR="00BF2D2A" w:rsidRPr="00263467">
              <w:rPr>
                <w:lang w:eastAsia="en-US"/>
              </w:rPr>
              <w:t>e</w:t>
            </w:r>
            <w:r w:rsidRPr="00263467">
              <w:rPr>
                <w:lang w:eastAsia="en-US"/>
              </w:rPr>
              <w:t xml:space="preserve"> s odstraněním </w:t>
            </w:r>
            <w:r w:rsidR="00CD126D" w:rsidRPr="00263467">
              <w:rPr>
                <w:lang w:eastAsia="en-US"/>
              </w:rPr>
              <w:t xml:space="preserve">jednotlivé </w:t>
            </w:r>
            <w:r w:rsidRPr="00263467">
              <w:rPr>
                <w:lang w:eastAsia="en-US"/>
              </w:rPr>
              <w:t>vady</w:t>
            </w:r>
            <w:r w:rsidR="00CD126D" w:rsidRPr="00263467">
              <w:rPr>
                <w:lang w:eastAsia="en-US"/>
              </w:rPr>
              <w:t xml:space="preserve"> oproti lhůtě dle </w:t>
            </w:r>
            <w:proofErr w:type="spellStart"/>
            <w:r w:rsidR="00CD126D" w:rsidRPr="00263467">
              <w:rPr>
                <w:lang w:eastAsia="en-US"/>
              </w:rPr>
              <w:t>ust</w:t>
            </w:r>
            <w:proofErr w:type="spellEnd"/>
            <w:r w:rsidR="00CD126D" w:rsidRPr="00263467">
              <w:rPr>
                <w:lang w:eastAsia="en-US"/>
              </w:rPr>
              <w:t xml:space="preserve">. </w:t>
            </w:r>
            <w:proofErr w:type="gramStart"/>
            <w:r w:rsidR="00CD126D" w:rsidRPr="00263467">
              <w:rPr>
                <w:lang w:eastAsia="en-US"/>
              </w:rPr>
              <w:t>čl.</w:t>
            </w:r>
            <w:proofErr w:type="gramEnd"/>
            <w:r w:rsidR="00CD126D" w:rsidRPr="00263467">
              <w:rPr>
                <w:lang w:eastAsia="en-US"/>
              </w:rPr>
              <w:t xml:space="preserve"> </w:t>
            </w:r>
            <w:r w:rsidR="001000B0">
              <w:rPr>
                <w:lang w:eastAsia="en-US"/>
              </w:rPr>
              <w:t>6</w:t>
            </w:r>
            <w:r w:rsidR="00611D2B" w:rsidRPr="00263467">
              <w:rPr>
                <w:lang w:eastAsia="en-US"/>
              </w:rPr>
              <w:t xml:space="preserve"> </w:t>
            </w:r>
            <w:r w:rsidR="00CD126D" w:rsidRPr="00263467">
              <w:rPr>
                <w:lang w:eastAsia="en-US"/>
              </w:rPr>
              <w:t xml:space="preserve">odst. </w:t>
            </w:r>
            <w:r w:rsidR="001000B0">
              <w:rPr>
                <w:lang w:eastAsia="en-US"/>
              </w:rPr>
              <w:t>6</w:t>
            </w:r>
            <w:r w:rsidR="00CD126D" w:rsidRPr="00263467">
              <w:rPr>
                <w:lang w:eastAsia="en-US"/>
              </w:rPr>
              <w:t xml:space="preserve">.7 </w:t>
            </w:r>
            <w:r w:rsidR="00611D2B" w:rsidRPr="00263467">
              <w:rPr>
                <w:lang w:eastAsia="en-US"/>
              </w:rPr>
              <w:t xml:space="preserve">věty první </w:t>
            </w:r>
            <w:r w:rsidR="00CD126D" w:rsidRPr="00263467">
              <w:rPr>
                <w:lang w:eastAsia="en-US"/>
              </w:rPr>
              <w:t>této Smlouvy</w:t>
            </w:r>
            <w:r w:rsidRPr="00263467">
              <w:rPr>
                <w:lang w:eastAsia="en-US"/>
              </w:rPr>
              <w:t xml:space="preserve">, uhradí </w:t>
            </w:r>
            <w:r w:rsidR="00CD4D75" w:rsidRPr="00263467">
              <w:rPr>
                <w:lang w:eastAsia="en-US"/>
              </w:rPr>
              <w:t>poskytovatel</w:t>
            </w:r>
            <w:r w:rsidRPr="00263467">
              <w:rPr>
                <w:lang w:eastAsia="en-US"/>
              </w:rPr>
              <w:t xml:space="preserve"> </w:t>
            </w:r>
            <w:r w:rsidR="00CD4D75" w:rsidRPr="00263467">
              <w:rPr>
                <w:lang w:eastAsia="en-US"/>
              </w:rPr>
              <w:t>objednateli</w:t>
            </w:r>
            <w:r w:rsidRPr="00263467">
              <w:rPr>
                <w:lang w:eastAsia="en-US"/>
              </w:rPr>
              <w:t xml:space="preserve"> smluvní pokutu ve výši </w:t>
            </w:r>
            <w:r w:rsidR="001110AD" w:rsidRPr="00263467">
              <w:rPr>
                <w:lang w:eastAsia="en-US"/>
              </w:rPr>
              <w:t>1.0</w:t>
            </w:r>
            <w:r w:rsidR="00CD4D75" w:rsidRPr="00263467">
              <w:rPr>
                <w:lang w:eastAsia="en-US"/>
              </w:rPr>
              <w:t>00,- Kč</w:t>
            </w:r>
            <w:r w:rsidR="009A347E" w:rsidRPr="00263467">
              <w:rPr>
                <w:lang w:eastAsia="en-US"/>
              </w:rPr>
              <w:t xml:space="preserve"> </w:t>
            </w:r>
            <w:r w:rsidRPr="00263467">
              <w:rPr>
                <w:lang w:eastAsia="en-US"/>
              </w:rPr>
              <w:t>za každý i započatý den prodlení</w:t>
            </w:r>
            <w:r w:rsidR="009A347E" w:rsidRPr="00263467">
              <w:rPr>
                <w:lang w:eastAsia="en-US"/>
              </w:rPr>
              <w:t>, a to zvlášť za každou jednotlivou vadu</w:t>
            </w:r>
            <w:r w:rsidRPr="00263467">
              <w:rPr>
                <w:lang w:eastAsia="en-US"/>
              </w:rPr>
              <w:t>.</w:t>
            </w:r>
          </w:p>
          <w:p w14:paraId="4AB6D840" w14:textId="3DDCE92A" w:rsidR="00CD126D" w:rsidRDefault="00CD126D" w:rsidP="00CD126D">
            <w:pPr>
              <w:pStyle w:val="Nadpis2"/>
              <w:rPr>
                <w:lang w:eastAsia="en-US"/>
              </w:rPr>
            </w:pPr>
            <w:r w:rsidRPr="001F3771">
              <w:rPr>
                <w:lang w:eastAsia="en-US"/>
              </w:rPr>
              <w:t xml:space="preserve">V případě prodlení </w:t>
            </w:r>
            <w:r w:rsidR="00CD4D75">
              <w:rPr>
                <w:lang w:eastAsia="en-US"/>
              </w:rPr>
              <w:t>poskytovatel</w:t>
            </w:r>
            <w:r w:rsidRPr="001F3771">
              <w:rPr>
                <w:lang w:eastAsia="en-US"/>
              </w:rPr>
              <w:t xml:space="preserve"> </w:t>
            </w:r>
            <w:r>
              <w:rPr>
                <w:lang w:eastAsia="en-US"/>
              </w:rPr>
              <w:t xml:space="preserve">s uhrazením nákladů vynaložených </w:t>
            </w:r>
            <w:r w:rsidR="00CD4D75">
              <w:rPr>
                <w:lang w:eastAsia="en-US"/>
              </w:rPr>
              <w:t>objednatelem</w:t>
            </w:r>
            <w:r>
              <w:rPr>
                <w:lang w:eastAsia="en-US"/>
              </w:rPr>
              <w:t xml:space="preserve"> na odstranění vady ve smyslu </w:t>
            </w:r>
            <w:proofErr w:type="spellStart"/>
            <w:r>
              <w:rPr>
                <w:lang w:eastAsia="en-US"/>
              </w:rPr>
              <w:t>ust</w:t>
            </w:r>
            <w:proofErr w:type="spellEnd"/>
            <w:r>
              <w:rPr>
                <w:lang w:eastAsia="en-US"/>
              </w:rPr>
              <w:t xml:space="preserve">. </w:t>
            </w:r>
            <w:proofErr w:type="gramStart"/>
            <w:r>
              <w:rPr>
                <w:lang w:eastAsia="en-US"/>
              </w:rPr>
              <w:t>čl.</w:t>
            </w:r>
            <w:proofErr w:type="gramEnd"/>
            <w:r>
              <w:rPr>
                <w:lang w:eastAsia="en-US"/>
              </w:rPr>
              <w:t xml:space="preserve"> </w:t>
            </w:r>
            <w:r w:rsidR="001000B0">
              <w:rPr>
                <w:lang w:eastAsia="en-US"/>
              </w:rPr>
              <w:t>6</w:t>
            </w:r>
            <w:r w:rsidR="00611D2B">
              <w:rPr>
                <w:lang w:eastAsia="en-US"/>
              </w:rPr>
              <w:t xml:space="preserve"> </w:t>
            </w:r>
            <w:r>
              <w:rPr>
                <w:lang w:eastAsia="en-US"/>
              </w:rPr>
              <w:t xml:space="preserve">odst. </w:t>
            </w:r>
            <w:r w:rsidR="001000B0">
              <w:rPr>
                <w:lang w:eastAsia="en-US"/>
              </w:rPr>
              <w:t>6</w:t>
            </w:r>
            <w:r>
              <w:rPr>
                <w:lang w:eastAsia="en-US"/>
              </w:rPr>
              <w:t>.10 této Smlouvy</w:t>
            </w:r>
            <w:r w:rsidRPr="001F3771">
              <w:rPr>
                <w:lang w:eastAsia="en-US"/>
              </w:rPr>
              <w:t xml:space="preserve">, uhradí </w:t>
            </w:r>
            <w:r w:rsidR="00CD4D75">
              <w:rPr>
                <w:lang w:eastAsia="en-US"/>
              </w:rPr>
              <w:t>poskytovatel</w:t>
            </w:r>
            <w:r w:rsidRPr="001F3771">
              <w:rPr>
                <w:lang w:eastAsia="en-US"/>
              </w:rPr>
              <w:t xml:space="preserve"> </w:t>
            </w:r>
            <w:r w:rsidR="00CD4D75">
              <w:rPr>
                <w:lang w:eastAsia="en-US"/>
              </w:rPr>
              <w:t>objednateli</w:t>
            </w:r>
            <w:r w:rsidRPr="001F3771">
              <w:rPr>
                <w:lang w:eastAsia="en-US"/>
              </w:rPr>
              <w:t xml:space="preserve"> smluvní pokutu ve výši </w:t>
            </w:r>
            <w:r w:rsidR="00CD4D75">
              <w:rPr>
                <w:lang w:eastAsia="en-US"/>
              </w:rPr>
              <w:t xml:space="preserve">100,- Kč </w:t>
            </w:r>
            <w:r w:rsidRPr="001F3771">
              <w:rPr>
                <w:lang w:eastAsia="en-US"/>
              </w:rPr>
              <w:t>za každý i započatý den prodlení</w:t>
            </w:r>
            <w:r>
              <w:rPr>
                <w:lang w:eastAsia="en-US"/>
              </w:rPr>
              <w:t>.</w:t>
            </w:r>
          </w:p>
          <w:p w14:paraId="10B0E504" w14:textId="3C0C1291" w:rsidR="00934073" w:rsidRPr="00CD126D" w:rsidRDefault="00934073" w:rsidP="00CD126D">
            <w:pPr>
              <w:pStyle w:val="Nadpis2"/>
              <w:rPr>
                <w:lang w:eastAsia="en-US"/>
              </w:rPr>
            </w:pPr>
            <w:r w:rsidRPr="00CD126D">
              <w:rPr>
                <w:lang w:eastAsia="en-US"/>
              </w:rPr>
              <w:t xml:space="preserve">Smluvní pokuty je </w:t>
            </w:r>
            <w:r w:rsidR="00CD4D75">
              <w:rPr>
                <w:lang w:eastAsia="en-US"/>
              </w:rPr>
              <w:t>poskytovatel</w:t>
            </w:r>
            <w:r w:rsidRPr="00CD126D">
              <w:rPr>
                <w:lang w:eastAsia="en-US"/>
              </w:rPr>
              <w:t xml:space="preserve"> povinen uhradit do patnácti (15) dnů ode dne, kdy mu </w:t>
            </w:r>
            <w:r w:rsidR="00CD4D75">
              <w:rPr>
                <w:lang w:eastAsia="en-US"/>
              </w:rPr>
              <w:t xml:space="preserve">objednatel </w:t>
            </w:r>
            <w:r w:rsidRPr="00CD126D">
              <w:rPr>
                <w:lang w:eastAsia="en-US"/>
              </w:rPr>
              <w:t xml:space="preserve">oznámil, že nároky ze smluvních pokut uplatňuje. Uhrazením smluvní pokuty není dotčeno právo </w:t>
            </w:r>
            <w:r w:rsidR="00CD4D75">
              <w:rPr>
                <w:lang w:eastAsia="en-US"/>
              </w:rPr>
              <w:t xml:space="preserve">objednatele </w:t>
            </w:r>
            <w:r w:rsidRPr="00CD126D">
              <w:rPr>
                <w:lang w:eastAsia="en-US"/>
              </w:rPr>
              <w:t xml:space="preserve">na náhradu případné škody, a to i v rozsahu, ve kterém tato škoda bude převyšovat smluvní pokutu. </w:t>
            </w:r>
            <w:r w:rsidR="00CD126D" w:rsidRPr="00CD126D">
              <w:rPr>
                <w:lang w:eastAsia="en-US"/>
              </w:rPr>
              <w:t>Smluvní pokuty dle této smlouvy lze kumulovat bez omezení</w:t>
            </w:r>
            <w:r w:rsidR="00CD126D">
              <w:rPr>
                <w:lang w:eastAsia="en-US"/>
              </w:rPr>
              <w:t>.</w:t>
            </w:r>
          </w:p>
          <w:p w14:paraId="3C122654" w14:textId="5EE9BA10" w:rsidR="00934073" w:rsidRDefault="00CD4D75" w:rsidP="00C37940">
            <w:pPr>
              <w:pStyle w:val="Nadpis2"/>
              <w:rPr>
                <w:lang w:eastAsia="en-US"/>
              </w:rPr>
            </w:pPr>
            <w:r>
              <w:rPr>
                <w:lang w:eastAsia="en-US"/>
              </w:rPr>
              <w:t>Objednatel</w:t>
            </w:r>
            <w:r w:rsidR="00934073" w:rsidRPr="001F3771">
              <w:rPr>
                <w:lang w:eastAsia="en-US"/>
              </w:rPr>
              <w:t xml:space="preserve"> je oprávněn jednostranně započíst pohledávky ze smluvních pokut proti pohledávce </w:t>
            </w:r>
            <w:r>
              <w:rPr>
                <w:lang w:eastAsia="en-US"/>
              </w:rPr>
              <w:t>poskytovatele</w:t>
            </w:r>
            <w:r w:rsidR="00934073" w:rsidRPr="001F3771">
              <w:rPr>
                <w:lang w:eastAsia="en-US"/>
              </w:rPr>
              <w:t xml:space="preserve"> na zaplacení </w:t>
            </w:r>
            <w:r>
              <w:rPr>
                <w:lang w:eastAsia="en-US"/>
              </w:rPr>
              <w:t>C</w:t>
            </w:r>
            <w:r w:rsidR="00934073" w:rsidRPr="001F3771">
              <w:rPr>
                <w:lang w:eastAsia="en-US"/>
              </w:rPr>
              <w:t>eny</w:t>
            </w:r>
            <w:r>
              <w:rPr>
                <w:lang w:eastAsia="en-US"/>
              </w:rPr>
              <w:t xml:space="preserve"> instala</w:t>
            </w:r>
            <w:r w:rsidR="001000B0">
              <w:rPr>
                <w:lang w:eastAsia="en-US"/>
              </w:rPr>
              <w:t>ce</w:t>
            </w:r>
            <w:r w:rsidR="00934073" w:rsidRPr="001F3771">
              <w:rPr>
                <w:lang w:eastAsia="en-US"/>
              </w:rPr>
              <w:t>.</w:t>
            </w:r>
          </w:p>
          <w:p w14:paraId="5F33A855" w14:textId="77777777" w:rsidR="00E0330A" w:rsidRDefault="00E0330A" w:rsidP="00E0330A">
            <w:pPr>
              <w:pStyle w:val="Zkladntext"/>
              <w:rPr>
                <w:lang w:eastAsia="en-US"/>
              </w:rPr>
            </w:pPr>
          </w:p>
          <w:p w14:paraId="1F553F8E" w14:textId="538D3A99" w:rsidR="00934073" w:rsidRPr="001F3771" w:rsidRDefault="00756CBD" w:rsidP="00756CBD">
            <w:pPr>
              <w:pStyle w:val="Nadpis1"/>
              <w:rPr>
                <w:lang w:eastAsia="en-US"/>
              </w:rPr>
            </w:pPr>
            <w:r w:rsidRPr="00756CBD">
              <w:rPr>
                <w:lang w:eastAsia="en-US"/>
              </w:rPr>
              <w:t xml:space="preserve">Trvání a ukončení smluvního vztahu </w:t>
            </w:r>
          </w:p>
          <w:p w14:paraId="2F668511" w14:textId="6C8073A1" w:rsidR="00756CBD" w:rsidRDefault="00756CBD" w:rsidP="00756CBD">
            <w:pPr>
              <w:pStyle w:val="Nadpis2"/>
              <w:rPr>
                <w:lang w:eastAsia="en-US"/>
              </w:rPr>
            </w:pPr>
            <w:r>
              <w:rPr>
                <w:lang w:eastAsia="en-US"/>
              </w:rPr>
              <w:t>Tato Smlouva se uzavírá na dobu určitou, a to</w:t>
            </w:r>
            <w:r w:rsidR="00296D66">
              <w:rPr>
                <w:lang w:eastAsia="en-US"/>
              </w:rPr>
              <w:t xml:space="preserve"> na dobu </w:t>
            </w:r>
            <w:r w:rsidR="00731788">
              <w:rPr>
                <w:lang w:eastAsia="en-US"/>
              </w:rPr>
              <w:t>k </w:t>
            </w:r>
            <w:proofErr w:type="gramStart"/>
            <w:r w:rsidR="00731788">
              <w:rPr>
                <w:lang w:eastAsia="en-US"/>
              </w:rPr>
              <w:t xml:space="preserve">provedení </w:t>
            </w:r>
            <w:r w:rsidR="00296D66">
              <w:rPr>
                <w:lang w:eastAsia="en-US"/>
              </w:rPr>
              <w:t xml:space="preserve"> instalace</w:t>
            </w:r>
            <w:proofErr w:type="gramEnd"/>
            <w:r w:rsidR="00296D66">
              <w:rPr>
                <w:lang w:eastAsia="en-US"/>
              </w:rPr>
              <w:t>.</w:t>
            </w:r>
            <w:r>
              <w:rPr>
                <w:lang w:eastAsia="en-US"/>
              </w:rPr>
              <w:t xml:space="preserve"> </w:t>
            </w:r>
          </w:p>
          <w:p w14:paraId="5C993E23" w14:textId="2EDD75F6" w:rsidR="00756CBD" w:rsidRDefault="00756CBD" w:rsidP="00756CBD">
            <w:pPr>
              <w:pStyle w:val="Nadpis2"/>
              <w:rPr>
                <w:lang w:eastAsia="en-US"/>
              </w:rPr>
            </w:pPr>
            <w:r>
              <w:rPr>
                <w:lang w:eastAsia="en-US"/>
              </w:rPr>
              <w:t>Smluvní vztah založený touto Smlouvou může být ukončen:</w:t>
            </w:r>
          </w:p>
          <w:p w14:paraId="7DF1B208" w14:textId="0103281A" w:rsidR="00756CBD" w:rsidRDefault="00756CBD" w:rsidP="00756CBD">
            <w:pPr>
              <w:pStyle w:val="Zkladntext"/>
              <w:rPr>
                <w:lang w:eastAsia="en-US"/>
              </w:rPr>
            </w:pPr>
            <w:r>
              <w:rPr>
                <w:lang w:eastAsia="en-US"/>
              </w:rPr>
              <w:t>a) písemnou dohodou smluvních stran,</w:t>
            </w:r>
          </w:p>
          <w:p w14:paraId="3C47DDA2" w14:textId="77777777" w:rsidR="00756CBD" w:rsidRDefault="00756CBD" w:rsidP="00756CBD">
            <w:pPr>
              <w:pStyle w:val="Zkladntext"/>
              <w:rPr>
                <w:lang w:eastAsia="en-US"/>
              </w:rPr>
            </w:pPr>
            <w:r>
              <w:rPr>
                <w:lang w:eastAsia="en-US"/>
              </w:rPr>
              <w:t>b) zánikem kterékoliv ze smluvních stran,</w:t>
            </w:r>
          </w:p>
          <w:p w14:paraId="2C0E6C17" w14:textId="495850B8" w:rsidR="00756CBD" w:rsidRDefault="00756CBD" w:rsidP="00756CBD">
            <w:pPr>
              <w:pStyle w:val="Zkladntext"/>
              <w:rPr>
                <w:lang w:eastAsia="en-US"/>
              </w:rPr>
            </w:pPr>
            <w:r>
              <w:rPr>
                <w:lang w:eastAsia="en-US"/>
              </w:rPr>
              <w:t>c) odstoupením od Smlouvy z důvodů, které stanoví tato Smlouva nebo Občanský zákoník,</w:t>
            </w:r>
          </w:p>
          <w:p w14:paraId="2473F8AA" w14:textId="415F372D" w:rsidR="00934073" w:rsidRPr="001F3771" w:rsidRDefault="00756CBD" w:rsidP="00C37940">
            <w:pPr>
              <w:pStyle w:val="Nadpis2"/>
              <w:rPr>
                <w:lang w:eastAsia="en-US"/>
              </w:rPr>
            </w:pPr>
            <w:r>
              <w:rPr>
                <w:lang w:eastAsia="en-US"/>
              </w:rPr>
              <w:t>Objednatel</w:t>
            </w:r>
            <w:r w:rsidR="00934073" w:rsidRPr="001F3771">
              <w:rPr>
                <w:lang w:eastAsia="en-US"/>
              </w:rPr>
              <w:t xml:space="preserve"> je oprávněn odstoupit</w:t>
            </w:r>
            <w:r w:rsidR="00BB2BE4">
              <w:rPr>
                <w:lang w:eastAsia="en-US"/>
              </w:rPr>
              <w:t xml:space="preserve"> </w:t>
            </w:r>
            <w:r w:rsidR="00BB2BE4" w:rsidRPr="001F3771">
              <w:rPr>
                <w:lang w:eastAsia="en-US"/>
              </w:rPr>
              <w:t xml:space="preserve">od </w:t>
            </w:r>
            <w:r>
              <w:rPr>
                <w:lang w:eastAsia="en-US"/>
              </w:rPr>
              <w:t xml:space="preserve">této </w:t>
            </w:r>
            <w:r w:rsidR="00BB2BE4" w:rsidRPr="001F3771">
              <w:rPr>
                <w:lang w:eastAsia="en-US"/>
              </w:rPr>
              <w:t>Smlouvy</w:t>
            </w:r>
            <w:r w:rsidR="00934073" w:rsidRPr="001F3771">
              <w:rPr>
                <w:lang w:eastAsia="en-US"/>
              </w:rPr>
              <w:t xml:space="preserve">, nastane-li </w:t>
            </w:r>
            <w:r w:rsidR="002652C0">
              <w:rPr>
                <w:lang w:eastAsia="en-US"/>
              </w:rPr>
              <w:t xml:space="preserve">zejména </w:t>
            </w:r>
            <w:r w:rsidR="00934073" w:rsidRPr="001F3771">
              <w:rPr>
                <w:lang w:eastAsia="en-US"/>
              </w:rPr>
              <w:t xml:space="preserve">některá z níže uvedených skutečností: </w:t>
            </w:r>
          </w:p>
          <w:p w14:paraId="10174F94" w14:textId="31E1EE3D" w:rsidR="00934073" w:rsidRPr="004F4458" w:rsidRDefault="00934073" w:rsidP="007548B6">
            <w:pPr>
              <w:pStyle w:val="Nadpis4"/>
              <w:numPr>
                <w:ilvl w:val="0"/>
                <w:numId w:val="19"/>
              </w:numPr>
              <w:ind w:left="1418" w:hanging="709"/>
              <w:rPr>
                <w:lang w:eastAsia="en-US"/>
              </w:rPr>
            </w:pPr>
            <w:r w:rsidRPr="004F4458">
              <w:rPr>
                <w:lang w:eastAsia="en-US"/>
              </w:rPr>
              <w:t xml:space="preserve">výdaje nebo část výdajů, které na základě této Smlouvy vzniknou, </w:t>
            </w:r>
            <w:r w:rsidR="00095A93">
              <w:rPr>
                <w:lang w:eastAsia="en-US"/>
              </w:rPr>
              <w:t>P</w:t>
            </w:r>
            <w:r w:rsidRPr="004F4458">
              <w:rPr>
                <w:lang w:eastAsia="en-US"/>
              </w:rPr>
              <w:t>oskytovatel dotace</w:t>
            </w:r>
            <w:r w:rsidR="007548B6">
              <w:rPr>
                <w:lang w:eastAsia="en-US"/>
              </w:rPr>
              <w:t>,</w:t>
            </w:r>
            <w:r w:rsidRPr="004F4458">
              <w:rPr>
                <w:lang w:eastAsia="en-US"/>
              </w:rPr>
              <w:t xml:space="preserve"> případně jiný kontrolní subjekt, označí za nezpůsobilé</w:t>
            </w:r>
            <w:r w:rsidRPr="00331810">
              <w:rPr>
                <w:lang w:eastAsia="en-US"/>
              </w:rPr>
              <w:t>;</w:t>
            </w:r>
            <w:r w:rsidRPr="004F4458">
              <w:rPr>
                <w:lang w:eastAsia="en-US"/>
              </w:rPr>
              <w:t xml:space="preserve"> </w:t>
            </w:r>
          </w:p>
          <w:p w14:paraId="69548E9F" w14:textId="58395E57" w:rsidR="00934073" w:rsidRDefault="00756CBD" w:rsidP="007548B6">
            <w:pPr>
              <w:pStyle w:val="Nadpis4"/>
              <w:rPr>
                <w:lang w:eastAsia="en-US"/>
              </w:rPr>
            </w:pPr>
            <w:r w:rsidRPr="004F4458">
              <w:rPr>
                <w:lang w:eastAsia="en-US"/>
              </w:rPr>
              <w:t>poskytovatel</w:t>
            </w:r>
            <w:r>
              <w:rPr>
                <w:lang w:eastAsia="en-US"/>
              </w:rPr>
              <w:t xml:space="preserve"> </w:t>
            </w:r>
            <w:r w:rsidR="00934073">
              <w:rPr>
                <w:lang w:eastAsia="en-US"/>
              </w:rPr>
              <w:t>se ocitne v prodlení se splněním</w:t>
            </w:r>
            <w:r w:rsidR="00783F96">
              <w:rPr>
                <w:lang w:eastAsia="en-US"/>
              </w:rPr>
              <w:t xml:space="preserve"> některé jeho povinnosti dle</w:t>
            </w:r>
            <w:r w:rsidR="00934073">
              <w:rPr>
                <w:lang w:eastAsia="en-US"/>
              </w:rPr>
              <w:t xml:space="preserve"> této Smlouvy</w:t>
            </w:r>
            <w:r w:rsidR="009A347E">
              <w:rPr>
                <w:lang w:eastAsia="en-US"/>
              </w:rPr>
              <w:t xml:space="preserve"> </w:t>
            </w:r>
            <w:r w:rsidR="00934073">
              <w:rPr>
                <w:lang w:eastAsia="en-US"/>
              </w:rPr>
              <w:t xml:space="preserve">a toto prodlení trvá po dobu delší než </w:t>
            </w:r>
            <w:r>
              <w:rPr>
                <w:lang w:eastAsia="en-US"/>
              </w:rPr>
              <w:t>jeden (1) měsíc</w:t>
            </w:r>
            <w:r w:rsidR="00934073" w:rsidRPr="00331810">
              <w:rPr>
                <w:lang w:eastAsia="en-US"/>
              </w:rPr>
              <w:t>;</w:t>
            </w:r>
          </w:p>
          <w:p w14:paraId="186311C2" w14:textId="44FCFAE3" w:rsidR="00934073" w:rsidRPr="00601208" w:rsidRDefault="00934073" w:rsidP="007548B6">
            <w:pPr>
              <w:pStyle w:val="Nadpis4"/>
              <w:rPr>
                <w:lang w:eastAsia="en-US"/>
              </w:rPr>
            </w:pPr>
            <w:r w:rsidRPr="00601208">
              <w:rPr>
                <w:lang w:eastAsia="en-US"/>
              </w:rPr>
              <w:lastRenderedPageBreak/>
              <w:t xml:space="preserve">proti </w:t>
            </w:r>
            <w:r w:rsidR="00756CBD">
              <w:rPr>
                <w:lang w:eastAsia="en-US"/>
              </w:rPr>
              <w:t>poskytovateli</w:t>
            </w:r>
            <w:r w:rsidRPr="00601208">
              <w:rPr>
                <w:lang w:eastAsia="en-US"/>
              </w:rPr>
              <w:t xml:space="preserve"> bude zahájeno insolvenční řízení</w:t>
            </w:r>
            <w:r w:rsidRPr="00601208">
              <w:rPr>
                <w:lang w:val="es-ES_tradnl" w:eastAsia="en-US"/>
              </w:rPr>
              <w:t xml:space="preserve">; </w:t>
            </w:r>
            <w:proofErr w:type="spellStart"/>
            <w:proofErr w:type="gramStart"/>
            <w:r w:rsidRPr="00601208">
              <w:rPr>
                <w:lang w:val="es-ES_tradnl" w:eastAsia="en-US"/>
              </w:rPr>
              <w:t>nebo</w:t>
            </w:r>
            <w:proofErr w:type="spellEnd"/>
            <w:proofErr w:type="gramEnd"/>
          </w:p>
          <w:p w14:paraId="12D88984" w14:textId="7FF23809" w:rsidR="00671B74" w:rsidRDefault="00934073" w:rsidP="00905DB7">
            <w:pPr>
              <w:pStyle w:val="Nadpis4"/>
              <w:rPr>
                <w:lang w:eastAsia="en-US"/>
              </w:rPr>
            </w:pPr>
            <w:r w:rsidRPr="001F3771">
              <w:rPr>
                <w:lang w:eastAsia="en-US"/>
              </w:rPr>
              <w:t xml:space="preserve">vyjde-li najevo, že </w:t>
            </w:r>
            <w:r w:rsidR="00756CBD">
              <w:rPr>
                <w:lang w:eastAsia="en-US"/>
              </w:rPr>
              <w:t>poskytovatel</w:t>
            </w:r>
            <w:r w:rsidR="00783F96">
              <w:rPr>
                <w:lang w:eastAsia="en-US"/>
              </w:rPr>
              <w:t xml:space="preserve"> uvedl ve své nabídce pro shora označenou </w:t>
            </w:r>
            <w:r w:rsidR="00601208">
              <w:rPr>
                <w:lang w:eastAsia="en-US"/>
              </w:rPr>
              <w:t>V</w:t>
            </w:r>
            <w:r>
              <w:rPr>
                <w:lang w:eastAsia="en-US"/>
              </w:rPr>
              <w:t>eřejnou zakázku</w:t>
            </w:r>
            <w:r w:rsidRPr="001F3771">
              <w:rPr>
                <w:lang w:eastAsia="en-US"/>
              </w:rPr>
              <w:t xml:space="preserve"> informac</w:t>
            </w:r>
            <w:r w:rsidR="007548B6">
              <w:rPr>
                <w:lang w:eastAsia="en-US"/>
              </w:rPr>
              <w:t>i</w:t>
            </w:r>
            <w:r w:rsidRPr="001F3771">
              <w:rPr>
                <w:lang w:eastAsia="en-US"/>
              </w:rPr>
              <w:t xml:space="preserve"> nebo doklad, které neodpovídají skutečnosti</w:t>
            </w:r>
            <w:r w:rsidR="009A347E">
              <w:rPr>
                <w:lang w:eastAsia="en-US"/>
              </w:rPr>
              <w:t>,</w:t>
            </w:r>
            <w:r w:rsidRPr="001F3771">
              <w:rPr>
                <w:lang w:eastAsia="en-US"/>
              </w:rPr>
              <w:t xml:space="preserve"> a které měly nebo mohly mít vliv na výsledek </w:t>
            </w:r>
            <w:r>
              <w:rPr>
                <w:lang w:eastAsia="en-US"/>
              </w:rPr>
              <w:t>zadávacího</w:t>
            </w:r>
            <w:r w:rsidRPr="001F3771">
              <w:rPr>
                <w:lang w:eastAsia="en-US"/>
              </w:rPr>
              <w:t xml:space="preserve"> řízení, které vedlo k uzavření této Smlouvy.</w:t>
            </w:r>
          </w:p>
          <w:p w14:paraId="2ADD004C" w14:textId="340E7DC5" w:rsidR="00375C61" w:rsidRPr="00095A93" w:rsidRDefault="00CD126D" w:rsidP="00BF2D2A">
            <w:pPr>
              <w:pStyle w:val="Nadpis2"/>
              <w:rPr>
                <w:lang w:eastAsia="en-US"/>
              </w:rPr>
            </w:pPr>
            <w:r w:rsidRPr="00CD126D">
              <w:rPr>
                <w:lang w:eastAsia="en-US"/>
              </w:rPr>
              <w:t>Odstoupením od</w:t>
            </w:r>
            <w:r w:rsidR="00783F96">
              <w:rPr>
                <w:lang w:eastAsia="en-US"/>
              </w:rPr>
              <w:t xml:space="preserve"> této S</w:t>
            </w:r>
            <w:r w:rsidRPr="00CD126D">
              <w:rPr>
                <w:lang w:eastAsia="en-US"/>
              </w:rPr>
              <w:t xml:space="preserve">mlouvy zanikají všechna práva a povinnosti smluvních stran z této </w:t>
            </w:r>
            <w:r w:rsidR="00783F96">
              <w:rPr>
                <w:lang w:eastAsia="en-US"/>
              </w:rPr>
              <w:t>S</w:t>
            </w:r>
            <w:r w:rsidRPr="00CD126D">
              <w:rPr>
                <w:lang w:eastAsia="en-US"/>
              </w:rPr>
              <w:t>mlouvy. Odstoupení od</w:t>
            </w:r>
            <w:r w:rsidR="00783F96">
              <w:rPr>
                <w:lang w:eastAsia="en-US"/>
              </w:rPr>
              <w:t xml:space="preserve"> S</w:t>
            </w:r>
            <w:r w:rsidRPr="00783F96">
              <w:rPr>
                <w:lang w:eastAsia="en-US"/>
              </w:rPr>
              <w:t>mlouvy se nedotýká nároku na náhradu škody, nárok</w:t>
            </w:r>
            <w:r w:rsidR="00783F96">
              <w:rPr>
                <w:lang w:eastAsia="en-US"/>
              </w:rPr>
              <w:t>u</w:t>
            </w:r>
            <w:r w:rsidRPr="00783F96">
              <w:rPr>
                <w:lang w:eastAsia="en-US"/>
              </w:rPr>
              <w:t xml:space="preserve"> na smluvní pokuty, a ty závazky smluvních stran, které dle</w:t>
            </w:r>
            <w:r w:rsidR="00783F96">
              <w:rPr>
                <w:lang w:eastAsia="en-US"/>
              </w:rPr>
              <w:t xml:space="preserve"> S</w:t>
            </w:r>
            <w:r w:rsidRPr="00783F96">
              <w:rPr>
                <w:lang w:eastAsia="en-US"/>
              </w:rPr>
              <w:t>mlouvy nebo vzhledem ke své povaze mají trvat i nadále nebo u kterých tak stanoví zákon.</w:t>
            </w:r>
          </w:p>
          <w:p w14:paraId="3795CE33" w14:textId="77777777" w:rsidR="00934073" w:rsidRPr="00FC62D8" w:rsidRDefault="00934073" w:rsidP="00C37940">
            <w:pPr>
              <w:pStyle w:val="Nadpis1"/>
              <w:spacing w:before="0"/>
              <w:rPr>
                <w:lang w:eastAsia="en-US"/>
              </w:rPr>
            </w:pPr>
            <w:r w:rsidRPr="00FC62D8">
              <w:rPr>
                <w:lang w:eastAsia="en-US"/>
              </w:rPr>
              <w:t>Zvláštní ustanovení</w:t>
            </w:r>
          </w:p>
          <w:p w14:paraId="29A5475A" w14:textId="3B12861C" w:rsidR="00783F96" w:rsidRDefault="00783F96" w:rsidP="00783F96">
            <w:pPr>
              <w:pStyle w:val="Nadpis2"/>
              <w:rPr>
                <w:rFonts w:eastAsia="MS Gothic"/>
                <w:bCs/>
                <w:szCs w:val="26"/>
                <w:lang w:eastAsia="en-US"/>
              </w:rPr>
            </w:pPr>
            <w:r>
              <w:rPr>
                <w:lang w:eastAsia="en-US"/>
              </w:rPr>
              <w:t>P</w:t>
            </w:r>
            <w:r w:rsidR="00FC62D8">
              <w:rPr>
                <w:lang w:eastAsia="en-US"/>
              </w:rPr>
              <w:t>oskytovatel</w:t>
            </w:r>
            <w:r>
              <w:rPr>
                <w:lang w:eastAsia="en-US"/>
              </w:rPr>
              <w:t xml:space="preserve"> </w:t>
            </w:r>
            <w:r w:rsidR="00934073" w:rsidRPr="00783F96">
              <w:rPr>
                <w:rFonts w:eastAsia="MS Gothic"/>
                <w:bCs/>
                <w:szCs w:val="26"/>
                <w:lang w:eastAsia="en-US"/>
              </w:rPr>
              <w:t xml:space="preserve">bere na vědomí, že je osobou povinnou spolupůsobit při výkonu finanční kontroly ve smyslu </w:t>
            </w:r>
            <w:proofErr w:type="spellStart"/>
            <w:r w:rsidRPr="00783F96">
              <w:rPr>
                <w:rFonts w:eastAsia="MS Gothic"/>
                <w:bCs/>
                <w:szCs w:val="26"/>
                <w:lang w:eastAsia="en-US"/>
              </w:rPr>
              <w:t>ust</w:t>
            </w:r>
            <w:proofErr w:type="spellEnd"/>
            <w:r w:rsidRPr="00783F96">
              <w:rPr>
                <w:rFonts w:eastAsia="MS Gothic"/>
                <w:bCs/>
                <w:szCs w:val="26"/>
                <w:lang w:eastAsia="en-US"/>
              </w:rPr>
              <w:t xml:space="preserve">. </w:t>
            </w:r>
            <w:r w:rsidR="00934073" w:rsidRPr="00783F96">
              <w:rPr>
                <w:rFonts w:eastAsia="MS Gothic"/>
                <w:bCs/>
                <w:szCs w:val="26"/>
                <w:lang w:eastAsia="en-US"/>
              </w:rPr>
              <w:t>§ 2 písm. e) zákona č. 320/2001 Sb., o finanční kontrole ve veřejné správě a o změně některých zákonů</w:t>
            </w:r>
            <w:r w:rsidR="00DC0A08">
              <w:rPr>
                <w:rFonts w:eastAsia="MS Gothic"/>
                <w:bCs/>
                <w:szCs w:val="26"/>
                <w:lang w:eastAsia="en-US"/>
              </w:rPr>
              <w:t>, ve znění pozdějších předpisů,</w:t>
            </w:r>
            <w:r w:rsidR="00934073" w:rsidRPr="00783F96">
              <w:rPr>
                <w:rFonts w:eastAsia="MS Gothic"/>
                <w:bCs/>
                <w:szCs w:val="26"/>
                <w:lang w:eastAsia="en-US"/>
              </w:rPr>
              <w:t xml:space="preserve"> a zavazuje se poskytnout </w:t>
            </w:r>
            <w:r w:rsidR="004C7DD1">
              <w:rPr>
                <w:rFonts w:eastAsia="MS Gothic"/>
                <w:bCs/>
                <w:szCs w:val="26"/>
                <w:lang w:eastAsia="en-US"/>
              </w:rPr>
              <w:t>Poskytovateli dotace</w:t>
            </w:r>
            <w:r w:rsidR="00934073" w:rsidRPr="00783F96">
              <w:rPr>
                <w:rFonts w:eastAsia="MS Gothic"/>
                <w:bCs/>
                <w:szCs w:val="26"/>
                <w:lang w:eastAsia="en-US"/>
              </w:rPr>
              <w:t xml:space="preserve"> či jiným kontrolním orgán</w:t>
            </w:r>
            <w:r w:rsidR="00DC0A08">
              <w:rPr>
                <w:rFonts w:eastAsia="MS Gothic"/>
                <w:bCs/>
                <w:szCs w:val="26"/>
                <w:lang w:eastAsia="en-US"/>
              </w:rPr>
              <w:t>ům přístup ke všem částem nabíd</w:t>
            </w:r>
            <w:r w:rsidR="00934073" w:rsidRPr="00783F96">
              <w:rPr>
                <w:rFonts w:eastAsia="MS Gothic"/>
                <w:bCs/>
                <w:szCs w:val="26"/>
                <w:lang w:eastAsia="en-US"/>
              </w:rPr>
              <w:t>k</w:t>
            </w:r>
            <w:r w:rsidR="00DC0A08">
              <w:rPr>
                <w:rFonts w:eastAsia="MS Gothic"/>
                <w:bCs/>
                <w:szCs w:val="26"/>
                <w:lang w:eastAsia="en-US"/>
              </w:rPr>
              <w:t>y</w:t>
            </w:r>
            <w:r w:rsidR="00934073" w:rsidRPr="00783F96">
              <w:rPr>
                <w:rFonts w:eastAsia="MS Gothic"/>
                <w:bCs/>
                <w:szCs w:val="26"/>
                <w:lang w:eastAsia="en-US"/>
              </w:rPr>
              <w:t>, sml</w:t>
            </w:r>
            <w:r w:rsidR="00DC0A08">
              <w:rPr>
                <w:rFonts w:eastAsia="MS Gothic"/>
                <w:bCs/>
                <w:szCs w:val="26"/>
                <w:lang w:eastAsia="en-US"/>
              </w:rPr>
              <w:t>ou</w:t>
            </w:r>
            <w:r w:rsidR="00934073" w:rsidRPr="00783F96">
              <w:rPr>
                <w:rFonts w:eastAsia="MS Gothic"/>
                <w:bCs/>
                <w:szCs w:val="26"/>
                <w:lang w:eastAsia="en-US"/>
              </w:rPr>
              <w:t>v</w:t>
            </w:r>
            <w:r w:rsidR="00DC0A08">
              <w:rPr>
                <w:rFonts w:eastAsia="MS Gothic"/>
                <w:bCs/>
                <w:szCs w:val="26"/>
                <w:lang w:eastAsia="en-US"/>
              </w:rPr>
              <w:t>y</w:t>
            </w:r>
            <w:r w:rsidR="00934073" w:rsidRPr="00783F96">
              <w:rPr>
                <w:rFonts w:eastAsia="MS Gothic"/>
                <w:bCs/>
                <w:szCs w:val="26"/>
                <w:lang w:eastAsia="en-US"/>
              </w:rPr>
              <w:t xml:space="preserve">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w:t>
            </w:r>
            <w:r w:rsidR="004C7DD1">
              <w:rPr>
                <w:rFonts w:eastAsia="MS Gothic"/>
                <w:bCs/>
                <w:szCs w:val="26"/>
                <w:lang w:eastAsia="en-US"/>
              </w:rPr>
              <w:t>oskytovatel</w:t>
            </w:r>
            <w:r w:rsidR="00934073" w:rsidRPr="00783F96">
              <w:rPr>
                <w:rFonts w:eastAsia="MS Gothic"/>
                <w:bCs/>
                <w:szCs w:val="26"/>
                <w:lang w:eastAsia="en-US"/>
              </w:rPr>
              <w:t xml:space="preserve"> je povinen zajistit, aby kontrole ve výše uvedeném rozsahu byli povinni se podrobit i všichni jeho případní </w:t>
            </w:r>
            <w:r>
              <w:rPr>
                <w:rFonts w:eastAsia="MS Gothic"/>
                <w:bCs/>
                <w:szCs w:val="26"/>
                <w:lang w:eastAsia="en-US"/>
              </w:rPr>
              <w:t>pod</w:t>
            </w:r>
            <w:r w:rsidR="00934073" w:rsidRPr="00783F96">
              <w:rPr>
                <w:rFonts w:eastAsia="MS Gothic"/>
                <w:bCs/>
                <w:szCs w:val="26"/>
                <w:lang w:eastAsia="en-US"/>
              </w:rPr>
              <w:t xml:space="preserve">dodavatelé. Možnost kontroly musí být zachována </w:t>
            </w:r>
            <w:r w:rsidRPr="00783F96">
              <w:rPr>
                <w:rFonts w:eastAsia="MS Gothic"/>
                <w:bCs/>
                <w:szCs w:val="26"/>
                <w:lang w:eastAsia="en-US"/>
              </w:rPr>
              <w:t xml:space="preserve">nejméně po dobu deseti (10) let ode dne nabytí účinnosti této </w:t>
            </w:r>
            <w:r w:rsidR="0038500A">
              <w:rPr>
                <w:rFonts w:eastAsia="MS Gothic"/>
                <w:bCs/>
                <w:szCs w:val="26"/>
                <w:lang w:eastAsia="en-US"/>
              </w:rPr>
              <w:t>S</w:t>
            </w:r>
            <w:r w:rsidRPr="00783F96">
              <w:rPr>
                <w:rFonts w:eastAsia="MS Gothic"/>
                <w:bCs/>
                <w:szCs w:val="26"/>
                <w:lang w:eastAsia="en-US"/>
              </w:rPr>
              <w:t>mlouvy</w:t>
            </w:r>
            <w:r w:rsidR="00934073" w:rsidRPr="00783F96">
              <w:rPr>
                <w:rFonts w:eastAsia="MS Gothic"/>
                <w:bCs/>
                <w:szCs w:val="26"/>
                <w:lang w:eastAsia="en-US"/>
              </w:rPr>
              <w:t>.</w:t>
            </w:r>
          </w:p>
          <w:p w14:paraId="46142542" w14:textId="6BF4E4CF" w:rsidR="00783F96" w:rsidRPr="00783F96" w:rsidRDefault="00783F96" w:rsidP="00783F96">
            <w:pPr>
              <w:pStyle w:val="Nadpis2"/>
              <w:rPr>
                <w:lang w:eastAsia="en-US"/>
              </w:rPr>
            </w:pPr>
            <w:r w:rsidRPr="00783F96">
              <w:rPr>
                <w:rFonts w:eastAsia="MS Gothic"/>
                <w:bCs/>
                <w:szCs w:val="26"/>
                <w:lang w:eastAsia="en-US"/>
              </w:rPr>
              <w:t>P</w:t>
            </w:r>
            <w:r w:rsidR="004C7DD1">
              <w:rPr>
                <w:rFonts w:eastAsia="MS Gothic"/>
                <w:bCs/>
                <w:szCs w:val="26"/>
                <w:lang w:eastAsia="en-US"/>
              </w:rPr>
              <w:t>oskytovatel</w:t>
            </w:r>
            <w:r w:rsidRPr="00783F96">
              <w:rPr>
                <w:rFonts w:eastAsia="MS Gothic"/>
                <w:bCs/>
                <w:szCs w:val="26"/>
                <w:lang w:eastAsia="en-US"/>
              </w:rPr>
              <w:t xml:space="preserve"> je povinen archivovat originální vyhotovení této Smlouvy</w:t>
            </w:r>
            <w:r>
              <w:rPr>
                <w:rFonts w:eastAsia="MS Gothic"/>
                <w:bCs/>
                <w:szCs w:val="26"/>
                <w:lang w:eastAsia="en-US"/>
              </w:rPr>
              <w:t>,</w:t>
            </w:r>
            <w:r w:rsidRPr="00783F96">
              <w:rPr>
                <w:rFonts w:eastAsia="MS Gothic"/>
                <w:bCs/>
                <w:szCs w:val="26"/>
                <w:lang w:eastAsia="en-US"/>
              </w:rPr>
              <w:t xml:space="preserve"> včetně jejích případných dodatků, originály </w:t>
            </w:r>
            <w:r>
              <w:rPr>
                <w:rFonts w:eastAsia="MS Gothic"/>
                <w:bCs/>
                <w:szCs w:val="26"/>
                <w:lang w:eastAsia="en-US"/>
              </w:rPr>
              <w:t xml:space="preserve">daňových a účetních dokladů a všech dalších dokladů, jež souvisejí s realizací této Smlouvy, a to minimálně po dobu deseti (10) let ode dne nabytí účinnosti této </w:t>
            </w:r>
            <w:r w:rsidR="0038500A">
              <w:rPr>
                <w:rFonts w:eastAsia="MS Gothic"/>
                <w:bCs/>
                <w:szCs w:val="26"/>
                <w:lang w:eastAsia="en-US"/>
              </w:rPr>
              <w:t>S</w:t>
            </w:r>
            <w:r>
              <w:rPr>
                <w:rFonts w:eastAsia="MS Gothic"/>
                <w:bCs/>
                <w:szCs w:val="26"/>
                <w:lang w:eastAsia="en-US"/>
              </w:rPr>
              <w:t>mlouvy</w:t>
            </w:r>
            <w:r w:rsidR="004C7DD1">
              <w:rPr>
                <w:rFonts w:eastAsia="MS Gothic"/>
                <w:bCs/>
                <w:szCs w:val="26"/>
                <w:lang w:eastAsia="en-US"/>
              </w:rPr>
              <w:t>. Objednatel je oprávněn po uplynutí doby dle předchozí věty od poskytovatele výše uvedené dokumenty bezplatně převzít</w:t>
            </w:r>
            <w:r>
              <w:rPr>
                <w:rFonts w:eastAsia="MS Gothic"/>
                <w:bCs/>
                <w:szCs w:val="26"/>
                <w:lang w:eastAsia="en-US"/>
              </w:rPr>
              <w:t>.</w:t>
            </w:r>
          </w:p>
          <w:p w14:paraId="6CED9ECE" w14:textId="41B92CDB" w:rsidR="00E0330A" w:rsidRPr="00A44890" w:rsidRDefault="00783F96" w:rsidP="00A44890">
            <w:pPr>
              <w:pStyle w:val="Nadpis2"/>
              <w:widowControl w:val="0"/>
              <w:rPr>
                <w:rFonts w:eastAsia="MS Gothic"/>
                <w:bCs/>
                <w:szCs w:val="26"/>
                <w:lang w:eastAsia="en-US"/>
              </w:rPr>
            </w:pPr>
            <w:r w:rsidRPr="00FB7E79">
              <w:rPr>
                <w:rFonts w:eastAsia="MS Gothic"/>
                <w:bCs/>
                <w:szCs w:val="26"/>
                <w:lang w:eastAsia="en-US"/>
              </w:rPr>
              <w:t>P</w:t>
            </w:r>
            <w:r w:rsidR="004C7DD1">
              <w:rPr>
                <w:rFonts w:eastAsia="MS Gothic"/>
                <w:bCs/>
                <w:szCs w:val="26"/>
                <w:lang w:eastAsia="en-US"/>
              </w:rPr>
              <w:t>oskytovatel</w:t>
            </w:r>
            <w:r w:rsidRPr="00FB7E79">
              <w:rPr>
                <w:rFonts w:eastAsia="MS Gothic"/>
                <w:bCs/>
                <w:szCs w:val="26"/>
                <w:lang w:eastAsia="en-US"/>
              </w:rPr>
              <w:t xml:space="preserve"> se zavazuje zajistit a financovat veškeré případné poddodavatelské práce či dodávky, které v rámci plnění této Smlouvy zadá, přičemž za jejich řádné a včasné provedení nese v plném rozsahu odpovědnost. </w:t>
            </w:r>
            <w:r w:rsidR="00FB7E79" w:rsidRPr="00FB7E79">
              <w:rPr>
                <w:rFonts w:eastAsia="MS Gothic"/>
                <w:bCs/>
                <w:szCs w:val="26"/>
                <w:lang w:eastAsia="en-US"/>
              </w:rPr>
              <w:t xml:space="preserve">V případě, že se </w:t>
            </w:r>
            <w:r w:rsidR="004C7DD1">
              <w:rPr>
                <w:rFonts w:eastAsia="MS Gothic"/>
                <w:bCs/>
                <w:szCs w:val="26"/>
                <w:lang w:eastAsia="en-US"/>
              </w:rPr>
              <w:t>poskytovatel</w:t>
            </w:r>
            <w:r w:rsidR="00FB7E79" w:rsidRPr="00FB7E79">
              <w:rPr>
                <w:rFonts w:eastAsia="MS Gothic"/>
                <w:bCs/>
                <w:szCs w:val="26"/>
                <w:lang w:eastAsia="en-US"/>
              </w:rPr>
              <w:t xml:space="preserve"> rozhodn</w:t>
            </w:r>
            <w:r w:rsidR="0038500A">
              <w:rPr>
                <w:rFonts w:eastAsia="MS Gothic"/>
                <w:bCs/>
                <w:szCs w:val="26"/>
                <w:lang w:eastAsia="en-US"/>
              </w:rPr>
              <w:t>e</w:t>
            </w:r>
            <w:r w:rsidR="00FB7E79" w:rsidRPr="00FB7E79">
              <w:rPr>
                <w:rFonts w:eastAsia="MS Gothic"/>
                <w:bCs/>
                <w:szCs w:val="26"/>
                <w:lang w:eastAsia="en-US"/>
              </w:rPr>
              <w:t xml:space="preserve"> využít za účelem plnění této Smlouvy poddodavatele, předloží </w:t>
            </w:r>
            <w:r w:rsidR="004C7DD1">
              <w:rPr>
                <w:rFonts w:eastAsia="MS Gothic"/>
                <w:bCs/>
                <w:szCs w:val="26"/>
                <w:lang w:eastAsia="en-US"/>
              </w:rPr>
              <w:t>objednateli</w:t>
            </w:r>
            <w:r w:rsidR="00FB7E79" w:rsidRPr="00FB7E79">
              <w:rPr>
                <w:rFonts w:eastAsia="MS Gothic"/>
                <w:bCs/>
                <w:szCs w:val="26"/>
                <w:lang w:eastAsia="en-US"/>
              </w:rPr>
              <w:t xml:space="preserve"> nejpozději ke dni uzavření této Smlouvy se</w:t>
            </w:r>
            <w:r w:rsidRPr="00FB7E79">
              <w:rPr>
                <w:rFonts w:eastAsia="MS Gothic"/>
                <w:bCs/>
                <w:szCs w:val="26"/>
                <w:lang w:eastAsia="en-US"/>
              </w:rPr>
              <w:t>znam</w:t>
            </w:r>
            <w:r w:rsidR="00FB7E79" w:rsidRPr="00FB7E79">
              <w:rPr>
                <w:rFonts w:eastAsia="MS Gothic"/>
                <w:bCs/>
                <w:szCs w:val="26"/>
                <w:lang w:eastAsia="en-US"/>
              </w:rPr>
              <w:t xml:space="preserve"> všech případných </w:t>
            </w:r>
            <w:proofErr w:type="spellStart"/>
            <w:r w:rsidR="00FB7E79" w:rsidRPr="00FB7E79">
              <w:rPr>
                <w:rFonts w:eastAsia="MS Gothic"/>
                <w:bCs/>
                <w:szCs w:val="26"/>
                <w:lang w:eastAsia="en-US"/>
              </w:rPr>
              <w:t>poddavatelů</w:t>
            </w:r>
            <w:proofErr w:type="spellEnd"/>
            <w:r w:rsidR="00FB7E79">
              <w:rPr>
                <w:rFonts w:eastAsia="MS Gothic"/>
                <w:bCs/>
                <w:szCs w:val="26"/>
                <w:lang w:eastAsia="en-US"/>
              </w:rPr>
              <w:t>, přičemž jiný subjekt, n</w:t>
            </w:r>
            <w:r w:rsidR="0038500A">
              <w:rPr>
                <w:rFonts w:eastAsia="MS Gothic"/>
                <w:bCs/>
                <w:szCs w:val="26"/>
                <w:lang w:eastAsia="en-US"/>
              </w:rPr>
              <w:t>ež který bude uveden na odevzda</w:t>
            </w:r>
            <w:r w:rsidR="00FB7E79">
              <w:rPr>
                <w:rFonts w:eastAsia="MS Gothic"/>
                <w:bCs/>
                <w:szCs w:val="26"/>
                <w:lang w:eastAsia="en-US"/>
              </w:rPr>
              <w:t>ném seznamu</w:t>
            </w:r>
            <w:r w:rsidR="0038500A">
              <w:rPr>
                <w:rFonts w:eastAsia="MS Gothic"/>
                <w:bCs/>
                <w:szCs w:val="26"/>
                <w:lang w:eastAsia="en-US"/>
              </w:rPr>
              <w:t xml:space="preserve"> </w:t>
            </w:r>
            <w:r w:rsidR="004C7DD1">
              <w:rPr>
                <w:rFonts w:eastAsia="MS Gothic"/>
                <w:bCs/>
                <w:szCs w:val="26"/>
                <w:lang w:eastAsia="en-US"/>
              </w:rPr>
              <w:t>objednateli</w:t>
            </w:r>
            <w:r w:rsidR="00FB7E79">
              <w:rPr>
                <w:rFonts w:eastAsia="MS Gothic"/>
                <w:bCs/>
                <w:szCs w:val="26"/>
                <w:lang w:eastAsia="en-US"/>
              </w:rPr>
              <w:t xml:space="preserve">, není </w:t>
            </w:r>
            <w:r w:rsidR="004C7DD1">
              <w:rPr>
                <w:rFonts w:eastAsia="MS Gothic"/>
                <w:bCs/>
                <w:szCs w:val="26"/>
                <w:lang w:eastAsia="en-US"/>
              </w:rPr>
              <w:t>poskytovatel</w:t>
            </w:r>
            <w:r w:rsidR="00FB7E79">
              <w:rPr>
                <w:rFonts w:eastAsia="MS Gothic"/>
                <w:bCs/>
                <w:szCs w:val="26"/>
                <w:lang w:eastAsia="en-US"/>
              </w:rPr>
              <w:t xml:space="preserve"> bez předchozího písemného souhlasu </w:t>
            </w:r>
            <w:r w:rsidR="004C7DD1">
              <w:rPr>
                <w:rFonts w:eastAsia="MS Gothic"/>
                <w:bCs/>
                <w:szCs w:val="26"/>
                <w:lang w:eastAsia="en-US"/>
              </w:rPr>
              <w:t>objednatele</w:t>
            </w:r>
            <w:r w:rsidR="00FB7E79">
              <w:rPr>
                <w:rFonts w:eastAsia="MS Gothic"/>
                <w:bCs/>
                <w:szCs w:val="26"/>
                <w:lang w:eastAsia="en-US"/>
              </w:rPr>
              <w:t xml:space="preserve"> oprávněn pověřit některým plněním podle této Smlouvy.</w:t>
            </w:r>
            <w:r w:rsidR="009A347E">
              <w:rPr>
                <w:rFonts w:eastAsia="MS Gothic"/>
                <w:bCs/>
                <w:szCs w:val="26"/>
                <w:lang w:eastAsia="en-US"/>
              </w:rPr>
              <w:t xml:space="preserve"> V případě porušení této povinnosti je </w:t>
            </w:r>
            <w:r w:rsidR="004C7DD1">
              <w:rPr>
                <w:rFonts w:eastAsia="MS Gothic"/>
                <w:bCs/>
                <w:szCs w:val="26"/>
                <w:lang w:eastAsia="en-US"/>
              </w:rPr>
              <w:t xml:space="preserve">objednatel </w:t>
            </w:r>
            <w:r w:rsidR="009A347E">
              <w:rPr>
                <w:rFonts w:eastAsia="MS Gothic"/>
                <w:bCs/>
                <w:szCs w:val="26"/>
                <w:lang w:eastAsia="en-US"/>
              </w:rPr>
              <w:t>oprávněn odstoupit od Smlouvy.</w:t>
            </w:r>
          </w:p>
          <w:p w14:paraId="0D90D509" w14:textId="6CECBBDA" w:rsidR="00F270D3" w:rsidRDefault="004C7DD1" w:rsidP="00F270D3">
            <w:pPr>
              <w:pStyle w:val="Nadpis1"/>
              <w:rPr>
                <w:lang w:eastAsia="en-US"/>
              </w:rPr>
            </w:pPr>
            <w:r w:rsidRPr="004C7DD1">
              <w:rPr>
                <w:lang w:eastAsia="en-US"/>
              </w:rPr>
              <w:t>Ochrana Důvěrných informací</w:t>
            </w:r>
          </w:p>
          <w:p w14:paraId="262C9F44" w14:textId="24FC52FD" w:rsidR="005E6B62" w:rsidRDefault="00F270D3" w:rsidP="005E6B62">
            <w:pPr>
              <w:pStyle w:val="Nadpis2"/>
              <w:rPr>
                <w:lang w:eastAsia="en-US"/>
              </w:rPr>
            </w:pPr>
            <w:r>
              <w:rPr>
                <w:lang w:eastAsia="en-US"/>
              </w:rPr>
              <w:t xml:space="preserve">Důvěrnými informacemi se pro účely této </w:t>
            </w:r>
            <w:r w:rsidR="005E6B62">
              <w:rPr>
                <w:lang w:eastAsia="en-US"/>
              </w:rPr>
              <w:t>S</w:t>
            </w:r>
            <w:r>
              <w:rPr>
                <w:lang w:eastAsia="en-US"/>
              </w:rPr>
              <w:t xml:space="preserve">mlouvy rozumí všechny informace a údaje poskytnuté či jakkoli zpřístupněné jednou ze </w:t>
            </w:r>
            <w:r w:rsidR="006F445F">
              <w:rPr>
                <w:lang w:eastAsia="en-US"/>
              </w:rPr>
              <w:t xml:space="preserve">smluvních </w:t>
            </w:r>
            <w:r>
              <w:rPr>
                <w:lang w:eastAsia="en-US"/>
              </w:rPr>
              <w:t xml:space="preserve">stran či jejími </w:t>
            </w:r>
            <w:r w:rsidR="005E6B62">
              <w:rPr>
                <w:lang w:eastAsia="en-US"/>
              </w:rPr>
              <w:t>Z</w:t>
            </w:r>
            <w:r>
              <w:rPr>
                <w:lang w:eastAsia="en-US"/>
              </w:rPr>
              <w:t>ástupci, jak</w:t>
            </w:r>
            <w:r w:rsidR="006F445F">
              <w:rPr>
                <w:lang w:eastAsia="en-US"/>
              </w:rPr>
              <w:t xml:space="preserve"> jsou tito</w:t>
            </w:r>
            <w:r>
              <w:rPr>
                <w:lang w:eastAsia="en-US"/>
              </w:rPr>
              <w:t xml:space="preserve"> specifikováni níže, druhé </w:t>
            </w:r>
            <w:r w:rsidR="005E6B62">
              <w:rPr>
                <w:lang w:eastAsia="en-US"/>
              </w:rPr>
              <w:t>smluvní straně či jejím Z</w:t>
            </w:r>
            <w:r>
              <w:rPr>
                <w:lang w:eastAsia="en-US"/>
              </w:rPr>
              <w:t xml:space="preserve">ástupcům, ať v ústní, písemné, grafické, elektronické či jiné formě, týkající se zejména nikoliv však výlučně zamýšlených technických, technologických a ekonomických řešení pro realizaci plnění dle této smlouvy, </w:t>
            </w:r>
            <w:r w:rsidR="006F445F">
              <w:rPr>
                <w:lang w:eastAsia="en-US"/>
              </w:rPr>
              <w:t xml:space="preserve">nebo </w:t>
            </w:r>
            <w:r>
              <w:rPr>
                <w:lang w:eastAsia="en-US"/>
              </w:rPr>
              <w:t xml:space="preserve">obchodních, finančních, účetních, technických, právních </w:t>
            </w:r>
            <w:r w:rsidR="006F445F">
              <w:rPr>
                <w:lang w:eastAsia="en-US"/>
              </w:rPr>
              <w:t>či</w:t>
            </w:r>
            <w:r>
              <w:rPr>
                <w:lang w:eastAsia="en-US"/>
              </w:rPr>
              <w:t xml:space="preserve"> jiných skutečnost</w:t>
            </w:r>
            <w:r w:rsidR="006F445F">
              <w:rPr>
                <w:lang w:eastAsia="en-US"/>
              </w:rPr>
              <w:t>í</w:t>
            </w:r>
            <w:r>
              <w:rPr>
                <w:lang w:eastAsia="en-US"/>
              </w:rPr>
              <w:t>, které by s ohledem na dané podmínky mohly být považovány za důvěrné či tajné</w:t>
            </w:r>
            <w:r w:rsidR="006F445F">
              <w:rPr>
                <w:lang w:eastAsia="en-US"/>
              </w:rPr>
              <w:t>,</w:t>
            </w:r>
            <w:r>
              <w:rPr>
                <w:lang w:eastAsia="en-US"/>
              </w:rPr>
              <w:t xml:space="preserve"> (dále jen „</w:t>
            </w:r>
            <w:r w:rsidRPr="005E6B62">
              <w:rPr>
                <w:b/>
                <w:lang w:eastAsia="en-US"/>
              </w:rPr>
              <w:t>Důvěrné informace</w:t>
            </w:r>
            <w:r>
              <w:rPr>
                <w:lang w:eastAsia="en-US"/>
              </w:rPr>
              <w:t>“).</w:t>
            </w:r>
          </w:p>
          <w:p w14:paraId="3F5D2EE9" w14:textId="029DD9AE" w:rsidR="005E6B62" w:rsidRDefault="005E6B62" w:rsidP="00375C61">
            <w:pPr>
              <w:pStyle w:val="Nadpis2"/>
              <w:spacing w:after="0"/>
              <w:rPr>
                <w:lang w:eastAsia="en-US"/>
              </w:rPr>
            </w:pPr>
            <w:r>
              <w:rPr>
                <w:lang w:eastAsia="en-US"/>
              </w:rPr>
              <w:t xml:space="preserve">Za Důvěrné informace nebudou pro účely této </w:t>
            </w:r>
            <w:r w:rsidR="006F445F">
              <w:rPr>
                <w:lang w:eastAsia="en-US"/>
              </w:rPr>
              <w:t>S</w:t>
            </w:r>
            <w:r>
              <w:rPr>
                <w:lang w:eastAsia="en-US"/>
              </w:rPr>
              <w:t xml:space="preserve">mlouvy považovány pouze následující </w:t>
            </w:r>
            <w:r>
              <w:rPr>
                <w:lang w:eastAsia="en-US"/>
              </w:rPr>
              <w:lastRenderedPageBreak/>
              <w:t xml:space="preserve">informace: </w:t>
            </w:r>
          </w:p>
          <w:p w14:paraId="74DD6799" w14:textId="77777777" w:rsidR="005E6B62" w:rsidRDefault="005E6B62" w:rsidP="00375C61">
            <w:pPr>
              <w:pStyle w:val="Zkladntext"/>
              <w:spacing w:after="0" w:line="276" w:lineRule="auto"/>
              <w:rPr>
                <w:lang w:eastAsia="en-US"/>
              </w:rPr>
            </w:pPr>
            <w:r>
              <w:rPr>
                <w:lang w:eastAsia="en-US"/>
              </w:rPr>
              <w:t>i)</w:t>
            </w:r>
            <w:r>
              <w:rPr>
                <w:lang w:eastAsia="en-US"/>
              </w:rPr>
              <w:tab/>
              <w:t>informace, které jsou či se stanou všeobecně dostupné veřejnosti bez porušení povinnosti některé ze smluvních stran dle této Smlouvy;</w:t>
            </w:r>
          </w:p>
          <w:p w14:paraId="6CDC594E" w14:textId="77777777" w:rsidR="005E6B62" w:rsidRDefault="005E6B62" w:rsidP="00375C61">
            <w:pPr>
              <w:pStyle w:val="Zkladntext"/>
              <w:spacing w:after="0" w:line="276" w:lineRule="auto"/>
              <w:rPr>
                <w:lang w:eastAsia="en-US"/>
              </w:rPr>
            </w:pPr>
            <w:proofErr w:type="spellStart"/>
            <w:r>
              <w:rPr>
                <w:lang w:eastAsia="en-US"/>
              </w:rPr>
              <w:t>ii</w:t>
            </w:r>
            <w:proofErr w:type="spellEnd"/>
            <w:r>
              <w:rPr>
                <w:lang w:eastAsia="en-US"/>
              </w:rPr>
              <w:t>)</w:t>
            </w:r>
            <w:r>
              <w:rPr>
                <w:lang w:eastAsia="en-US"/>
              </w:rPr>
              <w:tab/>
              <w:t>informace, které byly straně známy před jejich poskytnutím druhou smluvní stranou, pokud jejich znalost nezískala porušením jakékoliv právní povinnosti; a</w:t>
            </w:r>
          </w:p>
          <w:p w14:paraId="2B4C4CBE" w14:textId="20D697AD" w:rsidR="005E6B62" w:rsidRDefault="005E6B62" w:rsidP="00375C61">
            <w:pPr>
              <w:pStyle w:val="Nadpis2"/>
              <w:numPr>
                <w:ilvl w:val="0"/>
                <w:numId w:val="0"/>
              </w:numPr>
              <w:spacing w:after="0"/>
              <w:ind w:left="624"/>
              <w:rPr>
                <w:lang w:eastAsia="en-US"/>
              </w:rPr>
            </w:pPr>
            <w:proofErr w:type="spellStart"/>
            <w:r>
              <w:rPr>
                <w:lang w:eastAsia="en-US"/>
              </w:rPr>
              <w:t>iii</w:t>
            </w:r>
            <w:proofErr w:type="spellEnd"/>
            <w:r>
              <w:rPr>
                <w:lang w:eastAsia="en-US"/>
              </w:rPr>
              <w:t>)</w:t>
            </w:r>
            <w:r>
              <w:rPr>
                <w:lang w:eastAsia="en-US"/>
              </w:rPr>
              <w:tab/>
              <w:t>informace poskytnuté jedné ze smluvních stran třetí stranou, která nebyla vázána povinností mlčenlivosti, pokud se tato třetí strana nedozvěděla tuto informaci porušením této Smlouvy.</w:t>
            </w:r>
          </w:p>
          <w:p w14:paraId="144846BF" w14:textId="4110550B" w:rsidR="00C77A22" w:rsidRDefault="005E6B62" w:rsidP="00375C61">
            <w:pPr>
              <w:pStyle w:val="Nadpis2"/>
              <w:spacing w:before="240"/>
              <w:rPr>
                <w:lang w:eastAsia="en-US"/>
              </w:rPr>
            </w:pPr>
            <w:r>
              <w:rPr>
                <w:lang w:eastAsia="en-US"/>
              </w:rPr>
              <w:t>Zástupce</w:t>
            </w:r>
            <w:r w:rsidR="00C77A22">
              <w:rPr>
                <w:lang w:eastAsia="en-US"/>
              </w:rPr>
              <w:t>m se</w:t>
            </w:r>
            <w:r>
              <w:rPr>
                <w:lang w:eastAsia="en-US"/>
              </w:rPr>
              <w:t xml:space="preserve"> pro účely této Smlouvy </w:t>
            </w:r>
            <w:r w:rsidR="00C77A22">
              <w:rPr>
                <w:lang w:eastAsia="en-US"/>
              </w:rPr>
              <w:t>rozumí</w:t>
            </w:r>
            <w:r>
              <w:rPr>
                <w:lang w:eastAsia="en-US"/>
              </w:rPr>
              <w:t xml:space="preserve"> statutární orgány či jejich členy, ředitel</w:t>
            </w:r>
            <w:r w:rsidR="00C77A22">
              <w:rPr>
                <w:lang w:eastAsia="en-US"/>
              </w:rPr>
              <w:t>é</w:t>
            </w:r>
            <w:r>
              <w:rPr>
                <w:lang w:eastAsia="en-US"/>
              </w:rPr>
              <w:t>, vedoucí, zaměstnanc</w:t>
            </w:r>
            <w:r w:rsidR="00C77A22">
              <w:rPr>
                <w:lang w:eastAsia="en-US"/>
              </w:rPr>
              <w:t>i či pracovníci poddodavatelů poskytovatele</w:t>
            </w:r>
            <w:r>
              <w:rPr>
                <w:lang w:eastAsia="en-US"/>
              </w:rPr>
              <w:t>, agent</w:t>
            </w:r>
            <w:r w:rsidR="00C77A22">
              <w:rPr>
                <w:lang w:eastAsia="en-US"/>
              </w:rPr>
              <w:t>i</w:t>
            </w:r>
            <w:r>
              <w:rPr>
                <w:lang w:eastAsia="en-US"/>
              </w:rPr>
              <w:t xml:space="preserve"> či poradc</w:t>
            </w:r>
            <w:r w:rsidR="00C77A22">
              <w:rPr>
                <w:lang w:eastAsia="en-US"/>
              </w:rPr>
              <w:t>i</w:t>
            </w:r>
            <w:r>
              <w:rPr>
                <w:lang w:eastAsia="en-US"/>
              </w:rPr>
              <w:t xml:space="preserve"> (zejména právní poradc</w:t>
            </w:r>
            <w:r w:rsidR="00C77A22">
              <w:rPr>
                <w:lang w:eastAsia="en-US"/>
              </w:rPr>
              <w:t>i</w:t>
            </w:r>
            <w:r>
              <w:rPr>
                <w:lang w:eastAsia="en-US"/>
              </w:rPr>
              <w:t>, účetní, audito</w:t>
            </w:r>
            <w:r w:rsidR="00C77A22">
              <w:rPr>
                <w:lang w:eastAsia="en-US"/>
              </w:rPr>
              <w:t>ři</w:t>
            </w:r>
            <w:r>
              <w:rPr>
                <w:lang w:eastAsia="en-US"/>
              </w:rPr>
              <w:t xml:space="preserve"> a finanční a další poradc</w:t>
            </w:r>
            <w:r w:rsidR="00C77A22">
              <w:rPr>
                <w:lang w:eastAsia="en-US"/>
              </w:rPr>
              <w:t>i</w:t>
            </w:r>
            <w:r>
              <w:rPr>
                <w:lang w:eastAsia="en-US"/>
              </w:rPr>
              <w:t xml:space="preserve">) kterékoli ze </w:t>
            </w:r>
            <w:r w:rsidR="00C77A22">
              <w:rPr>
                <w:lang w:eastAsia="en-US"/>
              </w:rPr>
              <w:t>smluvních stran (dále tako jako</w:t>
            </w:r>
            <w:r>
              <w:rPr>
                <w:lang w:eastAsia="en-US"/>
              </w:rPr>
              <w:t xml:space="preserve"> „</w:t>
            </w:r>
            <w:r w:rsidRPr="00C77A22">
              <w:rPr>
                <w:b/>
                <w:lang w:eastAsia="en-US"/>
              </w:rPr>
              <w:t>Zástupce</w:t>
            </w:r>
            <w:r>
              <w:rPr>
                <w:lang w:eastAsia="en-US"/>
              </w:rPr>
              <w:t>“</w:t>
            </w:r>
            <w:r w:rsidR="006F445F">
              <w:rPr>
                <w:lang w:eastAsia="en-US"/>
              </w:rPr>
              <w:t xml:space="preserve"> či </w:t>
            </w:r>
            <w:r w:rsidR="006F445F" w:rsidRPr="00C77A22">
              <w:rPr>
                <w:b/>
                <w:lang w:eastAsia="en-US"/>
              </w:rPr>
              <w:t>Zástupc</w:t>
            </w:r>
            <w:r w:rsidR="006F445F">
              <w:rPr>
                <w:b/>
                <w:lang w:eastAsia="en-US"/>
              </w:rPr>
              <w:t>i</w:t>
            </w:r>
            <w:r w:rsidR="006F445F">
              <w:rPr>
                <w:lang w:eastAsia="en-US"/>
              </w:rPr>
              <w:t>“</w:t>
            </w:r>
            <w:r>
              <w:rPr>
                <w:lang w:eastAsia="en-US"/>
              </w:rPr>
              <w:t>).</w:t>
            </w:r>
          </w:p>
          <w:p w14:paraId="61056D61" w14:textId="77777777" w:rsidR="00C77A22" w:rsidRDefault="00F270D3" w:rsidP="00C77A22">
            <w:pPr>
              <w:pStyle w:val="Nadpis2"/>
              <w:rPr>
                <w:lang w:eastAsia="en-US"/>
              </w:rPr>
            </w:pPr>
            <w:r>
              <w:rPr>
                <w:lang w:eastAsia="en-US"/>
              </w:rPr>
              <w:t xml:space="preserve">Každá ze </w:t>
            </w:r>
            <w:r w:rsidR="00C77A22">
              <w:rPr>
                <w:lang w:eastAsia="en-US"/>
              </w:rPr>
              <w:t xml:space="preserve">smluvních </w:t>
            </w:r>
            <w:r>
              <w:rPr>
                <w:lang w:eastAsia="en-US"/>
              </w:rPr>
              <w:t>stran se zavazuje využít Důvěrnou informaci pouze v tomto nezbytném rozsahu: (i) v rámci plnění práv a povinností plynoucích z této Smlouvy a jinak pouze (</w:t>
            </w:r>
            <w:proofErr w:type="spellStart"/>
            <w:r>
              <w:rPr>
                <w:lang w:eastAsia="en-US"/>
              </w:rPr>
              <w:t>ii</w:t>
            </w:r>
            <w:proofErr w:type="spellEnd"/>
            <w:r>
              <w:rPr>
                <w:lang w:eastAsia="en-US"/>
              </w:rPr>
              <w:t xml:space="preserve">) vyplývá-li to z příslušných právních předpisů, této Smlouvy nebo z písemné dohody </w:t>
            </w:r>
            <w:r w:rsidR="00C77A22">
              <w:rPr>
                <w:lang w:eastAsia="en-US"/>
              </w:rPr>
              <w:t xml:space="preserve">smluvních </w:t>
            </w:r>
            <w:r>
              <w:rPr>
                <w:lang w:eastAsia="en-US"/>
              </w:rPr>
              <w:t>stran uzavřené před použitím Důvěrné informace některou ze</w:t>
            </w:r>
            <w:r w:rsidR="00C77A22">
              <w:rPr>
                <w:lang w:eastAsia="en-US"/>
              </w:rPr>
              <w:t xml:space="preserve"> smluvních </w:t>
            </w:r>
            <w:r>
              <w:rPr>
                <w:lang w:eastAsia="en-US"/>
              </w:rPr>
              <w:t>stran (dále jen „</w:t>
            </w:r>
            <w:r w:rsidRPr="00C77A22">
              <w:rPr>
                <w:b/>
                <w:lang w:eastAsia="en-US"/>
              </w:rPr>
              <w:t>Účel využití</w:t>
            </w:r>
            <w:r w:rsidR="00C77A22">
              <w:rPr>
                <w:lang w:eastAsia="en-US"/>
              </w:rPr>
              <w:t>“).</w:t>
            </w:r>
          </w:p>
          <w:p w14:paraId="156F06A8" w14:textId="06294E82" w:rsidR="00C77A22" w:rsidRDefault="00F270D3" w:rsidP="00C77A22">
            <w:pPr>
              <w:pStyle w:val="Nadpis2"/>
              <w:rPr>
                <w:lang w:eastAsia="en-US"/>
              </w:rPr>
            </w:pPr>
            <w:r>
              <w:rPr>
                <w:lang w:eastAsia="en-US"/>
              </w:rPr>
              <w:t>S</w:t>
            </w:r>
            <w:r w:rsidR="00C77A22">
              <w:rPr>
                <w:lang w:eastAsia="en-US"/>
              </w:rPr>
              <w:t>mluvní s</w:t>
            </w:r>
            <w:r>
              <w:rPr>
                <w:lang w:eastAsia="en-US"/>
              </w:rPr>
              <w:t>trany se zavazují zachovávat plnou mlčenlivost a žádným způsobem nezpřístupnit či neumožnit jakékoli zpřístupnění Důvěrné informace jakékoliv t</w:t>
            </w:r>
            <w:r w:rsidR="006F445F">
              <w:rPr>
                <w:lang w:eastAsia="en-US"/>
              </w:rPr>
              <w:t>řetí osobě kromě svých Zástupců</w:t>
            </w:r>
            <w:r>
              <w:rPr>
                <w:lang w:eastAsia="en-US"/>
              </w:rPr>
              <w:t xml:space="preserve"> </w:t>
            </w:r>
            <w:r w:rsidR="006F445F">
              <w:rPr>
                <w:lang w:eastAsia="en-US"/>
              </w:rPr>
              <w:t xml:space="preserve">a využívat Důvěrné informace </w:t>
            </w:r>
            <w:r>
              <w:rPr>
                <w:lang w:eastAsia="en-US"/>
              </w:rPr>
              <w:t xml:space="preserve">pouze v rozsahu nezbytném pro Účel využití. V případě poskytnutí či zpřístupnění Důvěrných informací některou ze </w:t>
            </w:r>
            <w:r w:rsidR="00C77A22">
              <w:rPr>
                <w:lang w:eastAsia="en-US"/>
              </w:rPr>
              <w:t xml:space="preserve">smluvních </w:t>
            </w:r>
            <w:r>
              <w:rPr>
                <w:lang w:eastAsia="en-US"/>
              </w:rPr>
              <w:t xml:space="preserve">stran jakémukoli Zástupci dle této Smlouvy se tato </w:t>
            </w:r>
            <w:r w:rsidR="00C77A22">
              <w:rPr>
                <w:lang w:eastAsia="en-US"/>
              </w:rPr>
              <w:t xml:space="preserve">smluvní </w:t>
            </w:r>
            <w:r>
              <w:rPr>
                <w:lang w:eastAsia="en-US"/>
              </w:rPr>
              <w:t>strana zavazuje zajistit povinnost ochrany Důvěrných informací příslušným Zástupcem alespoň v rozsah</w:t>
            </w:r>
            <w:r w:rsidR="006F445F">
              <w:rPr>
                <w:lang w:eastAsia="en-US"/>
              </w:rPr>
              <w:t>u a za podmínek vyplývajících z této Smlouvy</w:t>
            </w:r>
            <w:r>
              <w:rPr>
                <w:lang w:eastAsia="en-US"/>
              </w:rPr>
              <w:t xml:space="preserve">. Za porušení povinnosti při ochraně Důvěrných informací svými Zástupci odpovídá tato </w:t>
            </w:r>
            <w:r w:rsidR="00C77A22">
              <w:rPr>
                <w:lang w:eastAsia="en-US"/>
              </w:rPr>
              <w:t xml:space="preserve">smluvní </w:t>
            </w:r>
            <w:r>
              <w:rPr>
                <w:lang w:eastAsia="en-US"/>
              </w:rPr>
              <w:t xml:space="preserve">strana jako by toto porušení sama způsobila. K ochraně Důvěrných informací použijí </w:t>
            </w:r>
            <w:r w:rsidR="00C77A22">
              <w:rPr>
                <w:lang w:eastAsia="en-US"/>
              </w:rPr>
              <w:t xml:space="preserve">smluvní </w:t>
            </w:r>
            <w:r>
              <w:rPr>
                <w:lang w:eastAsia="en-US"/>
              </w:rPr>
              <w:t>strany nejméně stejných prostředků a způsobů, jaké používají k ochraně vlastních důvěrných informací obdobného charakteru.</w:t>
            </w:r>
          </w:p>
          <w:p w14:paraId="47AC57E9" w14:textId="77777777" w:rsidR="00C77A22" w:rsidRDefault="00C77A22" w:rsidP="00C77A22">
            <w:pPr>
              <w:pStyle w:val="Nadpis2"/>
              <w:rPr>
                <w:lang w:eastAsia="en-US"/>
              </w:rPr>
            </w:pPr>
            <w:r>
              <w:rPr>
                <w:lang w:eastAsia="en-US"/>
              </w:rPr>
              <w:t>Smluvní strany jsou povinny zajistit utajení Důvěrných informací a zamezení jejich neoprávněného užití, a to za použití dostatečných technických, personálních, administrativních, právních a ostatních způsobů a metod, zejména:</w:t>
            </w:r>
          </w:p>
          <w:p w14:paraId="39B55A17" w14:textId="77777777" w:rsidR="00C77A22" w:rsidRDefault="00C77A22" w:rsidP="00C77A22">
            <w:pPr>
              <w:pStyle w:val="Zkladntext"/>
              <w:spacing w:line="276" w:lineRule="auto"/>
              <w:rPr>
                <w:lang w:eastAsia="en-US"/>
              </w:rPr>
            </w:pPr>
            <w:r>
              <w:rPr>
                <w:lang w:eastAsia="en-US"/>
              </w:rPr>
              <w:t>a)</w:t>
            </w:r>
            <w:r>
              <w:rPr>
                <w:lang w:eastAsia="en-US"/>
              </w:rPr>
              <w:tab/>
              <w:t>Zajistit mlčenlivost všech svých Zástupců, kteří přijdou do styku s Důvěrnými informacemi nebo u kterých je to pravděpodobné, a to i pro období po skončení jejich pracovního či jiného smluvního poměru;</w:t>
            </w:r>
          </w:p>
          <w:p w14:paraId="7D4DF307" w14:textId="574B5C20" w:rsidR="00C77A22" w:rsidRDefault="00C77A22" w:rsidP="00C77A22">
            <w:pPr>
              <w:pStyle w:val="Zkladntext"/>
              <w:spacing w:line="276" w:lineRule="auto"/>
              <w:rPr>
                <w:lang w:eastAsia="en-US"/>
              </w:rPr>
            </w:pPr>
            <w:r>
              <w:rPr>
                <w:lang w:eastAsia="en-US"/>
              </w:rPr>
              <w:t>b)</w:t>
            </w:r>
            <w:r>
              <w:rPr>
                <w:lang w:eastAsia="en-US"/>
              </w:rPr>
              <w:tab/>
              <w:t>V případě, že dojde byť z jakéhokoli důvodu k ukončení Smlouvy, je každá ze smluvních stran povinna na písemnou žádost druhé smluvní strany ve lhůtě deseti</w:t>
            </w:r>
            <w:r w:rsidR="006F445F">
              <w:rPr>
                <w:lang w:eastAsia="en-US"/>
              </w:rPr>
              <w:t xml:space="preserve"> (10</w:t>
            </w:r>
            <w:r>
              <w:rPr>
                <w:lang w:eastAsia="en-US"/>
              </w:rPr>
              <w:t xml:space="preserve">) dnů od doručené této žádosti, vrátit a zajistit vrácení od veškerých osob, včetně Zástupců, kterým byly Důvěrné informace zpřístupněny, veškeré dokumenty a materiály, ať již v písemné, elektronické či jiné podobě, obsahující Důvěrné informace včetně všech případných kopií nebo písemně potvrdit, že tyto materiály, resp. kopie byly zničeny, pokud se </w:t>
            </w:r>
            <w:r w:rsidR="006F445F">
              <w:rPr>
                <w:lang w:eastAsia="en-US"/>
              </w:rPr>
              <w:t xml:space="preserve">smluvní </w:t>
            </w:r>
            <w:r>
              <w:rPr>
                <w:lang w:eastAsia="en-US"/>
              </w:rPr>
              <w:t xml:space="preserve">strany nedohodnou jinak. </w:t>
            </w:r>
          </w:p>
          <w:p w14:paraId="3271491B" w14:textId="77777777" w:rsidR="00C77A22" w:rsidRDefault="00C77A22" w:rsidP="00C77A22">
            <w:pPr>
              <w:pStyle w:val="Zkladntext"/>
              <w:spacing w:line="276" w:lineRule="auto"/>
              <w:rPr>
                <w:lang w:eastAsia="en-US"/>
              </w:rPr>
            </w:pPr>
            <w:r>
              <w:rPr>
                <w:lang w:eastAsia="en-US"/>
              </w:rPr>
              <w:t>c)</w:t>
            </w:r>
            <w:r>
              <w:rPr>
                <w:lang w:eastAsia="en-US"/>
              </w:rPr>
              <w:tab/>
              <w:t xml:space="preserve">V případě, že některá ze </w:t>
            </w:r>
            <w:proofErr w:type="spellStart"/>
            <w:r>
              <w:rPr>
                <w:lang w:eastAsia="en-US"/>
              </w:rPr>
              <w:t>smluvncíh</w:t>
            </w:r>
            <w:proofErr w:type="spellEnd"/>
            <w:r>
              <w:rPr>
                <w:lang w:eastAsia="en-US"/>
              </w:rPr>
              <w:t xml:space="preserve"> stran zjistí, že došlo nebo může dojít k prozrazení Důvěrných informací neoprávněné osobě nebo k užití Důvěrné informace pro jiný účel než Účel využití, neprodleně o této skutečnosti informuje druhou smluvní stranu a učiní veškeré nezbytné kroky potřebné k zabránění vzniku škody nebo k jejímu maximálnímu omezení.</w:t>
            </w:r>
          </w:p>
          <w:p w14:paraId="02055700" w14:textId="5B091642" w:rsidR="00375C61" w:rsidRPr="00375C61" w:rsidRDefault="00C77A22" w:rsidP="00A44890">
            <w:pPr>
              <w:pStyle w:val="Nadpis2"/>
              <w:rPr>
                <w:lang w:eastAsia="en-US"/>
              </w:rPr>
            </w:pPr>
            <w:r>
              <w:rPr>
                <w:lang w:eastAsia="en-US"/>
              </w:rPr>
              <w:lastRenderedPageBreak/>
              <w:t xml:space="preserve">Doba ochrany informací dle této </w:t>
            </w:r>
            <w:r w:rsidR="006F445F">
              <w:rPr>
                <w:lang w:eastAsia="en-US"/>
              </w:rPr>
              <w:t>Smlouvy</w:t>
            </w:r>
            <w:r>
              <w:rPr>
                <w:lang w:eastAsia="en-US"/>
              </w:rPr>
              <w:t xml:space="preserve"> trvá ve vztahu ke každé jednotlivé informaci do doby, dokud se informace nestane veřejně známou, aniž by byla porušena ustanovení této </w:t>
            </w:r>
            <w:r w:rsidR="006F445F">
              <w:rPr>
                <w:lang w:eastAsia="en-US"/>
              </w:rPr>
              <w:t>Smlouvy</w:t>
            </w:r>
            <w:r>
              <w:rPr>
                <w:lang w:eastAsia="en-US"/>
              </w:rPr>
              <w:t xml:space="preserve"> či právních předpisů, nebo dokud smluvní strana, která Důvěrnou informaci druhé smluvní straně jakkoli poskytla, písemně této druhé smluvní straně neoznámí, že určitá informace již nemá povahu Důvěrné informace s tím, že oznámení je účinné doručením takového oznámení druhé smluvní straně.</w:t>
            </w:r>
          </w:p>
          <w:p w14:paraId="18769CE0" w14:textId="77777777" w:rsidR="00C77A22" w:rsidRDefault="00F270D3" w:rsidP="00C77A22">
            <w:pPr>
              <w:pStyle w:val="Nadpis2"/>
              <w:rPr>
                <w:lang w:eastAsia="en-US"/>
              </w:rPr>
            </w:pPr>
            <w:r>
              <w:rPr>
                <w:lang w:eastAsia="en-US"/>
              </w:rPr>
              <w:t xml:space="preserve">Důvěrnou informaci může kterákoli ze </w:t>
            </w:r>
            <w:r w:rsidR="00C77A22">
              <w:rPr>
                <w:lang w:eastAsia="en-US"/>
              </w:rPr>
              <w:t xml:space="preserve">smluvních </w:t>
            </w:r>
            <w:r>
              <w:rPr>
                <w:lang w:eastAsia="en-US"/>
              </w:rPr>
              <w:t xml:space="preserve">stran jakkoli zpřístupnit třetí </w:t>
            </w:r>
            <w:r w:rsidR="00C77A22">
              <w:rPr>
                <w:lang w:eastAsia="en-US"/>
              </w:rPr>
              <w:t xml:space="preserve">smluvní </w:t>
            </w:r>
            <w:r>
              <w:rPr>
                <w:lang w:eastAsia="en-US"/>
              </w:rPr>
              <w:t xml:space="preserve">straně pouze po předchozím písemném souhlasu druhé </w:t>
            </w:r>
            <w:r w:rsidR="00C77A22">
              <w:rPr>
                <w:lang w:eastAsia="en-US"/>
              </w:rPr>
              <w:t>smluvní strany.</w:t>
            </w:r>
          </w:p>
          <w:p w14:paraId="72F24110" w14:textId="4EB15042" w:rsidR="00E0330A" w:rsidRDefault="00F270D3" w:rsidP="00C77A22">
            <w:pPr>
              <w:pStyle w:val="Nadpis2"/>
              <w:rPr>
                <w:lang w:eastAsia="en-US"/>
              </w:rPr>
            </w:pPr>
            <w:r>
              <w:rPr>
                <w:lang w:eastAsia="en-US"/>
              </w:rPr>
              <w:t xml:space="preserve">Za porušení této Smlouvy se nepovažuje, pokud Důvěrnou informaci odpovídajícím způsobem označenou jako důvěrnou a obchodní tajemství poskytne kterákoli ze </w:t>
            </w:r>
            <w:r w:rsidR="00C77A22">
              <w:rPr>
                <w:lang w:eastAsia="en-US"/>
              </w:rPr>
              <w:t xml:space="preserve">smluvních </w:t>
            </w:r>
            <w:r>
              <w:rPr>
                <w:lang w:eastAsia="en-US"/>
              </w:rPr>
              <w:t>stran v souladu s právními předpisy soudům či orgánům státní správy. V takovém případě se však</w:t>
            </w:r>
            <w:r w:rsidR="00C77A22">
              <w:rPr>
                <w:lang w:eastAsia="en-US"/>
              </w:rPr>
              <w:t xml:space="preserve"> smluvní</w:t>
            </w:r>
            <w:r>
              <w:rPr>
                <w:lang w:eastAsia="en-US"/>
              </w:rPr>
              <w:t xml:space="preserve"> strany zavazují do patnácti</w:t>
            </w:r>
            <w:r w:rsidR="006626D3">
              <w:rPr>
                <w:lang w:eastAsia="en-US"/>
              </w:rPr>
              <w:t xml:space="preserve"> (15</w:t>
            </w:r>
            <w:r>
              <w:rPr>
                <w:lang w:eastAsia="en-US"/>
              </w:rPr>
              <w:t xml:space="preserve">) dnů ode dne takového poskytnutí Důvěrné informace vyrozumět druhou </w:t>
            </w:r>
            <w:r w:rsidR="00C77A22">
              <w:rPr>
                <w:lang w:eastAsia="en-US"/>
              </w:rPr>
              <w:t xml:space="preserve">smluvní </w:t>
            </w:r>
            <w:r>
              <w:rPr>
                <w:lang w:eastAsia="en-US"/>
              </w:rPr>
              <w:t>stranu o této skutečnosti s uvedením důvodů a rozsahu poskytnutí.</w:t>
            </w:r>
          </w:p>
          <w:p w14:paraId="1FDE73E1" w14:textId="232EC3D3" w:rsidR="00934073" w:rsidRPr="001362B1" w:rsidRDefault="00C77A22" w:rsidP="00C37940">
            <w:pPr>
              <w:pStyle w:val="Nadpis1"/>
              <w:rPr>
                <w:lang w:eastAsia="en-US"/>
              </w:rPr>
            </w:pPr>
            <w:r>
              <w:rPr>
                <w:lang w:eastAsia="en-US"/>
              </w:rPr>
              <w:t>Pověření z</w:t>
            </w:r>
            <w:r w:rsidR="00934073">
              <w:rPr>
                <w:lang w:eastAsia="en-US"/>
              </w:rPr>
              <w:t>ástupci s</w:t>
            </w:r>
            <w:r w:rsidR="004A4EE3">
              <w:rPr>
                <w:lang w:eastAsia="en-US"/>
              </w:rPr>
              <w:t>MLUVNÍCH S</w:t>
            </w:r>
            <w:r w:rsidR="00934073">
              <w:rPr>
                <w:lang w:eastAsia="en-US"/>
              </w:rPr>
              <w:t>tran</w:t>
            </w:r>
          </w:p>
          <w:p w14:paraId="3410532F" w14:textId="2F388870" w:rsidR="00934073" w:rsidRPr="00331810" w:rsidRDefault="00934073" w:rsidP="00C37940">
            <w:pPr>
              <w:pStyle w:val="Nadpis2"/>
            </w:pPr>
            <w:r w:rsidRPr="00331810">
              <w:t xml:space="preserve">Pro komunikaci s </w:t>
            </w:r>
            <w:r w:rsidR="00C77A22">
              <w:t>objednatelem</w:t>
            </w:r>
            <w:r w:rsidRPr="00331810">
              <w:t xml:space="preserve"> v souvislosti s plněním této Smlouvy ustanovil </w:t>
            </w:r>
            <w:r w:rsidR="00C77A22">
              <w:t xml:space="preserve">poskytovatel </w:t>
            </w:r>
            <w:r w:rsidRPr="00331810">
              <w:t>následující zástupce:</w:t>
            </w:r>
          </w:p>
          <w:p w14:paraId="715400BF" w14:textId="77777777" w:rsidR="00934073" w:rsidRPr="00C352F4" w:rsidRDefault="00934073" w:rsidP="00C37940">
            <w:pPr>
              <w:widowControl w:val="0"/>
              <w:suppressAutoHyphens/>
              <w:spacing w:line="276" w:lineRule="auto"/>
              <w:rPr>
                <w:bCs/>
              </w:rPr>
            </w:pPr>
            <w:r w:rsidRPr="00C352F4">
              <w:rPr>
                <w:bCs/>
              </w:rPr>
              <w:t>Ve věcech technických:</w:t>
            </w:r>
          </w:p>
          <w:p w14:paraId="3EAD94F3" w14:textId="596FBC9D" w:rsidR="00934073" w:rsidRPr="00C352F4" w:rsidRDefault="00934073" w:rsidP="00C37940">
            <w:pPr>
              <w:widowControl w:val="0"/>
              <w:suppressAutoHyphens/>
              <w:spacing w:line="276" w:lineRule="auto"/>
              <w:ind w:left="708"/>
            </w:pPr>
            <w:r w:rsidRPr="00C352F4">
              <w:t xml:space="preserve">Jméno: </w:t>
            </w:r>
            <w:r w:rsidRPr="00C352F4">
              <w:tab/>
            </w:r>
            <w:r w:rsidR="003F794C">
              <w:t>Oldřich Slavata</w:t>
            </w:r>
          </w:p>
          <w:p w14:paraId="243807F8" w14:textId="42236AD6" w:rsidR="00934073" w:rsidRPr="00C352F4" w:rsidRDefault="00934073" w:rsidP="00C37940">
            <w:pPr>
              <w:widowControl w:val="0"/>
              <w:suppressAutoHyphens/>
              <w:spacing w:line="276" w:lineRule="auto"/>
              <w:ind w:left="708"/>
              <w:rPr>
                <w:bCs/>
              </w:rPr>
            </w:pPr>
            <w:r w:rsidRPr="00C352F4">
              <w:rPr>
                <w:bCs/>
              </w:rPr>
              <w:t xml:space="preserve">E-mail: </w:t>
            </w:r>
            <w:r w:rsidR="003F794C">
              <w:rPr>
                <w:bCs/>
              </w:rPr>
              <w:t>info@montech.cz</w:t>
            </w:r>
          </w:p>
          <w:p w14:paraId="149678D5" w14:textId="6E6DC9D0" w:rsidR="00934073" w:rsidRPr="00331810" w:rsidRDefault="00934073" w:rsidP="00C37940">
            <w:pPr>
              <w:widowControl w:val="0"/>
              <w:suppressAutoHyphens/>
              <w:spacing w:line="276" w:lineRule="auto"/>
              <w:ind w:left="708"/>
              <w:rPr>
                <w:bCs/>
                <w:lang w:val="es-ES_tradnl"/>
              </w:rPr>
            </w:pPr>
            <w:r w:rsidRPr="00331810">
              <w:rPr>
                <w:bCs/>
                <w:lang w:val="es-ES_tradnl"/>
              </w:rPr>
              <w:t xml:space="preserve">Tel.: </w:t>
            </w:r>
            <w:r w:rsidRPr="00331810">
              <w:rPr>
                <w:bCs/>
                <w:lang w:val="es-ES_tradnl"/>
              </w:rPr>
              <w:tab/>
            </w:r>
            <w:r w:rsidR="003F794C">
              <w:rPr>
                <w:bCs/>
                <w:lang w:val="es-ES_tradnl"/>
              </w:rPr>
              <w:t>603420069</w:t>
            </w:r>
          </w:p>
          <w:p w14:paraId="6BA63EA5" w14:textId="77777777" w:rsidR="00934073" w:rsidRPr="00331810" w:rsidRDefault="00934073" w:rsidP="00C37940">
            <w:pPr>
              <w:widowControl w:val="0"/>
              <w:suppressAutoHyphens/>
              <w:spacing w:line="276" w:lineRule="auto"/>
              <w:ind w:left="708"/>
              <w:rPr>
                <w:bCs/>
                <w:lang w:val="es-ES_tradnl"/>
              </w:rPr>
            </w:pPr>
            <w:r w:rsidRPr="00331810">
              <w:rPr>
                <w:bCs/>
                <w:lang w:val="es-ES_tradnl"/>
              </w:rPr>
              <w:t xml:space="preserve">Ve </w:t>
            </w:r>
            <w:proofErr w:type="spellStart"/>
            <w:r w:rsidRPr="00331810">
              <w:rPr>
                <w:bCs/>
                <w:lang w:val="es-ES_tradnl"/>
              </w:rPr>
              <w:t>věcech</w:t>
            </w:r>
            <w:proofErr w:type="spellEnd"/>
            <w:r w:rsidRPr="00331810">
              <w:rPr>
                <w:bCs/>
                <w:lang w:val="es-ES_tradnl"/>
              </w:rPr>
              <w:t xml:space="preserve"> </w:t>
            </w:r>
            <w:proofErr w:type="spellStart"/>
            <w:r w:rsidRPr="00331810">
              <w:rPr>
                <w:bCs/>
                <w:lang w:val="es-ES_tradnl"/>
              </w:rPr>
              <w:t>smluvních</w:t>
            </w:r>
            <w:proofErr w:type="spellEnd"/>
            <w:r w:rsidRPr="00331810">
              <w:rPr>
                <w:bCs/>
                <w:lang w:val="es-ES_tradnl"/>
              </w:rPr>
              <w:t>:</w:t>
            </w:r>
          </w:p>
          <w:p w14:paraId="63BE33C7" w14:textId="7E0F81EA" w:rsidR="00934073" w:rsidRPr="00331810" w:rsidRDefault="00934073" w:rsidP="00C37940">
            <w:pPr>
              <w:widowControl w:val="0"/>
              <w:suppressAutoHyphens/>
              <w:spacing w:line="276" w:lineRule="auto"/>
              <w:ind w:left="708"/>
              <w:rPr>
                <w:lang w:val="es-ES_tradnl"/>
              </w:rPr>
            </w:pPr>
            <w:proofErr w:type="spellStart"/>
            <w:r w:rsidRPr="00331810">
              <w:rPr>
                <w:lang w:val="es-ES_tradnl"/>
              </w:rPr>
              <w:t>Jméno</w:t>
            </w:r>
            <w:proofErr w:type="spellEnd"/>
            <w:r w:rsidRPr="00331810">
              <w:rPr>
                <w:lang w:val="es-ES_tradnl"/>
              </w:rPr>
              <w:t xml:space="preserve">: </w:t>
            </w:r>
            <w:r w:rsidRPr="00331810">
              <w:rPr>
                <w:lang w:val="es-ES_tradnl"/>
              </w:rPr>
              <w:tab/>
            </w:r>
            <w:r w:rsidR="00F31B85">
              <w:rPr>
                <w:lang w:val="es-ES_tradnl"/>
              </w:rPr>
              <w:t>Oldřich Slavata</w:t>
            </w:r>
          </w:p>
          <w:p w14:paraId="12D5529B" w14:textId="12B72386" w:rsidR="00934073" w:rsidRPr="00D429A6" w:rsidRDefault="00934073" w:rsidP="00C37940">
            <w:pPr>
              <w:widowControl w:val="0"/>
              <w:suppressAutoHyphens/>
              <w:spacing w:line="276" w:lineRule="auto"/>
              <w:ind w:left="708"/>
              <w:rPr>
                <w:bCs/>
              </w:rPr>
            </w:pPr>
            <w:r w:rsidRPr="00D429A6">
              <w:rPr>
                <w:bCs/>
              </w:rPr>
              <w:t xml:space="preserve">E-mail: </w:t>
            </w:r>
            <w:r w:rsidR="00F31B85">
              <w:rPr>
                <w:bCs/>
              </w:rPr>
              <w:t>info@montech.cz</w:t>
            </w:r>
          </w:p>
          <w:p w14:paraId="1CCEBAB6" w14:textId="3F01F7E4" w:rsidR="00934073" w:rsidRDefault="00934073" w:rsidP="00C37940">
            <w:pPr>
              <w:widowControl w:val="0"/>
              <w:suppressAutoHyphens/>
              <w:spacing w:line="276" w:lineRule="auto"/>
              <w:ind w:left="708"/>
            </w:pPr>
            <w:r>
              <w:rPr>
                <w:bCs/>
              </w:rPr>
              <w:t>T</w:t>
            </w:r>
            <w:r w:rsidRPr="00D429A6">
              <w:rPr>
                <w:bCs/>
              </w:rPr>
              <w:t xml:space="preserve">el.: </w:t>
            </w:r>
            <w:r w:rsidRPr="00D429A6">
              <w:rPr>
                <w:bCs/>
              </w:rPr>
              <w:tab/>
            </w:r>
            <w:r w:rsidR="00F31B85">
              <w:rPr>
                <w:bCs/>
              </w:rPr>
              <w:t>603420069</w:t>
            </w:r>
          </w:p>
          <w:p w14:paraId="1D4B4D9F" w14:textId="1698A6D6" w:rsidR="00E0330A" w:rsidRPr="00E0330A" w:rsidRDefault="00EC3185" w:rsidP="00E0330A">
            <w:pPr>
              <w:pStyle w:val="Nadpis2"/>
            </w:pPr>
            <w:r w:rsidRPr="00C77A22">
              <w:rPr>
                <w:bCs/>
              </w:rPr>
              <w:t>Smluvní strany se dohodly, že pro vzájemnou komunikaci mezi nimi bude používána i elektronická pošta; ve věcech týkajících se změny či ukončení účinnosti této Smlouvy je ovšem nutné použít doručení prostřednictvím pošty, kurýrní služby či osobní</w:t>
            </w:r>
            <w:r w:rsidR="004A4EE3" w:rsidRPr="00C77A22">
              <w:rPr>
                <w:bCs/>
              </w:rPr>
              <w:t>ho</w:t>
            </w:r>
            <w:r w:rsidRPr="00C77A22">
              <w:rPr>
                <w:bCs/>
              </w:rPr>
              <w:t xml:space="preserve"> předání příslušných listin.</w:t>
            </w:r>
            <w:r w:rsidR="00783F96" w:rsidRPr="00C77A22">
              <w:rPr>
                <w:bCs/>
              </w:rPr>
              <w:cr/>
            </w:r>
          </w:p>
          <w:p w14:paraId="52E5E770" w14:textId="77777777" w:rsidR="00934073" w:rsidRPr="001F3771" w:rsidRDefault="00934073" w:rsidP="00C37940">
            <w:pPr>
              <w:pStyle w:val="Nadpis1"/>
              <w:rPr>
                <w:lang w:eastAsia="en-US"/>
              </w:rPr>
            </w:pPr>
            <w:r w:rsidRPr="001F3771">
              <w:rPr>
                <w:lang w:eastAsia="en-US"/>
              </w:rPr>
              <w:t>Závěrečná ustanovení</w:t>
            </w:r>
          </w:p>
          <w:p w14:paraId="067F9FE6" w14:textId="325057AE" w:rsidR="00934073" w:rsidRPr="001362B1" w:rsidRDefault="00934073" w:rsidP="00C37940">
            <w:pPr>
              <w:pStyle w:val="Nadpis2"/>
              <w:rPr>
                <w:lang w:eastAsia="en-US"/>
              </w:rPr>
            </w:pPr>
            <w:r w:rsidRPr="001F3771">
              <w:rPr>
                <w:lang w:eastAsia="en-US"/>
              </w:rPr>
              <w:t>Tato Smlouva se řídí právním řádem České republiky, zejména Občanským zákoníkem.</w:t>
            </w:r>
          </w:p>
          <w:p w14:paraId="43557D80" w14:textId="00DFFC8A" w:rsidR="00375C61" w:rsidRPr="00375C61" w:rsidRDefault="00934073" w:rsidP="00711636">
            <w:pPr>
              <w:pStyle w:val="Nadpis2"/>
              <w:rPr>
                <w:lang w:eastAsia="en-US"/>
              </w:rPr>
            </w:pPr>
            <w:r w:rsidRPr="00C00590">
              <w:rPr>
                <w:lang w:eastAsia="en-US"/>
              </w:rPr>
              <w:t xml:space="preserve">Veškeré spory vzniklé z této Smlouvy či z právních vztahů s ní souvisejících budou </w:t>
            </w:r>
            <w:r w:rsidR="00601208">
              <w:rPr>
                <w:lang w:eastAsia="en-US"/>
              </w:rPr>
              <w:t>Smluvní s</w:t>
            </w:r>
            <w:r w:rsidRPr="00C00590">
              <w:rPr>
                <w:lang w:eastAsia="en-US"/>
              </w:rPr>
              <w:t>trany řešit jednáním. V případě, že nebude možné spor urovnat jednáním ve lhůtě šedesáti (60)</w:t>
            </w:r>
            <w:r>
              <w:rPr>
                <w:lang w:eastAsia="en-US"/>
              </w:rPr>
              <w:t xml:space="preserve"> dnů, bude takový spor rozhodnu</w:t>
            </w:r>
            <w:r w:rsidRPr="00C00590">
              <w:rPr>
                <w:lang w:eastAsia="en-US"/>
              </w:rPr>
              <w:t xml:space="preserve">t na návrh jedné ze </w:t>
            </w:r>
            <w:r w:rsidR="00601208">
              <w:rPr>
                <w:lang w:eastAsia="en-US"/>
              </w:rPr>
              <w:t>smluvních s</w:t>
            </w:r>
            <w:r w:rsidRPr="00C00590">
              <w:rPr>
                <w:lang w:eastAsia="en-US"/>
              </w:rPr>
              <w:t xml:space="preserve">tran </w:t>
            </w:r>
            <w:r w:rsidR="00C77A22">
              <w:rPr>
                <w:lang w:eastAsia="en-US"/>
              </w:rPr>
              <w:t xml:space="preserve">věcně a místně </w:t>
            </w:r>
            <w:r>
              <w:rPr>
                <w:lang w:eastAsia="en-US"/>
              </w:rPr>
              <w:t>příslušným soudem</w:t>
            </w:r>
            <w:r w:rsidRPr="00C00590">
              <w:rPr>
                <w:lang w:eastAsia="en-US"/>
              </w:rPr>
              <w:t xml:space="preserve"> v České republice.</w:t>
            </w:r>
          </w:p>
          <w:p w14:paraId="1B05E1C7" w14:textId="3BA595E6" w:rsidR="00934073" w:rsidRPr="001F3771" w:rsidRDefault="00C77A22" w:rsidP="00C37940">
            <w:pPr>
              <w:pStyle w:val="Nadpis2"/>
              <w:rPr>
                <w:lang w:eastAsia="en-US"/>
              </w:rPr>
            </w:pPr>
            <w:r>
              <w:rPr>
                <w:lang w:eastAsia="en-US"/>
              </w:rPr>
              <w:t>Poskytovatel</w:t>
            </w:r>
            <w:r w:rsidR="00934073" w:rsidRPr="001F3771">
              <w:rPr>
                <w:lang w:eastAsia="en-US"/>
              </w:rPr>
              <w:t xml:space="preserve"> na sebe bere nebezpečí změny okolností ve smyslu ustanovení § 1765 Občanského </w:t>
            </w:r>
            <w:r w:rsidR="00934073" w:rsidRPr="001F3771">
              <w:rPr>
                <w:lang w:eastAsia="en-US"/>
              </w:rPr>
              <w:lastRenderedPageBreak/>
              <w:t xml:space="preserve">zákoníku. </w:t>
            </w:r>
          </w:p>
          <w:p w14:paraId="4BB35161" w14:textId="43650608" w:rsidR="00934073" w:rsidRDefault="00C77A22" w:rsidP="00C37940">
            <w:pPr>
              <w:pStyle w:val="Nadpis2"/>
              <w:rPr>
                <w:lang w:eastAsia="en-US"/>
              </w:rPr>
            </w:pPr>
            <w:r>
              <w:rPr>
                <w:lang w:eastAsia="en-US"/>
              </w:rPr>
              <w:t>Poskytovatel</w:t>
            </w:r>
            <w:r w:rsidR="00934073" w:rsidRPr="00826113">
              <w:rPr>
                <w:lang w:eastAsia="en-US"/>
              </w:rPr>
              <w:t xml:space="preserve"> bere na vědomí, že </w:t>
            </w:r>
            <w:r>
              <w:rPr>
                <w:lang w:eastAsia="en-US"/>
              </w:rPr>
              <w:t xml:space="preserve">objednatel </w:t>
            </w:r>
            <w:r w:rsidR="00934073" w:rsidRPr="00826113">
              <w:rPr>
                <w:lang w:eastAsia="en-US"/>
              </w:rPr>
              <w:t xml:space="preserve">není ve vztahu k předmětu této Smlouvy podnikatelem, a </w:t>
            </w:r>
            <w:r w:rsidR="00601208">
              <w:rPr>
                <w:lang w:eastAsia="en-US"/>
              </w:rPr>
              <w:t xml:space="preserve">že se </w:t>
            </w:r>
            <w:r w:rsidR="00934073" w:rsidRPr="00826113">
              <w:rPr>
                <w:lang w:eastAsia="en-US"/>
              </w:rPr>
              <w:t xml:space="preserve">ani </w:t>
            </w:r>
            <w:r w:rsidR="00601208">
              <w:rPr>
                <w:lang w:eastAsia="en-US"/>
              </w:rPr>
              <w:t xml:space="preserve">Předmět </w:t>
            </w:r>
            <w:r>
              <w:rPr>
                <w:lang w:eastAsia="en-US"/>
              </w:rPr>
              <w:t xml:space="preserve">smlouvy </w:t>
            </w:r>
            <w:r w:rsidR="00601208">
              <w:rPr>
                <w:lang w:eastAsia="en-US"/>
              </w:rPr>
              <w:t>dle</w:t>
            </w:r>
            <w:r w:rsidR="00934073" w:rsidRPr="00826113">
              <w:rPr>
                <w:lang w:eastAsia="en-US"/>
              </w:rPr>
              <w:t xml:space="preserve"> této Smlouvy</w:t>
            </w:r>
            <w:r w:rsidR="00934073">
              <w:rPr>
                <w:lang w:eastAsia="en-US"/>
              </w:rPr>
              <w:t xml:space="preserve"> netýká podnikatelské činnosti </w:t>
            </w:r>
            <w:r>
              <w:rPr>
                <w:lang w:eastAsia="en-US"/>
              </w:rPr>
              <w:t>objednatele</w:t>
            </w:r>
            <w:r w:rsidR="00934073" w:rsidRPr="00826113">
              <w:rPr>
                <w:lang w:eastAsia="en-US"/>
              </w:rPr>
              <w:t>.</w:t>
            </w:r>
          </w:p>
          <w:p w14:paraId="3945D805" w14:textId="7ED94592" w:rsidR="00934073" w:rsidRPr="001F3771" w:rsidRDefault="00C77A22" w:rsidP="00C37940">
            <w:pPr>
              <w:pStyle w:val="Nadpis2"/>
              <w:rPr>
                <w:lang w:eastAsia="en-US"/>
              </w:rPr>
            </w:pPr>
            <w:r>
              <w:rPr>
                <w:lang w:eastAsia="en-US"/>
              </w:rPr>
              <w:t>Poskytovatel</w:t>
            </w:r>
            <w:r w:rsidR="00934073" w:rsidRPr="001F3771">
              <w:rPr>
                <w:lang w:eastAsia="en-US"/>
              </w:rPr>
              <w:t xml:space="preserve"> není oprávněn započíst jakoukoliv svou pohledávku, ani jakoukoliv pohledávku svého poddlužníka, za </w:t>
            </w:r>
            <w:r>
              <w:rPr>
                <w:lang w:eastAsia="en-US"/>
              </w:rPr>
              <w:t>objednatelem</w:t>
            </w:r>
            <w:r w:rsidR="00934073" w:rsidRPr="001F3771">
              <w:rPr>
                <w:lang w:eastAsia="en-US"/>
              </w:rPr>
              <w:t xml:space="preserve"> proti pohledávce </w:t>
            </w:r>
            <w:r>
              <w:rPr>
                <w:lang w:eastAsia="en-US"/>
              </w:rPr>
              <w:t>objednatele</w:t>
            </w:r>
            <w:r w:rsidR="00934073" w:rsidRPr="001F3771">
              <w:rPr>
                <w:lang w:eastAsia="en-US"/>
              </w:rPr>
              <w:t xml:space="preserve"> za </w:t>
            </w:r>
            <w:r>
              <w:rPr>
                <w:lang w:eastAsia="en-US"/>
              </w:rPr>
              <w:t>poskytovatelem</w:t>
            </w:r>
            <w:r w:rsidR="00934073" w:rsidRPr="001F3771">
              <w:rPr>
                <w:lang w:eastAsia="en-US"/>
              </w:rPr>
              <w:t xml:space="preserve">. </w:t>
            </w:r>
            <w:r>
              <w:rPr>
                <w:lang w:eastAsia="en-US"/>
              </w:rPr>
              <w:t>Poskytovatel</w:t>
            </w:r>
            <w:r w:rsidR="00934073" w:rsidRPr="001F3771">
              <w:rPr>
                <w:lang w:eastAsia="en-US"/>
              </w:rPr>
              <w:t xml:space="preserve"> není oprávněn postoupit pohledávku, která mu vznikne na základě této Smlouvy nebo v souvislosti s ní na třetí osobu. </w:t>
            </w:r>
            <w:r>
              <w:rPr>
                <w:lang w:eastAsia="en-US"/>
              </w:rPr>
              <w:t>Poskytovatel</w:t>
            </w:r>
            <w:r w:rsidR="00934073" w:rsidRPr="001F3771">
              <w:rPr>
                <w:lang w:eastAsia="en-US"/>
              </w:rPr>
              <w:t xml:space="preserve"> není oprávněn postoupit práva a povinnosti z této Smlouvy ani z její části třetí osobě.</w:t>
            </w:r>
          </w:p>
          <w:p w14:paraId="477D133B" w14:textId="77777777" w:rsidR="00934073" w:rsidRPr="001F3771" w:rsidRDefault="00934073" w:rsidP="00C37940">
            <w:pPr>
              <w:pStyle w:val="Nadpis2"/>
              <w:rPr>
                <w:lang w:eastAsia="en-US"/>
              </w:rPr>
            </w:pPr>
            <w:r w:rsidRPr="001F3771">
              <w:rPr>
                <w:lang w:eastAsia="en-US"/>
              </w:rPr>
              <w:t xml:space="preserve">Veškeré změny či doplnění </w:t>
            </w:r>
            <w:r>
              <w:rPr>
                <w:lang w:eastAsia="en-US"/>
              </w:rPr>
              <w:t>této Smlouvy</w:t>
            </w:r>
            <w:r w:rsidRPr="001F3771">
              <w:rPr>
                <w:lang w:eastAsia="en-US"/>
              </w:rPr>
              <w:t xml:space="preserve"> lze učinit pouze písemně.</w:t>
            </w:r>
          </w:p>
          <w:p w14:paraId="245788FD" w14:textId="4638FD26" w:rsidR="00934073" w:rsidRPr="001F3771" w:rsidRDefault="00934073" w:rsidP="00C37940">
            <w:pPr>
              <w:pStyle w:val="Nadpis2"/>
              <w:rPr>
                <w:lang w:eastAsia="en-US"/>
              </w:rPr>
            </w:pPr>
            <w:r w:rsidRPr="001F3771">
              <w:rPr>
                <w:lang w:eastAsia="en-US"/>
              </w:rPr>
              <w:t xml:space="preserve">Ukáže-li se, že některé ustanovení této Smlouvy je nebo se stalo neplatným či neúčinným, zavazují se </w:t>
            </w:r>
            <w:r w:rsidR="00601208">
              <w:rPr>
                <w:lang w:eastAsia="en-US"/>
              </w:rPr>
              <w:t>smluvní s</w:t>
            </w:r>
            <w:r w:rsidRPr="001F3771">
              <w:rPr>
                <w:lang w:eastAsia="en-US"/>
              </w:rPr>
              <w:t xml:space="preserve">trany změnit tuto Smlouvu tak, aby neplatné či neúčinné ustanovení bylo nahrazeno novým ustanovením, které je platné a účinné a přitom obsahově v maximální možné míře odpovídá původnímu neplatnému či neúčinnému ustanovení. </w:t>
            </w:r>
          </w:p>
          <w:p w14:paraId="4D2F217C" w14:textId="06A2D1BD" w:rsidR="00934073" w:rsidRDefault="00934073" w:rsidP="00C37940">
            <w:pPr>
              <w:pStyle w:val="Nadpis2"/>
              <w:rPr>
                <w:lang w:eastAsia="en-US"/>
              </w:rPr>
            </w:pPr>
            <w:r w:rsidRPr="00C00590">
              <w:rPr>
                <w:lang w:eastAsia="en-US"/>
              </w:rPr>
              <w:t xml:space="preserve">Poruší-li </w:t>
            </w:r>
            <w:r w:rsidR="00601208">
              <w:rPr>
                <w:lang w:eastAsia="en-US"/>
              </w:rPr>
              <w:t>smluvní s</w:t>
            </w:r>
            <w:r>
              <w:rPr>
                <w:lang w:eastAsia="en-US"/>
              </w:rPr>
              <w:t>trana povinnost podle</w:t>
            </w:r>
            <w:r w:rsidRPr="00C00590">
              <w:rPr>
                <w:lang w:eastAsia="en-US"/>
              </w:rPr>
              <w:t xml:space="preserve"> této Smlouvy či může-li a má-li o takovém porušení vědět, oznámí to bez zbytečného odkladu druhé </w:t>
            </w:r>
            <w:r w:rsidR="00601208">
              <w:rPr>
                <w:lang w:eastAsia="en-US"/>
              </w:rPr>
              <w:t>smluvní s</w:t>
            </w:r>
            <w:r>
              <w:rPr>
                <w:lang w:eastAsia="en-US"/>
              </w:rPr>
              <w:t xml:space="preserve">traně </w:t>
            </w:r>
            <w:r w:rsidRPr="00C00590">
              <w:rPr>
                <w:lang w:eastAsia="en-US"/>
              </w:rPr>
              <w:t>a upozorní ji na možné následky</w:t>
            </w:r>
            <w:r>
              <w:rPr>
                <w:lang w:eastAsia="en-US"/>
              </w:rPr>
              <w:t xml:space="preserve"> porušení takové povinnosti.</w:t>
            </w:r>
          </w:p>
          <w:p w14:paraId="24246824" w14:textId="6A7EA62F" w:rsidR="00934073" w:rsidRPr="001F3771" w:rsidRDefault="00934073" w:rsidP="00C37940">
            <w:pPr>
              <w:pStyle w:val="Nadpis2"/>
              <w:rPr>
                <w:lang w:eastAsia="en-US"/>
              </w:rPr>
            </w:pPr>
            <w:r w:rsidRPr="001F3771">
              <w:rPr>
                <w:lang w:eastAsia="en-US"/>
              </w:rPr>
              <w:t xml:space="preserve">Tato Smlouva se vyhotovuje ve čtyřech (4) stejnopisech, přičemž každá ze </w:t>
            </w:r>
            <w:r w:rsidR="00601208">
              <w:rPr>
                <w:lang w:eastAsia="en-US"/>
              </w:rPr>
              <w:t>smluvních s</w:t>
            </w:r>
            <w:r w:rsidRPr="001F3771">
              <w:rPr>
                <w:lang w:eastAsia="en-US"/>
              </w:rPr>
              <w:t xml:space="preserve">tran obdrží po dvou </w:t>
            </w:r>
            <w:r>
              <w:rPr>
                <w:lang w:eastAsia="en-US"/>
              </w:rPr>
              <w:t xml:space="preserve">(2) </w:t>
            </w:r>
            <w:r w:rsidRPr="001F3771">
              <w:rPr>
                <w:lang w:eastAsia="en-US"/>
              </w:rPr>
              <w:t>stejnopisech.</w:t>
            </w:r>
          </w:p>
          <w:p w14:paraId="23BBFB9B" w14:textId="216AB10F" w:rsidR="00934073" w:rsidRDefault="00934073" w:rsidP="00C37940">
            <w:pPr>
              <w:pStyle w:val="Nadpis2"/>
              <w:rPr>
                <w:lang w:eastAsia="en-US"/>
              </w:rPr>
            </w:pPr>
            <w:r w:rsidRPr="001F3771">
              <w:rPr>
                <w:lang w:eastAsia="en-US"/>
              </w:rPr>
              <w:t xml:space="preserve">Nedílnou součástí této Smlouvy je i </w:t>
            </w:r>
            <w:r w:rsidRPr="001F3771">
              <w:rPr>
                <w:u w:val="single"/>
                <w:lang w:eastAsia="en-US"/>
              </w:rPr>
              <w:t>Příloha 1</w:t>
            </w:r>
            <w:r w:rsidRPr="001F3771">
              <w:rPr>
                <w:lang w:eastAsia="en-US"/>
              </w:rPr>
              <w:t xml:space="preserve"> (</w:t>
            </w:r>
            <w:r w:rsidR="0023230D">
              <w:rPr>
                <w:lang w:eastAsia="en-US"/>
              </w:rPr>
              <w:t>Technická specifikace</w:t>
            </w:r>
            <w:r w:rsidR="00331810">
              <w:rPr>
                <w:lang w:eastAsia="en-US"/>
              </w:rPr>
              <w:t>)</w:t>
            </w:r>
            <w:r w:rsidR="00172A53">
              <w:rPr>
                <w:lang w:eastAsia="en-US"/>
              </w:rPr>
              <w:t>.</w:t>
            </w:r>
          </w:p>
          <w:p w14:paraId="4C03A787" w14:textId="7BF7C719" w:rsidR="001639DF" w:rsidRPr="001639DF" w:rsidRDefault="003131F6" w:rsidP="001639DF">
            <w:pPr>
              <w:pStyle w:val="Zkladntext"/>
              <w:rPr>
                <w:lang w:eastAsia="en-US"/>
              </w:rPr>
            </w:pPr>
            <w:r w:rsidRPr="001F3771">
              <w:rPr>
                <w:lang w:eastAsia="en-US"/>
              </w:rPr>
              <w:t>Nedílnou součástí této Smlouvy je</w:t>
            </w:r>
            <w:r>
              <w:rPr>
                <w:lang w:eastAsia="en-US"/>
              </w:rPr>
              <w:t xml:space="preserve"> rovněž</w:t>
            </w:r>
            <w:r w:rsidR="001639DF">
              <w:rPr>
                <w:lang w:eastAsia="en-US"/>
              </w:rPr>
              <w:t xml:space="preserve"> </w:t>
            </w:r>
            <w:r w:rsidR="001639DF" w:rsidRPr="00FB0B33">
              <w:rPr>
                <w:u w:val="single"/>
                <w:lang w:eastAsia="en-US"/>
              </w:rPr>
              <w:t>Příloha č. 2</w:t>
            </w:r>
            <w:r w:rsidR="001639DF">
              <w:rPr>
                <w:lang w:eastAsia="en-US"/>
              </w:rPr>
              <w:t xml:space="preserve"> (</w:t>
            </w:r>
            <w:r w:rsidR="00172A53">
              <w:rPr>
                <w:lang w:eastAsia="en-US"/>
              </w:rPr>
              <w:t>Tabulka nabídkové ceny</w:t>
            </w:r>
            <w:r w:rsidR="001639DF">
              <w:rPr>
                <w:lang w:eastAsia="en-US"/>
              </w:rPr>
              <w:t>).</w:t>
            </w:r>
          </w:p>
          <w:p w14:paraId="381AB66A" w14:textId="022891E6" w:rsidR="00FB0B33" w:rsidRDefault="00934073" w:rsidP="00FB0B33">
            <w:pPr>
              <w:pStyle w:val="Nadpis2"/>
              <w:rPr>
                <w:lang w:eastAsia="en-US"/>
              </w:rPr>
            </w:pPr>
            <w:r w:rsidRPr="001F3771">
              <w:rPr>
                <w:lang w:eastAsia="en-US"/>
              </w:rPr>
              <w:t xml:space="preserve">Tato </w:t>
            </w:r>
            <w:r w:rsidR="006530B5">
              <w:rPr>
                <w:lang w:eastAsia="en-US"/>
              </w:rPr>
              <w:t>S</w:t>
            </w:r>
            <w:r w:rsidRPr="001F3771">
              <w:rPr>
                <w:lang w:eastAsia="en-US"/>
              </w:rPr>
              <w:t xml:space="preserve">mlouva nabývá </w:t>
            </w:r>
            <w:r w:rsidR="006530B5" w:rsidRPr="006530B5">
              <w:rPr>
                <w:lang w:eastAsia="en-US"/>
              </w:rPr>
              <w:t>účinnosti dnem uveřejnění v registru smluv</w:t>
            </w:r>
            <w:r w:rsidRPr="001F3771">
              <w:rPr>
                <w:lang w:eastAsia="en-US"/>
              </w:rPr>
              <w:t>.</w:t>
            </w:r>
            <w:r w:rsidR="006530B5">
              <w:rPr>
                <w:lang w:eastAsia="en-US"/>
              </w:rPr>
              <w:t xml:space="preserve"> </w:t>
            </w:r>
            <w:r w:rsidR="006530B5" w:rsidRPr="006530B5">
              <w:rPr>
                <w:lang w:eastAsia="en-US"/>
              </w:rPr>
              <w:t xml:space="preserve">Smluvní strany souhlasí s uveřejněním </w:t>
            </w:r>
            <w:r w:rsidR="00FB0B33">
              <w:rPr>
                <w:lang w:eastAsia="en-US"/>
              </w:rPr>
              <w:t xml:space="preserve">úplného znění </w:t>
            </w:r>
            <w:r w:rsidR="006530B5" w:rsidRPr="006530B5">
              <w:rPr>
                <w:lang w:eastAsia="en-US"/>
              </w:rPr>
              <w:t xml:space="preserve">této </w:t>
            </w:r>
            <w:r w:rsidR="006530B5">
              <w:rPr>
                <w:lang w:eastAsia="en-US"/>
              </w:rPr>
              <w:t>S</w:t>
            </w:r>
            <w:r w:rsidR="006530B5" w:rsidRPr="006530B5">
              <w:rPr>
                <w:lang w:eastAsia="en-US"/>
              </w:rPr>
              <w:t>mlouvy</w:t>
            </w:r>
            <w:r w:rsidR="002652C0">
              <w:rPr>
                <w:lang w:eastAsia="en-US"/>
              </w:rPr>
              <w:t xml:space="preserve"> </w:t>
            </w:r>
            <w:r w:rsidR="002652C0" w:rsidRPr="006530B5">
              <w:rPr>
                <w:lang w:eastAsia="en-US"/>
              </w:rPr>
              <w:t>v registru smluv</w:t>
            </w:r>
            <w:r w:rsidR="00FB0B33">
              <w:rPr>
                <w:lang w:eastAsia="en-US"/>
              </w:rPr>
              <w:t xml:space="preserve"> po</w:t>
            </w:r>
            <w:r w:rsidR="002652C0" w:rsidRPr="002652C0">
              <w:rPr>
                <w:lang w:eastAsia="en-US"/>
              </w:rPr>
              <w:t xml:space="preserve">dle zákona č. 340/2015 Sb., o registru smluv, </w:t>
            </w:r>
            <w:r w:rsidR="006530B5" w:rsidRPr="006530B5">
              <w:rPr>
                <w:lang w:eastAsia="en-US"/>
              </w:rPr>
              <w:t xml:space="preserve">a to včetně všech údajů ve </w:t>
            </w:r>
            <w:r w:rsidR="006530B5">
              <w:rPr>
                <w:lang w:eastAsia="en-US"/>
              </w:rPr>
              <w:t>S</w:t>
            </w:r>
            <w:r w:rsidR="006530B5" w:rsidRPr="006530B5">
              <w:rPr>
                <w:lang w:eastAsia="en-US"/>
              </w:rPr>
              <w:t xml:space="preserve">mlouvě uvedených. Zákonné důvody pro případné neuveřejnění některého údaje z této </w:t>
            </w:r>
            <w:r w:rsidR="006530B5">
              <w:rPr>
                <w:lang w:eastAsia="en-US"/>
              </w:rPr>
              <w:t>S</w:t>
            </w:r>
            <w:r w:rsidR="006530B5" w:rsidRPr="006530B5">
              <w:rPr>
                <w:lang w:eastAsia="en-US"/>
              </w:rPr>
              <w:t xml:space="preserve">mlouvy se </w:t>
            </w:r>
            <w:r w:rsidR="00FB0B33">
              <w:rPr>
                <w:lang w:eastAsia="en-US"/>
              </w:rPr>
              <w:t>poskytovatel</w:t>
            </w:r>
            <w:r w:rsidR="006530B5" w:rsidRPr="006530B5">
              <w:rPr>
                <w:lang w:eastAsia="en-US"/>
              </w:rPr>
              <w:t xml:space="preserve"> zavazuje prokázat </w:t>
            </w:r>
            <w:r w:rsidR="00FB0B33">
              <w:rPr>
                <w:lang w:eastAsia="en-US"/>
              </w:rPr>
              <w:t xml:space="preserve">objednateli </w:t>
            </w:r>
            <w:r w:rsidR="006530B5" w:rsidRPr="006530B5">
              <w:rPr>
                <w:lang w:eastAsia="en-US"/>
              </w:rPr>
              <w:t xml:space="preserve">nejpozději při uzavření této </w:t>
            </w:r>
            <w:r w:rsidR="006530B5">
              <w:rPr>
                <w:lang w:eastAsia="en-US"/>
              </w:rPr>
              <w:t>S</w:t>
            </w:r>
            <w:r w:rsidR="006530B5" w:rsidRPr="006530B5">
              <w:rPr>
                <w:lang w:eastAsia="en-US"/>
              </w:rPr>
              <w:t>mlouvy.</w:t>
            </w:r>
            <w:r w:rsidR="00FB0B33">
              <w:rPr>
                <w:lang w:eastAsia="en-US"/>
              </w:rPr>
              <w:t xml:space="preserve"> </w:t>
            </w:r>
            <w:r w:rsidR="00772E16">
              <w:rPr>
                <w:lang w:eastAsia="en-US"/>
              </w:rPr>
              <w:t>Uveřejnění v registru smluv se zavazuje zajistit objednatel.</w:t>
            </w:r>
          </w:p>
          <w:p w14:paraId="527BC61F" w14:textId="637E4123" w:rsidR="003D587E" w:rsidRPr="003D587E" w:rsidRDefault="003D587E" w:rsidP="00B266AC">
            <w:pPr>
              <w:pStyle w:val="Nadpis2"/>
              <w:rPr>
                <w:lang w:eastAsia="en-US"/>
              </w:rPr>
            </w:pPr>
            <w:r w:rsidRPr="003D587E">
              <w:rPr>
                <w:lang w:eastAsia="en-US"/>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2EFD17ED" w14:textId="42B83025" w:rsidR="00A44890" w:rsidRDefault="006530B5" w:rsidP="00A75957">
            <w:pPr>
              <w:pStyle w:val="Nadpis2"/>
              <w:rPr>
                <w:lang w:eastAsia="en-US"/>
              </w:rPr>
            </w:pPr>
            <w:r w:rsidRPr="00601208">
              <w:rPr>
                <w:lang w:eastAsia="en-US"/>
              </w:rPr>
              <w:t>V případě, že Smlouva není podepisována smluvními stranami současně, zavazuje se každá ze smluvních stran odeslat podepsanou Smlouvu další smluvní straně bezod</w:t>
            </w:r>
            <w:r w:rsidR="00A75957">
              <w:rPr>
                <w:lang w:eastAsia="en-US"/>
              </w:rPr>
              <w:t>kladně po svém podpisu Smlouvy.</w:t>
            </w:r>
          </w:p>
          <w:p w14:paraId="011187DA" w14:textId="77777777" w:rsidR="003A2A3F" w:rsidRDefault="003A2A3F" w:rsidP="003A2A3F">
            <w:pPr>
              <w:pStyle w:val="Zkladntext"/>
              <w:rPr>
                <w:lang w:eastAsia="en-US"/>
              </w:rPr>
            </w:pPr>
          </w:p>
          <w:p w14:paraId="18956122" w14:textId="77777777" w:rsidR="003A2A3F" w:rsidRDefault="003A2A3F" w:rsidP="003A2A3F">
            <w:pPr>
              <w:pStyle w:val="Zkladntext"/>
              <w:rPr>
                <w:lang w:eastAsia="en-US"/>
              </w:rPr>
            </w:pPr>
          </w:p>
          <w:p w14:paraId="35BC0BE7" w14:textId="77777777" w:rsidR="003A2A3F" w:rsidRDefault="003A2A3F" w:rsidP="003A2A3F">
            <w:pPr>
              <w:pStyle w:val="Zkladntext"/>
              <w:rPr>
                <w:lang w:eastAsia="en-US"/>
              </w:rPr>
            </w:pPr>
          </w:p>
          <w:p w14:paraId="0A2164E4" w14:textId="77777777" w:rsidR="003A2A3F" w:rsidRPr="003A2A3F" w:rsidRDefault="003A2A3F" w:rsidP="003A2A3F">
            <w:pPr>
              <w:pStyle w:val="Zkladntext"/>
              <w:rPr>
                <w:lang w:eastAsia="en-US"/>
              </w:rPr>
            </w:pPr>
          </w:p>
          <w:p w14:paraId="3840EE47" w14:textId="03EA642D" w:rsidR="00934073" w:rsidRPr="001F3771" w:rsidRDefault="00934073" w:rsidP="00621147">
            <w:pPr>
              <w:pageBreakBefore/>
              <w:widowControl w:val="0"/>
              <w:spacing w:after="60" w:line="276" w:lineRule="auto"/>
              <w:ind w:left="0"/>
              <w:rPr>
                <w:rFonts w:eastAsia="Calibri"/>
                <w:szCs w:val="20"/>
                <w:lang w:eastAsia="en-US"/>
              </w:rPr>
            </w:pPr>
            <w:r w:rsidRPr="001F3771">
              <w:rPr>
                <w:rFonts w:eastAsia="Calibri"/>
                <w:b/>
                <w:caps/>
                <w:szCs w:val="20"/>
                <w:lang w:eastAsia="en-US"/>
              </w:rPr>
              <w:lastRenderedPageBreak/>
              <w:t>Na důkaz čehož</w:t>
            </w:r>
            <w:r w:rsidRPr="001F3771">
              <w:rPr>
                <w:rFonts w:eastAsia="Calibri"/>
                <w:szCs w:val="20"/>
                <w:lang w:eastAsia="en-US"/>
              </w:rPr>
              <w:t xml:space="preserve"> připojují </w:t>
            </w:r>
            <w:r w:rsidR="00621147">
              <w:rPr>
                <w:rFonts w:eastAsia="Calibri"/>
                <w:szCs w:val="20"/>
                <w:lang w:eastAsia="en-US"/>
              </w:rPr>
              <w:t>smluvní s</w:t>
            </w:r>
            <w:r w:rsidRPr="001F3771">
              <w:rPr>
                <w:rFonts w:eastAsia="Calibri"/>
                <w:szCs w:val="20"/>
                <w:lang w:eastAsia="en-US"/>
              </w:rPr>
              <w:t>trany vlastnoruční podpisy:</w:t>
            </w:r>
          </w:p>
          <w:p w14:paraId="52ECF756" w14:textId="77777777" w:rsidR="00E0330A" w:rsidRDefault="00E0330A" w:rsidP="00C37940">
            <w:pPr>
              <w:widowControl w:val="0"/>
              <w:spacing w:after="60" w:line="276" w:lineRule="auto"/>
              <w:ind w:left="709" w:hanging="709"/>
              <w:rPr>
                <w:rFonts w:eastAsia="Calibri"/>
                <w:b/>
                <w:szCs w:val="20"/>
                <w:lang w:eastAsia="en-US"/>
              </w:rPr>
            </w:pPr>
          </w:p>
          <w:p w14:paraId="2E01F309" w14:textId="789B7D6F" w:rsidR="00934073" w:rsidRPr="001F3771" w:rsidRDefault="00523E5C" w:rsidP="00C37940">
            <w:pPr>
              <w:widowControl w:val="0"/>
              <w:spacing w:after="60" w:line="276" w:lineRule="auto"/>
              <w:ind w:left="709" w:hanging="709"/>
              <w:rPr>
                <w:rFonts w:eastAsia="Calibri"/>
                <w:b/>
                <w:szCs w:val="20"/>
                <w:lang w:eastAsia="en-US"/>
              </w:rPr>
            </w:pPr>
            <w:proofErr w:type="gramStart"/>
            <w:r>
              <w:rPr>
                <w:rFonts w:eastAsia="Calibri"/>
                <w:b/>
                <w:szCs w:val="20"/>
                <w:lang w:eastAsia="en-US"/>
              </w:rPr>
              <w:t>Objednatel</w:t>
            </w:r>
            <w:r w:rsidR="00E734FE">
              <w:rPr>
                <w:rFonts w:eastAsia="Calibri"/>
                <w:b/>
                <w:szCs w:val="20"/>
                <w:lang w:eastAsia="en-US"/>
              </w:rPr>
              <w:t xml:space="preserve">                                                             P</w:t>
            </w:r>
            <w:r>
              <w:rPr>
                <w:rFonts w:eastAsia="Calibri"/>
                <w:b/>
                <w:szCs w:val="20"/>
                <w:lang w:eastAsia="en-US"/>
              </w:rPr>
              <w:t>oskytovatel</w:t>
            </w:r>
            <w:proofErr w:type="gramEnd"/>
          </w:p>
          <w:p w14:paraId="3C875C2A" w14:textId="77777777" w:rsidR="00E0330A" w:rsidRDefault="00E0330A" w:rsidP="00A75957">
            <w:pPr>
              <w:widowControl w:val="0"/>
              <w:spacing w:after="60" w:line="276" w:lineRule="auto"/>
              <w:ind w:left="0"/>
              <w:rPr>
                <w:rFonts w:eastAsia="Calibri"/>
                <w:szCs w:val="20"/>
                <w:lang w:eastAsia="en-US"/>
              </w:rPr>
            </w:pPr>
          </w:p>
          <w:p w14:paraId="2F1BDF66" w14:textId="77777777" w:rsidR="00A75957" w:rsidRPr="001F3771" w:rsidRDefault="00A75957" w:rsidP="00A75957">
            <w:pPr>
              <w:widowControl w:val="0"/>
              <w:spacing w:after="60" w:line="276" w:lineRule="auto"/>
              <w:ind w:left="0"/>
              <w:rPr>
                <w:rFonts w:eastAsia="Calibri"/>
                <w:szCs w:val="20"/>
                <w:lang w:eastAsia="en-US"/>
              </w:rPr>
            </w:pPr>
          </w:p>
          <w:tbl>
            <w:tblPr>
              <w:tblStyle w:val="Mkatabulky1"/>
              <w:tblW w:w="13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32"/>
              <w:gridCol w:w="4322"/>
            </w:tblGrid>
            <w:tr w:rsidR="007B4264" w:rsidRPr="001F3771" w14:paraId="0EB10C25" w14:textId="19373603" w:rsidTr="00F73339">
              <w:tc>
                <w:tcPr>
                  <w:tcW w:w="9532" w:type="dxa"/>
                  <w:hideMark/>
                </w:tcPr>
                <w:p w14:paraId="63E621F1" w14:textId="50C71217" w:rsidR="007B4264" w:rsidRPr="001F3771" w:rsidRDefault="007B4264" w:rsidP="00C37940">
                  <w:pPr>
                    <w:widowControl w:val="0"/>
                    <w:spacing w:after="60" w:line="276" w:lineRule="auto"/>
                    <w:ind w:left="709" w:hanging="709"/>
                    <w:rPr>
                      <w:rFonts w:ascii="Times New Roman" w:eastAsia="Calibri" w:hAnsi="Times New Roman"/>
                      <w:szCs w:val="20"/>
                      <w:lang w:val="cs-CZ" w:eastAsia="en-US"/>
                    </w:rPr>
                  </w:pPr>
                  <w:proofErr w:type="gramStart"/>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r>
                    <w:rPr>
                      <w:rFonts w:ascii="Times New Roman" w:eastAsia="Calibri" w:hAnsi="Times New Roman"/>
                      <w:szCs w:val="20"/>
                      <w:lang w:val="cs-CZ" w:eastAsia="en-US"/>
                    </w:rPr>
                    <w:t xml:space="preserve">                     </w:t>
                  </w:r>
                  <w:r w:rsidRPr="001F3771">
                    <w:rPr>
                      <w:rFonts w:ascii="Times New Roman" w:eastAsia="Calibri" w:hAnsi="Times New Roman"/>
                      <w:szCs w:val="20"/>
                      <w:lang w:val="cs-CZ" w:eastAsia="en-US"/>
                    </w:rPr>
                    <w:t>Podpis</w:t>
                  </w:r>
                  <w:proofErr w:type="gramEnd"/>
                  <w:r w:rsidRPr="001F3771">
                    <w:rPr>
                      <w:rFonts w:ascii="Times New Roman" w:eastAsia="Calibri" w:hAnsi="Times New Roman"/>
                      <w:szCs w:val="20"/>
                      <w:lang w:val="cs-CZ" w:eastAsia="en-US"/>
                    </w:rPr>
                    <w:t>:</w:t>
                  </w:r>
                  <w:r w:rsidRPr="001F3771">
                    <w:rPr>
                      <w:rFonts w:ascii="Times New Roman" w:eastAsia="Calibri" w:hAnsi="Times New Roman"/>
                      <w:szCs w:val="20"/>
                      <w:lang w:val="cs-CZ" w:eastAsia="en-US"/>
                    </w:rPr>
                    <w:tab/>
                    <w:t>_________________________</w:t>
                  </w:r>
                  <w:r>
                    <w:rPr>
                      <w:rFonts w:ascii="Times New Roman" w:eastAsia="Calibri" w:hAnsi="Times New Roman"/>
                      <w:szCs w:val="20"/>
                      <w:lang w:val="cs-CZ" w:eastAsia="en-US"/>
                    </w:rPr>
                    <w:t xml:space="preserve"> </w:t>
                  </w:r>
                </w:p>
              </w:tc>
              <w:tc>
                <w:tcPr>
                  <w:tcW w:w="4322" w:type="dxa"/>
                </w:tcPr>
                <w:p w14:paraId="761FCF0D" w14:textId="3D572E3E" w:rsidR="007B4264" w:rsidRPr="001F3771" w:rsidRDefault="007B4264">
                  <w:pPr>
                    <w:spacing w:after="0" w:line="240" w:lineRule="auto"/>
                    <w:ind w:left="0"/>
                    <w:jc w:val="left"/>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r>
                  <w:r w:rsidRPr="00523E5C">
                    <w:rPr>
                      <w:rFonts w:ascii="Times New Roman" w:eastAsia="Calibri" w:hAnsi="Times New Roman"/>
                      <w:szCs w:val="20"/>
                      <w:highlight w:val="yellow"/>
                      <w:lang w:val="cs-CZ" w:eastAsia="en-US"/>
                    </w:rPr>
                    <w:t>_________________________</w:t>
                  </w:r>
                </w:p>
              </w:tc>
            </w:tr>
            <w:tr w:rsidR="007B4264" w:rsidRPr="00E0330A" w14:paraId="5AFF62BA" w14:textId="5495D890" w:rsidTr="00F73339">
              <w:tc>
                <w:tcPr>
                  <w:tcW w:w="9532" w:type="dxa"/>
                  <w:hideMark/>
                </w:tcPr>
                <w:p w14:paraId="392BA901" w14:textId="35EAF2C7" w:rsidR="007B4264" w:rsidRPr="001F3771" w:rsidRDefault="007B4264" w:rsidP="00523E5C">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Pr="00523E5C">
                    <w:rPr>
                      <w:rFonts w:ascii="Times New Roman" w:eastAsia="Calibri" w:hAnsi="Times New Roman"/>
                      <w:szCs w:val="20"/>
                      <w:lang w:val="cs-CZ" w:eastAsia="en-US"/>
                    </w:rPr>
                    <w:t>RNDr. Michael Prouz</w:t>
                  </w:r>
                  <w:r>
                    <w:rPr>
                      <w:rFonts w:ascii="Times New Roman" w:eastAsia="Calibri" w:hAnsi="Times New Roman"/>
                      <w:szCs w:val="20"/>
                      <w:lang w:val="cs-CZ" w:eastAsia="en-US"/>
                    </w:rPr>
                    <w:t>a</w:t>
                  </w:r>
                  <w:r w:rsidRPr="00523E5C">
                    <w:rPr>
                      <w:rFonts w:ascii="Times New Roman" w:eastAsia="Calibri" w:hAnsi="Times New Roman"/>
                      <w:szCs w:val="20"/>
                      <w:lang w:val="cs-CZ" w:eastAsia="en-US"/>
                    </w:rPr>
                    <w:t>,</w:t>
                  </w:r>
                  <w:r>
                    <w:rPr>
                      <w:rFonts w:ascii="Times New Roman" w:eastAsia="Calibri" w:hAnsi="Times New Roman"/>
                      <w:szCs w:val="20"/>
                      <w:lang w:val="cs-CZ" w:eastAsia="en-US"/>
                    </w:rPr>
                    <w:t xml:space="preserve"> Ph.D.                     Jméno: Oldřich Slavata          </w:t>
                  </w:r>
                </w:p>
              </w:tc>
              <w:tc>
                <w:tcPr>
                  <w:tcW w:w="4322" w:type="dxa"/>
                </w:tcPr>
                <w:p w14:paraId="13A1F690" w14:textId="50FD367C" w:rsidR="007B4264" w:rsidRPr="00C12528" w:rsidRDefault="007B4264">
                  <w:pPr>
                    <w:spacing w:after="0" w:line="240" w:lineRule="auto"/>
                    <w:ind w:left="0"/>
                    <w:jc w:val="left"/>
                    <w:rPr>
                      <w:lang w:val="de-DE"/>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Pr="00523E5C">
                    <w:rPr>
                      <w:rFonts w:ascii="Times New Roman" w:eastAsia="Calibri" w:hAnsi="Times New Roman"/>
                      <w:szCs w:val="20"/>
                      <w:highlight w:val="yellow"/>
                      <w:lang w:val="cs-CZ" w:eastAsia="en-US"/>
                    </w:rPr>
                    <w:t>_________________________</w:t>
                  </w:r>
                </w:p>
              </w:tc>
            </w:tr>
            <w:tr w:rsidR="007B4264" w:rsidRPr="00E0330A" w14:paraId="11407EED" w14:textId="1732A28E" w:rsidTr="00F73339">
              <w:tc>
                <w:tcPr>
                  <w:tcW w:w="9532" w:type="dxa"/>
                  <w:hideMark/>
                </w:tcPr>
                <w:p w14:paraId="4C8114E3" w14:textId="77777777" w:rsidR="007B4264" w:rsidRPr="001F3771" w:rsidRDefault="007B4264" w:rsidP="00786E97">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Funkce: ř</w:t>
                  </w:r>
                  <w:r w:rsidRPr="001F3771">
                    <w:rPr>
                      <w:rFonts w:ascii="Times New Roman" w:eastAsia="Calibri" w:hAnsi="Times New Roman"/>
                      <w:szCs w:val="20"/>
                      <w:lang w:val="cs-CZ" w:eastAsia="en-US"/>
                    </w:rPr>
                    <w:t>editel</w:t>
                  </w:r>
                </w:p>
                <w:p w14:paraId="0F0B3437" w14:textId="1E7E39B7" w:rsidR="007B4264" w:rsidRDefault="007B4264" w:rsidP="00786E97">
                  <w:pPr>
                    <w:widowControl w:val="0"/>
                    <w:spacing w:after="60" w:line="276" w:lineRule="auto"/>
                    <w:ind w:left="709" w:hanging="709"/>
                    <w:rPr>
                      <w:rFonts w:ascii="Times New Roman" w:eastAsia="Calibri" w:hAnsi="Times New Roman"/>
                      <w:szCs w:val="20"/>
                      <w:lang w:val="cs-CZ" w:eastAsia="en-US"/>
                    </w:rPr>
                  </w:pPr>
                  <w:proofErr w:type="gramStart"/>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t>_________________________</w:t>
                  </w:r>
                  <w:r>
                    <w:rPr>
                      <w:rFonts w:ascii="Times New Roman" w:eastAsia="Calibri" w:hAnsi="Times New Roman"/>
                      <w:szCs w:val="20"/>
                      <w:lang w:val="cs-CZ" w:eastAsia="en-US"/>
                    </w:rPr>
                    <w:t xml:space="preserve">                     Datum</w:t>
                  </w:r>
                  <w:proofErr w:type="gramEnd"/>
                  <w:r>
                    <w:rPr>
                      <w:rFonts w:ascii="Times New Roman" w:eastAsia="Calibri" w:hAnsi="Times New Roman"/>
                      <w:szCs w:val="20"/>
                      <w:lang w:val="cs-CZ" w:eastAsia="en-US"/>
                    </w:rPr>
                    <w:t>:</w:t>
                  </w:r>
                  <w:r w:rsidRPr="001F3771">
                    <w:rPr>
                      <w:rFonts w:ascii="Times New Roman" w:eastAsia="Calibri" w:hAnsi="Times New Roman"/>
                      <w:szCs w:val="20"/>
                      <w:lang w:val="cs-CZ" w:eastAsia="en-US"/>
                    </w:rPr>
                    <w:t xml:space="preserve"> _________________________</w:t>
                  </w:r>
                </w:p>
                <w:p w14:paraId="3BDEDD19" w14:textId="77777777" w:rsidR="007B4264" w:rsidRDefault="007B4264" w:rsidP="00786E97">
                  <w:pPr>
                    <w:widowControl w:val="0"/>
                    <w:spacing w:after="60" w:line="276" w:lineRule="auto"/>
                    <w:ind w:left="709" w:hanging="709"/>
                    <w:rPr>
                      <w:rFonts w:ascii="Times New Roman" w:eastAsia="Calibri" w:hAnsi="Times New Roman"/>
                      <w:szCs w:val="20"/>
                      <w:lang w:val="cs-CZ" w:eastAsia="en-US"/>
                    </w:rPr>
                  </w:pPr>
                </w:p>
                <w:p w14:paraId="6FD4EDFB" w14:textId="77777777" w:rsidR="007B4264" w:rsidRDefault="007B4264" w:rsidP="00786E97">
                  <w:pPr>
                    <w:widowControl w:val="0"/>
                    <w:spacing w:after="60" w:line="276" w:lineRule="auto"/>
                    <w:ind w:left="709" w:hanging="709"/>
                    <w:rPr>
                      <w:rFonts w:ascii="Times New Roman" w:eastAsia="Calibri" w:hAnsi="Times New Roman"/>
                      <w:szCs w:val="20"/>
                      <w:lang w:val="cs-CZ" w:eastAsia="en-US"/>
                    </w:rPr>
                  </w:pPr>
                </w:p>
                <w:p w14:paraId="56BAB795" w14:textId="77777777" w:rsidR="007B4264" w:rsidRDefault="007B4264" w:rsidP="00786E97">
                  <w:pPr>
                    <w:widowControl w:val="0"/>
                    <w:spacing w:after="60" w:line="276" w:lineRule="auto"/>
                    <w:ind w:left="709" w:hanging="709"/>
                    <w:rPr>
                      <w:rFonts w:ascii="Times New Roman" w:eastAsia="Calibri" w:hAnsi="Times New Roman"/>
                      <w:szCs w:val="20"/>
                      <w:lang w:val="cs-CZ" w:eastAsia="en-US"/>
                    </w:rPr>
                  </w:pPr>
                </w:p>
                <w:p w14:paraId="24CAC050" w14:textId="545A4438" w:rsidR="007B4264" w:rsidRPr="001F3771" w:rsidRDefault="007B4264" w:rsidP="00C37940">
                  <w:pPr>
                    <w:widowControl w:val="0"/>
                    <w:spacing w:after="60" w:line="276" w:lineRule="auto"/>
                    <w:ind w:left="709" w:hanging="709"/>
                    <w:rPr>
                      <w:rFonts w:ascii="Times New Roman" w:eastAsia="Calibri" w:hAnsi="Times New Roman"/>
                      <w:szCs w:val="20"/>
                      <w:lang w:val="cs-CZ" w:eastAsia="en-US"/>
                    </w:rPr>
                  </w:pPr>
                </w:p>
              </w:tc>
              <w:tc>
                <w:tcPr>
                  <w:tcW w:w="4322" w:type="dxa"/>
                </w:tcPr>
                <w:p w14:paraId="77132358" w14:textId="1562F2D9" w:rsidR="007B4264" w:rsidRPr="001F3771" w:rsidRDefault="007B4264" w:rsidP="00021C8A">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 xml:space="preserve">Funkce: </w:t>
                  </w:r>
                  <w:r>
                    <w:rPr>
                      <w:rFonts w:ascii="Times New Roman" w:eastAsia="Calibri" w:hAnsi="Times New Roman"/>
                      <w:szCs w:val="20"/>
                      <w:highlight w:val="yellow"/>
                      <w:lang w:val="cs-CZ" w:eastAsia="en-US"/>
                    </w:rPr>
                    <w:t>_______________________</w:t>
                  </w:r>
                </w:p>
                <w:p w14:paraId="0C92CEC5" w14:textId="4E64FD76" w:rsidR="007B4264" w:rsidRPr="00C12528" w:rsidRDefault="007B4264">
                  <w:pPr>
                    <w:spacing w:after="0" w:line="240" w:lineRule="auto"/>
                    <w:ind w:left="0"/>
                    <w:jc w:val="left"/>
                    <w:rPr>
                      <w:lang w:val="de-DE"/>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r w:rsidRPr="00523E5C">
                    <w:rPr>
                      <w:rFonts w:ascii="Times New Roman" w:eastAsia="Calibri" w:hAnsi="Times New Roman"/>
                      <w:szCs w:val="20"/>
                      <w:highlight w:val="yellow"/>
                      <w:lang w:val="cs-CZ" w:eastAsia="en-US"/>
                    </w:rPr>
                    <w:t>_________________________</w:t>
                  </w:r>
                </w:p>
              </w:tc>
            </w:tr>
            <w:tr w:rsidR="007B4264" w:rsidRPr="00E0330A" w14:paraId="2F3A916B" w14:textId="77777777" w:rsidTr="00F73339">
              <w:tc>
                <w:tcPr>
                  <w:tcW w:w="9532" w:type="dxa"/>
                </w:tcPr>
                <w:p w14:paraId="2FE77B38" w14:textId="77777777" w:rsidR="007B4264" w:rsidRDefault="007B4264" w:rsidP="00C37940">
                  <w:pPr>
                    <w:widowControl w:val="0"/>
                    <w:spacing w:after="60" w:line="276" w:lineRule="auto"/>
                    <w:ind w:left="709" w:hanging="709"/>
                    <w:rPr>
                      <w:rFonts w:eastAsia="Calibri"/>
                      <w:szCs w:val="20"/>
                      <w:lang w:val="cs-CZ" w:eastAsia="en-US"/>
                    </w:rPr>
                  </w:pPr>
                </w:p>
                <w:p w14:paraId="2F9E1DE2" w14:textId="77777777" w:rsidR="007B4264" w:rsidRDefault="007B4264" w:rsidP="00523E5C">
                  <w:pPr>
                    <w:widowControl w:val="0"/>
                    <w:spacing w:after="60" w:line="276" w:lineRule="auto"/>
                    <w:ind w:left="0"/>
                    <w:rPr>
                      <w:rFonts w:eastAsia="Calibri"/>
                      <w:szCs w:val="20"/>
                      <w:lang w:val="cs-CZ" w:eastAsia="en-US"/>
                    </w:rPr>
                  </w:pPr>
                </w:p>
                <w:p w14:paraId="5FED2B5C" w14:textId="77777777" w:rsidR="007B4264" w:rsidRDefault="007B4264" w:rsidP="00C37940">
                  <w:pPr>
                    <w:widowControl w:val="0"/>
                    <w:spacing w:after="60" w:line="276" w:lineRule="auto"/>
                    <w:ind w:left="709" w:hanging="709"/>
                    <w:rPr>
                      <w:rFonts w:eastAsia="Calibri"/>
                      <w:szCs w:val="20"/>
                      <w:lang w:val="cs-CZ" w:eastAsia="en-US"/>
                    </w:rPr>
                  </w:pPr>
                </w:p>
                <w:p w14:paraId="4CE8B21A" w14:textId="77777777" w:rsidR="007B4264" w:rsidRDefault="007B4264" w:rsidP="00C37940">
                  <w:pPr>
                    <w:widowControl w:val="0"/>
                    <w:spacing w:after="60" w:line="276" w:lineRule="auto"/>
                    <w:ind w:left="709" w:hanging="709"/>
                    <w:rPr>
                      <w:rFonts w:eastAsia="Calibri"/>
                      <w:szCs w:val="20"/>
                      <w:lang w:val="cs-CZ" w:eastAsia="en-US"/>
                    </w:rPr>
                  </w:pPr>
                </w:p>
                <w:p w14:paraId="160562C5" w14:textId="77777777" w:rsidR="007B4264" w:rsidRDefault="007B4264" w:rsidP="00C37940">
                  <w:pPr>
                    <w:widowControl w:val="0"/>
                    <w:spacing w:after="60" w:line="276" w:lineRule="auto"/>
                    <w:ind w:left="709" w:hanging="709"/>
                    <w:rPr>
                      <w:rFonts w:eastAsia="Calibri"/>
                      <w:szCs w:val="20"/>
                      <w:lang w:val="cs-CZ" w:eastAsia="en-US"/>
                    </w:rPr>
                  </w:pPr>
                </w:p>
                <w:p w14:paraId="67AAD271" w14:textId="77777777" w:rsidR="007B4264" w:rsidRDefault="007B4264" w:rsidP="00C37940">
                  <w:pPr>
                    <w:widowControl w:val="0"/>
                    <w:spacing w:after="60" w:line="276" w:lineRule="auto"/>
                    <w:ind w:left="709" w:hanging="709"/>
                    <w:rPr>
                      <w:rFonts w:eastAsia="Calibri"/>
                      <w:szCs w:val="20"/>
                      <w:lang w:val="cs-CZ" w:eastAsia="en-US"/>
                    </w:rPr>
                  </w:pPr>
                </w:p>
                <w:p w14:paraId="3E283108" w14:textId="77777777" w:rsidR="007B4264" w:rsidRDefault="007B4264" w:rsidP="00C37940">
                  <w:pPr>
                    <w:widowControl w:val="0"/>
                    <w:spacing w:after="60" w:line="276" w:lineRule="auto"/>
                    <w:ind w:left="709" w:hanging="709"/>
                    <w:rPr>
                      <w:rFonts w:eastAsia="Calibri"/>
                      <w:szCs w:val="20"/>
                      <w:lang w:val="cs-CZ" w:eastAsia="en-US"/>
                    </w:rPr>
                  </w:pPr>
                </w:p>
                <w:p w14:paraId="26EDCE35" w14:textId="77777777" w:rsidR="007B4264" w:rsidRDefault="007B4264" w:rsidP="00C37940">
                  <w:pPr>
                    <w:widowControl w:val="0"/>
                    <w:spacing w:after="60" w:line="276" w:lineRule="auto"/>
                    <w:ind w:left="709" w:hanging="709"/>
                    <w:rPr>
                      <w:rFonts w:eastAsia="Calibri"/>
                      <w:szCs w:val="20"/>
                      <w:lang w:val="cs-CZ" w:eastAsia="en-US"/>
                    </w:rPr>
                  </w:pPr>
                </w:p>
                <w:p w14:paraId="0C0C99FA" w14:textId="77777777" w:rsidR="007B4264" w:rsidRDefault="007B4264" w:rsidP="00C37940">
                  <w:pPr>
                    <w:widowControl w:val="0"/>
                    <w:spacing w:after="60" w:line="276" w:lineRule="auto"/>
                    <w:ind w:left="709" w:hanging="709"/>
                    <w:rPr>
                      <w:rFonts w:eastAsia="Calibri"/>
                      <w:szCs w:val="20"/>
                      <w:lang w:val="cs-CZ" w:eastAsia="en-US"/>
                    </w:rPr>
                  </w:pPr>
                </w:p>
                <w:p w14:paraId="5A7BD3AD" w14:textId="77777777" w:rsidR="007B4264" w:rsidRDefault="007B4264" w:rsidP="00C37940">
                  <w:pPr>
                    <w:widowControl w:val="0"/>
                    <w:spacing w:after="60" w:line="276" w:lineRule="auto"/>
                    <w:ind w:left="709" w:hanging="709"/>
                    <w:rPr>
                      <w:rFonts w:eastAsia="Calibri"/>
                      <w:szCs w:val="20"/>
                      <w:lang w:val="cs-CZ" w:eastAsia="en-US"/>
                    </w:rPr>
                  </w:pPr>
                </w:p>
                <w:p w14:paraId="5B74751A" w14:textId="77777777" w:rsidR="007B4264" w:rsidRDefault="007B4264" w:rsidP="00C37940">
                  <w:pPr>
                    <w:widowControl w:val="0"/>
                    <w:spacing w:after="60" w:line="276" w:lineRule="auto"/>
                    <w:ind w:left="709" w:hanging="709"/>
                    <w:rPr>
                      <w:rFonts w:eastAsia="Calibri"/>
                      <w:szCs w:val="20"/>
                      <w:lang w:val="cs-CZ" w:eastAsia="en-US"/>
                    </w:rPr>
                  </w:pPr>
                </w:p>
                <w:p w14:paraId="1DBD5DCF" w14:textId="77777777" w:rsidR="007B4264" w:rsidRDefault="007B4264" w:rsidP="00C37940">
                  <w:pPr>
                    <w:widowControl w:val="0"/>
                    <w:spacing w:after="60" w:line="276" w:lineRule="auto"/>
                    <w:ind w:left="709" w:hanging="709"/>
                    <w:rPr>
                      <w:rFonts w:eastAsia="Calibri"/>
                      <w:szCs w:val="20"/>
                      <w:lang w:val="cs-CZ" w:eastAsia="en-US"/>
                    </w:rPr>
                  </w:pPr>
                </w:p>
                <w:p w14:paraId="04C48F3E" w14:textId="77777777" w:rsidR="007B4264" w:rsidRDefault="007B4264" w:rsidP="00C37940">
                  <w:pPr>
                    <w:widowControl w:val="0"/>
                    <w:spacing w:after="60" w:line="276" w:lineRule="auto"/>
                    <w:ind w:left="709" w:hanging="709"/>
                    <w:rPr>
                      <w:rFonts w:eastAsia="Calibri"/>
                      <w:szCs w:val="20"/>
                      <w:lang w:val="cs-CZ" w:eastAsia="en-US"/>
                    </w:rPr>
                  </w:pPr>
                </w:p>
                <w:p w14:paraId="03B7E41E" w14:textId="77777777" w:rsidR="007B4264" w:rsidRDefault="007B4264" w:rsidP="00C37940">
                  <w:pPr>
                    <w:widowControl w:val="0"/>
                    <w:spacing w:after="60" w:line="276" w:lineRule="auto"/>
                    <w:ind w:left="709" w:hanging="709"/>
                    <w:rPr>
                      <w:rFonts w:eastAsia="Calibri"/>
                      <w:szCs w:val="20"/>
                      <w:lang w:val="cs-CZ" w:eastAsia="en-US"/>
                    </w:rPr>
                  </w:pPr>
                </w:p>
                <w:p w14:paraId="40B6F4EB" w14:textId="77777777" w:rsidR="007B4264" w:rsidRDefault="007B4264" w:rsidP="00C37940">
                  <w:pPr>
                    <w:widowControl w:val="0"/>
                    <w:spacing w:after="60" w:line="276" w:lineRule="auto"/>
                    <w:ind w:left="709" w:hanging="709"/>
                    <w:rPr>
                      <w:rFonts w:eastAsia="Calibri"/>
                      <w:szCs w:val="20"/>
                      <w:lang w:val="cs-CZ" w:eastAsia="en-US"/>
                    </w:rPr>
                  </w:pPr>
                </w:p>
                <w:p w14:paraId="45DEA0AE" w14:textId="77777777" w:rsidR="007B4264" w:rsidRDefault="007B4264" w:rsidP="00C37940">
                  <w:pPr>
                    <w:widowControl w:val="0"/>
                    <w:spacing w:after="60" w:line="276" w:lineRule="auto"/>
                    <w:ind w:left="709" w:hanging="709"/>
                    <w:rPr>
                      <w:rFonts w:eastAsia="Calibri"/>
                      <w:szCs w:val="20"/>
                      <w:lang w:val="cs-CZ" w:eastAsia="en-US"/>
                    </w:rPr>
                  </w:pPr>
                </w:p>
                <w:p w14:paraId="08C70DBA" w14:textId="77777777" w:rsidR="007B4264" w:rsidRDefault="007B4264" w:rsidP="00C37940">
                  <w:pPr>
                    <w:widowControl w:val="0"/>
                    <w:spacing w:after="60" w:line="276" w:lineRule="auto"/>
                    <w:ind w:left="709" w:hanging="709"/>
                    <w:rPr>
                      <w:rFonts w:eastAsia="Calibri"/>
                      <w:szCs w:val="20"/>
                      <w:lang w:val="cs-CZ" w:eastAsia="en-US"/>
                    </w:rPr>
                  </w:pPr>
                </w:p>
                <w:p w14:paraId="57665C3B" w14:textId="77777777" w:rsidR="007B4264" w:rsidRDefault="007B4264" w:rsidP="00C37940">
                  <w:pPr>
                    <w:widowControl w:val="0"/>
                    <w:spacing w:after="60" w:line="276" w:lineRule="auto"/>
                    <w:ind w:left="709" w:hanging="709"/>
                    <w:rPr>
                      <w:rFonts w:eastAsia="Calibri"/>
                      <w:szCs w:val="20"/>
                      <w:lang w:val="cs-CZ" w:eastAsia="en-US"/>
                    </w:rPr>
                  </w:pPr>
                </w:p>
                <w:p w14:paraId="0CED1E1A" w14:textId="77777777" w:rsidR="007B4264" w:rsidRDefault="007B4264" w:rsidP="00C37940">
                  <w:pPr>
                    <w:widowControl w:val="0"/>
                    <w:spacing w:after="60" w:line="276" w:lineRule="auto"/>
                    <w:ind w:left="709" w:hanging="709"/>
                    <w:rPr>
                      <w:rFonts w:eastAsia="Calibri"/>
                      <w:szCs w:val="20"/>
                      <w:lang w:val="cs-CZ" w:eastAsia="en-US"/>
                    </w:rPr>
                  </w:pPr>
                </w:p>
                <w:p w14:paraId="7FA876AD" w14:textId="77777777" w:rsidR="007B4264" w:rsidRDefault="007B4264" w:rsidP="00C37940">
                  <w:pPr>
                    <w:widowControl w:val="0"/>
                    <w:spacing w:after="60" w:line="276" w:lineRule="auto"/>
                    <w:ind w:left="709" w:hanging="709"/>
                    <w:rPr>
                      <w:rFonts w:eastAsia="Calibri"/>
                      <w:szCs w:val="20"/>
                      <w:lang w:val="cs-CZ" w:eastAsia="en-US"/>
                    </w:rPr>
                  </w:pPr>
                </w:p>
                <w:p w14:paraId="3E5B36A7" w14:textId="77777777" w:rsidR="007B4264" w:rsidRDefault="007B4264" w:rsidP="007B4264">
                  <w:pPr>
                    <w:widowControl w:val="0"/>
                    <w:spacing w:after="60" w:line="276" w:lineRule="auto"/>
                    <w:ind w:left="0"/>
                    <w:rPr>
                      <w:rFonts w:eastAsia="Calibri"/>
                      <w:szCs w:val="20"/>
                      <w:lang w:val="cs-CZ" w:eastAsia="en-US"/>
                    </w:rPr>
                  </w:pPr>
                </w:p>
                <w:p w14:paraId="1F581FB4" w14:textId="77777777" w:rsidR="007B4264" w:rsidRDefault="007B4264" w:rsidP="00C37940">
                  <w:pPr>
                    <w:widowControl w:val="0"/>
                    <w:spacing w:after="60" w:line="276" w:lineRule="auto"/>
                    <w:ind w:left="709" w:hanging="709"/>
                    <w:rPr>
                      <w:rFonts w:eastAsia="Calibri"/>
                      <w:szCs w:val="20"/>
                      <w:lang w:val="cs-CZ" w:eastAsia="en-US"/>
                    </w:rPr>
                  </w:pPr>
                </w:p>
                <w:p w14:paraId="4FF9935B" w14:textId="77777777" w:rsidR="00B47196" w:rsidRDefault="007B4264" w:rsidP="00F73339">
                  <w:pPr>
                    <w:pageBreakBefore/>
                    <w:widowControl w:val="0"/>
                    <w:spacing w:after="60" w:line="276" w:lineRule="auto"/>
                    <w:ind w:left="0"/>
                    <w:rPr>
                      <w:rFonts w:ascii="Times New Roman" w:eastAsia="Calibri" w:hAnsi="Times New Roman"/>
                      <w:b/>
                      <w:caps/>
                      <w:szCs w:val="20"/>
                      <w:lang w:eastAsia="en-US"/>
                    </w:rPr>
                  </w:pPr>
                  <w:r w:rsidRPr="00043EFD">
                    <w:rPr>
                      <w:rFonts w:ascii="Times New Roman" w:eastAsia="Calibri" w:hAnsi="Times New Roman"/>
                      <w:b/>
                      <w:caps/>
                      <w:szCs w:val="20"/>
                      <w:lang w:eastAsia="en-US"/>
                    </w:rPr>
                    <w:t xml:space="preserve">                                                                </w:t>
                  </w:r>
                </w:p>
                <w:p w14:paraId="1C725790" w14:textId="77777777" w:rsidR="00B47196" w:rsidRDefault="00B47196" w:rsidP="00F73339">
                  <w:pPr>
                    <w:pageBreakBefore/>
                    <w:widowControl w:val="0"/>
                    <w:spacing w:after="60" w:line="276" w:lineRule="auto"/>
                    <w:ind w:left="0"/>
                    <w:rPr>
                      <w:rFonts w:ascii="Times New Roman" w:eastAsia="Calibri" w:hAnsi="Times New Roman"/>
                      <w:b/>
                      <w:caps/>
                      <w:szCs w:val="20"/>
                      <w:lang w:eastAsia="en-US"/>
                    </w:rPr>
                  </w:pPr>
                </w:p>
                <w:p w14:paraId="69960122" w14:textId="77777777" w:rsidR="00B47196" w:rsidRDefault="00B47196" w:rsidP="00F73339">
                  <w:pPr>
                    <w:pageBreakBefore/>
                    <w:widowControl w:val="0"/>
                    <w:spacing w:after="60" w:line="276" w:lineRule="auto"/>
                    <w:ind w:left="0"/>
                    <w:rPr>
                      <w:rFonts w:ascii="Times New Roman" w:eastAsia="Calibri" w:hAnsi="Times New Roman"/>
                      <w:b/>
                      <w:caps/>
                      <w:szCs w:val="20"/>
                      <w:lang w:eastAsia="en-US"/>
                    </w:rPr>
                  </w:pPr>
                </w:p>
                <w:p w14:paraId="3AB65CAE" w14:textId="77777777" w:rsidR="00B47196" w:rsidRDefault="00B47196" w:rsidP="00F73339">
                  <w:pPr>
                    <w:pageBreakBefore/>
                    <w:widowControl w:val="0"/>
                    <w:spacing w:after="60" w:line="276" w:lineRule="auto"/>
                    <w:ind w:left="0"/>
                    <w:rPr>
                      <w:rFonts w:ascii="Times New Roman" w:eastAsia="Calibri" w:hAnsi="Times New Roman"/>
                      <w:b/>
                      <w:caps/>
                      <w:szCs w:val="20"/>
                      <w:lang w:eastAsia="en-US"/>
                    </w:rPr>
                  </w:pPr>
                </w:p>
                <w:p w14:paraId="2FFEC4C9" w14:textId="010E4533" w:rsidR="007B4264" w:rsidRPr="00043EFD" w:rsidRDefault="00B47196" w:rsidP="00F73339">
                  <w:pPr>
                    <w:pageBreakBefore/>
                    <w:widowControl w:val="0"/>
                    <w:spacing w:after="60" w:line="276" w:lineRule="auto"/>
                    <w:ind w:left="0"/>
                    <w:rPr>
                      <w:rFonts w:ascii="Times New Roman" w:eastAsia="Calibri" w:hAnsi="Times New Roman"/>
                      <w:b/>
                      <w:caps/>
                      <w:szCs w:val="20"/>
                      <w:lang w:eastAsia="en-US"/>
                    </w:rPr>
                  </w:pPr>
                  <w:r>
                    <w:rPr>
                      <w:rFonts w:ascii="Times New Roman" w:eastAsia="Calibri" w:hAnsi="Times New Roman"/>
                      <w:b/>
                      <w:caps/>
                      <w:szCs w:val="20"/>
                      <w:lang w:eastAsia="en-US"/>
                    </w:rPr>
                    <w:lastRenderedPageBreak/>
                    <w:t xml:space="preserve">                                                           </w:t>
                  </w:r>
                  <w:bookmarkStart w:id="1" w:name="_GoBack"/>
                  <w:bookmarkEnd w:id="1"/>
                  <w:r w:rsidR="007B4264" w:rsidRPr="00043EFD">
                    <w:rPr>
                      <w:rFonts w:ascii="Times New Roman" w:eastAsia="Calibri" w:hAnsi="Times New Roman"/>
                      <w:b/>
                      <w:caps/>
                      <w:szCs w:val="20"/>
                      <w:lang w:eastAsia="en-US"/>
                    </w:rPr>
                    <w:t>Příloha 1</w:t>
                  </w:r>
                </w:p>
                <w:p w14:paraId="5BD02FB4" w14:textId="77777777" w:rsidR="007B4264" w:rsidRPr="00043EFD" w:rsidRDefault="007B4264" w:rsidP="00F73339">
                  <w:pPr>
                    <w:pageBreakBefore/>
                    <w:widowControl w:val="0"/>
                    <w:spacing w:after="60" w:line="276" w:lineRule="auto"/>
                    <w:ind w:left="0"/>
                    <w:jc w:val="center"/>
                    <w:rPr>
                      <w:rFonts w:ascii="Times New Roman" w:eastAsia="Calibri" w:hAnsi="Times New Roman"/>
                      <w:b/>
                      <w:caps/>
                      <w:szCs w:val="20"/>
                      <w:lang w:eastAsia="en-US"/>
                    </w:rPr>
                  </w:pPr>
                  <w:r w:rsidRPr="00043EFD">
                    <w:rPr>
                      <w:rFonts w:ascii="Times New Roman" w:eastAsia="Calibri" w:hAnsi="Times New Roman"/>
                      <w:b/>
                      <w:caps/>
                      <w:szCs w:val="20"/>
                      <w:lang w:eastAsia="en-US"/>
                    </w:rPr>
                    <w:t>Technická specifikace</w:t>
                  </w:r>
                </w:p>
                <w:p w14:paraId="28A55478" w14:textId="77777777" w:rsidR="007B4264" w:rsidRDefault="007B4264" w:rsidP="00C37940">
                  <w:pPr>
                    <w:widowControl w:val="0"/>
                    <w:spacing w:after="60" w:line="276" w:lineRule="auto"/>
                    <w:ind w:left="709" w:hanging="709"/>
                    <w:rPr>
                      <w:rFonts w:eastAsia="Calibri"/>
                      <w:szCs w:val="20"/>
                      <w:lang w:val="cs-CZ" w:eastAsia="en-US"/>
                    </w:rPr>
                  </w:pPr>
                </w:p>
                <w:p w14:paraId="69A65695" w14:textId="77777777" w:rsidR="007B4264" w:rsidRDefault="007B4264" w:rsidP="00C37940">
                  <w:pPr>
                    <w:widowControl w:val="0"/>
                    <w:spacing w:after="60" w:line="276" w:lineRule="auto"/>
                    <w:ind w:left="709" w:hanging="709"/>
                    <w:rPr>
                      <w:rFonts w:eastAsia="Calibri"/>
                      <w:szCs w:val="20"/>
                      <w:lang w:val="cs-CZ" w:eastAsia="en-US"/>
                    </w:rPr>
                  </w:pPr>
                </w:p>
                <w:p w14:paraId="2D548DE9" w14:textId="77777777" w:rsidR="007B4264" w:rsidRDefault="007B4264" w:rsidP="00C37940">
                  <w:pPr>
                    <w:widowControl w:val="0"/>
                    <w:spacing w:after="60" w:line="276" w:lineRule="auto"/>
                    <w:ind w:left="709" w:hanging="709"/>
                    <w:rPr>
                      <w:rFonts w:eastAsia="Calibri"/>
                      <w:szCs w:val="20"/>
                      <w:lang w:val="cs-CZ" w:eastAsia="en-US"/>
                    </w:rPr>
                  </w:pPr>
                </w:p>
                <w:p w14:paraId="1FD5002F" w14:textId="77777777" w:rsidR="007B4264" w:rsidRDefault="007B4264" w:rsidP="00C37940">
                  <w:pPr>
                    <w:widowControl w:val="0"/>
                    <w:spacing w:after="60" w:line="276" w:lineRule="auto"/>
                    <w:ind w:left="709" w:hanging="709"/>
                    <w:rPr>
                      <w:rFonts w:eastAsia="Calibri"/>
                      <w:szCs w:val="20"/>
                      <w:lang w:val="cs-CZ" w:eastAsia="en-US"/>
                    </w:rPr>
                  </w:pPr>
                </w:p>
                <w:p w14:paraId="4974CB10" w14:textId="77777777" w:rsidR="007B4264" w:rsidRDefault="007B4264" w:rsidP="00C37940">
                  <w:pPr>
                    <w:widowControl w:val="0"/>
                    <w:spacing w:after="60" w:line="276" w:lineRule="auto"/>
                    <w:ind w:left="709" w:hanging="709"/>
                    <w:rPr>
                      <w:rFonts w:eastAsia="Calibri"/>
                      <w:szCs w:val="20"/>
                      <w:lang w:val="cs-CZ" w:eastAsia="en-US"/>
                    </w:rPr>
                  </w:pPr>
                </w:p>
                <w:p w14:paraId="209F034D" w14:textId="77777777" w:rsidR="007B4264" w:rsidRDefault="007B4264" w:rsidP="00C37940">
                  <w:pPr>
                    <w:widowControl w:val="0"/>
                    <w:spacing w:after="60" w:line="276" w:lineRule="auto"/>
                    <w:ind w:left="709" w:hanging="709"/>
                    <w:rPr>
                      <w:rFonts w:eastAsia="Calibri"/>
                      <w:szCs w:val="20"/>
                      <w:lang w:val="cs-CZ" w:eastAsia="en-US"/>
                    </w:rPr>
                  </w:pPr>
                </w:p>
                <w:p w14:paraId="0F4E5653" w14:textId="77777777" w:rsidR="007B4264" w:rsidRDefault="007B4264" w:rsidP="00C37940">
                  <w:pPr>
                    <w:widowControl w:val="0"/>
                    <w:spacing w:after="60" w:line="276" w:lineRule="auto"/>
                    <w:ind w:left="709" w:hanging="709"/>
                    <w:rPr>
                      <w:rFonts w:eastAsia="Calibri"/>
                      <w:szCs w:val="20"/>
                      <w:lang w:val="cs-CZ" w:eastAsia="en-US"/>
                    </w:rPr>
                  </w:pPr>
                </w:p>
                <w:p w14:paraId="4B526E37" w14:textId="77777777" w:rsidR="007B4264" w:rsidRDefault="007B4264" w:rsidP="00C37940">
                  <w:pPr>
                    <w:widowControl w:val="0"/>
                    <w:spacing w:after="60" w:line="276" w:lineRule="auto"/>
                    <w:ind w:left="709" w:hanging="709"/>
                    <w:rPr>
                      <w:rFonts w:eastAsia="Calibri"/>
                      <w:szCs w:val="20"/>
                      <w:lang w:val="cs-CZ" w:eastAsia="en-US"/>
                    </w:rPr>
                  </w:pPr>
                </w:p>
                <w:p w14:paraId="345B196F" w14:textId="77777777" w:rsidR="007B4264" w:rsidRDefault="007B4264" w:rsidP="00C37940">
                  <w:pPr>
                    <w:widowControl w:val="0"/>
                    <w:spacing w:after="60" w:line="276" w:lineRule="auto"/>
                    <w:ind w:left="709" w:hanging="709"/>
                    <w:rPr>
                      <w:rFonts w:eastAsia="Calibri"/>
                      <w:szCs w:val="20"/>
                      <w:lang w:val="cs-CZ" w:eastAsia="en-US"/>
                    </w:rPr>
                  </w:pPr>
                </w:p>
                <w:p w14:paraId="25EB8EEB" w14:textId="77777777" w:rsidR="007B4264" w:rsidRDefault="007B4264" w:rsidP="00C37940">
                  <w:pPr>
                    <w:widowControl w:val="0"/>
                    <w:spacing w:after="60" w:line="276" w:lineRule="auto"/>
                    <w:ind w:left="709" w:hanging="709"/>
                    <w:rPr>
                      <w:rFonts w:eastAsia="Calibri"/>
                      <w:szCs w:val="20"/>
                      <w:lang w:val="cs-CZ" w:eastAsia="en-US"/>
                    </w:rPr>
                  </w:pPr>
                </w:p>
                <w:p w14:paraId="4509FBA2" w14:textId="77777777" w:rsidR="007B4264" w:rsidRDefault="007B4264" w:rsidP="00C37940">
                  <w:pPr>
                    <w:widowControl w:val="0"/>
                    <w:spacing w:after="60" w:line="276" w:lineRule="auto"/>
                    <w:ind w:left="709" w:hanging="709"/>
                    <w:rPr>
                      <w:rFonts w:eastAsia="Calibri"/>
                      <w:szCs w:val="20"/>
                      <w:lang w:val="cs-CZ" w:eastAsia="en-US"/>
                    </w:rPr>
                  </w:pPr>
                </w:p>
                <w:p w14:paraId="2B074B1F" w14:textId="77777777" w:rsidR="007B4264" w:rsidRDefault="007B4264" w:rsidP="00C37940">
                  <w:pPr>
                    <w:widowControl w:val="0"/>
                    <w:spacing w:after="60" w:line="276" w:lineRule="auto"/>
                    <w:ind w:left="709" w:hanging="709"/>
                    <w:rPr>
                      <w:rFonts w:eastAsia="Calibri"/>
                      <w:szCs w:val="20"/>
                      <w:lang w:val="cs-CZ" w:eastAsia="en-US"/>
                    </w:rPr>
                  </w:pPr>
                </w:p>
                <w:p w14:paraId="51D9B2DC" w14:textId="77777777" w:rsidR="007B4264" w:rsidRDefault="007B4264" w:rsidP="00C37940">
                  <w:pPr>
                    <w:widowControl w:val="0"/>
                    <w:spacing w:after="60" w:line="276" w:lineRule="auto"/>
                    <w:ind w:left="709" w:hanging="709"/>
                    <w:rPr>
                      <w:rFonts w:eastAsia="Calibri"/>
                      <w:szCs w:val="20"/>
                      <w:lang w:val="cs-CZ" w:eastAsia="en-US"/>
                    </w:rPr>
                  </w:pPr>
                </w:p>
                <w:p w14:paraId="27AF9085" w14:textId="77777777" w:rsidR="007B4264" w:rsidRDefault="007B4264" w:rsidP="00C37940">
                  <w:pPr>
                    <w:widowControl w:val="0"/>
                    <w:spacing w:after="60" w:line="276" w:lineRule="auto"/>
                    <w:ind w:left="709" w:hanging="709"/>
                    <w:rPr>
                      <w:rFonts w:eastAsia="Calibri"/>
                      <w:szCs w:val="20"/>
                      <w:lang w:val="cs-CZ" w:eastAsia="en-US"/>
                    </w:rPr>
                  </w:pPr>
                </w:p>
                <w:p w14:paraId="1547F5B1" w14:textId="77777777" w:rsidR="007B4264" w:rsidRDefault="007B4264" w:rsidP="00C37940">
                  <w:pPr>
                    <w:widowControl w:val="0"/>
                    <w:spacing w:after="60" w:line="276" w:lineRule="auto"/>
                    <w:ind w:left="709" w:hanging="709"/>
                    <w:rPr>
                      <w:rFonts w:eastAsia="Calibri"/>
                      <w:szCs w:val="20"/>
                      <w:lang w:val="cs-CZ" w:eastAsia="en-US"/>
                    </w:rPr>
                  </w:pPr>
                </w:p>
                <w:p w14:paraId="04A943B2" w14:textId="77777777" w:rsidR="007B4264" w:rsidRDefault="007B4264" w:rsidP="00C37940">
                  <w:pPr>
                    <w:widowControl w:val="0"/>
                    <w:spacing w:after="60" w:line="276" w:lineRule="auto"/>
                    <w:ind w:left="709" w:hanging="709"/>
                    <w:rPr>
                      <w:rFonts w:eastAsia="Calibri"/>
                      <w:szCs w:val="20"/>
                      <w:lang w:val="cs-CZ" w:eastAsia="en-US"/>
                    </w:rPr>
                  </w:pPr>
                </w:p>
                <w:p w14:paraId="6C96C693" w14:textId="77777777" w:rsidR="007B4264" w:rsidRDefault="007B4264" w:rsidP="00C37940">
                  <w:pPr>
                    <w:widowControl w:val="0"/>
                    <w:spacing w:after="60" w:line="276" w:lineRule="auto"/>
                    <w:ind w:left="709" w:hanging="709"/>
                    <w:rPr>
                      <w:rFonts w:eastAsia="Calibri"/>
                      <w:szCs w:val="20"/>
                      <w:lang w:val="cs-CZ" w:eastAsia="en-US"/>
                    </w:rPr>
                  </w:pPr>
                </w:p>
                <w:p w14:paraId="6F4CD71B" w14:textId="77777777" w:rsidR="007B4264" w:rsidRDefault="007B4264" w:rsidP="00C37940">
                  <w:pPr>
                    <w:widowControl w:val="0"/>
                    <w:spacing w:after="60" w:line="276" w:lineRule="auto"/>
                    <w:ind w:left="709" w:hanging="709"/>
                    <w:rPr>
                      <w:rFonts w:eastAsia="Calibri"/>
                      <w:szCs w:val="20"/>
                      <w:lang w:val="cs-CZ" w:eastAsia="en-US"/>
                    </w:rPr>
                  </w:pPr>
                </w:p>
                <w:p w14:paraId="71E5219D" w14:textId="77777777" w:rsidR="007B4264" w:rsidRDefault="007B4264" w:rsidP="00C37940">
                  <w:pPr>
                    <w:widowControl w:val="0"/>
                    <w:spacing w:after="60" w:line="276" w:lineRule="auto"/>
                    <w:ind w:left="709" w:hanging="709"/>
                    <w:rPr>
                      <w:rFonts w:eastAsia="Calibri"/>
                      <w:szCs w:val="20"/>
                      <w:lang w:val="cs-CZ" w:eastAsia="en-US"/>
                    </w:rPr>
                  </w:pPr>
                </w:p>
                <w:p w14:paraId="7E477925" w14:textId="77777777" w:rsidR="007B4264" w:rsidRDefault="007B4264" w:rsidP="00C37940">
                  <w:pPr>
                    <w:widowControl w:val="0"/>
                    <w:spacing w:after="60" w:line="276" w:lineRule="auto"/>
                    <w:ind w:left="709" w:hanging="709"/>
                    <w:rPr>
                      <w:rFonts w:eastAsia="Calibri"/>
                      <w:szCs w:val="20"/>
                      <w:lang w:val="cs-CZ" w:eastAsia="en-US"/>
                    </w:rPr>
                  </w:pPr>
                </w:p>
                <w:p w14:paraId="16FF7D0D" w14:textId="77777777" w:rsidR="007B4264" w:rsidRDefault="007B4264" w:rsidP="00C37940">
                  <w:pPr>
                    <w:widowControl w:val="0"/>
                    <w:spacing w:after="60" w:line="276" w:lineRule="auto"/>
                    <w:ind w:left="709" w:hanging="709"/>
                    <w:rPr>
                      <w:rFonts w:eastAsia="Calibri"/>
                      <w:szCs w:val="20"/>
                      <w:lang w:val="cs-CZ" w:eastAsia="en-US"/>
                    </w:rPr>
                  </w:pPr>
                </w:p>
                <w:p w14:paraId="626D11E5" w14:textId="77777777" w:rsidR="007B4264" w:rsidRDefault="007B4264" w:rsidP="00C37940">
                  <w:pPr>
                    <w:widowControl w:val="0"/>
                    <w:spacing w:after="60" w:line="276" w:lineRule="auto"/>
                    <w:ind w:left="709" w:hanging="709"/>
                    <w:rPr>
                      <w:rFonts w:eastAsia="Calibri"/>
                      <w:szCs w:val="20"/>
                      <w:lang w:val="cs-CZ" w:eastAsia="en-US"/>
                    </w:rPr>
                  </w:pPr>
                </w:p>
                <w:p w14:paraId="0D54648C" w14:textId="77777777" w:rsidR="007B4264" w:rsidRDefault="007B4264" w:rsidP="00C37940">
                  <w:pPr>
                    <w:widowControl w:val="0"/>
                    <w:spacing w:after="60" w:line="276" w:lineRule="auto"/>
                    <w:ind w:left="709" w:hanging="709"/>
                    <w:rPr>
                      <w:rFonts w:eastAsia="Calibri"/>
                      <w:szCs w:val="20"/>
                      <w:lang w:val="cs-CZ" w:eastAsia="en-US"/>
                    </w:rPr>
                  </w:pPr>
                </w:p>
                <w:p w14:paraId="79A206FA" w14:textId="77777777" w:rsidR="007B4264" w:rsidRDefault="007B4264" w:rsidP="00C37940">
                  <w:pPr>
                    <w:widowControl w:val="0"/>
                    <w:spacing w:after="60" w:line="276" w:lineRule="auto"/>
                    <w:ind w:left="709" w:hanging="709"/>
                    <w:rPr>
                      <w:rFonts w:eastAsia="Calibri"/>
                      <w:szCs w:val="20"/>
                      <w:lang w:val="cs-CZ" w:eastAsia="en-US"/>
                    </w:rPr>
                  </w:pPr>
                </w:p>
                <w:p w14:paraId="57F2A6E5" w14:textId="77777777" w:rsidR="007B4264" w:rsidRDefault="007B4264" w:rsidP="00C37940">
                  <w:pPr>
                    <w:widowControl w:val="0"/>
                    <w:spacing w:after="60" w:line="276" w:lineRule="auto"/>
                    <w:ind w:left="709" w:hanging="709"/>
                    <w:rPr>
                      <w:rFonts w:eastAsia="Calibri"/>
                      <w:szCs w:val="20"/>
                      <w:lang w:val="cs-CZ" w:eastAsia="en-US"/>
                    </w:rPr>
                  </w:pPr>
                </w:p>
                <w:p w14:paraId="635B6A91" w14:textId="77777777" w:rsidR="007B4264" w:rsidRDefault="007B4264" w:rsidP="00F73339">
                  <w:pPr>
                    <w:widowControl w:val="0"/>
                    <w:spacing w:after="60" w:line="276" w:lineRule="auto"/>
                    <w:ind w:left="0"/>
                    <w:rPr>
                      <w:rFonts w:eastAsia="Calibri"/>
                      <w:szCs w:val="20"/>
                      <w:lang w:val="cs-CZ" w:eastAsia="en-US"/>
                    </w:rPr>
                  </w:pPr>
                </w:p>
              </w:tc>
              <w:tc>
                <w:tcPr>
                  <w:tcW w:w="4322" w:type="dxa"/>
                </w:tcPr>
                <w:p w14:paraId="74E98943" w14:textId="77777777" w:rsidR="007B4264" w:rsidRDefault="007B4264" w:rsidP="00021C8A">
                  <w:pPr>
                    <w:widowControl w:val="0"/>
                    <w:spacing w:after="60" w:line="276" w:lineRule="auto"/>
                    <w:ind w:left="709" w:hanging="709"/>
                    <w:rPr>
                      <w:rFonts w:eastAsia="Calibri"/>
                      <w:szCs w:val="20"/>
                      <w:lang w:val="cs-CZ" w:eastAsia="en-US"/>
                    </w:rPr>
                  </w:pPr>
                </w:p>
                <w:p w14:paraId="45141A1D" w14:textId="77777777" w:rsidR="007B4264" w:rsidRPr="001F3771" w:rsidRDefault="007B4264" w:rsidP="00021C8A">
                  <w:pPr>
                    <w:widowControl w:val="0"/>
                    <w:spacing w:after="60" w:line="276" w:lineRule="auto"/>
                    <w:ind w:left="709" w:hanging="709"/>
                    <w:rPr>
                      <w:rFonts w:eastAsia="Calibri"/>
                      <w:szCs w:val="20"/>
                      <w:lang w:val="cs-CZ" w:eastAsia="en-US"/>
                    </w:rPr>
                  </w:pPr>
                </w:p>
              </w:tc>
            </w:tr>
          </w:tbl>
          <w:p w14:paraId="0625CDB6" w14:textId="77777777" w:rsidR="00934073" w:rsidRDefault="00934073" w:rsidP="00C37940">
            <w:pPr>
              <w:widowControl w:val="0"/>
              <w:spacing w:after="60" w:line="276" w:lineRule="auto"/>
              <w:ind w:left="0"/>
              <w:jc w:val="center"/>
              <w:rPr>
                <w:rFonts w:eastAsia="Calibri"/>
                <w:b/>
                <w:caps/>
                <w:szCs w:val="20"/>
                <w:lang w:eastAsia="en-US"/>
              </w:rPr>
            </w:pPr>
          </w:p>
          <w:p w14:paraId="495D7492" w14:textId="77777777" w:rsidR="00261DBF" w:rsidRDefault="00261DBF" w:rsidP="00C37940">
            <w:pPr>
              <w:widowControl w:val="0"/>
              <w:spacing w:after="60" w:line="276" w:lineRule="auto"/>
              <w:ind w:left="0"/>
              <w:jc w:val="center"/>
              <w:rPr>
                <w:rFonts w:eastAsia="Calibri"/>
                <w:b/>
                <w:caps/>
                <w:szCs w:val="20"/>
                <w:lang w:eastAsia="en-US"/>
              </w:rPr>
            </w:pPr>
          </w:p>
          <w:p w14:paraId="2C960153" w14:textId="77777777" w:rsidR="001639DF" w:rsidRDefault="001639DF" w:rsidP="00C37940">
            <w:pPr>
              <w:widowControl w:val="0"/>
              <w:spacing w:after="60" w:line="276" w:lineRule="auto"/>
              <w:ind w:left="0"/>
              <w:jc w:val="center"/>
              <w:rPr>
                <w:rFonts w:eastAsia="Calibri"/>
                <w:b/>
                <w:caps/>
                <w:szCs w:val="20"/>
                <w:lang w:eastAsia="en-US"/>
              </w:rPr>
            </w:pPr>
          </w:p>
          <w:p w14:paraId="11BDA4F9" w14:textId="77777777" w:rsidR="001639DF" w:rsidRDefault="001639DF" w:rsidP="00C37940">
            <w:pPr>
              <w:widowControl w:val="0"/>
              <w:spacing w:after="60" w:line="276" w:lineRule="auto"/>
              <w:ind w:left="0"/>
              <w:jc w:val="center"/>
              <w:rPr>
                <w:rFonts w:eastAsia="Calibri"/>
                <w:b/>
                <w:caps/>
                <w:szCs w:val="20"/>
                <w:lang w:eastAsia="en-US"/>
              </w:rPr>
            </w:pPr>
          </w:p>
          <w:p w14:paraId="336E9370" w14:textId="77777777" w:rsidR="001639DF" w:rsidRDefault="001639DF" w:rsidP="00C37940">
            <w:pPr>
              <w:widowControl w:val="0"/>
              <w:spacing w:after="60" w:line="276" w:lineRule="auto"/>
              <w:ind w:left="0"/>
              <w:jc w:val="center"/>
              <w:rPr>
                <w:rFonts w:eastAsia="Calibri"/>
                <w:b/>
                <w:caps/>
                <w:szCs w:val="20"/>
                <w:lang w:eastAsia="en-US"/>
              </w:rPr>
            </w:pPr>
          </w:p>
          <w:p w14:paraId="341B0542" w14:textId="77777777" w:rsidR="001639DF" w:rsidRDefault="001639DF" w:rsidP="00C37940">
            <w:pPr>
              <w:widowControl w:val="0"/>
              <w:spacing w:after="60" w:line="276" w:lineRule="auto"/>
              <w:ind w:left="0"/>
              <w:jc w:val="center"/>
              <w:rPr>
                <w:rFonts w:eastAsia="Calibri"/>
                <w:b/>
                <w:caps/>
                <w:szCs w:val="20"/>
                <w:lang w:eastAsia="en-US"/>
              </w:rPr>
            </w:pPr>
          </w:p>
          <w:p w14:paraId="0BA57917" w14:textId="77777777" w:rsidR="001639DF" w:rsidRDefault="001639DF" w:rsidP="00C37940">
            <w:pPr>
              <w:widowControl w:val="0"/>
              <w:spacing w:after="60" w:line="276" w:lineRule="auto"/>
              <w:ind w:left="0"/>
              <w:jc w:val="center"/>
              <w:rPr>
                <w:rFonts w:eastAsia="Calibri"/>
                <w:b/>
                <w:caps/>
                <w:szCs w:val="20"/>
                <w:lang w:eastAsia="en-US"/>
              </w:rPr>
            </w:pPr>
          </w:p>
          <w:p w14:paraId="3C128E9F" w14:textId="77777777" w:rsidR="00F73339" w:rsidRDefault="00F73339" w:rsidP="00C37940">
            <w:pPr>
              <w:widowControl w:val="0"/>
              <w:spacing w:after="60" w:line="276" w:lineRule="auto"/>
              <w:ind w:left="0"/>
              <w:jc w:val="center"/>
              <w:rPr>
                <w:rFonts w:eastAsia="Calibri"/>
                <w:b/>
                <w:caps/>
                <w:szCs w:val="20"/>
                <w:lang w:eastAsia="en-US"/>
              </w:rPr>
            </w:pPr>
          </w:p>
          <w:p w14:paraId="2EF6500A" w14:textId="77777777" w:rsidR="00F73339" w:rsidRDefault="00F73339" w:rsidP="00C37940">
            <w:pPr>
              <w:widowControl w:val="0"/>
              <w:spacing w:after="60" w:line="276" w:lineRule="auto"/>
              <w:ind w:left="0"/>
              <w:jc w:val="center"/>
              <w:rPr>
                <w:rFonts w:eastAsia="Calibri"/>
                <w:b/>
                <w:caps/>
                <w:szCs w:val="20"/>
                <w:lang w:eastAsia="en-US"/>
              </w:rPr>
            </w:pPr>
          </w:p>
          <w:p w14:paraId="77D4DBD4" w14:textId="77777777" w:rsidR="001639DF" w:rsidRDefault="001639DF" w:rsidP="00F73339">
            <w:pPr>
              <w:widowControl w:val="0"/>
              <w:spacing w:after="60" w:line="276" w:lineRule="auto"/>
              <w:ind w:left="0"/>
              <w:rPr>
                <w:rFonts w:eastAsia="Calibri"/>
                <w:b/>
                <w:caps/>
                <w:szCs w:val="20"/>
                <w:lang w:eastAsia="en-US"/>
              </w:rPr>
            </w:pPr>
          </w:p>
          <w:p w14:paraId="4C4C6FAC" w14:textId="77777777" w:rsidR="003A2A3F" w:rsidRDefault="003A2A3F" w:rsidP="00F73339">
            <w:pPr>
              <w:widowControl w:val="0"/>
              <w:spacing w:after="60" w:line="276" w:lineRule="auto"/>
              <w:ind w:left="0"/>
              <w:rPr>
                <w:rFonts w:eastAsia="Calibri"/>
                <w:b/>
                <w:caps/>
                <w:szCs w:val="20"/>
                <w:lang w:eastAsia="en-US"/>
              </w:rPr>
            </w:pPr>
          </w:p>
          <w:p w14:paraId="3BDD3FEE" w14:textId="7B438978" w:rsidR="00261DBF" w:rsidRPr="001F3771" w:rsidRDefault="00261DBF" w:rsidP="00261DBF">
            <w:pPr>
              <w:pageBreakBefore/>
              <w:widowControl w:val="0"/>
              <w:spacing w:after="60" w:line="276" w:lineRule="auto"/>
              <w:ind w:left="0"/>
              <w:jc w:val="center"/>
              <w:rPr>
                <w:rFonts w:eastAsia="Calibri"/>
                <w:b/>
                <w:caps/>
                <w:szCs w:val="20"/>
                <w:lang w:eastAsia="en-US"/>
              </w:rPr>
            </w:pPr>
            <w:r w:rsidRPr="001F3771">
              <w:rPr>
                <w:rFonts w:eastAsia="Calibri"/>
                <w:b/>
                <w:caps/>
                <w:szCs w:val="20"/>
                <w:lang w:eastAsia="en-US"/>
              </w:rPr>
              <w:lastRenderedPageBreak/>
              <w:t xml:space="preserve">Příloha </w:t>
            </w:r>
            <w:r>
              <w:rPr>
                <w:rFonts w:eastAsia="Calibri"/>
                <w:b/>
                <w:caps/>
                <w:szCs w:val="20"/>
                <w:lang w:eastAsia="en-US"/>
              </w:rPr>
              <w:t>2</w:t>
            </w:r>
          </w:p>
          <w:p w14:paraId="31EA6893" w14:textId="6553159B" w:rsidR="00261DBF" w:rsidRDefault="0023230D" w:rsidP="00261DBF">
            <w:pPr>
              <w:pageBreakBefore/>
              <w:widowControl w:val="0"/>
              <w:spacing w:after="60" w:line="276" w:lineRule="auto"/>
              <w:ind w:left="0"/>
              <w:jc w:val="center"/>
              <w:rPr>
                <w:rFonts w:eastAsia="Calibri"/>
                <w:b/>
                <w:caps/>
                <w:szCs w:val="20"/>
                <w:lang w:eastAsia="en-US"/>
              </w:rPr>
            </w:pPr>
            <w:r>
              <w:rPr>
                <w:rFonts w:eastAsia="Calibri"/>
                <w:b/>
                <w:caps/>
                <w:szCs w:val="20"/>
                <w:lang w:eastAsia="en-US"/>
              </w:rPr>
              <w:t>tabulka nabídkové ceny</w:t>
            </w:r>
          </w:p>
          <w:p w14:paraId="58D68DCF" w14:textId="40747AEB" w:rsidR="00E0330A" w:rsidRDefault="00E0330A" w:rsidP="00261DBF">
            <w:pPr>
              <w:pageBreakBefore/>
              <w:widowControl w:val="0"/>
              <w:spacing w:after="60" w:line="276" w:lineRule="auto"/>
              <w:ind w:left="0"/>
              <w:jc w:val="center"/>
              <w:rPr>
                <w:rFonts w:eastAsia="Calibri"/>
                <w:b/>
                <w:caps/>
                <w:szCs w:val="20"/>
                <w:lang w:eastAsia="en-US"/>
              </w:rPr>
            </w:pPr>
            <w:r>
              <w:rPr>
                <w:rFonts w:eastAsia="Calibri"/>
                <w:b/>
                <w:caps/>
                <w:szCs w:val="20"/>
                <w:lang w:eastAsia="en-US"/>
              </w:rPr>
              <w:t>(Obsahující jednotkové ceny)</w:t>
            </w:r>
          </w:p>
          <w:p w14:paraId="4D6F24A2" w14:textId="77777777" w:rsidR="00261DBF" w:rsidRDefault="00261DBF" w:rsidP="00C37940">
            <w:pPr>
              <w:widowControl w:val="0"/>
              <w:spacing w:after="60" w:line="276" w:lineRule="auto"/>
              <w:ind w:left="0"/>
              <w:jc w:val="center"/>
              <w:rPr>
                <w:rFonts w:eastAsia="Calibri"/>
                <w:b/>
                <w:caps/>
                <w:szCs w:val="20"/>
                <w:lang w:eastAsia="en-US"/>
              </w:rPr>
            </w:pPr>
          </w:p>
          <w:p w14:paraId="735171FE" w14:textId="77777777" w:rsidR="00934073" w:rsidRPr="00C00590" w:rsidRDefault="00934073" w:rsidP="00C37940">
            <w:pPr>
              <w:widowControl w:val="0"/>
              <w:spacing w:after="60" w:line="276" w:lineRule="auto"/>
              <w:ind w:left="0"/>
              <w:rPr>
                <w:rFonts w:eastAsia="Calibri"/>
                <w:caps/>
                <w:szCs w:val="20"/>
                <w:lang w:eastAsia="en-US"/>
              </w:rPr>
            </w:pPr>
          </w:p>
          <w:p w14:paraId="168F03EE" w14:textId="77777777" w:rsidR="00934073" w:rsidRPr="001F3771" w:rsidRDefault="00934073" w:rsidP="00C37940">
            <w:pPr>
              <w:widowControl w:val="0"/>
              <w:spacing w:after="60" w:line="276" w:lineRule="auto"/>
              <w:ind w:left="0"/>
              <w:rPr>
                <w:rFonts w:eastAsia="Calibri"/>
                <w:szCs w:val="20"/>
                <w:lang w:eastAsia="en-US"/>
              </w:rPr>
            </w:pPr>
          </w:p>
          <w:p w14:paraId="07966F3F" w14:textId="77777777" w:rsidR="00934073" w:rsidRPr="001F3771" w:rsidRDefault="00934073" w:rsidP="00C37940">
            <w:pPr>
              <w:spacing w:line="276" w:lineRule="auto"/>
              <w:ind w:left="0"/>
            </w:pPr>
          </w:p>
          <w:p w14:paraId="775D5B10" w14:textId="77777777" w:rsidR="00934073" w:rsidRPr="00E734FE" w:rsidRDefault="00934073" w:rsidP="00C37940">
            <w:pPr>
              <w:spacing w:line="276" w:lineRule="auto"/>
              <w:ind w:left="0"/>
            </w:pPr>
          </w:p>
        </w:tc>
      </w:tr>
      <w:tr w:rsidR="00E0078A" w:rsidRPr="00E0330A" w14:paraId="715155E9" w14:textId="77777777" w:rsidTr="004467BF">
        <w:tc>
          <w:tcPr>
            <w:tcW w:w="4821" w:type="dxa"/>
          </w:tcPr>
          <w:p w14:paraId="137F017D" w14:textId="237AF783" w:rsidR="00E0078A" w:rsidRPr="001F3771" w:rsidRDefault="00E0078A" w:rsidP="00C37940">
            <w:pPr>
              <w:widowControl w:val="0"/>
              <w:spacing w:line="276" w:lineRule="auto"/>
              <w:ind w:left="0" w:firstLine="34"/>
              <w:jc w:val="center"/>
              <w:rPr>
                <w:rFonts w:eastAsia="Calibri"/>
                <w:b/>
                <w:bCs/>
                <w:caps/>
                <w:sz w:val="24"/>
                <w:szCs w:val="24"/>
                <w:lang w:eastAsia="en-US"/>
              </w:rPr>
            </w:pPr>
          </w:p>
        </w:tc>
        <w:tc>
          <w:tcPr>
            <w:tcW w:w="4779" w:type="dxa"/>
          </w:tcPr>
          <w:p w14:paraId="0A68CB71" w14:textId="77777777" w:rsidR="00E0078A" w:rsidRPr="00E734FE" w:rsidRDefault="00E0078A" w:rsidP="00C37940">
            <w:pPr>
              <w:widowControl w:val="0"/>
              <w:spacing w:line="276" w:lineRule="auto"/>
              <w:ind w:left="33"/>
              <w:jc w:val="center"/>
              <w:rPr>
                <w:rFonts w:eastAsia="Calibri"/>
                <w:b/>
                <w:bCs/>
                <w:caps/>
                <w:sz w:val="24"/>
                <w:szCs w:val="24"/>
                <w:lang w:eastAsia="en-US"/>
              </w:rPr>
            </w:pPr>
          </w:p>
        </w:tc>
      </w:tr>
    </w:tbl>
    <w:p w14:paraId="72CC2B2B" w14:textId="77777777" w:rsidR="00E270B2" w:rsidRPr="00E734FE" w:rsidRDefault="00E270B2" w:rsidP="00C37940">
      <w:pPr>
        <w:spacing w:line="276" w:lineRule="auto"/>
        <w:ind w:left="0"/>
      </w:pPr>
    </w:p>
    <w:sectPr w:rsidR="00E270B2" w:rsidRPr="00E734FE" w:rsidSect="00DB1F2F">
      <w:headerReference w:type="default" r:id="rId9"/>
      <w:footerReference w:type="default" r:id="rId10"/>
      <w:endnotePr>
        <w:numFmt w:val="lowerLetter"/>
      </w:endnotePr>
      <w:pgSz w:w="11906" w:h="16838" w:code="9"/>
      <w:pgMar w:top="1361" w:right="1701" w:bottom="1361" w:left="1701" w:header="397" w:footer="0" w:gutter="0"/>
      <w:pgNumType w:start="1"/>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62BCA3" w15:done="0"/>
  <w15:commentEx w15:paraId="71DAF1BF" w15:done="0"/>
  <w15:commentEx w15:paraId="4033AB97" w15:done="0"/>
  <w15:commentEx w15:paraId="5E7CE675" w15:done="0"/>
  <w15:commentEx w15:paraId="51CAA071" w15:done="0"/>
  <w15:commentEx w15:paraId="06530CBF" w15:done="0"/>
  <w15:commentEx w15:paraId="1A344B5F" w15:done="0"/>
  <w15:commentEx w15:paraId="52759D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9DCECE" w14:textId="77777777" w:rsidR="00572247" w:rsidRDefault="00572247" w:rsidP="00B237C7">
      <w:r>
        <w:separator/>
      </w:r>
    </w:p>
  </w:endnote>
  <w:endnote w:type="continuationSeparator" w:id="0">
    <w:p w14:paraId="1B801B90" w14:textId="77777777" w:rsidR="00572247" w:rsidRDefault="00572247" w:rsidP="00B237C7">
      <w:r>
        <w:continuationSeparator/>
      </w:r>
    </w:p>
  </w:endnote>
  <w:endnote w:type="continuationNotice" w:id="1">
    <w:p w14:paraId="5F25A41D" w14:textId="77777777" w:rsidR="00572247" w:rsidRDefault="005722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DF1635" w14:paraId="62A23342" w14:textId="77777777" w:rsidTr="00E55C24">
      <w:tc>
        <w:tcPr>
          <w:tcW w:w="3095" w:type="dxa"/>
          <w:vAlign w:val="center"/>
        </w:tcPr>
        <w:p w14:paraId="671890DC" w14:textId="77777777" w:rsidR="00DF1635" w:rsidRDefault="00DF1635" w:rsidP="00E55C24">
          <w:pPr>
            <w:pStyle w:val="Zpat"/>
            <w:ind w:left="0"/>
          </w:pPr>
        </w:p>
      </w:tc>
      <w:tc>
        <w:tcPr>
          <w:tcW w:w="3095" w:type="dxa"/>
          <w:vAlign w:val="center"/>
        </w:tcPr>
        <w:p w14:paraId="347A4068" w14:textId="77777777" w:rsidR="00DF1635" w:rsidRPr="0099593C" w:rsidRDefault="00DF1635"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B47196">
            <w:rPr>
              <w:rStyle w:val="slostrnky"/>
              <w:noProof/>
            </w:rPr>
            <w:t>1</w:t>
          </w:r>
          <w:r>
            <w:rPr>
              <w:rStyle w:val="slostrnky"/>
            </w:rPr>
            <w:fldChar w:fldCharType="end"/>
          </w:r>
          <w:r>
            <w:rPr>
              <w:rStyle w:val="slostrnky"/>
            </w:rPr>
            <w:t xml:space="preserve"> -</w:t>
          </w:r>
        </w:p>
      </w:tc>
      <w:tc>
        <w:tcPr>
          <w:tcW w:w="3096" w:type="dxa"/>
          <w:vAlign w:val="center"/>
        </w:tcPr>
        <w:p w14:paraId="5105B29E" w14:textId="77777777" w:rsidR="00DF1635" w:rsidRDefault="00DF1635" w:rsidP="00E55C24">
          <w:pPr>
            <w:pStyle w:val="Zpat"/>
            <w:ind w:left="0"/>
            <w:jc w:val="right"/>
          </w:pPr>
        </w:p>
      </w:tc>
    </w:tr>
  </w:tbl>
  <w:p w14:paraId="03955F58" w14:textId="77777777" w:rsidR="00DF1635" w:rsidRDefault="00DF1635"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BD92C" w14:textId="77777777" w:rsidR="00572247" w:rsidRDefault="00572247" w:rsidP="00B237C7">
      <w:r>
        <w:separator/>
      </w:r>
    </w:p>
  </w:footnote>
  <w:footnote w:type="continuationSeparator" w:id="0">
    <w:p w14:paraId="6BAA831B" w14:textId="77777777" w:rsidR="00572247" w:rsidRDefault="00572247" w:rsidP="00B237C7">
      <w:r>
        <w:continuationSeparator/>
      </w:r>
    </w:p>
  </w:footnote>
  <w:footnote w:type="continuationNotice" w:id="1">
    <w:p w14:paraId="2067DE39" w14:textId="77777777" w:rsidR="00572247" w:rsidRDefault="0057224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88470" w14:textId="6E8919AB" w:rsidR="004D6D49" w:rsidRDefault="004D6D49">
    <w:pPr>
      <w:pStyle w:val="Zhlav"/>
    </w:pPr>
    <w:r w:rsidRPr="00407B71">
      <w:rPr>
        <w:rFonts w:eastAsia="Times New Roman"/>
        <w:noProof/>
        <w:sz w:val="24"/>
        <w:szCs w:val="24"/>
        <w:lang w:eastAsia="cs-CZ"/>
      </w:rPr>
      <w:drawing>
        <wp:anchor distT="0" distB="0" distL="114300" distR="114300" simplePos="0" relativeHeight="251659264" behindDoc="1" locked="0" layoutInCell="1" allowOverlap="1" wp14:anchorId="18BE2407" wp14:editId="1CAAA85D">
          <wp:simplePos x="0" y="0"/>
          <wp:positionH relativeFrom="column">
            <wp:posOffset>629285</wp:posOffset>
          </wp:positionH>
          <wp:positionV relativeFrom="paragraph">
            <wp:posOffset>-196850</wp:posOffset>
          </wp:positionV>
          <wp:extent cx="4873625" cy="885825"/>
          <wp:effectExtent l="0" t="0" r="3175" b="9525"/>
          <wp:wrapNone/>
          <wp:docPr id="1"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3625"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B635EB" w14:textId="07BCBC1B" w:rsidR="004D6D49" w:rsidRDefault="004D6D4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2E035FB"/>
    <w:multiLevelType w:val="hybridMultilevel"/>
    <w:tmpl w:val="C834F208"/>
    <w:lvl w:ilvl="0" w:tplc="66F09F60">
      <w:start w:val="1"/>
      <w:numFmt w:val="lowerLetter"/>
      <w:lvlText w:val="%1)"/>
      <w:lvlJc w:val="left"/>
      <w:pPr>
        <w:ind w:left="962" w:hanging="360"/>
      </w:pPr>
      <w:rPr>
        <w:rFonts w:hint="default"/>
      </w:rPr>
    </w:lvl>
    <w:lvl w:ilvl="1" w:tplc="04050019" w:tentative="1">
      <w:start w:val="1"/>
      <w:numFmt w:val="lowerLetter"/>
      <w:lvlText w:val="%2."/>
      <w:lvlJc w:val="left"/>
      <w:pPr>
        <w:ind w:left="1682" w:hanging="360"/>
      </w:pPr>
    </w:lvl>
    <w:lvl w:ilvl="2" w:tplc="0405001B" w:tentative="1">
      <w:start w:val="1"/>
      <w:numFmt w:val="lowerRoman"/>
      <w:lvlText w:val="%3."/>
      <w:lvlJc w:val="right"/>
      <w:pPr>
        <w:ind w:left="2402" w:hanging="180"/>
      </w:pPr>
    </w:lvl>
    <w:lvl w:ilvl="3" w:tplc="0405000F" w:tentative="1">
      <w:start w:val="1"/>
      <w:numFmt w:val="decimal"/>
      <w:lvlText w:val="%4."/>
      <w:lvlJc w:val="left"/>
      <w:pPr>
        <w:ind w:left="3122" w:hanging="360"/>
      </w:pPr>
    </w:lvl>
    <w:lvl w:ilvl="4" w:tplc="04050019" w:tentative="1">
      <w:start w:val="1"/>
      <w:numFmt w:val="lowerLetter"/>
      <w:lvlText w:val="%5."/>
      <w:lvlJc w:val="left"/>
      <w:pPr>
        <w:ind w:left="3842" w:hanging="360"/>
      </w:pPr>
    </w:lvl>
    <w:lvl w:ilvl="5" w:tplc="0405001B" w:tentative="1">
      <w:start w:val="1"/>
      <w:numFmt w:val="lowerRoman"/>
      <w:lvlText w:val="%6."/>
      <w:lvlJc w:val="right"/>
      <w:pPr>
        <w:ind w:left="4562" w:hanging="180"/>
      </w:pPr>
    </w:lvl>
    <w:lvl w:ilvl="6" w:tplc="0405000F" w:tentative="1">
      <w:start w:val="1"/>
      <w:numFmt w:val="decimal"/>
      <w:lvlText w:val="%7."/>
      <w:lvlJc w:val="left"/>
      <w:pPr>
        <w:ind w:left="5282" w:hanging="360"/>
      </w:pPr>
    </w:lvl>
    <w:lvl w:ilvl="7" w:tplc="04050019" w:tentative="1">
      <w:start w:val="1"/>
      <w:numFmt w:val="lowerLetter"/>
      <w:lvlText w:val="%8."/>
      <w:lvlJc w:val="left"/>
      <w:pPr>
        <w:ind w:left="6002" w:hanging="360"/>
      </w:pPr>
    </w:lvl>
    <w:lvl w:ilvl="8" w:tplc="0405001B" w:tentative="1">
      <w:start w:val="1"/>
      <w:numFmt w:val="lowerRoman"/>
      <w:lvlText w:val="%9."/>
      <w:lvlJc w:val="right"/>
      <w:pPr>
        <w:ind w:left="6722" w:hanging="180"/>
      </w:pPr>
    </w:lvl>
  </w:abstractNum>
  <w:abstractNum w:abstractNumId="8">
    <w:nsid w:val="28102EAA"/>
    <w:multiLevelType w:val="hybridMultilevel"/>
    <w:tmpl w:val="4B50C8A6"/>
    <w:lvl w:ilvl="0" w:tplc="0526EF3A">
      <w:start w:val="1"/>
      <w:numFmt w:val="upperLetter"/>
      <w:lvlText w:val="%1)"/>
      <w:lvlJc w:val="left"/>
      <w:pPr>
        <w:ind w:left="962" w:hanging="360"/>
      </w:pPr>
      <w:rPr>
        <w:rFonts w:hint="default"/>
      </w:rPr>
    </w:lvl>
    <w:lvl w:ilvl="1" w:tplc="04050019" w:tentative="1">
      <w:start w:val="1"/>
      <w:numFmt w:val="lowerLetter"/>
      <w:lvlText w:val="%2."/>
      <w:lvlJc w:val="left"/>
      <w:pPr>
        <w:ind w:left="1682" w:hanging="360"/>
      </w:pPr>
    </w:lvl>
    <w:lvl w:ilvl="2" w:tplc="0405001B" w:tentative="1">
      <w:start w:val="1"/>
      <w:numFmt w:val="lowerRoman"/>
      <w:lvlText w:val="%3."/>
      <w:lvlJc w:val="right"/>
      <w:pPr>
        <w:ind w:left="2402" w:hanging="180"/>
      </w:pPr>
    </w:lvl>
    <w:lvl w:ilvl="3" w:tplc="0405000F" w:tentative="1">
      <w:start w:val="1"/>
      <w:numFmt w:val="decimal"/>
      <w:lvlText w:val="%4."/>
      <w:lvlJc w:val="left"/>
      <w:pPr>
        <w:ind w:left="3122" w:hanging="360"/>
      </w:pPr>
    </w:lvl>
    <w:lvl w:ilvl="4" w:tplc="04050019" w:tentative="1">
      <w:start w:val="1"/>
      <w:numFmt w:val="lowerLetter"/>
      <w:lvlText w:val="%5."/>
      <w:lvlJc w:val="left"/>
      <w:pPr>
        <w:ind w:left="3842" w:hanging="360"/>
      </w:pPr>
    </w:lvl>
    <w:lvl w:ilvl="5" w:tplc="0405001B" w:tentative="1">
      <w:start w:val="1"/>
      <w:numFmt w:val="lowerRoman"/>
      <w:lvlText w:val="%6."/>
      <w:lvlJc w:val="right"/>
      <w:pPr>
        <w:ind w:left="4562" w:hanging="180"/>
      </w:pPr>
    </w:lvl>
    <w:lvl w:ilvl="6" w:tplc="0405000F" w:tentative="1">
      <w:start w:val="1"/>
      <w:numFmt w:val="decimal"/>
      <w:lvlText w:val="%7."/>
      <w:lvlJc w:val="left"/>
      <w:pPr>
        <w:ind w:left="5282" w:hanging="360"/>
      </w:pPr>
    </w:lvl>
    <w:lvl w:ilvl="7" w:tplc="04050019" w:tentative="1">
      <w:start w:val="1"/>
      <w:numFmt w:val="lowerLetter"/>
      <w:lvlText w:val="%8."/>
      <w:lvlJc w:val="left"/>
      <w:pPr>
        <w:ind w:left="6002" w:hanging="360"/>
      </w:pPr>
    </w:lvl>
    <w:lvl w:ilvl="8" w:tplc="0405001B" w:tentative="1">
      <w:start w:val="1"/>
      <w:numFmt w:val="lowerRoman"/>
      <w:lvlText w:val="%9."/>
      <w:lvlJc w:val="right"/>
      <w:pPr>
        <w:ind w:left="6722" w:hanging="180"/>
      </w:pPr>
    </w:lvl>
  </w:abstractNum>
  <w:abstractNum w:abstractNumId="9">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2B214088"/>
    <w:multiLevelType w:val="hybridMultilevel"/>
    <w:tmpl w:val="A704C798"/>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1">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765"/>
        </w:tabs>
        <w:ind w:left="765"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2">
    <w:nsid w:val="3C526004"/>
    <w:multiLevelType w:val="hybridMultilevel"/>
    <w:tmpl w:val="0728D888"/>
    <w:lvl w:ilvl="0" w:tplc="E2488DE4">
      <w:start w:val="1"/>
      <w:numFmt w:val="bullet"/>
      <w:lvlText w:val="-"/>
      <w:lvlJc w:val="left"/>
      <w:pPr>
        <w:tabs>
          <w:tab w:val="num" w:pos="1065"/>
        </w:tabs>
        <w:ind w:left="1065" w:hanging="360"/>
      </w:pPr>
      <w:rPr>
        <w:rFonts w:ascii="Times New Roman" w:eastAsia="Times New Roman" w:hAnsi="Times New Roman" w:hint="default"/>
      </w:rPr>
    </w:lvl>
    <w:lvl w:ilvl="1" w:tplc="04050003">
      <w:start w:val="1"/>
      <w:numFmt w:val="bullet"/>
      <w:lvlText w:val="o"/>
      <w:lvlJc w:val="left"/>
      <w:pPr>
        <w:tabs>
          <w:tab w:val="num" w:pos="1785"/>
        </w:tabs>
        <w:ind w:left="1785" w:hanging="360"/>
      </w:pPr>
      <w:rPr>
        <w:rFonts w:ascii="Courier New" w:hAnsi="Courier New"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13">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4">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5">
    <w:nsid w:val="55F02B01"/>
    <w:multiLevelType w:val="hybridMultilevel"/>
    <w:tmpl w:val="997A8686"/>
    <w:lvl w:ilvl="0" w:tplc="6C0C6A3A">
      <w:start w:val="1"/>
      <w:numFmt w:val="bullet"/>
      <w:lvlText w:val="-"/>
      <w:lvlJc w:val="left"/>
      <w:pPr>
        <w:ind w:left="984" w:hanging="360"/>
      </w:pPr>
      <w:rPr>
        <w:rFonts w:ascii="Times New Roman" w:eastAsia="Batang" w:hAnsi="Times New Roman" w:cs="Times New Roman"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16">
    <w:nsid w:val="5F2A162A"/>
    <w:multiLevelType w:val="hybridMultilevel"/>
    <w:tmpl w:val="C234FB8A"/>
    <w:lvl w:ilvl="0" w:tplc="04050001">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7">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66407161"/>
    <w:multiLevelType w:val="hybridMultilevel"/>
    <w:tmpl w:val="DEB440E4"/>
    <w:lvl w:ilvl="0" w:tplc="D3DC14F8">
      <w:start w:val="1"/>
      <w:numFmt w:val="lowerLetter"/>
      <w:lvlText w:val="%1)"/>
      <w:lvlJc w:val="left"/>
      <w:pPr>
        <w:ind w:left="1054" w:hanging="43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20">
    <w:nsid w:val="67E0466A"/>
    <w:multiLevelType w:val="hybridMultilevel"/>
    <w:tmpl w:val="78E8FD0C"/>
    <w:lvl w:ilvl="0" w:tplc="0409000F">
      <w:start w:val="1"/>
      <w:numFmt w:val="decimal"/>
      <w:lvlText w:val="%1."/>
      <w:lvlJc w:val="left"/>
      <w:pPr>
        <w:ind w:left="502" w:hanging="360"/>
      </w:pPr>
      <w:rPr>
        <w:rFonts w:ascii="Times New Roman" w:eastAsia="Times New Roman" w:hAnsi="Times New Roman" w:cs="Times New Roman"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1">
    <w:nsid w:val="6D7E411C"/>
    <w:multiLevelType w:val="hybridMultilevel"/>
    <w:tmpl w:val="1638E584"/>
    <w:lvl w:ilvl="0" w:tplc="04050017">
      <w:start w:val="1"/>
      <w:numFmt w:val="lowerLetter"/>
      <w:lvlText w:val="%1)"/>
      <w:lvlJc w:val="left"/>
      <w:pPr>
        <w:ind w:left="1344" w:hanging="360"/>
      </w:p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abstractNum w:abstractNumId="22">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7D02012B"/>
    <w:multiLevelType w:val="hybridMultilevel"/>
    <w:tmpl w:val="787498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9"/>
  </w:num>
  <w:num w:numId="3">
    <w:abstractNumId w:val="22"/>
  </w:num>
  <w:num w:numId="4">
    <w:abstractNumId w:val="18"/>
  </w:num>
  <w:num w:numId="5">
    <w:abstractNumId w:val="5"/>
  </w:num>
  <w:num w:numId="6">
    <w:abstractNumId w:val="3"/>
  </w:num>
  <w:num w:numId="7">
    <w:abstractNumId w:val="4"/>
  </w:num>
  <w:num w:numId="8">
    <w:abstractNumId w:val="13"/>
  </w:num>
  <w:num w:numId="9">
    <w:abstractNumId w:val="2"/>
  </w:num>
  <w:num w:numId="10">
    <w:abstractNumId w:val="6"/>
  </w:num>
  <w:num w:numId="11">
    <w:abstractNumId w:val="17"/>
  </w:num>
  <w:num w:numId="12">
    <w:abstractNumId w:val="14"/>
  </w:num>
  <w:num w:numId="13">
    <w:abstractNumId w:val="14"/>
    <w:lvlOverride w:ilvl="0">
      <w:startOverride w:val="1"/>
    </w:lvlOverride>
  </w:num>
  <w:num w:numId="14">
    <w:abstractNumId w:val="14"/>
    <w:lvlOverride w:ilvl="0">
      <w:startOverride w:val="1"/>
    </w:lvlOverride>
  </w:num>
  <w:num w:numId="15">
    <w:abstractNumId w:val="14"/>
    <w:lvlOverride w:ilvl="0">
      <w:startOverride w:val="1"/>
    </w:lvlOverride>
  </w:num>
  <w:num w:numId="16">
    <w:abstractNumId w:val="14"/>
    <w:lvlOverride w:ilvl="0">
      <w:startOverride w:val="1"/>
    </w:lvlOverride>
  </w:num>
  <w:num w:numId="17">
    <w:abstractNumId w:val="14"/>
    <w:lvlOverride w:ilvl="0">
      <w:startOverride w:val="1"/>
    </w:lvlOverride>
  </w:num>
  <w:num w:numId="18">
    <w:abstractNumId w:val="14"/>
    <w:lvlOverride w:ilvl="0">
      <w:startOverride w:val="1"/>
    </w:lvlOverride>
  </w:num>
  <w:num w:numId="19">
    <w:abstractNumId w:val="14"/>
    <w:lvlOverride w:ilvl="0">
      <w:startOverride w:val="1"/>
    </w:lvlOverride>
  </w:num>
  <w:num w:numId="20">
    <w:abstractNumId w:val="17"/>
    <w:lvlOverride w:ilvl="0">
      <w:startOverride w:val="1"/>
    </w:lvlOverride>
  </w:num>
  <w:num w:numId="21">
    <w:abstractNumId w:val="2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num>
  <w:num w:numId="24">
    <w:abstractNumId w:val="14"/>
    <w:lvlOverride w:ilvl="0">
      <w:startOverride w:val="1"/>
    </w:lvlOverride>
  </w:num>
  <w:num w:numId="25">
    <w:abstractNumId w:val="14"/>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4"/>
    <w:lvlOverride w:ilvl="0">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14"/>
    <w:lvlOverride w:ilvl="0">
      <w:startOverride w:val="1"/>
    </w:lvlOverride>
  </w:num>
  <w:num w:numId="33">
    <w:abstractNumId w:val="14"/>
    <w:lvlOverride w:ilvl="0">
      <w:startOverride w:val="1"/>
    </w:lvlOverride>
  </w:num>
  <w:num w:numId="34">
    <w:abstractNumId w:val="14"/>
    <w:lvlOverride w:ilvl="0">
      <w:startOverride w:val="1"/>
    </w:lvlOverride>
  </w:num>
  <w:num w:numId="35">
    <w:abstractNumId w:val="14"/>
    <w:lvlOverride w:ilvl="0">
      <w:startOverride w:val="1"/>
    </w:lvlOverride>
  </w:num>
  <w:num w:numId="36">
    <w:abstractNumId w:val="7"/>
  </w:num>
  <w:num w:numId="37">
    <w:abstractNumId w:val="8"/>
  </w:num>
  <w:num w:numId="38">
    <w:abstractNumId w:val="15"/>
  </w:num>
  <w:num w:numId="39">
    <w:abstractNumId w:val="24"/>
  </w:num>
  <w:num w:numId="40">
    <w:abstractNumId w:val="14"/>
    <w:lvlOverride w:ilvl="0">
      <w:startOverride w:val="1"/>
    </w:lvlOverride>
  </w:num>
  <w:num w:numId="41">
    <w:abstractNumId w:val="14"/>
    <w:lvlOverride w:ilvl="0">
      <w:startOverride w:val="1"/>
    </w:lvlOverride>
  </w:num>
  <w:num w:numId="42">
    <w:abstractNumId w:val="12"/>
  </w:num>
  <w:num w:numId="43">
    <w:abstractNumId w:val="10"/>
  </w:num>
  <w:num w:numId="44">
    <w:abstractNumId w:val="16"/>
  </w:num>
  <w:num w:numId="45">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0353A"/>
    <w:rsid w:val="000152A0"/>
    <w:rsid w:val="000212BD"/>
    <w:rsid w:val="00021C8A"/>
    <w:rsid w:val="00024B3D"/>
    <w:rsid w:val="000261FD"/>
    <w:rsid w:val="00031EE3"/>
    <w:rsid w:val="00032294"/>
    <w:rsid w:val="00032B6D"/>
    <w:rsid w:val="000344E8"/>
    <w:rsid w:val="00043541"/>
    <w:rsid w:val="00043EFD"/>
    <w:rsid w:val="0004441F"/>
    <w:rsid w:val="00045E92"/>
    <w:rsid w:val="000463AA"/>
    <w:rsid w:val="000504D5"/>
    <w:rsid w:val="00050AD1"/>
    <w:rsid w:val="0005236E"/>
    <w:rsid w:val="00053251"/>
    <w:rsid w:val="0005364F"/>
    <w:rsid w:val="000568D0"/>
    <w:rsid w:val="000603DB"/>
    <w:rsid w:val="00061061"/>
    <w:rsid w:val="000626F1"/>
    <w:rsid w:val="00065965"/>
    <w:rsid w:val="000703B4"/>
    <w:rsid w:val="000722A5"/>
    <w:rsid w:val="00072F44"/>
    <w:rsid w:val="00080A1F"/>
    <w:rsid w:val="00081497"/>
    <w:rsid w:val="00084B82"/>
    <w:rsid w:val="0008568A"/>
    <w:rsid w:val="0008745F"/>
    <w:rsid w:val="00087A02"/>
    <w:rsid w:val="00093A03"/>
    <w:rsid w:val="000949E8"/>
    <w:rsid w:val="00095A93"/>
    <w:rsid w:val="000963EB"/>
    <w:rsid w:val="00096848"/>
    <w:rsid w:val="000A1D10"/>
    <w:rsid w:val="000A4B89"/>
    <w:rsid w:val="000A62E7"/>
    <w:rsid w:val="000A7480"/>
    <w:rsid w:val="000A7718"/>
    <w:rsid w:val="000B0216"/>
    <w:rsid w:val="000B2219"/>
    <w:rsid w:val="000B252F"/>
    <w:rsid w:val="000B313B"/>
    <w:rsid w:val="000B3C85"/>
    <w:rsid w:val="000B40E9"/>
    <w:rsid w:val="000B638A"/>
    <w:rsid w:val="000B7CF1"/>
    <w:rsid w:val="000C034C"/>
    <w:rsid w:val="000C1976"/>
    <w:rsid w:val="000C349F"/>
    <w:rsid w:val="000C547D"/>
    <w:rsid w:val="000D491F"/>
    <w:rsid w:val="000D57C5"/>
    <w:rsid w:val="000D73B4"/>
    <w:rsid w:val="000D7AD7"/>
    <w:rsid w:val="000D7D6B"/>
    <w:rsid w:val="000E1722"/>
    <w:rsid w:val="000E2204"/>
    <w:rsid w:val="000E2B2C"/>
    <w:rsid w:val="000E2C51"/>
    <w:rsid w:val="000E33D5"/>
    <w:rsid w:val="000E4772"/>
    <w:rsid w:val="000E7D6E"/>
    <w:rsid w:val="000F55F1"/>
    <w:rsid w:val="000F5B1C"/>
    <w:rsid w:val="001000B0"/>
    <w:rsid w:val="00102622"/>
    <w:rsid w:val="0010516C"/>
    <w:rsid w:val="001054C6"/>
    <w:rsid w:val="001058D2"/>
    <w:rsid w:val="001110AD"/>
    <w:rsid w:val="001124A7"/>
    <w:rsid w:val="00112F7C"/>
    <w:rsid w:val="0011666B"/>
    <w:rsid w:val="001169E4"/>
    <w:rsid w:val="001175BE"/>
    <w:rsid w:val="001204DF"/>
    <w:rsid w:val="00120B84"/>
    <w:rsid w:val="001225DA"/>
    <w:rsid w:val="00123CFF"/>
    <w:rsid w:val="0012594C"/>
    <w:rsid w:val="001323D2"/>
    <w:rsid w:val="0013285A"/>
    <w:rsid w:val="001362B1"/>
    <w:rsid w:val="0014305F"/>
    <w:rsid w:val="00143E2E"/>
    <w:rsid w:val="0015019E"/>
    <w:rsid w:val="00151140"/>
    <w:rsid w:val="00152FEA"/>
    <w:rsid w:val="00155FA7"/>
    <w:rsid w:val="00156B33"/>
    <w:rsid w:val="001571BE"/>
    <w:rsid w:val="00157B05"/>
    <w:rsid w:val="00160814"/>
    <w:rsid w:val="00161616"/>
    <w:rsid w:val="00163828"/>
    <w:rsid w:val="001639DF"/>
    <w:rsid w:val="00163E39"/>
    <w:rsid w:val="00164E9F"/>
    <w:rsid w:val="001650E5"/>
    <w:rsid w:val="00165EA0"/>
    <w:rsid w:val="00165EB8"/>
    <w:rsid w:val="00166CFD"/>
    <w:rsid w:val="00172A53"/>
    <w:rsid w:val="00177409"/>
    <w:rsid w:val="0017742F"/>
    <w:rsid w:val="001775B3"/>
    <w:rsid w:val="00177A7E"/>
    <w:rsid w:val="00177E9D"/>
    <w:rsid w:val="00180F67"/>
    <w:rsid w:val="0018200D"/>
    <w:rsid w:val="00184459"/>
    <w:rsid w:val="00187A26"/>
    <w:rsid w:val="00190726"/>
    <w:rsid w:val="00190E3E"/>
    <w:rsid w:val="00191A68"/>
    <w:rsid w:val="0019344C"/>
    <w:rsid w:val="00194D9A"/>
    <w:rsid w:val="00195CFB"/>
    <w:rsid w:val="001A1EEF"/>
    <w:rsid w:val="001A3AE3"/>
    <w:rsid w:val="001A4A2D"/>
    <w:rsid w:val="001A66E0"/>
    <w:rsid w:val="001B076C"/>
    <w:rsid w:val="001B39A9"/>
    <w:rsid w:val="001B552D"/>
    <w:rsid w:val="001B60F3"/>
    <w:rsid w:val="001B63A4"/>
    <w:rsid w:val="001C0A24"/>
    <w:rsid w:val="001C2D63"/>
    <w:rsid w:val="001C46F5"/>
    <w:rsid w:val="001C6EFF"/>
    <w:rsid w:val="001D5833"/>
    <w:rsid w:val="001E053A"/>
    <w:rsid w:val="001E07C8"/>
    <w:rsid w:val="001E31D8"/>
    <w:rsid w:val="001F0C41"/>
    <w:rsid w:val="001F2D2A"/>
    <w:rsid w:val="001F2D54"/>
    <w:rsid w:val="001F3771"/>
    <w:rsid w:val="001F6550"/>
    <w:rsid w:val="00200371"/>
    <w:rsid w:val="00200FD8"/>
    <w:rsid w:val="00202791"/>
    <w:rsid w:val="0020519E"/>
    <w:rsid w:val="002116E3"/>
    <w:rsid w:val="00212E0D"/>
    <w:rsid w:val="00212F80"/>
    <w:rsid w:val="002174BC"/>
    <w:rsid w:val="00221F7F"/>
    <w:rsid w:val="00222D62"/>
    <w:rsid w:val="002240BD"/>
    <w:rsid w:val="002259FE"/>
    <w:rsid w:val="00225BBD"/>
    <w:rsid w:val="0023230D"/>
    <w:rsid w:val="00241368"/>
    <w:rsid w:val="00245567"/>
    <w:rsid w:val="0025096F"/>
    <w:rsid w:val="002519C4"/>
    <w:rsid w:val="00253C98"/>
    <w:rsid w:val="00256866"/>
    <w:rsid w:val="00257E5B"/>
    <w:rsid w:val="00261DBF"/>
    <w:rsid w:val="00263467"/>
    <w:rsid w:val="0026493C"/>
    <w:rsid w:val="002652C0"/>
    <w:rsid w:val="00266303"/>
    <w:rsid w:val="00267FE7"/>
    <w:rsid w:val="0027106E"/>
    <w:rsid w:val="002714A3"/>
    <w:rsid w:val="00271BF0"/>
    <w:rsid w:val="002732C0"/>
    <w:rsid w:val="00274F28"/>
    <w:rsid w:val="00276090"/>
    <w:rsid w:val="00277353"/>
    <w:rsid w:val="00281430"/>
    <w:rsid w:val="002869FD"/>
    <w:rsid w:val="00296D46"/>
    <w:rsid w:val="00296D66"/>
    <w:rsid w:val="00297FA1"/>
    <w:rsid w:val="002A1955"/>
    <w:rsid w:val="002A219B"/>
    <w:rsid w:val="002A3D7D"/>
    <w:rsid w:val="002A72ED"/>
    <w:rsid w:val="002A7EE6"/>
    <w:rsid w:val="002B0F46"/>
    <w:rsid w:val="002B3D80"/>
    <w:rsid w:val="002B4104"/>
    <w:rsid w:val="002B5444"/>
    <w:rsid w:val="002B6A34"/>
    <w:rsid w:val="002C0B9D"/>
    <w:rsid w:val="002C54DF"/>
    <w:rsid w:val="002D0B28"/>
    <w:rsid w:val="002D26E9"/>
    <w:rsid w:val="002D63B9"/>
    <w:rsid w:val="002E1332"/>
    <w:rsid w:val="002E16BB"/>
    <w:rsid w:val="002E1AE9"/>
    <w:rsid w:val="002E292A"/>
    <w:rsid w:val="002F22E5"/>
    <w:rsid w:val="002F3DC3"/>
    <w:rsid w:val="002F4A0E"/>
    <w:rsid w:val="00301363"/>
    <w:rsid w:val="00301D8D"/>
    <w:rsid w:val="00302397"/>
    <w:rsid w:val="003029C1"/>
    <w:rsid w:val="003041F7"/>
    <w:rsid w:val="00305A99"/>
    <w:rsid w:val="00306E7C"/>
    <w:rsid w:val="00312094"/>
    <w:rsid w:val="00312A0A"/>
    <w:rsid w:val="003131F6"/>
    <w:rsid w:val="0031453C"/>
    <w:rsid w:val="00314702"/>
    <w:rsid w:val="00315B00"/>
    <w:rsid w:val="00320CE0"/>
    <w:rsid w:val="00321CE4"/>
    <w:rsid w:val="00324BD0"/>
    <w:rsid w:val="003268B3"/>
    <w:rsid w:val="00326C59"/>
    <w:rsid w:val="00327516"/>
    <w:rsid w:val="00331810"/>
    <w:rsid w:val="003324B7"/>
    <w:rsid w:val="0033288C"/>
    <w:rsid w:val="0033562B"/>
    <w:rsid w:val="003365E1"/>
    <w:rsid w:val="003465A6"/>
    <w:rsid w:val="00350501"/>
    <w:rsid w:val="00350E00"/>
    <w:rsid w:val="0035105D"/>
    <w:rsid w:val="00351157"/>
    <w:rsid w:val="00351BAB"/>
    <w:rsid w:val="003545FC"/>
    <w:rsid w:val="00354634"/>
    <w:rsid w:val="00357502"/>
    <w:rsid w:val="00360275"/>
    <w:rsid w:val="003602C9"/>
    <w:rsid w:val="003639AF"/>
    <w:rsid w:val="003649D9"/>
    <w:rsid w:val="003653E6"/>
    <w:rsid w:val="00365860"/>
    <w:rsid w:val="003672E0"/>
    <w:rsid w:val="003743D4"/>
    <w:rsid w:val="0037513E"/>
    <w:rsid w:val="00375C61"/>
    <w:rsid w:val="003767F4"/>
    <w:rsid w:val="00377222"/>
    <w:rsid w:val="00377457"/>
    <w:rsid w:val="00377B9D"/>
    <w:rsid w:val="00380959"/>
    <w:rsid w:val="00381D4B"/>
    <w:rsid w:val="0038268E"/>
    <w:rsid w:val="00382B55"/>
    <w:rsid w:val="0038412F"/>
    <w:rsid w:val="0038500A"/>
    <w:rsid w:val="00385FF1"/>
    <w:rsid w:val="0039028A"/>
    <w:rsid w:val="00390BE4"/>
    <w:rsid w:val="00394656"/>
    <w:rsid w:val="0039469E"/>
    <w:rsid w:val="0039788B"/>
    <w:rsid w:val="003A0426"/>
    <w:rsid w:val="003A12C5"/>
    <w:rsid w:val="003A174A"/>
    <w:rsid w:val="003A2A3F"/>
    <w:rsid w:val="003A3333"/>
    <w:rsid w:val="003A3489"/>
    <w:rsid w:val="003A5B58"/>
    <w:rsid w:val="003A629B"/>
    <w:rsid w:val="003A76FF"/>
    <w:rsid w:val="003B36C8"/>
    <w:rsid w:val="003B405C"/>
    <w:rsid w:val="003B5616"/>
    <w:rsid w:val="003B60EC"/>
    <w:rsid w:val="003B649B"/>
    <w:rsid w:val="003B6A78"/>
    <w:rsid w:val="003B7E5B"/>
    <w:rsid w:val="003C0074"/>
    <w:rsid w:val="003C17A8"/>
    <w:rsid w:val="003C4CBB"/>
    <w:rsid w:val="003D1668"/>
    <w:rsid w:val="003D3C64"/>
    <w:rsid w:val="003D4B4E"/>
    <w:rsid w:val="003D587E"/>
    <w:rsid w:val="003F0238"/>
    <w:rsid w:val="003F0310"/>
    <w:rsid w:val="003F0F40"/>
    <w:rsid w:val="003F2155"/>
    <w:rsid w:val="003F61B9"/>
    <w:rsid w:val="003F68A6"/>
    <w:rsid w:val="003F7141"/>
    <w:rsid w:val="003F794C"/>
    <w:rsid w:val="00402344"/>
    <w:rsid w:val="0040715C"/>
    <w:rsid w:val="0040772A"/>
    <w:rsid w:val="00423060"/>
    <w:rsid w:val="00424202"/>
    <w:rsid w:val="00424957"/>
    <w:rsid w:val="004268C6"/>
    <w:rsid w:val="00427937"/>
    <w:rsid w:val="00430B39"/>
    <w:rsid w:val="00437130"/>
    <w:rsid w:val="0043727B"/>
    <w:rsid w:val="00440536"/>
    <w:rsid w:val="004467BF"/>
    <w:rsid w:val="00453647"/>
    <w:rsid w:val="00453DCC"/>
    <w:rsid w:val="0046198B"/>
    <w:rsid w:val="004627EF"/>
    <w:rsid w:val="0046499E"/>
    <w:rsid w:val="00464B2E"/>
    <w:rsid w:val="0046621A"/>
    <w:rsid w:val="00466D06"/>
    <w:rsid w:val="00466F4D"/>
    <w:rsid w:val="00473234"/>
    <w:rsid w:val="0047510B"/>
    <w:rsid w:val="004758A8"/>
    <w:rsid w:val="00480166"/>
    <w:rsid w:val="0048122F"/>
    <w:rsid w:val="00485C6F"/>
    <w:rsid w:val="00486C24"/>
    <w:rsid w:val="00487F5F"/>
    <w:rsid w:val="004934D6"/>
    <w:rsid w:val="0049584F"/>
    <w:rsid w:val="00496DE0"/>
    <w:rsid w:val="004A4EE3"/>
    <w:rsid w:val="004B2604"/>
    <w:rsid w:val="004B67AE"/>
    <w:rsid w:val="004B7309"/>
    <w:rsid w:val="004C3FDA"/>
    <w:rsid w:val="004C5CE0"/>
    <w:rsid w:val="004C627A"/>
    <w:rsid w:val="004C7DD1"/>
    <w:rsid w:val="004D031E"/>
    <w:rsid w:val="004D6D49"/>
    <w:rsid w:val="004E0124"/>
    <w:rsid w:val="004E2F03"/>
    <w:rsid w:val="004E59E9"/>
    <w:rsid w:val="004F0B6D"/>
    <w:rsid w:val="004F3AE5"/>
    <w:rsid w:val="004F4458"/>
    <w:rsid w:val="004F6D86"/>
    <w:rsid w:val="00503328"/>
    <w:rsid w:val="005035D3"/>
    <w:rsid w:val="0050383A"/>
    <w:rsid w:val="00503C4C"/>
    <w:rsid w:val="00514924"/>
    <w:rsid w:val="0051674A"/>
    <w:rsid w:val="00522B47"/>
    <w:rsid w:val="005239CE"/>
    <w:rsid w:val="00523E5C"/>
    <w:rsid w:val="0052411F"/>
    <w:rsid w:val="00526B24"/>
    <w:rsid w:val="0053118C"/>
    <w:rsid w:val="005349FC"/>
    <w:rsid w:val="005360C7"/>
    <w:rsid w:val="00536E7B"/>
    <w:rsid w:val="0053751C"/>
    <w:rsid w:val="00541998"/>
    <w:rsid w:val="00541FD7"/>
    <w:rsid w:val="00542F8A"/>
    <w:rsid w:val="00543549"/>
    <w:rsid w:val="00544606"/>
    <w:rsid w:val="00550CD9"/>
    <w:rsid w:val="00551898"/>
    <w:rsid w:val="00552965"/>
    <w:rsid w:val="005556BF"/>
    <w:rsid w:val="0055665F"/>
    <w:rsid w:val="0056757C"/>
    <w:rsid w:val="005701EF"/>
    <w:rsid w:val="00571D53"/>
    <w:rsid w:val="005720C2"/>
    <w:rsid w:val="00572247"/>
    <w:rsid w:val="00573510"/>
    <w:rsid w:val="005740C3"/>
    <w:rsid w:val="005749ED"/>
    <w:rsid w:val="00575B4F"/>
    <w:rsid w:val="00582D0A"/>
    <w:rsid w:val="00583939"/>
    <w:rsid w:val="0058457D"/>
    <w:rsid w:val="0058488E"/>
    <w:rsid w:val="0058496B"/>
    <w:rsid w:val="00595656"/>
    <w:rsid w:val="00595D6B"/>
    <w:rsid w:val="005A4FBB"/>
    <w:rsid w:val="005A68B8"/>
    <w:rsid w:val="005A71DC"/>
    <w:rsid w:val="005A78F6"/>
    <w:rsid w:val="005A798A"/>
    <w:rsid w:val="005B1664"/>
    <w:rsid w:val="005B25F2"/>
    <w:rsid w:val="005B4A14"/>
    <w:rsid w:val="005B65A0"/>
    <w:rsid w:val="005C02E9"/>
    <w:rsid w:val="005C2F7A"/>
    <w:rsid w:val="005C74E6"/>
    <w:rsid w:val="005C7C64"/>
    <w:rsid w:val="005D2D0E"/>
    <w:rsid w:val="005D445C"/>
    <w:rsid w:val="005D54F7"/>
    <w:rsid w:val="005D57F3"/>
    <w:rsid w:val="005E2619"/>
    <w:rsid w:val="005E2D23"/>
    <w:rsid w:val="005E3067"/>
    <w:rsid w:val="005E4832"/>
    <w:rsid w:val="005E6922"/>
    <w:rsid w:val="005E6B62"/>
    <w:rsid w:val="005F209A"/>
    <w:rsid w:val="005F2863"/>
    <w:rsid w:val="005F2D5E"/>
    <w:rsid w:val="005F4AE0"/>
    <w:rsid w:val="005F55F6"/>
    <w:rsid w:val="00601208"/>
    <w:rsid w:val="00602557"/>
    <w:rsid w:val="0060532A"/>
    <w:rsid w:val="006059EB"/>
    <w:rsid w:val="0060730E"/>
    <w:rsid w:val="00611D2B"/>
    <w:rsid w:val="00612930"/>
    <w:rsid w:val="0061341C"/>
    <w:rsid w:val="006142E1"/>
    <w:rsid w:val="00615585"/>
    <w:rsid w:val="00615AC6"/>
    <w:rsid w:val="00620D25"/>
    <w:rsid w:val="00621077"/>
    <w:rsid w:val="00621147"/>
    <w:rsid w:val="00623AC1"/>
    <w:rsid w:val="00627703"/>
    <w:rsid w:val="00630B1B"/>
    <w:rsid w:val="00632FEA"/>
    <w:rsid w:val="006366E4"/>
    <w:rsid w:val="006379F4"/>
    <w:rsid w:val="006431C6"/>
    <w:rsid w:val="00644EF8"/>
    <w:rsid w:val="00650575"/>
    <w:rsid w:val="00650E16"/>
    <w:rsid w:val="00651090"/>
    <w:rsid w:val="00652C10"/>
    <w:rsid w:val="006530B5"/>
    <w:rsid w:val="00653346"/>
    <w:rsid w:val="006600C6"/>
    <w:rsid w:val="006626D3"/>
    <w:rsid w:val="006633AF"/>
    <w:rsid w:val="006641BC"/>
    <w:rsid w:val="00666656"/>
    <w:rsid w:val="00666BC3"/>
    <w:rsid w:val="006671E0"/>
    <w:rsid w:val="00670E0A"/>
    <w:rsid w:val="00671B74"/>
    <w:rsid w:val="0067561B"/>
    <w:rsid w:val="0067656D"/>
    <w:rsid w:val="00677600"/>
    <w:rsid w:val="006779F5"/>
    <w:rsid w:val="00677DFF"/>
    <w:rsid w:val="006834C8"/>
    <w:rsid w:val="006835DF"/>
    <w:rsid w:val="00684F2E"/>
    <w:rsid w:val="00687C28"/>
    <w:rsid w:val="0069332A"/>
    <w:rsid w:val="0069606B"/>
    <w:rsid w:val="0069662E"/>
    <w:rsid w:val="006A1682"/>
    <w:rsid w:val="006A2AC3"/>
    <w:rsid w:val="006A5D98"/>
    <w:rsid w:val="006B05D9"/>
    <w:rsid w:val="006C2B4E"/>
    <w:rsid w:val="006C2FC0"/>
    <w:rsid w:val="006C42D5"/>
    <w:rsid w:val="006C6006"/>
    <w:rsid w:val="006C7D33"/>
    <w:rsid w:val="006D011B"/>
    <w:rsid w:val="006D07B0"/>
    <w:rsid w:val="006D2BBD"/>
    <w:rsid w:val="006D3639"/>
    <w:rsid w:val="006D3C93"/>
    <w:rsid w:val="006D4A51"/>
    <w:rsid w:val="006D6380"/>
    <w:rsid w:val="006D686C"/>
    <w:rsid w:val="006D7692"/>
    <w:rsid w:val="006E1461"/>
    <w:rsid w:val="006E4ADA"/>
    <w:rsid w:val="006E6EC9"/>
    <w:rsid w:val="006E7822"/>
    <w:rsid w:val="006F168C"/>
    <w:rsid w:val="006F22D7"/>
    <w:rsid w:val="006F2A51"/>
    <w:rsid w:val="006F445F"/>
    <w:rsid w:val="0070513A"/>
    <w:rsid w:val="00711636"/>
    <w:rsid w:val="0071294E"/>
    <w:rsid w:val="00714FDB"/>
    <w:rsid w:val="00715261"/>
    <w:rsid w:val="00715957"/>
    <w:rsid w:val="007206D0"/>
    <w:rsid w:val="007212F7"/>
    <w:rsid w:val="00721716"/>
    <w:rsid w:val="00722526"/>
    <w:rsid w:val="00722DC7"/>
    <w:rsid w:val="00726A76"/>
    <w:rsid w:val="00731788"/>
    <w:rsid w:val="00735B60"/>
    <w:rsid w:val="00742DF0"/>
    <w:rsid w:val="00742E5F"/>
    <w:rsid w:val="00742E90"/>
    <w:rsid w:val="00743224"/>
    <w:rsid w:val="00743EDB"/>
    <w:rsid w:val="00745CE1"/>
    <w:rsid w:val="00746A42"/>
    <w:rsid w:val="00746FDD"/>
    <w:rsid w:val="00747AC1"/>
    <w:rsid w:val="007548B6"/>
    <w:rsid w:val="00756CBD"/>
    <w:rsid w:val="0076043D"/>
    <w:rsid w:val="007614A9"/>
    <w:rsid w:val="00762F1D"/>
    <w:rsid w:val="007721F0"/>
    <w:rsid w:val="00772567"/>
    <w:rsid w:val="00772AA0"/>
    <w:rsid w:val="00772E16"/>
    <w:rsid w:val="00775990"/>
    <w:rsid w:val="00775FCE"/>
    <w:rsid w:val="00777D89"/>
    <w:rsid w:val="00780FAA"/>
    <w:rsid w:val="007823A2"/>
    <w:rsid w:val="00782D9D"/>
    <w:rsid w:val="007837AE"/>
    <w:rsid w:val="00783F96"/>
    <w:rsid w:val="00785E82"/>
    <w:rsid w:val="00790CBC"/>
    <w:rsid w:val="00792A98"/>
    <w:rsid w:val="00795B68"/>
    <w:rsid w:val="0079672C"/>
    <w:rsid w:val="00796E75"/>
    <w:rsid w:val="007A50A2"/>
    <w:rsid w:val="007A5F23"/>
    <w:rsid w:val="007A610F"/>
    <w:rsid w:val="007B28BE"/>
    <w:rsid w:val="007B4264"/>
    <w:rsid w:val="007B58D9"/>
    <w:rsid w:val="007C082F"/>
    <w:rsid w:val="007C0831"/>
    <w:rsid w:val="007C6F8B"/>
    <w:rsid w:val="007D2393"/>
    <w:rsid w:val="007D4D65"/>
    <w:rsid w:val="007D5684"/>
    <w:rsid w:val="007D6313"/>
    <w:rsid w:val="007E10A8"/>
    <w:rsid w:val="007F0D3E"/>
    <w:rsid w:val="007F3E8D"/>
    <w:rsid w:val="007F4E8F"/>
    <w:rsid w:val="007F6E6C"/>
    <w:rsid w:val="00802189"/>
    <w:rsid w:val="00804286"/>
    <w:rsid w:val="00805D98"/>
    <w:rsid w:val="00807F10"/>
    <w:rsid w:val="00810056"/>
    <w:rsid w:val="00814825"/>
    <w:rsid w:val="00814EB3"/>
    <w:rsid w:val="00815755"/>
    <w:rsid w:val="00821B1B"/>
    <w:rsid w:val="008239FB"/>
    <w:rsid w:val="00824F2E"/>
    <w:rsid w:val="00826113"/>
    <w:rsid w:val="00826A9D"/>
    <w:rsid w:val="00826AAE"/>
    <w:rsid w:val="00832673"/>
    <w:rsid w:val="0083471A"/>
    <w:rsid w:val="0083544D"/>
    <w:rsid w:val="008423B7"/>
    <w:rsid w:val="00843394"/>
    <w:rsid w:val="00847B4F"/>
    <w:rsid w:val="00851E20"/>
    <w:rsid w:val="00855CFD"/>
    <w:rsid w:val="00855FDE"/>
    <w:rsid w:val="00857C0E"/>
    <w:rsid w:val="00860335"/>
    <w:rsid w:val="00864182"/>
    <w:rsid w:val="008641C7"/>
    <w:rsid w:val="008659F3"/>
    <w:rsid w:val="008726AF"/>
    <w:rsid w:val="00881013"/>
    <w:rsid w:val="00882463"/>
    <w:rsid w:val="00883ABB"/>
    <w:rsid w:val="00886F1E"/>
    <w:rsid w:val="0089020A"/>
    <w:rsid w:val="0089417F"/>
    <w:rsid w:val="008960C1"/>
    <w:rsid w:val="00896215"/>
    <w:rsid w:val="008A01FC"/>
    <w:rsid w:val="008A0720"/>
    <w:rsid w:val="008A34A5"/>
    <w:rsid w:val="008A4536"/>
    <w:rsid w:val="008A5804"/>
    <w:rsid w:val="008A5D32"/>
    <w:rsid w:val="008B24B7"/>
    <w:rsid w:val="008B4EC7"/>
    <w:rsid w:val="008B5380"/>
    <w:rsid w:val="008B6CD1"/>
    <w:rsid w:val="008C04C2"/>
    <w:rsid w:val="008C3774"/>
    <w:rsid w:val="008C5D4C"/>
    <w:rsid w:val="008C6B3D"/>
    <w:rsid w:val="008C714A"/>
    <w:rsid w:val="008D2997"/>
    <w:rsid w:val="008D500F"/>
    <w:rsid w:val="008D5C13"/>
    <w:rsid w:val="008D6C46"/>
    <w:rsid w:val="008E098A"/>
    <w:rsid w:val="008F4881"/>
    <w:rsid w:val="008F6F6A"/>
    <w:rsid w:val="009025B9"/>
    <w:rsid w:val="00905DB7"/>
    <w:rsid w:val="009071F8"/>
    <w:rsid w:val="009072CC"/>
    <w:rsid w:val="00910F1E"/>
    <w:rsid w:val="0091349B"/>
    <w:rsid w:val="00925ACD"/>
    <w:rsid w:val="00926288"/>
    <w:rsid w:val="00931B6A"/>
    <w:rsid w:val="00931C16"/>
    <w:rsid w:val="00934073"/>
    <w:rsid w:val="009374B5"/>
    <w:rsid w:val="009431AE"/>
    <w:rsid w:val="00946276"/>
    <w:rsid w:val="009462ED"/>
    <w:rsid w:val="00950F29"/>
    <w:rsid w:val="00952ECA"/>
    <w:rsid w:val="00953152"/>
    <w:rsid w:val="00954621"/>
    <w:rsid w:val="00955380"/>
    <w:rsid w:val="009571EE"/>
    <w:rsid w:val="00957783"/>
    <w:rsid w:val="00960259"/>
    <w:rsid w:val="0096138F"/>
    <w:rsid w:val="0096261C"/>
    <w:rsid w:val="0096446B"/>
    <w:rsid w:val="00966297"/>
    <w:rsid w:val="009701A7"/>
    <w:rsid w:val="00970C9A"/>
    <w:rsid w:val="009750C8"/>
    <w:rsid w:val="009852F0"/>
    <w:rsid w:val="00994302"/>
    <w:rsid w:val="00995E39"/>
    <w:rsid w:val="009970BE"/>
    <w:rsid w:val="0099714C"/>
    <w:rsid w:val="009A1F12"/>
    <w:rsid w:val="009A2160"/>
    <w:rsid w:val="009A347E"/>
    <w:rsid w:val="009B0DAB"/>
    <w:rsid w:val="009B1054"/>
    <w:rsid w:val="009B31D0"/>
    <w:rsid w:val="009B6BFB"/>
    <w:rsid w:val="009B7AF1"/>
    <w:rsid w:val="009B7EB7"/>
    <w:rsid w:val="009C0DD6"/>
    <w:rsid w:val="009C2619"/>
    <w:rsid w:val="009C352B"/>
    <w:rsid w:val="009C542F"/>
    <w:rsid w:val="009D1491"/>
    <w:rsid w:val="009D1A7C"/>
    <w:rsid w:val="009D5CD9"/>
    <w:rsid w:val="009E2DC4"/>
    <w:rsid w:val="009E2EAC"/>
    <w:rsid w:val="009E3587"/>
    <w:rsid w:val="009E363B"/>
    <w:rsid w:val="009E38A4"/>
    <w:rsid w:val="009E3BFD"/>
    <w:rsid w:val="009F0A02"/>
    <w:rsid w:val="009F13F3"/>
    <w:rsid w:val="009F1ABF"/>
    <w:rsid w:val="009F5199"/>
    <w:rsid w:val="00A00307"/>
    <w:rsid w:val="00A0358F"/>
    <w:rsid w:val="00A03EC2"/>
    <w:rsid w:val="00A109B9"/>
    <w:rsid w:val="00A13302"/>
    <w:rsid w:val="00A14EBF"/>
    <w:rsid w:val="00A16264"/>
    <w:rsid w:val="00A2256D"/>
    <w:rsid w:val="00A24308"/>
    <w:rsid w:val="00A2536F"/>
    <w:rsid w:val="00A27C9F"/>
    <w:rsid w:val="00A41890"/>
    <w:rsid w:val="00A43C65"/>
    <w:rsid w:val="00A44890"/>
    <w:rsid w:val="00A450C8"/>
    <w:rsid w:val="00A4573E"/>
    <w:rsid w:val="00A520CB"/>
    <w:rsid w:val="00A5268F"/>
    <w:rsid w:val="00A53092"/>
    <w:rsid w:val="00A53D34"/>
    <w:rsid w:val="00A54D78"/>
    <w:rsid w:val="00A562A7"/>
    <w:rsid w:val="00A56575"/>
    <w:rsid w:val="00A60FF9"/>
    <w:rsid w:val="00A61CCD"/>
    <w:rsid w:val="00A64C71"/>
    <w:rsid w:val="00A65AC3"/>
    <w:rsid w:val="00A700D8"/>
    <w:rsid w:val="00A70911"/>
    <w:rsid w:val="00A71995"/>
    <w:rsid w:val="00A75670"/>
    <w:rsid w:val="00A75957"/>
    <w:rsid w:val="00A80D7C"/>
    <w:rsid w:val="00A8184F"/>
    <w:rsid w:val="00A837A5"/>
    <w:rsid w:val="00A96632"/>
    <w:rsid w:val="00AA01C9"/>
    <w:rsid w:val="00AA0266"/>
    <w:rsid w:val="00AA0D8B"/>
    <w:rsid w:val="00AA1F40"/>
    <w:rsid w:val="00AA77BF"/>
    <w:rsid w:val="00AB1441"/>
    <w:rsid w:val="00AB3F5D"/>
    <w:rsid w:val="00AB491B"/>
    <w:rsid w:val="00AB4F65"/>
    <w:rsid w:val="00AB6446"/>
    <w:rsid w:val="00AC64C2"/>
    <w:rsid w:val="00AC7231"/>
    <w:rsid w:val="00AD6034"/>
    <w:rsid w:val="00AD6533"/>
    <w:rsid w:val="00AE04D4"/>
    <w:rsid w:val="00AE2580"/>
    <w:rsid w:val="00AE7379"/>
    <w:rsid w:val="00AE7E79"/>
    <w:rsid w:val="00AF04AB"/>
    <w:rsid w:val="00AF4414"/>
    <w:rsid w:val="00AF65A3"/>
    <w:rsid w:val="00AF6A28"/>
    <w:rsid w:val="00B00EFB"/>
    <w:rsid w:val="00B01BF7"/>
    <w:rsid w:val="00B01CF2"/>
    <w:rsid w:val="00B04309"/>
    <w:rsid w:val="00B052FD"/>
    <w:rsid w:val="00B05863"/>
    <w:rsid w:val="00B110A6"/>
    <w:rsid w:val="00B115A2"/>
    <w:rsid w:val="00B157BF"/>
    <w:rsid w:val="00B22070"/>
    <w:rsid w:val="00B237C7"/>
    <w:rsid w:val="00B25321"/>
    <w:rsid w:val="00B25DD0"/>
    <w:rsid w:val="00B266AC"/>
    <w:rsid w:val="00B33343"/>
    <w:rsid w:val="00B36EB0"/>
    <w:rsid w:val="00B457B3"/>
    <w:rsid w:val="00B47196"/>
    <w:rsid w:val="00B47A02"/>
    <w:rsid w:val="00B47BE9"/>
    <w:rsid w:val="00B5063F"/>
    <w:rsid w:val="00B55FF0"/>
    <w:rsid w:val="00B5722F"/>
    <w:rsid w:val="00B60B1C"/>
    <w:rsid w:val="00B60CCF"/>
    <w:rsid w:val="00B6400A"/>
    <w:rsid w:val="00B64832"/>
    <w:rsid w:val="00B700F4"/>
    <w:rsid w:val="00B704F1"/>
    <w:rsid w:val="00B72C93"/>
    <w:rsid w:val="00B827FA"/>
    <w:rsid w:val="00B82947"/>
    <w:rsid w:val="00B865B4"/>
    <w:rsid w:val="00B87EB5"/>
    <w:rsid w:val="00B90802"/>
    <w:rsid w:val="00B912AD"/>
    <w:rsid w:val="00B929E0"/>
    <w:rsid w:val="00B92D4D"/>
    <w:rsid w:val="00B96095"/>
    <w:rsid w:val="00B97973"/>
    <w:rsid w:val="00BA3026"/>
    <w:rsid w:val="00BA4043"/>
    <w:rsid w:val="00BA47FF"/>
    <w:rsid w:val="00BA6041"/>
    <w:rsid w:val="00BA60C3"/>
    <w:rsid w:val="00BA6870"/>
    <w:rsid w:val="00BB2BE4"/>
    <w:rsid w:val="00BB5D63"/>
    <w:rsid w:val="00BB66D9"/>
    <w:rsid w:val="00BC13A5"/>
    <w:rsid w:val="00BC2A25"/>
    <w:rsid w:val="00BC32B0"/>
    <w:rsid w:val="00BD0890"/>
    <w:rsid w:val="00BD1860"/>
    <w:rsid w:val="00BD1EBA"/>
    <w:rsid w:val="00BD56D4"/>
    <w:rsid w:val="00BD7951"/>
    <w:rsid w:val="00BE37B8"/>
    <w:rsid w:val="00BF0514"/>
    <w:rsid w:val="00BF276B"/>
    <w:rsid w:val="00BF2D2A"/>
    <w:rsid w:val="00BF6CEB"/>
    <w:rsid w:val="00BF78C0"/>
    <w:rsid w:val="00C00590"/>
    <w:rsid w:val="00C00DDD"/>
    <w:rsid w:val="00C01298"/>
    <w:rsid w:val="00C0158A"/>
    <w:rsid w:val="00C022BF"/>
    <w:rsid w:val="00C02459"/>
    <w:rsid w:val="00C04DBD"/>
    <w:rsid w:val="00C04EA9"/>
    <w:rsid w:val="00C06627"/>
    <w:rsid w:val="00C119D8"/>
    <w:rsid w:val="00C119F3"/>
    <w:rsid w:val="00C11A1A"/>
    <w:rsid w:val="00C12528"/>
    <w:rsid w:val="00C125F2"/>
    <w:rsid w:val="00C13B27"/>
    <w:rsid w:val="00C16694"/>
    <w:rsid w:val="00C16CD5"/>
    <w:rsid w:val="00C170A7"/>
    <w:rsid w:val="00C229E4"/>
    <w:rsid w:val="00C230F2"/>
    <w:rsid w:val="00C2495F"/>
    <w:rsid w:val="00C314DC"/>
    <w:rsid w:val="00C352F4"/>
    <w:rsid w:val="00C363A2"/>
    <w:rsid w:val="00C3727B"/>
    <w:rsid w:val="00C37940"/>
    <w:rsid w:val="00C45165"/>
    <w:rsid w:val="00C50DF7"/>
    <w:rsid w:val="00C56DEE"/>
    <w:rsid w:val="00C572AC"/>
    <w:rsid w:val="00C62651"/>
    <w:rsid w:val="00C64492"/>
    <w:rsid w:val="00C66A37"/>
    <w:rsid w:val="00C66F86"/>
    <w:rsid w:val="00C67D29"/>
    <w:rsid w:val="00C713E1"/>
    <w:rsid w:val="00C73D61"/>
    <w:rsid w:val="00C7655C"/>
    <w:rsid w:val="00C76938"/>
    <w:rsid w:val="00C77A22"/>
    <w:rsid w:val="00C77FE6"/>
    <w:rsid w:val="00C837E5"/>
    <w:rsid w:val="00C84D10"/>
    <w:rsid w:val="00C90056"/>
    <w:rsid w:val="00C90D23"/>
    <w:rsid w:val="00C951BE"/>
    <w:rsid w:val="00CA4233"/>
    <w:rsid w:val="00CA7F74"/>
    <w:rsid w:val="00CB16D2"/>
    <w:rsid w:val="00CB63C1"/>
    <w:rsid w:val="00CB6C13"/>
    <w:rsid w:val="00CC04DA"/>
    <w:rsid w:val="00CC2A72"/>
    <w:rsid w:val="00CC30FF"/>
    <w:rsid w:val="00CC3E07"/>
    <w:rsid w:val="00CD126D"/>
    <w:rsid w:val="00CD1FE6"/>
    <w:rsid w:val="00CD41C2"/>
    <w:rsid w:val="00CD4D75"/>
    <w:rsid w:val="00CD7032"/>
    <w:rsid w:val="00CE0AF4"/>
    <w:rsid w:val="00CE1066"/>
    <w:rsid w:val="00CE7B1C"/>
    <w:rsid w:val="00CF007B"/>
    <w:rsid w:val="00CF3EC1"/>
    <w:rsid w:val="00CF5247"/>
    <w:rsid w:val="00CF55C9"/>
    <w:rsid w:val="00CF5E54"/>
    <w:rsid w:val="00CF7462"/>
    <w:rsid w:val="00D00BA2"/>
    <w:rsid w:val="00D05A30"/>
    <w:rsid w:val="00D12F6E"/>
    <w:rsid w:val="00D17B9A"/>
    <w:rsid w:val="00D20108"/>
    <w:rsid w:val="00D22640"/>
    <w:rsid w:val="00D2553E"/>
    <w:rsid w:val="00D26069"/>
    <w:rsid w:val="00D33E31"/>
    <w:rsid w:val="00D40301"/>
    <w:rsid w:val="00D429A6"/>
    <w:rsid w:val="00D43A6D"/>
    <w:rsid w:val="00D45A2E"/>
    <w:rsid w:val="00D529BA"/>
    <w:rsid w:val="00D53329"/>
    <w:rsid w:val="00D5441E"/>
    <w:rsid w:val="00D545A1"/>
    <w:rsid w:val="00D54F15"/>
    <w:rsid w:val="00D55092"/>
    <w:rsid w:val="00D55C74"/>
    <w:rsid w:val="00D60C12"/>
    <w:rsid w:val="00D62184"/>
    <w:rsid w:val="00D6593A"/>
    <w:rsid w:val="00D65E82"/>
    <w:rsid w:val="00D72791"/>
    <w:rsid w:val="00D73F91"/>
    <w:rsid w:val="00D75F26"/>
    <w:rsid w:val="00D76FD9"/>
    <w:rsid w:val="00D77A20"/>
    <w:rsid w:val="00D77ACE"/>
    <w:rsid w:val="00D908EC"/>
    <w:rsid w:val="00D949BC"/>
    <w:rsid w:val="00D95FED"/>
    <w:rsid w:val="00D97189"/>
    <w:rsid w:val="00D97BBF"/>
    <w:rsid w:val="00DA094B"/>
    <w:rsid w:val="00DA127A"/>
    <w:rsid w:val="00DA13F3"/>
    <w:rsid w:val="00DA3044"/>
    <w:rsid w:val="00DA6179"/>
    <w:rsid w:val="00DB069B"/>
    <w:rsid w:val="00DB11DB"/>
    <w:rsid w:val="00DB1F2F"/>
    <w:rsid w:val="00DB2338"/>
    <w:rsid w:val="00DB2A74"/>
    <w:rsid w:val="00DB5C5B"/>
    <w:rsid w:val="00DB6D19"/>
    <w:rsid w:val="00DB7331"/>
    <w:rsid w:val="00DC05E7"/>
    <w:rsid w:val="00DC0A08"/>
    <w:rsid w:val="00DC0C78"/>
    <w:rsid w:val="00DC0E39"/>
    <w:rsid w:val="00DC32B1"/>
    <w:rsid w:val="00DC596F"/>
    <w:rsid w:val="00DC628A"/>
    <w:rsid w:val="00DC7040"/>
    <w:rsid w:val="00DC7C64"/>
    <w:rsid w:val="00DD1599"/>
    <w:rsid w:val="00DD1F5A"/>
    <w:rsid w:val="00DD5B00"/>
    <w:rsid w:val="00DD6D96"/>
    <w:rsid w:val="00DE0DDF"/>
    <w:rsid w:val="00DE1D29"/>
    <w:rsid w:val="00DE4319"/>
    <w:rsid w:val="00DE4692"/>
    <w:rsid w:val="00DE5653"/>
    <w:rsid w:val="00DE6AE8"/>
    <w:rsid w:val="00DF1464"/>
    <w:rsid w:val="00DF1635"/>
    <w:rsid w:val="00DF42CC"/>
    <w:rsid w:val="00DF73D3"/>
    <w:rsid w:val="00E0078A"/>
    <w:rsid w:val="00E01B1E"/>
    <w:rsid w:val="00E01C9E"/>
    <w:rsid w:val="00E0330A"/>
    <w:rsid w:val="00E042CF"/>
    <w:rsid w:val="00E04ACC"/>
    <w:rsid w:val="00E05742"/>
    <w:rsid w:val="00E10AC7"/>
    <w:rsid w:val="00E153E6"/>
    <w:rsid w:val="00E20D88"/>
    <w:rsid w:val="00E252C4"/>
    <w:rsid w:val="00E270B2"/>
    <w:rsid w:val="00E274C4"/>
    <w:rsid w:val="00E36CCC"/>
    <w:rsid w:val="00E37F46"/>
    <w:rsid w:val="00E415BB"/>
    <w:rsid w:val="00E432D8"/>
    <w:rsid w:val="00E438C1"/>
    <w:rsid w:val="00E44F9B"/>
    <w:rsid w:val="00E46252"/>
    <w:rsid w:val="00E52BBA"/>
    <w:rsid w:val="00E549CE"/>
    <w:rsid w:val="00E54B4E"/>
    <w:rsid w:val="00E55AAB"/>
    <w:rsid w:val="00E55C24"/>
    <w:rsid w:val="00E5722C"/>
    <w:rsid w:val="00E60348"/>
    <w:rsid w:val="00E603E7"/>
    <w:rsid w:val="00E6592B"/>
    <w:rsid w:val="00E71D7D"/>
    <w:rsid w:val="00E734FE"/>
    <w:rsid w:val="00E73722"/>
    <w:rsid w:val="00E814E6"/>
    <w:rsid w:val="00E81B2F"/>
    <w:rsid w:val="00E8401D"/>
    <w:rsid w:val="00E85DC7"/>
    <w:rsid w:val="00E868E4"/>
    <w:rsid w:val="00E87C90"/>
    <w:rsid w:val="00E92E4F"/>
    <w:rsid w:val="00E94E47"/>
    <w:rsid w:val="00E955CA"/>
    <w:rsid w:val="00EA1374"/>
    <w:rsid w:val="00EA531A"/>
    <w:rsid w:val="00EA6D4E"/>
    <w:rsid w:val="00EB05B7"/>
    <w:rsid w:val="00EB07C2"/>
    <w:rsid w:val="00EB1711"/>
    <w:rsid w:val="00EB5A04"/>
    <w:rsid w:val="00EB793F"/>
    <w:rsid w:val="00EC189E"/>
    <w:rsid w:val="00EC3185"/>
    <w:rsid w:val="00EC4658"/>
    <w:rsid w:val="00ED45BA"/>
    <w:rsid w:val="00ED5577"/>
    <w:rsid w:val="00ED5B32"/>
    <w:rsid w:val="00ED6634"/>
    <w:rsid w:val="00EE230F"/>
    <w:rsid w:val="00EE3A63"/>
    <w:rsid w:val="00EE633A"/>
    <w:rsid w:val="00EE65B5"/>
    <w:rsid w:val="00EF1CEC"/>
    <w:rsid w:val="00EF3E34"/>
    <w:rsid w:val="00EF58F1"/>
    <w:rsid w:val="00EF6EEA"/>
    <w:rsid w:val="00EF71CE"/>
    <w:rsid w:val="00F00C02"/>
    <w:rsid w:val="00F027D6"/>
    <w:rsid w:val="00F03A50"/>
    <w:rsid w:val="00F04E73"/>
    <w:rsid w:val="00F11DAB"/>
    <w:rsid w:val="00F151A4"/>
    <w:rsid w:val="00F1553C"/>
    <w:rsid w:val="00F222CA"/>
    <w:rsid w:val="00F26D8A"/>
    <w:rsid w:val="00F270D3"/>
    <w:rsid w:val="00F27157"/>
    <w:rsid w:val="00F31373"/>
    <w:rsid w:val="00F3171A"/>
    <w:rsid w:val="00F31B85"/>
    <w:rsid w:val="00F32AEB"/>
    <w:rsid w:val="00F32D39"/>
    <w:rsid w:val="00F34166"/>
    <w:rsid w:val="00F34396"/>
    <w:rsid w:val="00F35FB9"/>
    <w:rsid w:val="00F36C06"/>
    <w:rsid w:val="00F44425"/>
    <w:rsid w:val="00F455CA"/>
    <w:rsid w:val="00F525D2"/>
    <w:rsid w:val="00F57F8C"/>
    <w:rsid w:val="00F6316C"/>
    <w:rsid w:val="00F652F2"/>
    <w:rsid w:val="00F67694"/>
    <w:rsid w:val="00F7021C"/>
    <w:rsid w:val="00F71139"/>
    <w:rsid w:val="00F713C7"/>
    <w:rsid w:val="00F73339"/>
    <w:rsid w:val="00F74388"/>
    <w:rsid w:val="00F804A5"/>
    <w:rsid w:val="00F8231F"/>
    <w:rsid w:val="00F82724"/>
    <w:rsid w:val="00F85F91"/>
    <w:rsid w:val="00F97AE4"/>
    <w:rsid w:val="00FA078C"/>
    <w:rsid w:val="00FA0890"/>
    <w:rsid w:val="00FA549C"/>
    <w:rsid w:val="00FA59BE"/>
    <w:rsid w:val="00FA664F"/>
    <w:rsid w:val="00FB0B33"/>
    <w:rsid w:val="00FB4460"/>
    <w:rsid w:val="00FB7E79"/>
    <w:rsid w:val="00FC28D9"/>
    <w:rsid w:val="00FC4F7D"/>
    <w:rsid w:val="00FC62D8"/>
    <w:rsid w:val="00FC711E"/>
    <w:rsid w:val="00FC7243"/>
    <w:rsid w:val="00FD49CB"/>
    <w:rsid w:val="00FD7B96"/>
    <w:rsid w:val="00FE4847"/>
    <w:rsid w:val="00FE4D40"/>
    <w:rsid w:val="00FE70D7"/>
    <w:rsid w:val="00FF340F"/>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83ABB"/>
    <w:rPr>
      <w:sz w:val="16"/>
      <w:szCs w:val="16"/>
    </w:rPr>
  </w:style>
  <w:style w:type="paragraph" w:styleId="Textkomente">
    <w:name w:val="annotation text"/>
    <w:basedOn w:val="Normln"/>
    <w:link w:val="TextkomenteChar"/>
    <w:uiPriority w:val="99"/>
    <w:semiHidden/>
    <w:unhideWhenUsed/>
    <w:rsid w:val="00883ABB"/>
    <w:pPr>
      <w:spacing w:line="240" w:lineRule="auto"/>
    </w:pPr>
    <w:rPr>
      <w:sz w:val="20"/>
      <w:szCs w:val="20"/>
    </w:rPr>
  </w:style>
  <w:style w:type="character" w:customStyle="1" w:styleId="TextkomenteChar">
    <w:name w:val="Text komentáře Char"/>
    <w:basedOn w:val="Standardnpsmoodstavce"/>
    <w:link w:val="Textkomente"/>
    <w:uiPriority w:val="99"/>
    <w:semiHidden/>
    <w:rsid w:val="00883ABB"/>
    <w:rPr>
      <w:rFonts w:eastAsia="Batang"/>
      <w:lang w:val="en-GB" w:eastAsia="en-GB"/>
    </w:rPr>
  </w:style>
  <w:style w:type="paragraph" w:styleId="Pedmtkomente">
    <w:name w:val="annotation subject"/>
    <w:basedOn w:val="Textkomente"/>
    <w:next w:val="Textkomente"/>
    <w:link w:val="PedmtkomenteChar"/>
    <w:uiPriority w:val="99"/>
    <w:semiHidden/>
    <w:unhideWhenUsed/>
    <w:rsid w:val="00883ABB"/>
    <w:rPr>
      <w:b/>
      <w:bCs/>
    </w:rPr>
  </w:style>
  <w:style w:type="character" w:customStyle="1" w:styleId="PedmtkomenteChar">
    <w:name w:val="Předmět komentáře Char"/>
    <w:basedOn w:val="TextkomenteChar"/>
    <w:link w:val="Pedmtkomente"/>
    <w:uiPriority w:val="99"/>
    <w:semiHidden/>
    <w:rsid w:val="00883ABB"/>
    <w:rPr>
      <w:rFonts w:eastAsia="Batang"/>
      <w:b/>
      <w:bCs/>
      <w:lang w:val="en-GB" w:eastAsia="en-GB"/>
    </w:rPr>
  </w:style>
  <w:style w:type="paragraph" w:styleId="Revize">
    <w:name w:val="Revision"/>
    <w:hidden/>
    <w:uiPriority w:val="99"/>
    <w:semiHidden/>
    <w:rsid w:val="00357502"/>
    <w:rPr>
      <w:rFonts w:eastAsia="Batang"/>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83ABB"/>
    <w:rPr>
      <w:sz w:val="16"/>
      <w:szCs w:val="16"/>
    </w:rPr>
  </w:style>
  <w:style w:type="paragraph" w:styleId="Textkomente">
    <w:name w:val="annotation text"/>
    <w:basedOn w:val="Normln"/>
    <w:link w:val="TextkomenteChar"/>
    <w:uiPriority w:val="99"/>
    <w:semiHidden/>
    <w:unhideWhenUsed/>
    <w:rsid w:val="00883ABB"/>
    <w:pPr>
      <w:spacing w:line="240" w:lineRule="auto"/>
    </w:pPr>
    <w:rPr>
      <w:sz w:val="20"/>
      <w:szCs w:val="20"/>
    </w:rPr>
  </w:style>
  <w:style w:type="character" w:customStyle="1" w:styleId="TextkomenteChar">
    <w:name w:val="Text komentáře Char"/>
    <w:basedOn w:val="Standardnpsmoodstavce"/>
    <w:link w:val="Textkomente"/>
    <w:uiPriority w:val="99"/>
    <w:semiHidden/>
    <w:rsid w:val="00883ABB"/>
    <w:rPr>
      <w:rFonts w:eastAsia="Batang"/>
      <w:lang w:val="en-GB" w:eastAsia="en-GB"/>
    </w:rPr>
  </w:style>
  <w:style w:type="paragraph" w:styleId="Pedmtkomente">
    <w:name w:val="annotation subject"/>
    <w:basedOn w:val="Textkomente"/>
    <w:next w:val="Textkomente"/>
    <w:link w:val="PedmtkomenteChar"/>
    <w:uiPriority w:val="99"/>
    <w:semiHidden/>
    <w:unhideWhenUsed/>
    <w:rsid w:val="00883ABB"/>
    <w:rPr>
      <w:b/>
      <w:bCs/>
    </w:rPr>
  </w:style>
  <w:style w:type="character" w:customStyle="1" w:styleId="PedmtkomenteChar">
    <w:name w:val="Předmět komentáře Char"/>
    <w:basedOn w:val="TextkomenteChar"/>
    <w:link w:val="Pedmtkomente"/>
    <w:uiPriority w:val="99"/>
    <w:semiHidden/>
    <w:rsid w:val="00883ABB"/>
    <w:rPr>
      <w:rFonts w:eastAsia="Batang"/>
      <w:b/>
      <w:bCs/>
      <w:lang w:val="en-GB" w:eastAsia="en-GB"/>
    </w:rPr>
  </w:style>
  <w:style w:type="paragraph" w:styleId="Revize">
    <w:name w:val="Revision"/>
    <w:hidden/>
    <w:uiPriority w:val="99"/>
    <w:semiHidden/>
    <w:rsid w:val="00357502"/>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365373764">
      <w:bodyDiv w:val="1"/>
      <w:marLeft w:val="0"/>
      <w:marRight w:val="0"/>
      <w:marTop w:val="0"/>
      <w:marBottom w:val="0"/>
      <w:divBdr>
        <w:top w:val="none" w:sz="0" w:space="0" w:color="auto"/>
        <w:left w:val="none" w:sz="0" w:space="0" w:color="auto"/>
        <w:bottom w:val="none" w:sz="0" w:space="0" w:color="auto"/>
        <w:right w:val="none" w:sz="0" w:space="0" w:color="auto"/>
      </w:divBdr>
    </w:div>
    <w:div w:id="783118320">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 w:id="171044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C73E5-2DB9-4F83-B0E6-6D1AF2557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15</Pages>
  <Words>4705</Words>
  <Characters>28335</Characters>
  <Application>Microsoft Office Word</Application>
  <DocSecurity>4</DocSecurity>
  <Lines>236</Lines>
  <Paragraphs>65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32975</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2018-04-26T13:22:00Z</dcterms:created>
  <dcterms:modified xsi:type="dcterms:W3CDTF">2018-04-26T13:22:00Z</dcterms:modified>
</cp:coreProperties>
</file>