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B0" w:rsidRDefault="00152608">
      <w:pPr>
        <w:pStyle w:val="Nadpis10"/>
        <w:keepNext/>
        <w:keepLines/>
        <w:shd w:val="clear" w:color="auto" w:fill="auto"/>
        <w:ind w:left="160"/>
        <w:rPr>
          <w:sz w:val="68"/>
          <w:szCs w:val="68"/>
        </w:rPr>
      </w:pPr>
      <w:bookmarkStart w:id="0" w:name="bookmark0"/>
      <w:proofErr w:type="spellStart"/>
      <w:proofErr w:type="gramStart"/>
      <w:r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8"/>
          <w:szCs w:val="68"/>
        </w:rPr>
        <w:t>S</w:t>
      </w:r>
      <w:bookmarkEnd w:id="0"/>
    </w:p>
    <w:p w:rsidR="005709B0" w:rsidRDefault="00152608">
      <w:pPr>
        <w:pStyle w:val="Zkladntext30"/>
        <w:shd w:val="clear" w:color="auto" w:fill="auto"/>
        <w:spacing w:line="240" w:lineRule="auto"/>
        <w:ind w:left="160" w:firstLine="20"/>
      </w:pPr>
      <w:proofErr w:type="spellStart"/>
      <w:r>
        <w:rPr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 o </w:t>
      </w:r>
      <w:r>
        <w:t xml:space="preserve">poskytování služeb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>informačních technologií</w:t>
      </w:r>
    </w:p>
    <w:p w:rsidR="005709B0" w:rsidRDefault="00152608">
      <w:pPr>
        <w:pStyle w:val="Zkladntext50"/>
        <w:shd w:val="clear" w:color="auto" w:fill="auto"/>
        <w:tabs>
          <w:tab w:val="left" w:pos="5503"/>
        </w:tabs>
        <w:rPr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r</w:t>
      </w:r>
      <w:proofErr w:type="spellEnd"/>
      <w:r>
        <w:tab/>
      </w:r>
      <w:r>
        <w:rPr>
          <w:lang w:val="cs-CZ" w:eastAsia="cs-CZ" w:bidi="cs-CZ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r</w:t>
      </w:r>
      <w:r>
        <w:t xml:space="preserve"> </w:t>
      </w:r>
      <w:r>
        <w:rPr>
          <w:lang w:val="cs-CZ" w:eastAsia="cs-CZ" w:bidi="cs-CZ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r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z w:val="15"/>
          <w:szCs w:val="15"/>
        </w:rPr>
        <w:t>• O</w:t>
      </w:r>
    </w:p>
    <w:p w:rsidR="005709B0" w:rsidRDefault="00152608">
      <w:pPr>
        <w:pStyle w:val="Zkladntext30"/>
        <w:shd w:val="clear" w:color="auto" w:fill="auto"/>
        <w:spacing w:line="180" w:lineRule="auto"/>
        <w:ind w:left="0" w:firstLine="0"/>
        <w:jc w:val="center"/>
      </w:pP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>zpracování osobních údajů</w:t>
      </w:r>
    </w:p>
    <w:p w:rsidR="005709B0" w:rsidRDefault="00152608">
      <w:pPr>
        <w:pStyle w:val="Zkladntext20"/>
        <w:shd w:val="clear" w:color="auto" w:fill="auto"/>
      </w:pPr>
      <w:r>
        <w:t xml:space="preserve">uzavřená zejména podle </w:t>
      </w:r>
      <w:r>
        <w:rPr>
          <w:lang w:val="en-US" w:eastAsia="en-US" w:bidi="en-US"/>
        </w:rPr>
        <w:t xml:space="preserve">§ 6 </w:t>
      </w:r>
      <w:r>
        <w:t xml:space="preserve">z. </w:t>
      </w:r>
      <w:proofErr w:type="gramStart"/>
      <w:r>
        <w:t>č.</w:t>
      </w:r>
      <w:proofErr w:type="gramEnd"/>
      <w:r>
        <w:t xml:space="preserve"> 101/2000 Sb., o ochraně osobních údajů, ve znění pozdějších předpisů (dále jen </w:t>
      </w:r>
      <w:r>
        <w:rPr>
          <w:i/>
          <w:iCs/>
        </w:rPr>
        <w:t>Zákon</w:t>
      </w:r>
      <w:r>
        <w:rPr>
          <w:rFonts w:ascii="MS Gothic" w:eastAsia="MS Gothic" w:hAnsi="MS Gothic" w:cs="MS Gothic"/>
          <w:i/>
          <w:iCs/>
        </w:rPr>
        <w:t>)</w:t>
      </w:r>
    </w:p>
    <w:p w:rsidR="005709B0" w:rsidRDefault="00152608">
      <w:pPr>
        <w:pStyle w:val="Nadpis20"/>
        <w:keepNext/>
        <w:keepLines/>
        <w:shd w:val="clear" w:color="auto" w:fill="auto"/>
        <w:ind w:left="0" w:firstLine="0"/>
      </w:pPr>
      <w:bookmarkStart w:id="1" w:name="bookmark1"/>
      <w:proofErr w:type="spellStart"/>
      <w:r>
        <w:t>Edookit</w:t>
      </w:r>
      <w:proofErr w:type="spellEnd"/>
      <w:r>
        <w:t>, s.r.o.</w:t>
      </w:r>
      <w:bookmarkEnd w:id="1"/>
    </w:p>
    <w:p w:rsidR="005709B0" w:rsidRDefault="00152608">
      <w:pPr>
        <w:pStyle w:val="Zkladntext1"/>
        <w:shd w:val="clear" w:color="auto" w:fill="auto"/>
        <w:jc w:val="left"/>
      </w:pPr>
      <w:r>
        <w:t>Botanická 68a, Brno, 602 00</w:t>
      </w:r>
    </w:p>
    <w:p w:rsidR="005709B0" w:rsidRDefault="00152608">
      <w:pPr>
        <w:pStyle w:val="Zkladntext1"/>
        <w:shd w:val="clear" w:color="auto" w:fill="auto"/>
        <w:spacing w:after="260"/>
        <w:ind w:right="920"/>
        <w:jc w:val="left"/>
      </w:pPr>
      <w:r>
        <w:t xml:space="preserve">IČO: 28341821, DIČ: CZ28341821, spisová značka: C 62431 vedená u Krajského soudu v Brně Jedná: </w:t>
      </w:r>
      <w:r>
        <w:t>Petr Zámečník, jednatel</w:t>
      </w:r>
    </w:p>
    <w:p w:rsidR="005709B0" w:rsidRDefault="00152608">
      <w:pPr>
        <w:pStyle w:val="Zkladntext1"/>
        <w:shd w:val="clear" w:color="auto" w:fill="auto"/>
        <w:spacing w:after="260"/>
        <w:jc w:val="left"/>
      </w:pPr>
      <w:r>
        <w:t xml:space="preserve">(dále jen </w:t>
      </w:r>
      <w:proofErr w:type="spellStart"/>
      <w:r>
        <w:rPr>
          <w:i/>
          <w:iCs/>
        </w:rPr>
        <w:t>Edookit</w:t>
      </w:r>
      <w:proofErr w:type="spellEnd"/>
      <w:r>
        <w:rPr>
          <w:rFonts w:ascii="MS Gothic" w:eastAsia="MS Gothic" w:hAnsi="MS Gothic" w:cs="MS Gothic"/>
          <w:i/>
          <w:iCs/>
        </w:rPr>
        <w:t>)</w:t>
      </w:r>
    </w:p>
    <w:p w:rsidR="005709B0" w:rsidRDefault="00152608">
      <w:pPr>
        <w:pStyle w:val="Zkladntext1"/>
        <w:shd w:val="clear" w:color="auto" w:fill="auto"/>
        <w:jc w:val="left"/>
      </w:pPr>
      <w:r>
        <w:t>a</w:t>
      </w:r>
    </w:p>
    <w:p w:rsidR="005709B0" w:rsidRDefault="00152608">
      <w:pPr>
        <w:pStyle w:val="Zkladntext1"/>
        <w:shd w:val="clear" w:color="auto" w:fill="auto"/>
        <w:jc w:val="left"/>
      </w:pPr>
      <w:r>
        <w:rPr>
          <w:b/>
          <w:bCs/>
        </w:rPr>
        <w:t>Základní škola Bučovice 710, příspěvková organizace</w:t>
      </w:r>
    </w:p>
    <w:p w:rsidR="005709B0" w:rsidRDefault="00152608">
      <w:pPr>
        <w:pStyle w:val="Zkladntext1"/>
        <w:shd w:val="clear" w:color="auto" w:fill="auto"/>
        <w:jc w:val="left"/>
      </w:pPr>
      <w:r>
        <w:t>Školní 710, 685 01 Bučovice</w:t>
      </w:r>
    </w:p>
    <w:p w:rsidR="005709B0" w:rsidRDefault="00152608">
      <w:pPr>
        <w:pStyle w:val="Zkladntext1"/>
        <w:shd w:val="clear" w:color="auto" w:fill="auto"/>
        <w:jc w:val="left"/>
      </w:pPr>
      <w:r>
        <w:t xml:space="preserve">IČO: </w:t>
      </w:r>
      <w:r>
        <w:t>46271104</w:t>
      </w:r>
    </w:p>
    <w:p w:rsidR="005709B0" w:rsidRDefault="00152608">
      <w:pPr>
        <w:pStyle w:val="Zkladntext1"/>
        <w:shd w:val="clear" w:color="auto" w:fill="auto"/>
        <w:jc w:val="left"/>
      </w:pPr>
      <w:r>
        <w:t xml:space="preserve">Jedná: Mgr. Aleš Navrátil. </w:t>
      </w:r>
      <w:proofErr w:type="gramStart"/>
      <w:r>
        <w:t>ředitel</w:t>
      </w:r>
      <w:proofErr w:type="gramEnd"/>
      <w:r>
        <w:t xml:space="preserve"> školy</w:t>
      </w:r>
    </w:p>
    <w:p w:rsidR="005709B0" w:rsidRDefault="00152608">
      <w:pPr>
        <w:pStyle w:val="Zkladntext1"/>
        <w:shd w:val="clear" w:color="auto" w:fill="auto"/>
        <w:spacing w:after="260"/>
        <w:jc w:val="left"/>
        <w:rPr>
          <w:sz w:val="20"/>
          <w:szCs w:val="20"/>
        </w:rPr>
      </w:pPr>
      <w:r>
        <w:t>Kontakt:</w:t>
      </w:r>
      <w:hyperlink r:id="rId8" w:history="1">
        <w:r>
          <w:t xml:space="preserve"> </w:t>
        </w:r>
        <w:r>
          <w:rPr>
            <w:color w:val="1155CC"/>
            <w:u w:val="single"/>
            <w:lang w:val="en-US" w:eastAsia="en-US" w:bidi="en-US"/>
          </w:rPr>
          <w:t>zsbuc710@infos.cz</w:t>
        </w:r>
      </w:hyperlink>
      <w:r>
        <w:rPr>
          <w:u w:val="single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 xml:space="preserve">tel.: </w:t>
      </w:r>
      <w:r>
        <w:rPr>
          <w:rFonts w:ascii="Arial" w:eastAsia="Arial" w:hAnsi="Arial" w:cs="Arial"/>
          <w:color w:val="222222"/>
          <w:sz w:val="20"/>
          <w:szCs w:val="20"/>
        </w:rPr>
        <w:t>517 383 118</w:t>
      </w:r>
    </w:p>
    <w:p w:rsidR="005709B0" w:rsidRDefault="00152608">
      <w:pPr>
        <w:pStyle w:val="Zkladntext1"/>
        <w:shd w:val="clear" w:color="auto" w:fill="auto"/>
        <w:spacing w:after="260"/>
        <w:jc w:val="left"/>
      </w:pPr>
      <w:r>
        <w:t xml:space="preserve">(dále jen </w:t>
      </w:r>
      <w:r>
        <w:rPr>
          <w:i/>
          <w:iCs/>
        </w:rPr>
        <w:t>Škola</w:t>
      </w:r>
      <w:r>
        <w:rPr>
          <w:rFonts w:ascii="MS Gothic" w:eastAsia="MS Gothic" w:hAnsi="MS Gothic" w:cs="MS Gothic"/>
          <w:i/>
          <w:iCs/>
        </w:rPr>
        <w:t>)</w:t>
      </w:r>
    </w:p>
    <w:p w:rsidR="005709B0" w:rsidRDefault="00152608">
      <w:pPr>
        <w:pStyle w:val="Zkladntext1"/>
        <w:shd w:val="clear" w:color="auto" w:fill="auto"/>
        <w:spacing w:after="260"/>
        <w:jc w:val="left"/>
      </w:pPr>
      <w:r>
        <w:t xml:space="preserve">uzavírají následující smlouvu (dále jen </w:t>
      </w:r>
      <w:r>
        <w:rPr>
          <w:i/>
          <w:iCs/>
        </w:rPr>
        <w:t>Smlouva):</w:t>
      </w:r>
    </w:p>
    <w:p w:rsidR="005709B0" w:rsidRDefault="0015260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41"/>
        </w:tabs>
        <w:ind w:left="160" w:firstLine="20"/>
      </w:pPr>
      <w:bookmarkStart w:id="2" w:name="bookmark2"/>
      <w:r>
        <w:t>Předmět, trvání a výpověď smlouvy</w:t>
      </w:r>
      <w:bookmarkEnd w:id="2"/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1"/>
        </w:tabs>
        <w:ind w:left="620" w:hanging="620"/>
      </w:pPr>
      <w:r>
        <w:t xml:space="preserve">Smlouva upravuje </w:t>
      </w:r>
      <w:r>
        <w:t xml:space="preserve">vztah mezi Školou jako správcem osobních údajů ve smyslu § 4 a 5 Zákona a </w:t>
      </w:r>
      <w:proofErr w:type="spellStart"/>
      <w:r>
        <w:t>Edookitem</w:t>
      </w:r>
      <w:proofErr w:type="spellEnd"/>
      <w:r>
        <w:t xml:space="preserve"> jako zpracovatelem osobních údajů ve smyslu § 4 a 6 Zákona.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1"/>
        </w:tabs>
        <w:ind w:left="620" w:hanging="620"/>
      </w:pPr>
      <w:r>
        <w:t>Předmětem Smlouvy jsou veškerá práva a povinnosti, která vzniknou smluvním stranám v souvislosti s používáním sy</w:t>
      </w:r>
      <w:r>
        <w:t>stému, specifikovaného v čl. 2.1 této Smlouvy, na základě této Smlouvy.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1"/>
        </w:tabs>
        <w:ind w:left="620" w:hanging="620"/>
      </w:pPr>
      <w:r>
        <w:t>Smlouva se uzavírá na dobu neurčitou a obě strany ji mohou vypovědět s tříměsíční výpovědní lhůtou, a to i bez udání důvodu. To neovlivňuje výjimku uvedenou v čl. 3.1 této Smlouvy.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1"/>
        </w:tabs>
        <w:ind w:left="620" w:hanging="620"/>
      </w:pPr>
      <w:r>
        <w:t>Výp</w:t>
      </w:r>
      <w:r>
        <w:t xml:space="preserve">ověď musí být písemná, výpovědní lhůta začíná běžet od prvního dne následujícího měsíce od doručení výpovědi </w:t>
      </w:r>
      <w:proofErr w:type="gramStart"/>
      <w:r>
        <w:t>protistranou..</w:t>
      </w:r>
      <w:proofErr w:type="gramEnd"/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1"/>
        </w:tabs>
        <w:spacing w:after="1200"/>
        <w:ind w:left="620" w:hanging="620"/>
      </w:pPr>
      <w:r>
        <w:t>Účinky doručení písemnosti odesílané dle této smlouvy, včetně výpovědi smlouvy, nastávají okamžikem, kdy měl adresát možnost se s pí</w:t>
      </w:r>
      <w:r>
        <w:t>semností seznámit, tj. v případě uložení zásilky na poště nastávají účinky doručení dnem uložení na poště.</w:t>
      </w:r>
    </w:p>
    <w:p w:rsidR="005709B0" w:rsidRDefault="00152608">
      <w:pPr>
        <w:pStyle w:val="Zkladntext40"/>
        <w:shd w:val="clear" w:color="auto" w:fill="auto"/>
      </w:pPr>
      <w:r>
        <w:rPr>
          <w:b/>
          <w:bCs/>
        </w:rPr>
        <w:t>IČO:</w:t>
      </w:r>
      <w:r>
        <w:rPr>
          <w:b/>
          <w:bCs/>
        </w:rPr>
        <w:br/>
      </w:r>
      <w:r>
        <w:t>28341821</w:t>
      </w:r>
    </w:p>
    <w:p w:rsidR="005709B0" w:rsidRDefault="00152608">
      <w:pPr>
        <w:pStyle w:val="Zkladntext40"/>
        <w:shd w:val="clear" w:color="auto" w:fill="auto"/>
      </w:pPr>
      <w:r>
        <w:rPr>
          <w:b/>
          <w:bCs/>
        </w:rPr>
        <w:t>DIČ:</w:t>
      </w:r>
    </w:p>
    <w:p w:rsidR="005709B0" w:rsidRDefault="00152608">
      <w:pPr>
        <w:pStyle w:val="Zkladntext40"/>
        <w:shd w:val="clear" w:color="auto" w:fill="auto"/>
        <w:spacing w:after="260"/>
      </w:pPr>
      <w:r>
        <w:t>CZ 28341821</w:t>
      </w:r>
    </w:p>
    <w:p w:rsidR="005709B0" w:rsidRDefault="00152608">
      <w:pPr>
        <w:pStyle w:val="Nadpis10"/>
        <w:keepNext/>
        <w:keepLines/>
        <w:shd w:val="clear" w:color="auto" w:fill="auto"/>
        <w:ind w:left="180"/>
        <w:rPr>
          <w:sz w:val="68"/>
          <w:szCs w:val="68"/>
        </w:rPr>
      </w:pPr>
      <w:bookmarkStart w:id="3" w:name="bookmark3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8"/>
          <w:szCs w:val="68"/>
        </w:rPr>
        <w:t>S</w:t>
      </w:r>
      <w:bookmarkEnd w:id="3"/>
    </w:p>
    <w:p w:rsidR="005709B0" w:rsidRDefault="00152608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45"/>
        </w:tabs>
        <w:ind w:left="180" w:firstLine="20"/>
      </w:pPr>
      <w:bookmarkStart w:id="4" w:name="bookmark4"/>
      <w:proofErr w:type="spellStart"/>
      <w:r>
        <w:rPr>
          <w:lang w:val="en-US" w:eastAsia="en-US" w:bidi="en-US"/>
        </w:rPr>
        <w:t>Rozsah</w:t>
      </w:r>
      <w:proofErr w:type="spellEnd"/>
      <w:r>
        <w:rPr>
          <w:lang w:val="en-US" w:eastAsia="en-US" w:bidi="en-US"/>
        </w:rPr>
        <w:t xml:space="preserve"> a </w:t>
      </w:r>
      <w:r>
        <w:t xml:space="preserve">účel </w:t>
      </w:r>
      <w:proofErr w:type="spellStart"/>
      <w:r>
        <w:rPr>
          <w:lang w:val="en-US" w:eastAsia="en-US" w:bidi="en-US"/>
        </w:rPr>
        <w:t>smlouvy</w:t>
      </w:r>
      <w:bookmarkEnd w:id="4"/>
      <w:proofErr w:type="spellEnd"/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ind w:left="640" w:hanging="640"/>
      </w:pPr>
      <w:r>
        <w:t xml:space="preserve">Systém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je </w:t>
      </w:r>
      <w:r>
        <w:t xml:space="preserve">provozován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r>
        <w:t xml:space="preserve">webová služba, zajištující </w:t>
      </w:r>
      <w:proofErr w:type="spellStart"/>
      <w:r>
        <w:rPr>
          <w:lang w:val="en-US" w:eastAsia="en-US" w:bidi="en-US"/>
        </w:rPr>
        <w:t>podporu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administrativy</w:t>
      </w:r>
      <w:proofErr w:type="spellEnd"/>
      <w:r>
        <w:rPr>
          <w:lang w:val="en-US" w:eastAsia="en-US" w:bidi="en-US"/>
        </w:rPr>
        <w:t xml:space="preserve"> </w:t>
      </w:r>
      <w:r>
        <w:t xml:space="preserve">školy (dále </w:t>
      </w:r>
      <w:proofErr w:type="spellStart"/>
      <w:r>
        <w:rPr>
          <w:lang w:val="en-US" w:eastAsia="en-US" w:bidi="en-US"/>
        </w:rPr>
        <w:t>jen</w:t>
      </w:r>
      <w:proofErr w:type="spellEnd"/>
      <w:r>
        <w:rPr>
          <w:lang w:val="en-US" w:eastAsia="en-US" w:bidi="en-US"/>
        </w:rPr>
        <w:t xml:space="preserve"> </w:t>
      </w:r>
      <w:r>
        <w:t>„Systém“).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ind w:left="640" w:hanging="640"/>
      </w:pPr>
      <w:r>
        <w:t xml:space="preserve">Systém </w:t>
      </w:r>
      <w:r>
        <w:rPr>
          <w:lang w:val="en-US" w:eastAsia="en-US" w:bidi="en-US"/>
        </w:rPr>
        <w:t xml:space="preserve">je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r>
        <w:t xml:space="preserve">určen </w:t>
      </w:r>
      <w:r>
        <w:rPr>
          <w:lang w:val="en-US" w:eastAsia="en-US" w:bidi="en-US"/>
        </w:rPr>
        <w:t xml:space="preserve">pro </w:t>
      </w:r>
      <w:r>
        <w:t xml:space="preserve">správu osobních údajů, které Škola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r>
        <w:t xml:space="preserve">správce provádí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§ 5 </w:t>
      </w:r>
      <w:proofErr w:type="spellStart"/>
      <w:r>
        <w:rPr>
          <w:lang w:val="en-US" w:eastAsia="en-US" w:bidi="en-US"/>
        </w:rPr>
        <w:t>odst</w:t>
      </w:r>
      <w:proofErr w:type="spellEnd"/>
      <w:r>
        <w:rPr>
          <w:lang w:val="en-US" w:eastAsia="en-US" w:bidi="en-US"/>
        </w:rPr>
        <w:t xml:space="preserve">. 2, </w:t>
      </w:r>
      <w:r>
        <w:t xml:space="preserve">písm. </w:t>
      </w:r>
      <w:r>
        <w:rPr>
          <w:lang w:val="en-US" w:eastAsia="en-US" w:bidi="en-US"/>
        </w:rPr>
        <w:t xml:space="preserve">a) </w:t>
      </w:r>
      <w:r>
        <w:t xml:space="preserve">Zákona), zejména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základě </w:t>
      </w:r>
      <w:r>
        <w:rPr>
          <w:lang w:val="en-US" w:eastAsia="en-US" w:bidi="en-US"/>
        </w:rPr>
        <w:t xml:space="preserve">z. </w:t>
      </w:r>
      <w:proofErr w:type="gramStart"/>
      <w:r>
        <w:t>č.</w:t>
      </w:r>
      <w:proofErr w:type="gramEnd"/>
      <w:r>
        <w:t xml:space="preserve"> </w:t>
      </w:r>
      <w:r>
        <w:rPr>
          <w:lang w:val="en-US" w:eastAsia="en-US" w:bidi="en-US"/>
        </w:rPr>
        <w:t xml:space="preserve">561/2004 Sb., </w:t>
      </w:r>
      <w:r>
        <w:t xml:space="preserve">zákona </w:t>
      </w:r>
      <w:r>
        <w:rPr>
          <w:lang w:val="en-US" w:eastAsia="en-US" w:bidi="en-US"/>
        </w:rPr>
        <w:t xml:space="preserve">o </w:t>
      </w:r>
      <w:r>
        <w:t xml:space="preserve">předškolním, základním středním, vyšším odborném </w:t>
      </w:r>
      <w:r>
        <w:rPr>
          <w:lang w:val="en-US" w:eastAsia="en-US" w:bidi="en-US"/>
        </w:rPr>
        <w:t xml:space="preserve">a </w:t>
      </w:r>
      <w:r>
        <w:t>jiném vzdělá</w:t>
      </w:r>
      <w:r>
        <w:t xml:space="preserve">vání (školského zákona), </w:t>
      </w:r>
      <w:r>
        <w:rPr>
          <w:lang w:val="en-US" w:eastAsia="en-US" w:bidi="en-US"/>
        </w:rPr>
        <w:t xml:space="preserve">ve </w:t>
      </w:r>
      <w:r>
        <w:t xml:space="preserve">znění pozdějších předpisů.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tohoto</w:t>
      </w:r>
      <w:proofErr w:type="spellEnd"/>
      <w:r>
        <w:rPr>
          <w:lang w:val="en-US" w:eastAsia="en-US" w:bidi="en-US"/>
        </w:rPr>
        <w:t xml:space="preserve"> </w:t>
      </w:r>
      <w:r>
        <w:t xml:space="preserve">zákonného oprávnění Školy </w:t>
      </w:r>
      <w:proofErr w:type="spellStart"/>
      <w:r>
        <w:rPr>
          <w:lang w:val="en-US" w:eastAsia="en-US" w:bidi="en-US"/>
        </w:rPr>
        <w:t>ke</w:t>
      </w:r>
      <w:proofErr w:type="spellEnd"/>
      <w:r>
        <w:rPr>
          <w:lang w:val="en-US" w:eastAsia="en-US" w:bidi="en-US"/>
        </w:rPr>
        <w:t xml:space="preserve"> </w:t>
      </w:r>
      <w:r>
        <w:t xml:space="preserve">správě osobních údajů Škola </w:t>
      </w:r>
      <w:proofErr w:type="spellStart"/>
      <w:r>
        <w:rPr>
          <w:lang w:val="en-US" w:eastAsia="en-US" w:bidi="en-US"/>
        </w:rPr>
        <w:t>touto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Smlouvou</w:t>
      </w:r>
      <w:proofErr w:type="spellEnd"/>
      <w:r>
        <w:rPr>
          <w:lang w:val="en-US" w:eastAsia="en-US" w:bidi="en-US"/>
        </w:rPr>
        <w:t xml:space="preserve"> </w:t>
      </w:r>
      <w:r>
        <w:t xml:space="preserve">pověřuje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</w:t>
      </w:r>
      <w:r>
        <w:t>zpracováním osobních údajů spravovaných Školou.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ind w:left="640" w:hanging="640"/>
      </w:pPr>
      <w:r>
        <w:t xml:space="preserve">Škola má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r>
        <w:t xml:space="preserve">přístup </w:t>
      </w:r>
      <w:r>
        <w:rPr>
          <w:lang w:val="en-US" w:eastAsia="en-US" w:bidi="en-US"/>
        </w:rPr>
        <w:t xml:space="preserve">k </w:t>
      </w:r>
      <w:r>
        <w:t xml:space="preserve">Systému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rozsahu</w:t>
      </w:r>
      <w:proofErr w:type="spellEnd"/>
      <w:r>
        <w:rPr>
          <w:lang w:val="en-US" w:eastAsia="en-US" w:bidi="en-US"/>
        </w:rPr>
        <w:t xml:space="preserve"> </w:t>
      </w:r>
      <w:r>
        <w:t xml:space="preserve">všech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>aktuálních modulů.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ind w:left="640" w:hanging="640"/>
      </w:pPr>
      <w:proofErr w:type="spellStart"/>
      <w:r>
        <w:rPr>
          <w:lang w:val="en-US" w:eastAsia="en-US" w:bidi="en-US"/>
        </w:rPr>
        <w:t>Funkce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moduly</w:t>
      </w:r>
      <w:proofErr w:type="spellEnd"/>
      <w:r>
        <w:rPr>
          <w:lang w:val="en-US" w:eastAsia="en-US" w:bidi="en-US"/>
        </w:rPr>
        <w:t xml:space="preserve"> </w:t>
      </w:r>
      <w:r>
        <w:t xml:space="preserve">Systému </w:t>
      </w:r>
      <w:proofErr w:type="spellStart"/>
      <w:r>
        <w:rPr>
          <w:lang w:val="en-US" w:eastAsia="en-US" w:bidi="en-US"/>
        </w:rPr>
        <w:t>budou</w:t>
      </w:r>
      <w:proofErr w:type="spellEnd"/>
      <w:r>
        <w:rPr>
          <w:lang w:val="en-US" w:eastAsia="en-US" w:bidi="en-US"/>
        </w:rPr>
        <w:t xml:space="preserve"> </w:t>
      </w:r>
      <w:r>
        <w:t xml:space="preserve">průběžně aktualizovány </w:t>
      </w:r>
      <w:r>
        <w:rPr>
          <w:lang w:val="en-US" w:eastAsia="en-US" w:bidi="en-US"/>
        </w:rPr>
        <w:t xml:space="preserve">bez </w:t>
      </w:r>
      <w:r>
        <w:t xml:space="preserve">nároku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dodatečné zpoplatnění </w:t>
      </w:r>
      <w:proofErr w:type="spellStart"/>
      <w:r>
        <w:rPr>
          <w:lang w:val="en-US" w:eastAsia="en-US" w:bidi="en-US"/>
        </w:rPr>
        <w:t>nad</w:t>
      </w:r>
      <w:proofErr w:type="spellEnd"/>
    </w:p>
    <w:p w:rsidR="005709B0" w:rsidRDefault="00152608">
      <w:pPr>
        <w:pStyle w:val="Zkladntext1"/>
        <w:shd w:val="clear" w:color="auto" w:fill="auto"/>
        <w:ind w:left="640" w:firstLine="20"/>
        <w:jc w:val="left"/>
      </w:pPr>
      <w:r>
        <w:t xml:space="preserve">rámec sjednané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, </w:t>
      </w:r>
      <w:r>
        <w:t xml:space="preserve">určené </w:t>
      </w:r>
      <w:r>
        <w:rPr>
          <w:lang w:val="en-US" w:eastAsia="en-US" w:bidi="en-US"/>
        </w:rPr>
        <w:t xml:space="preserve">v </w:t>
      </w:r>
      <w:r>
        <w:t xml:space="preserve">čl. </w:t>
      </w:r>
      <w:r>
        <w:rPr>
          <w:lang w:val="en-US" w:eastAsia="en-US" w:bidi="en-US"/>
        </w:rPr>
        <w:t xml:space="preserve">3 </w:t>
      </w:r>
      <w:proofErr w:type="gramStart"/>
      <w:r>
        <w:t>této</w:t>
      </w:r>
      <w:proofErr w:type="gramEnd"/>
      <w:r>
        <w:t xml:space="preserve">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ind w:left="640" w:hanging="640"/>
      </w:pP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se </w:t>
      </w:r>
      <w:proofErr w:type="spellStart"/>
      <w:r>
        <w:rPr>
          <w:lang w:val="en-US" w:eastAsia="en-US" w:bidi="en-US"/>
        </w:rPr>
        <w:t>zavazuje</w:t>
      </w:r>
      <w:proofErr w:type="spellEnd"/>
      <w:r>
        <w:rPr>
          <w:lang w:val="en-US" w:eastAsia="en-US" w:bidi="en-US"/>
        </w:rPr>
        <w:t xml:space="preserve">, </w:t>
      </w:r>
      <w:r>
        <w:t xml:space="preserve">že žádnou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funkcionalit</w:t>
      </w:r>
      <w:proofErr w:type="spellEnd"/>
      <w:r>
        <w:rPr>
          <w:lang w:val="en-US" w:eastAsia="en-US" w:bidi="en-US"/>
        </w:rPr>
        <w:t xml:space="preserve">, </w:t>
      </w:r>
      <w:r>
        <w:t xml:space="preserve">existujících </w:t>
      </w:r>
      <w:r>
        <w:rPr>
          <w:lang w:val="en-US" w:eastAsia="en-US" w:bidi="en-US"/>
        </w:rPr>
        <w:t xml:space="preserve">k </w:t>
      </w:r>
      <w:r>
        <w:t xml:space="preserve">okamžiku </w:t>
      </w:r>
      <w:proofErr w:type="spellStart"/>
      <w:r>
        <w:rPr>
          <w:lang w:val="en-US" w:eastAsia="en-US" w:bidi="en-US"/>
        </w:rPr>
        <w:t>po</w:t>
      </w:r>
      <w:r>
        <w:rPr>
          <w:lang w:val="en-US" w:eastAsia="en-US" w:bidi="en-US"/>
        </w:rPr>
        <w:t>dpisu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, </w:t>
      </w:r>
      <w:r>
        <w:t xml:space="preserve">nezruší </w:t>
      </w:r>
      <w:r>
        <w:rPr>
          <w:lang w:val="en-US" w:eastAsia="en-US" w:bidi="en-US"/>
        </w:rPr>
        <w:t xml:space="preserve">bez </w:t>
      </w:r>
      <w:r>
        <w:t>funkční náhrady.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ind w:left="640" w:hanging="640"/>
      </w:pPr>
      <w:r>
        <w:t xml:space="preserve">Veškerá </w:t>
      </w:r>
      <w:r>
        <w:rPr>
          <w:lang w:val="en-US" w:eastAsia="en-US" w:bidi="en-US"/>
        </w:rPr>
        <w:t xml:space="preserve">data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majetkem</w:t>
      </w:r>
      <w:proofErr w:type="spellEnd"/>
      <w:r>
        <w:rPr>
          <w:lang w:val="en-US" w:eastAsia="en-US" w:bidi="en-US"/>
        </w:rPr>
        <w:t xml:space="preserve"> </w:t>
      </w:r>
      <w:r>
        <w:t xml:space="preserve">Školy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 xml:space="preserve">uložena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serverech</w:t>
      </w:r>
      <w:proofErr w:type="spellEnd"/>
      <w:r>
        <w:rPr>
          <w:lang w:val="en-US" w:eastAsia="en-US" w:bidi="en-US"/>
        </w:rPr>
        <w:t xml:space="preserve">, </w:t>
      </w:r>
      <w:r>
        <w:t xml:space="preserve">dedikovaných společnosti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pro </w:t>
      </w:r>
      <w:proofErr w:type="spellStart"/>
      <w:r>
        <w:rPr>
          <w:lang w:val="en-US" w:eastAsia="en-US" w:bidi="en-US"/>
        </w:rPr>
        <w:t>tento</w:t>
      </w:r>
      <w:proofErr w:type="spellEnd"/>
      <w:r>
        <w:rPr>
          <w:lang w:val="en-US" w:eastAsia="en-US" w:bidi="en-US"/>
        </w:rPr>
        <w:t xml:space="preserve"> </w:t>
      </w:r>
      <w:r>
        <w:t xml:space="preserve">účel </w:t>
      </w:r>
      <w:r>
        <w:rPr>
          <w:lang w:val="en-US" w:eastAsia="en-US" w:bidi="en-US"/>
        </w:rPr>
        <w:t xml:space="preserve">v </w:t>
      </w:r>
      <w:r>
        <w:t xml:space="preserve">profesionálním </w:t>
      </w:r>
      <w:proofErr w:type="spellStart"/>
      <w:r>
        <w:rPr>
          <w:lang w:val="en-US" w:eastAsia="en-US" w:bidi="en-US"/>
        </w:rPr>
        <w:t>datacentru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území Evropské </w:t>
      </w:r>
      <w:proofErr w:type="spellStart"/>
      <w:r>
        <w:rPr>
          <w:lang w:val="en-US" w:eastAsia="en-US" w:bidi="en-US"/>
        </w:rPr>
        <w:t>unie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Zkladntext1"/>
        <w:numPr>
          <w:ilvl w:val="1"/>
          <w:numId w:val="1"/>
        </w:numPr>
        <w:shd w:val="clear" w:color="auto" w:fill="auto"/>
        <w:tabs>
          <w:tab w:val="left" w:pos="645"/>
        </w:tabs>
        <w:spacing w:after="220"/>
        <w:ind w:left="640" w:hanging="640"/>
      </w:pPr>
      <w:r>
        <w:t xml:space="preserve">Škola má </w:t>
      </w: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dispozici</w:t>
      </w:r>
      <w:proofErr w:type="spellEnd"/>
      <w:r>
        <w:rPr>
          <w:lang w:val="en-US" w:eastAsia="en-US" w:bidi="en-US"/>
        </w:rPr>
        <w:t xml:space="preserve"> </w:t>
      </w:r>
      <w:r>
        <w:t xml:space="preserve">neomezený datový </w:t>
      </w:r>
      <w:proofErr w:type="spellStart"/>
      <w:r>
        <w:rPr>
          <w:lang w:val="en-US" w:eastAsia="en-US" w:bidi="en-US"/>
        </w:rPr>
        <w:t>prostor</w:t>
      </w:r>
      <w:proofErr w:type="spellEnd"/>
      <w:r>
        <w:rPr>
          <w:lang w:val="en-US" w:eastAsia="en-US" w:bidi="en-US"/>
        </w:rPr>
        <w:t xml:space="preserve"> pro </w:t>
      </w:r>
      <w:r>
        <w:t xml:space="preserve">veškerá </w:t>
      </w:r>
      <w:r>
        <w:rPr>
          <w:lang w:val="en-US" w:eastAsia="en-US" w:bidi="en-US"/>
        </w:rPr>
        <w:t xml:space="preserve">data s </w:t>
      </w:r>
      <w:r>
        <w:t xml:space="preserve">výjimkou souborových příloh. </w:t>
      </w:r>
      <w:r>
        <w:rPr>
          <w:lang w:val="en-US" w:eastAsia="en-US" w:bidi="en-US"/>
        </w:rPr>
        <w:t xml:space="preserve">Pro </w:t>
      </w:r>
      <w:r>
        <w:t xml:space="preserve">souborové přílohy má Škola </w:t>
      </w: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dispozici</w:t>
      </w:r>
      <w:proofErr w:type="spellEnd"/>
      <w:r>
        <w:rPr>
          <w:lang w:val="en-US" w:eastAsia="en-US" w:bidi="en-US"/>
        </w:rPr>
        <w:t xml:space="preserve"> </w:t>
      </w:r>
      <w:r>
        <w:t xml:space="preserve">datový </w:t>
      </w:r>
      <w:proofErr w:type="spellStart"/>
      <w:r>
        <w:rPr>
          <w:lang w:val="en-US" w:eastAsia="en-US" w:bidi="en-US"/>
        </w:rPr>
        <w:t>prostor</w:t>
      </w:r>
      <w:proofErr w:type="spellEnd"/>
      <w:r>
        <w:rPr>
          <w:lang w:val="en-US" w:eastAsia="en-US" w:bidi="en-US"/>
        </w:rPr>
        <w:t xml:space="preserve"> 100 GB. </w:t>
      </w:r>
      <w:r>
        <w:t xml:space="preserve">Souborové přílohy </w:t>
      </w:r>
      <w:proofErr w:type="spellStart"/>
      <w:r>
        <w:rPr>
          <w:lang w:val="en-US" w:eastAsia="en-US" w:bidi="en-US"/>
        </w:rPr>
        <w:t>nad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tento</w:t>
      </w:r>
      <w:proofErr w:type="spellEnd"/>
      <w:r>
        <w:rPr>
          <w:lang w:val="en-US" w:eastAsia="en-US" w:bidi="en-US"/>
        </w:rPr>
        <w:t xml:space="preserve"> limit </w:t>
      </w:r>
      <w:proofErr w:type="spellStart"/>
      <w:r>
        <w:rPr>
          <w:lang w:val="en-US" w:eastAsia="en-US" w:bidi="en-US"/>
        </w:rPr>
        <w:t>budou</w:t>
      </w:r>
      <w:proofErr w:type="spellEnd"/>
      <w:r>
        <w:rPr>
          <w:lang w:val="en-US" w:eastAsia="en-US" w:bidi="en-US"/>
        </w:rPr>
        <w:t xml:space="preserve"> </w:t>
      </w:r>
      <w:r>
        <w:t xml:space="preserve">zpoplatněny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aktuálně platného ceníku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webu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. V </w:t>
      </w:r>
      <w:r>
        <w:t xml:space="preserve">případě navýšení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>uložení souborových p</w:t>
      </w:r>
      <w:r>
        <w:t xml:space="preserve">říloh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</w:t>
      </w:r>
      <w:r>
        <w:t xml:space="preserve">takové navýšení písemně oznámí Škole. Škola má možnost navýšení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do </w:t>
      </w:r>
      <w:proofErr w:type="gramStart"/>
      <w:r>
        <w:rPr>
          <w:lang w:val="en-US" w:eastAsia="en-US" w:bidi="en-US"/>
        </w:rPr>
        <w:t>15ti</w:t>
      </w:r>
      <w:proofErr w:type="gramEnd"/>
      <w:r>
        <w:rPr>
          <w:lang w:val="en-US" w:eastAsia="en-US" w:bidi="en-US"/>
        </w:rPr>
        <w:t xml:space="preserve"> </w:t>
      </w:r>
      <w:r>
        <w:t xml:space="preserve">dnů </w:t>
      </w:r>
      <w:r>
        <w:rPr>
          <w:lang w:val="en-US" w:eastAsia="en-US" w:bidi="en-US"/>
        </w:rPr>
        <w:t xml:space="preserve">od </w:t>
      </w:r>
      <w:r>
        <w:t xml:space="preserve">obdržení oznámení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</w:t>
      </w:r>
      <w:r>
        <w:t xml:space="preserve">odmítnout </w:t>
      </w:r>
      <w:r>
        <w:rPr>
          <w:lang w:val="en-US" w:eastAsia="en-US" w:bidi="en-US"/>
        </w:rPr>
        <w:t xml:space="preserve">s </w:t>
      </w:r>
      <w:r>
        <w:t xml:space="preserve">tím, že </w:t>
      </w:r>
      <w:r>
        <w:rPr>
          <w:lang w:val="en-US" w:eastAsia="en-US" w:bidi="en-US"/>
        </w:rPr>
        <w:t xml:space="preserve">v </w:t>
      </w:r>
      <w:r>
        <w:t xml:space="preserve">takovém případě současně podá výpověď 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, do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</w:t>
      </w:r>
      <w:r>
        <w:t xml:space="preserve">uplynutí výpovědní </w:t>
      </w:r>
      <w:proofErr w:type="spellStart"/>
      <w:r>
        <w:rPr>
          <w:lang w:val="en-US" w:eastAsia="en-US" w:bidi="en-US"/>
        </w:rPr>
        <w:t>doby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r>
        <w:t xml:space="preserve">Škola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uložení souborových příloh </w:t>
      </w:r>
      <w:proofErr w:type="spellStart"/>
      <w:r>
        <w:rPr>
          <w:lang w:val="en-US" w:eastAsia="en-US" w:bidi="en-US"/>
        </w:rPr>
        <w:t>hradit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cenu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stanovenou</w:t>
      </w:r>
      <w:proofErr w:type="spellEnd"/>
      <w:r>
        <w:rPr>
          <w:lang w:val="en-US" w:eastAsia="en-US" w:bidi="en-US"/>
        </w:rPr>
        <w:t xml:space="preserve"> </w:t>
      </w:r>
      <w:r>
        <w:t xml:space="preserve">před jejím navýšením. </w:t>
      </w:r>
      <w:r>
        <w:rPr>
          <w:lang w:val="en-US" w:eastAsia="en-US" w:bidi="en-US"/>
        </w:rPr>
        <w:t xml:space="preserve">V </w:t>
      </w:r>
      <w:r>
        <w:t xml:space="preserve">případě marného uplynutí lhůty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předchozí věty </w:t>
      </w:r>
      <w:r>
        <w:rPr>
          <w:lang w:val="en-US" w:eastAsia="en-US" w:bidi="en-US"/>
        </w:rPr>
        <w:t xml:space="preserve">se </w:t>
      </w:r>
      <w:r>
        <w:t xml:space="preserve">má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to, </w:t>
      </w:r>
      <w:r>
        <w:t xml:space="preserve">že Škola </w:t>
      </w:r>
      <w:r>
        <w:rPr>
          <w:lang w:val="en-US" w:eastAsia="en-US" w:bidi="en-US"/>
        </w:rPr>
        <w:t xml:space="preserve">s </w:t>
      </w:r>
      <w:r>
        <w:t xml:space="preserve">navýšením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r>
        <w:t>souhlasí.</w:t>
      </w:r>
    </w:p>
    <w:p w:rsidR="005709B0" w:rsidRDefault="00152608">
      <w:pPr>
        <w:pStyle w:val="Zkladntext1"/>
        <w:shd w:val="clear" w:color="auto" w:fill="auto"/>
        <w:ind w:left="180" w:firstLine="20"/>
        <w:jc w:val="left"/>
      </w:pPr>
      <w:r>
        <w:rPr>
          <w:lang w:val="en-US" w:eastAsia="en-US" w:bidi="en-US"/>
        </w:rPr>
        <w:t xml:space="preserve">3. </w:t>
      </w:r>
      <w:proofErr w:type="spellStart"/>
      <w:r>
        <w:rPr>
          <w:b/>
          <w:bCs/>
          <w:lang w:val="en-US" w:eastAsia="en-US" w:bidi="en-US"/>
        </w:rPr>
        <w:t>Cena</w:t>
      </w:r>
      <w:proofErr w:type="spellEnd"/>
    </w:p>
    <w:p w:rsidR="005709B0" w:rsidRDefault="00152608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ind w:left="640" w:hanging="640"/>
      </w:pPr>
      <w:r>
        <w:rPr>
          <w:color w:val="222222"/>
        </w:rPr>
        <w:t xml:space="preserve">Služba definovaná v čl. 2 této Smlouvy bude poskytována od podpisu Smlouvy </w:t>
      </w:r>
      <w:r>
        <w:rPr>
          <w:color w:val="222222"/>
        </w:rPr>
        <w:t xml:space="preserve">do </w:t>
      </w:r>
      <w:proofErr w:type="gramStart"/>
      <w:r>
        <w:rPr>
          <w:color w:val="222222"/>
        </w:rPr>
        <w:t>31.8.2017</w:t>
      </w:r>
      <w:proofErr w:type="gramEnd"/>
      <w:r>
        <w:rPr>
          <w:color w:val="222222"/>
        </w:rPr>
        <w:t xml:space="preserve"> zdarma a po tuto dobu lze rovněž vypovědět Smlouvu ze strany Školy bez výpovědní doby.</w:t>
      </w:r>
    </w:p>
    <w:p w:rsidR="005709B0" w:rsidRDefault="00152608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ind w:left="640" w:hanging="640"/>
      </w:pPr>
      <w:r>
        <w:rPr>
          <w:color w:val="222222"/>
        </w:rPr>
        <w:t xml:space="preserve">Služba definovaná v čl. 2 této Smlouvy bude poskytována od </w:t>
      </w:r>
      <w:proofErr w:type="gramStart"/>
      <w:r>
        <w:rPr>
          <w:color w:val="222222"/>
        </w:rPr>
        <w:t>1.9.2017</w:t>
      </w:r>
      <w:proofErr w:type="gramEnd"/>
      <w:r>
        <w:rPr>
          <w:color w:val="222222"/>
        </w:rPr>
        <w:t xml:space="preserve"> za cenu, složenou z paušální částky 990,- Kč měsíčně a 1,80 Kč měsíčně za každého žáka Š</w:t>
      </w:r>
      <w:r>
        <w:rPr>
          <w:color w:val="222222"/>
        </w:rPr>
        <w:t>koly, zaokrouhlenou na celé stokoruny dolů. Cena je konečná a je vypočtena včetně DPH.</w:t>
      </w:r>
    </w:p>
    <w:p w:rsidR="005709B0" w:rsidRDefault="00152608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ind w:left="640" w:hanging="640"/>
      </w:pPr>
      <w:r>
        <w:rPr>
          <w:color w:val="222222"/>
        </w:rPr>
        <w:t xml:space="preserve">Instalace a počáteční nastavení systému nejsou součástí ceny podle čl. 3.2 této Smlouvy a budou poskytovány za cenu ve výši 1980,- Kč. Cena je jednorázová, je vypočtena </w:t>
      </w:r>
      <w:r>
        <w:rPr>
          <w:color w:val="222222"/>
        </w:rPr>
        <w:t xml:space="preserve">včetně DPH a bude zahrnuta do první faktury </w:t>
      </w:r>
      <w:proofErr w:type="spellStart"/>
      <w:r>
        <w:rPr>
          <w:color w:val="222222"/>
        </w:rPr>
        <w:t>Edookit</w:t>
      </w:r>
      <w:proofErr w:type="spellEnd"/>
      <w:r>
        <w:rPr>
          <w:color w:val="222222"/>
        </w:rPr>
        <w:t>.</w:t>
      </w:r>
    </w:p>
    <w:p w:rsidR="005709B0" w:rsidRDefault="00152608">
      <w:pPr>
        <w:pStyle w:val="Zkladntext1"/>
        <w:numPr>
          <w:ilvl w:val="0"/>
          <w:numId w:val="2"/>
        </w:numPr>
        <w:shd w:val="clear" w:color="auto" w:fill="auto"/>
        <w:tabs>
          <w:tab w:val="left" w:pos="645"/>
        </w:tabs>
        <w:spacing w:after="120"/>
        <w:ind w:left="640" w:hanging="640"/>
      </w:pPr>
      <w:r>
        <w:rPr>
          <w:color w:val="222222"/>
        </w:rPr>
        <w:t xml:space="preserve">Počet žáků Školy rozhodný pro určení Ceny je počítán k prvnímu dni každého kalendářního roku, ve kterém je cena fakturována v souladu s čl. 4 </w:t>
      </w:r>
      <w:proofErr w:type="gramStart"/>
      <w:r>
        <w:rPr>
          <w:color w:val="222222"/>
        </w:rPr>
        <w:t>této</w:t>
      </w:r>
      <w:proofErr w:type="gramEnd"/>
      <w:r>
        <w:rPr>
          <w:color w:val="222222"/>
        </w:rPr>
        <w:t xml:space="preserve"> Smlouvy.</w:t>
      </w:r>
      <w:r>
        <w:br w:type="page"/>
      </w:r>
    </w:p>
    <w:p w:rsidR="005709B0" w:rsidRDefault="00152608">
      <w:pPr>
        <w:pStyle w:val="Nadpis10"/>
        <w:keepNext/>
        <w:keepLines/>
        <w:shd w:val="clear" w:color="auto" w:fill="auto"/>
        <w:ind w:left="0" w:firstLine="0"/>
        <w:rPr>
          <w:sz w:val="68"/>
          <w:szCs w:val="68"/>
        </w:rPr>
      </w:pPr>
      <w:bookmarkStart w:id="5" w:name="bookmark5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8"/>
          <w:szCs w:val="68"/>
        </w:rPr>
        <w:t>S</w:t>
      </w:r>
      <w:bookmarkEnd w:id="5"/>
    </w:p>
    <w:p w:rsidR="005709B0" w:rsidRDefault="00152608">
      <w:pPr>
        <w:pStyle w:val="Nadpis20"/>
        <w:keepNext/>
        <w:keepLines/>
        <w:shd w:val="clear" w:color="auto" w:fill="auto"/>
        <w:ind w:left="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722630" distL="177800" distR="177800" simplePos="0" relativeHeight="125829378" behindDoc="0" locked="0" layoutInCell="1" allowOverlap="1">
                <wp:simplePos x="0" y="0"/>
                <wp:positionH relativeFrom="page">
                  <wp:posOffset>433070</wp:posOffset>
                </wp:positionH>
                <wp:positionV relativeFrom="margin">
                  <wp:posOffset>1597025</wp:posOffset>
                </wp:positionV>
                <wp:extent cx="219710" cy="32600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326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4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4.1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4.2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ind w:left="18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5.1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5.2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5.3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5.4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5.5</w:t>
                            </w:r>
                          </w:p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spacing w:after="24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100000000000001pt;margin-top:125.75pt;width:17.300000000000001pt;height:256.69999999999999pt;z-index:-125829375;mso-wrap-distance-left:14.pt;mso-wrap-distance-right:14.pt;mso-wrap-distance-bottom:56.89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4.1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4.2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82695" distB="0" distL="180975" distR="177800" simplePos="0" relativeHeight="125829380" behindDoc="0" locked="0" layoutInCell="1" allowOverlap="1">
                <wp:simplePos x="0" y="0"/>
                <wp:positionH relativeFrom="page">
                  <wp:posOffset>436245</wp:posOffset>
                </wp:positionH>
                <wp:positionV relativeFrom="margin">
                  <wp:posOffset>5379720</wp:posOffset>
                </wp:positionV>
                <wp:extent cx="216535" cy="1993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5.7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4.350000000000001pt;margin-top:423.60000000000002pt;width:17.050000000000001pt;height:15.699999999999999pt;z-index:-125829373;mso-wrap-distance-left:14.25pt;mso-wrap-distance-top:297.85000000000002pt;mso-wrap-distance-right:14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5.7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6" w:name="bookmark6"/>
      <w:proofErr w:type="spellStart"/>
      <w:r>
        <w:rPr>
          <w:lang w:val="en-US" w:eastAsia="en-US" w:bidi="en-US"/>
        </w:rPr>
        <w:t>Fakturace</w:t>
      </w:r>
      <w:bookmarkEnd w:id="6"/>
      <w:proofErr w:type="spellEnd"/>
    </w:p>
    <w:p w:rsidR="005709B0" w:rsidRDefault="00152608">
      <w:pPr>
        <w:pStyle w:val="Zkladntext1"/>
        <w:shd w:val="clear" w:color="auto" w:fill="auto"/>
      </w:pPr>
      <w:proofErr w:type="spellStart"/>
      <w:r>
        <w:rPr>
          <w:lang w:val="en-US" w:eastAsia="en-US" w:bidi="en-US"/>
        </w:rPr>
        <w:t>Faktura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ceny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služby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této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provedena</w:t>
      </w:r>
      <w:proofErr w:type="spellEnd"/>
      <w:r>
        <w:rPr>
          <w:lang w:val="en-US" w:eastAsia="en-US" w:bidi="en-US"/>
        </w:rPr>
        <w:t xml:space="preserve"> 1x </w:t>
      </w:r>
      <w:r>
        <w:t xml:space="preserve">ročně,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r>
        <w:t xml:space="preserve">vždy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začátku každého kalendářního </w:t>
      </w:r>
      <w:proofErr w:type="spellStart"/>
      <w:r>
        <w:rPr>
          <w:lang w:val="en-US" w:eastAsia="en-US" w:bidi="en-US"/>
        </w:rPr>
        <w:t>roku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příslušný </w:t>
      </w:r>
      <w:proofErr w:type="spellStart"/>
      <w:r>
        <w:rPr>
          <w:lang w:val="en-US" w:eastAsia="en-US" w:bidi="en-US"/>
        </w:rPr>
        <w:t>rok</w:t>
      </w:r>
      <w:proofErr w:type="spellEnd"/>
      <w:r>
        <w:rPr>
          <w:lang w:val="en-US" w:eastAsia="en-US" w:bidi="en-US"/>
        </w:rPr>
        <w:t xml:space="preserve"> </w:t>
      </w:r>
      <w:r>
        <w:t xml:space="preserve">předem či </w:t>
      </w: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</w:t>
      </w:r>
      <w:r>
        <w:t xml:space="preserve">odlišné </w:t>
      </w:r>
      <w:proofErr w:type="spellStart"/>
      <w:r>
        <w:rPr>
          <w:lang w:val="en-US" w:eastAsia="en-US" w:bidi="en-US"/>
        </w:rPr>
        <w:t>dohody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stran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Zkladntext1"/>
        <w:shd w:val="clear" w:color="auto" w:fill="auto"/>
        <w:spacing w:after="80"/>
      </w:pPr>
      <w:proofErr w:type="spellStart"/>
      <w:r>
        <w:rPr>
          <w:lang w:val="en-US" w:eastAsia="en-US" w:bidi="en-US"/>
        </w:rPr>
        <w:t>Faktura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vyhotovena</w:t>
      </w:r>
      <w:proofErr w:type="spellEnd"/>
      <w:r>
        <w:rPr>
          <w:lang w:val="en-US" w:eastAsia="en-US" w:bidi="en-US"/>
        </w:rPr>
        <w:t xml:space="preserve"> a </w:t>
      </w:r>
      <w:r>
        <w:t xml:space="preserve">doručována </w:t>
      </w:r>
      <w:proofErr w:type="spellStart"/>
      <w:r>
        <w:rPr>
          <w:lang w:val="en-US" w:eastAsia="en-US" w:bidi="en-US"/>
        </w:rPr>
        <w:t>elektronicky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e-</w:t>
      </w:r>
      <w:proofErr w:type="spellStart"/>
      <w:r>
        <w:rPr>
          <w:lang w:val="en-US" w:eastAsia="en-US" w:bidi="en-US"/>
        </w:rPr>
        <w:t>mailovou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adresu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uvedenou</w:t>
      </w:r>
      <w:proofErr w:type="spellEnd"/>
      <w:r>
        <w:rPr>
          <w:lang w:val="en-US" w:eastAsia="en-US" w:bidi="en-US"/>
        </w:rPr>
        <w:t xml:space="preserve"> </w:t>
      </w:r>
      <w:r>
        <w:t xml:space="preserve">Školou </w:t>
      </w:r>
      <w:r>
        <w:rPr>
          <w:lang w:val="en-US" w:eastAsia="en-US" w:bidi="en-US"/>
        </w:rPr>
        <w:t xml:space="preserve">v </w:t>
      </w:r>
      <w:r>
        <w:t>této Smlouvě.</w:t>
      </w:r>
    </w:p>
    <w:p w:rsidR="005709B0" w:rsidRDefault="00152608">
      <w:pPr>
        <w:pStyle w:val="Zkladntext1"/>
        <w:shd w:val="clear" w:color="auto" w:fill="auto"/>
        <w:ind w:left="2480"/>
        <w:jc w:val="left"/>
      </w:pPr>
      <w:r>
        <w:t>v</w:t>
      </w:r>
    </w:p>
    <w:p w:rsidR="005709B0" w:rsidRDefault="00152608">
      <w:pPr>
        <w:pStyle w:val="Zkladntext1"/>
        <w:shd w:val="clear" w:color="auto" w:fill="auto"/>
      </w:pPr>
      <w:r>
        <w:rPr>
          <w:b/>
          <w:bCs/>
        </w:rPr>
        <w:t xml:space="preserve">Závazky </w:t>
      </w:r>
      <w:proofErr w:type="spellStart"/>
      <w:r>
        <w:rPr>
          <w:b/>
          <w:bCs/>
        </w:rPr>
        <w:t>Edookitu</w:t>
      </w:r>
      <w:proofErr w:type="spellEnd"/>
      <w:r>
        <w:rPr>
          <w:b/>
          <w:bCs/>
        </w:rPr>
        <w:t xml:space="preserve"> vůči Škole včetně technického a organizačního zabezpečení osobních dat</w:t>
      </w:r>
    </w:p>
    <w:p w:rsidR="005709B0" w:rsidRDefault="00152608">
      <w:pPr>
        <w:pStyle w:val="Zkladntext1"/>
        <w:shd w:val="clear" w:color="auto" w:fill="auto"/>
      </w:pPr>
      <w:proofErr w:type="spellStart"/>
      <w:r>
        <w:t>Edookit</w:t>
      </w:r>
      <w:proofErr w:type="spellEnd"/>
      <w:r>
        <w:t xml:space="preserve"> se zavazuje Škole poskytnout neomezený přístup do Systému po celou dobu trvání smluvního vztahu.</w:t>
      </w:r>
    </w:p>
    <w:p w:rsidR="005709B0" w:rsidRDefault="00152608">
      <w:pPr>
        <w:pStyle w:val="Zkladntext1"/>
        <w:shd w:val="clear" w:color="auto" w:fill="auto"/>
      </w:pPr>
      <w:proofErr w:type="spellStart"/>
      <w:r>
        <w:t>Edoo.kit</w:t>
      </w:r>
      <w:proofErr w:type="spellEnd"/>
      <w:r>
        <w:t xml:space="preserve"> se zavazuje </w:t>
      </w:r>
      <w:r>
        <w:t xml:space="preserve">poskytovat Škole technickou podporu a podporu při nasazování Systému, které. </w:t>
      </w:r>
      <w:proofErr w:type="gramStart"/>
      <w:r>
        <w:t>jsou</w:t>
      </w:r>
      <w:proofErr w:type="gramEnd"/>
      <w:r>
        <w:t xml:space="preserve"> součástí Ceny dle čl. 3 této Smlouvy.</w:t>
      </w:r>
    </w:p>
    <w:p w:rsidR="005709B0" w:rsidRDefault="00152608">
      <w:pPr>
        <w:pStyle w:val="Zkladntext1"/>
        <w:shd w:val="clear" w:color="auto" w:fill="auto"/>
      </w:pPr>
      <w:r>
        <w:t xml:space="preserve">Rozsah uživatelské podpory nad rámec čl. 5.2 je zpoplatněn dle ceníku na webu </w:t>
      </w:r>
      <w:proofErr w:type="spellStart"/>
      <w:r>
        <w:t>Edookit</w:t>
      </w:r>
      <w:proofErr w:type="spellEnd"/>
      <w:r>
        <w:t xml:space="preserve"> platnému</w:t>
      </w:r>
    </w:p>
    <w:p w:rsidR="005709B0" w:rsidRDefault="00152608">
      <w:pPr>
        <w:pStyle w:val="Zkladntext1"/>
        <w:shd w:val="clear" w:color="auto" w:fill="auto"/>
      </w:pPr>
      <w:r>
        <w:t>k vzniku okamžiku požadavku této podpory.</w:t>
      </w:r>
    </w:p>
    <w:p w:rsidR="005709B0" w:rsidRDefault="00152608">
      <w:pPr>
        <w:pStyle w:val="Zkladntext1"/>
        <w:shd w:val="clear" w:color="auto" w:fill="auto"/>
      </w:pPr>
      <w:proofErr w:type="spellStart"/>
      <w:r>
        <w:t>Edookit</w:t>
      </w:r>
      <w:proofErr w:type="spellEnd"/>
      <w:r>
        <w:t xml:space="preserve"> se zavazuje s osobními daty, spravovanými Školou, zacházet v souladu se Zákonem.</w:t>
      </w:r>
    </w:p>
    <w:p w:rsidR="005709B0" w:rsidRDefault="00152608">
      <w:pPr>
        <w:pStyle w:val="Zkladntext1"/>
        <w:shd w:val="clear" w:color="auto" w:fill="auto"/>
      </w:pPr>
      <w:proofErr w:type="spellStart"/>
      <w:r>
        <w:t>Edookit</w:t>
      </w:r>
      <w:proofErr w:type="spellEnd"/>
      <w:r>
        <w:t xml:space="preserve"> se zavazuje, že bude zpracovávat a uchovávat pouze přesné osobní údaje tak, jak mu je Škola poskytne (a v případě požadavku Školy je bude aktualizovat), a to </w:t>
      </w:r>
      <w:r>
        <w:t>pouze v rozsahu a za účelem stanoveným v čl. 2 této Smlouvy a po dobu nezbytnou pro plnění účelu jejich zpracování.</w:t>
      </w:r>
    </w:p>
    <w:p w:rsidR="005709B0" w:rsidRDefault="00152608">
      <w:pPr>
        <w:pStyle w:val="Zkladntext1"/>
        <w:shd w:val="clear" w:color="auto" w:fill="auto"/>
      </w:pPr>
      <w:proofErr w:type="spellStart"/>
      <w:r>
        <w:t>Edookit</w:t>
      </w:r>
      <w:proofErr w:type="spellEnd"/>
      <w:r>
        <w:t xml:space="preserve"> se dále zavazuje, že učiní veškerá standardní opatření, aby nemohlo dojít k nahodilému nebo neoprávněnému přístupu k osobním údajům,</w:t>
      </w:r>
      <w:r>
        <w:t xml:space="preserve"> k jejich změně, poškození, zničení či ztrátě, neoprávněným přenosům, k jejich neoprávněnému zpracování, jakož i k jinému zneužití osobních údajů.</w:t>
      </w:r>
    </w:p>
    <w:p w:rsidR="005709B0" w:rsidRDefault="00152608">
      <w:pPr>
        <w:pStyle w:val="Zkladntext1"/>
        <w:shd w:val="clear" w:color="auto" w:fill="auto"/>
        <w:ind w:right="4360"/>
        <w:jc w:val="left"/>
      </w:pPr>
      <w:proofErr w:type="spellStart"/>
      <w:r>
        <w:t>Edookit</w:t>
      </w:r>
      <w:proofErr w:type="spellEnd"/>
      <w:r>
        <w:t xml:space="preserve"> se tak konkrétně zavazuje, že bude: data Školy zpracovávat těmito prostředky a způsoby:</w:t>
      </w:r>
    </w:p>
    <w:p w:rsidR="005709B0" w:rsidRDefault="00152608">
      <w:pPr>
        <w:pStyle w:val="Zkladntext1"/>
        <w:shd w:val="clear" w:color="auto" w:fill="auto"/>
        <w:ind w:left="1280" w:hanging="280"/>
        <w:jc w:val="left"/>
      </w:pPr>
      <w:r>
        <w:t>- uchováním d</w:t>
      </w:r>
      <w:r>
        <w:t>at v databázi (Škola má k dispozici vlastní instanci systému a vlastní databázi),</w:t>
      </w:r>
    </w:p>
    <w:p w:rsidR="005709B0" w:rsidRDefault="00152608">
      <w:pPr>
        <w:pStyle w:val="Zkladntext1"/>
        <w:shd w:val="clear" w:color="auto" w:fill="auto"/>
        <w:ind w:left="1280" w:hanging="280"/>
        <w:jc w:val="left"/>
      </w:pPr>
      <w:r>
        <w:t>- dotazováním této databáze ze strany učitelského systému a rodičovského a studentského portálu,</w:t>
      </w:r>
    </w:p>
    <w:p w:rsidR="005709B0" w:rsidRDefault="00152608">
      <w:pPr>
        <w:pStyle w:val="Zkladntext1"/>
        <w:shd w:val="clear" w:color="auto" w:fill="auto"/>
        <w:ind w:left="1280" w:hanging="280"/>
        <w:jc w:val="left"/>
      </w:pPr>
      <w:r>
        <w:t xml:space="preserve">- ukládáním záloh této databáze na několika fyzických serverech (dle čl. 2.5 </w:t>
      </w:r>
      <w:r>
        <w:t>této Smlouvy),</w:t>
      </w:r>
    </w:p>
    <w:p w:rsidR="005709B0" w:rsidRDefault="00152608">
      <w:pPr>
        <w:pStyle w:val="Zkladntext1"/>
        <w:shd w:val="clear" w:color="auto" w:fill="auto"/>
        <w:ind w:left="1280" w:hanging="280"/>
        <w:jc w:val="left"/>
      </w:pPr>
      <w:r>
        <w:t xml:space="preserve">- vypisováním této databáze (skrz spojení šifrované protokolem SSL) pracovníky </w:t>
      </w:r>
      <w:proofErr w:type="spellStart"/>
      <w:r>
        <w:t>Edookitu</w:t>
      </w:r>
      <w:proofErr w:type="spellEnd"/>
    </w:p>
    <w:p w:rsidR="005709B0" w:rsidRDefault="00152608">
      <w:pPr>
        <w:pStyle w:val="Zkladntext1"/>
        <w:shd w:val="clear" w:color="auto" w:fill="auto"/>
        <w:ind w:left="580" w:firstLine="700"/>
      </w:pPr>
      <w:r>
        <w:t>za účelem diagnostiky a opravy chyb a poskytování požadované technické podpory; data Školy pravidelně zálohovat (minimálně 4x denně), a na vyžádání Škole</w:t>
      </w:r>
      <w:r>
        <w:t xml:space="preserve"> veškerá zálohovaná data předávat ve formě výpisu dat z databáze a lhůtě dle požadavku Školy (šifrovaná/nešifrovaná); provozovat službu na šifrovaném protokolu HTTPS a činit veškerá standardní opatření pro zajištění její neustálé dostupnosti, a to zejména </w:t>
      </w:r>
      <w:r>
        <w:t xml:space="preserve">využíváním profesionálního </w:t>
      </w:r>
      <w:proofErr w:type="spellStart"/>
      <w:r>
        <w:t>datacentra</w:t>
      </w:r>
      <w:proofErr w:type="spellEnd"/>
      <w:r>
        <w:t xml:space="preserve"> (se zálohováním el. </w:t>
      </w:r>
      <w:proofErr w:type="gramStart"/>
      <w:r>
        <w:t>energie</w:t>
      </w:r>
      <w:proofErr w:type="gramEnd"/>
      <w:r>
        <w:t>, násobným připojením do internetu s garancí dostupnosti min. 99 %) a zajištěním rychlého nasazení zálohy systému na jiný server v případě hardwarového výpadku;</w:t>
      </w:r>
    </w:p>
    <w:p w:rsidR="005709B0" w:rsidRDefault="00152608">
      <w:pPr>
        <w:pStyle w:val="Zkladntext1"/>
        <w:shd w:val="clear" w:color="auto" w:fill="auto"/>
        <w:spacing w:after="400"/>
        <w:ind w:left="580"/>
      </w:pPr>
      <w:r>
        <w:t>prostory, ve kterých jsou data</w:t>
      </w:r>
      <w:r>
        <w:t xml:space="preserve"> fyzicky uchovávána, zabezpečovat prostřednictvím profesionálního </w:t>
      </w:r>
      <w:proofErr w:type="spellStart"/>
      <w:r>
        <w:t>datacentra</w:t>
      </w:r>
      <w:proofErr w:type="spellEnd"/>
      <w:r>
        <w:t xml:space="preserve"> splňujícího standard ISO/IEC 27001;</w:t>
      </w:r>
    </w:p>
    <w:p w:rsidR="005709B0" w:rsidRDefault="00152608">
      <w:pPr>
        <w:pStyle w:val="Nadpis10"/>
        <w:keepNext/>
        <w:keepLines/>
        <w:shd w:val="clear" w:color="auto" w:fill="auto"/>
        <w:ind w:left="220"/>
        <w:rPr>
          <w:sz w:val="68"/>
          <w:szCs w:val="68"/>
        </w:rPr>
      </w:pPr>
      <w:bookmarkStart w:id="7" w:name="bookmark7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8"/>
          <w:szCs w:val="68"/>
        </w:rPr>
        <w:t>S</w:t>
      </w:r>
      <w:bookmarkEnd w:id="7"/>
    </w:p>
    <w:p w:rsidR="005709B0" w:rsidRDefault="00152608">
      <w:pPr>
        <w:pStyle w:val="Zkladntext1"/>
        <w:shd w:val="clear" w:color="auto" w:fill="auto"/>
        <w:ind w:left="780" w:hanging="280"/>
      </w:pPr>
      <w:r>
        <w:rPr>
          <w:lang w:val="en-US" w:eastAsia="en-US" w:bidi="en-US"/>
        </w:rPr>
        <w:t xml:space="preserve">- </w:t>
      </w:r>
      <w:r>
        <w:t xml:space="preserve">umožňovat přístup </w:t>
      </w:r>
      <w:r>
        <w:rPr>
          <w:lang w:val="en-US" w:eastAsia="en-US" w:bidi="en-US"/>
        </w:rPr>
        <w:t xml:space="preserve">k </w:t>
      </w:r>
      <w:r>
        <w:t xml:space="preserve">datům, spravovaným Školou </w:t>
      </w:r>
      <w:r>
        <w:rPr>
          <w:lang w:val="en-US" w:eastAsia="en-US" w:bidi="en-US"/>
        </w:rPr>
        <w:t xml:space="preserve">a </w:t>
      </w:r>
      <w:r>
        <w:t xml:space="preserve">zpracovávaných </w:t>
      </w:r>
      <w:proofErr w:type="spellStart"/>
      <w:r>
        <w:rPr>
          <w:lang w:val="en-US" w:eastAsia="en-US" w:bidi="en-US"/>
        </w:rPr>
        <w:t>Edookitem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</w:t>
      </w:r>
      <w:r>
        <w:t xml:space="preserve">těm zaměstnancům </w:t>
      </w:r>
      <w:r>
        <w:rPr>
          <w:lang w:val="en-US" w:eastAsia="en-US" w:bidi="en-US"/>
        </w:rPr>
        <w:t xml:space="preserve">a </w:t>
      </w:r>
      <w:r>
        <w:t xml:space="preserve">smluvním partnerům </w:t>
      </w:r>
      <w:proofErr w:type="spellStart"/>
      <w:r>
        <w:rPr>
          <w:lang w:val="en-US" w:eastAsia="en-US" w:bidi="en-US"/>
        </w:rPr>
        <w:t>Edookitu</w:t>
      </w:r>
      <w:proofErr w:type="spellEnd"/>
      <w:r>
        <w:rPr>
          <w:lang w:val="en-US" w:eastAsia="en-US" w:bidi="en-US"/>
        </w:rPr>
        <w:t xml:space="preserve">, </w:t>
      </w:r>
      <w:r>
        <w:t xml:space="preserve">kteří systém programují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 xml:space="preserve">pracovníky zákaznické </w:t>
      </w:r>
      <w:proofErr w:type="spellStart"/>
      <w:r>
        <w:rPr>
          <w:lang w:val="en-US" w:eastAsia="en-US" w:bidi="en-US"/>
        </w:rPr>
        <w:t>podpory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 xml:space="preserve">smluvně zavázáni </w:t>
      </w:r>
      <w:r>
        <w:rPr>
          <w:lang w:val="en-US" w:eastAsia="en-US" w:bidi="en-US"/>
        </w:rPr>
        <w:t xml:space="preserve">k </w:t>
      </w:r>
      <w:r>
        <w:t xml:space="preserve">ochraně spravovaných </w:t>
      </w:r>
      <w:r>
        <w:rPr>
          <w:lang w:val="en-US" w:eastAsia="en-US" w:bidi="en-US"/>
        </w:rPr>
        <w:t xml:space="preserve">a </w:t>
      </w:r>
      <w:r>
        <w:t xml:space="preserve">zpracovávaných </w:t>
      </w:r>
      <w:proofErr w:type="spellStart"/>
      <w:r>
        <w:rPr>
          <w:lang w:val="en-US" w:eastAsia="en-US" w:bidi="en-US"/>
        </w:rPr>
        <w:t>dat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o </w:t>
      </w:r>
      <w:r>
        <w:t xml:space="preserve">bezpečnosti </w:t>
      </w:r>
      <w:proofErr w:type="spellStart"/>
      <w:r>
        <w:rPr>
          <w:lang w:val="en-US" w:eastAsia="en-US" w:bidi="en-US"/>
        </w:rPr>
        <w:t>dat</w:t>
      </w:r>
      <w:proofErr w:type="spellEnd"/>
      <w:r>
        <w:rPr>
          <w:lang w:val="en-US" w:eastAsia="en-US" w:bidi="en-US"/>
        </w:rPr>
        <w:t xml:space="preserve"> </w:t>
      </w:r>
      <w:r>
        <w:t>prokazatelně pravidelně proškolováni;</w:t>
      </w:r>
    </w:p>
    <w:p w:rsidR="005709B0" w:rsidRDefault="00152608">
      <w:pPr>
        <w:pStyle w:val="Zkladntext1"/>
        <w:shd w:val="clear" w:color="auto" w:fill="auto"/>
        <w:ind w:left="780" w:hanging="280"/>
      </w:pPr>
      <w:r>
        <w:rPr>
          <w:lang w:val="en-US" w:eastAsia="en-US" w:bidi="en-US"/>
        </w:rPr>
        <w:t xml:space="preserve">- </w:t>
      </w:r>
      <w:proofErr w:type="gramStart"/>
      <w:r>
        <w:t>umožňovat</w:t>
      </w:r>
      <w:proofErr w:type="gramEnd"/>
      <w:r>
        <w:t xml:space="preserve"> přístup </w:t>
      </w:r>
      <w:r>
        <w:rPr>
          <w:lang w:val="en-US" w:eastAsia="en-US" w:bidi="en-US"/>
        </w:rPr>
        <w:t xml:space="preserve">k </w:t>
      </w:r>
      <w:r>
        <w:t xml:space="preserve">datům, spravovaným Školou </w:t>
      </w:r>
      <w:r>
        <w:rPr>
          <w:lang w:val="en-US" w:eastAsia="en-US" w:bidi="en-US"/>
        </w:rPr>
        <w:t xml:space="preserve">a </w:t>
      </w:r>
      <w:r>
        <w:t>zpracovávan</w:t>
      </w:r>
      <w:r>
        <w:t xml:space="preserve">ých </w:t>
      </w:r>
      <w:proofErr w:type="spellStart"/>
      <w:r>
        <w:rPr>
          <w:lang w:val="en-US" w:eastAsia="en-US" w:bidi="en-US"/>
        </w:rPr>
        <w:t>Edookitem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</w:t>
      </w:r>
      <w:r>
        <w:t xml:space="preserve">těm zaměstnancům </w:t>
      </w:r>
      <w:r>
        <w:rPr>
          <w:lang w:val="en-US" w:eastAsia="en-US" w:bidi="en-US"/>
        </w:rPr>
        <w:t xml:space="preserve">a </w:t>
      </w:r>
      <w:r>
        <w:t xml:space="preserve">spolupracovníkům Školy, kteří </w:t>
      </w:r>
      <w:r>
        <w:rPr>
          <w:lang w:val="en-US" w:eastAsia="en-US" w:bidi="en-US"/>
        </w:rPr>
        <w:t xml:space="preserve">k </w:t>
      </w:r>
      <w:proofErr w:type="spellStart"/>
      <w:r>
        <w:rPr>
          <w:lang w:val="en-US" w:eastAsia="en-US" w:bidi="en-US"/>
        </w:rPr>
        <w:t>tomu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budou</w:t>
      </w:r>
      <w:proofErr w:type="spellEnd"/>
      <w:r>
        <w:rPr>
          <w:lang w:val="en-US" w:eastAsia="en-US" w:bidi="en-US"/>
        </w:rPr>
        <w:t xml:space="preserve"> </w:t>
      </w:r>
      <w:r>
        <w:t>prokazatelně pověřeni Školou;</w:t>
      </w:r>
    </w:p>
    <w:p w:rsidR="005709B0" w:rsidRDefault="00152608">
      <w:pPr>
        <w:pStyle w:val="Zkladntext1"/>
        <w:shd w:val="clear" w:color="auto" w:fill="auto"/>
        <w:spacing w:after="260"/>
        <w:ind w:left="780" w:hanging="280"/>
      </w:pPr>
      <w:r>
        <w:rPr>
          <w:lang w:val="en-US" w:eastAsia="en-US" w:bidi="en-US"/>
        </w:rPr>
        <w:t xml:space="preserve">- </w:t>
      </w:r>
      <w:proofErr w:type="spellStart"/>
      <w:proofErr w:type="gramStart"/>
      <w:r>
        <w:rPr>
          <w:lang w:val="en-US" w:eastAsia="en-US" w:bidi="en-US"/>
        </w:rPr>
        <w:t>nad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rámec těchto oprávnění umožňovat přístup </w:t>
      </w:r>
      <w:r>
        <w:rPr>
          <w:lang w:val="en-US" w:eastAsia="en-US" w:bidi="en-US"/>
        </w:rPr>
        <w:t xml:space="preserve">k </w:t>
      </w:r>
      <w:r>
        <w:t xml:space="preserve">datům, spravovaným Školou </w:t>
      </w:r>
      <w:r>
        <w:rPr>
          <w:lang w:val="en-US" w:eastAsia="en-US" w:bidi="en-US"/>
        </w:rPr>
        <w:t xml:space="preserve">a </w:t>
      </w:r>
      <w:r>
        <w:t xml:space="preserve">zpracovávaných </w:t>
      </w:r>
      <w:proofErr w:type="spellStart"/>
      <w:r>
        <w:rPr>
          <w:lang w:val="en-US" w:eastAsia="en-US" w:bidi="en-US"/>
        </w:rPr>
        <w:t>Edookitem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</w:t>
      </w:r>
      <w:r>
        <w:t xml:space="preserve">subjektům údajů,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mu to </w:t>
      </w:r>
      <w:r>
        <w:t xml:space="preserve">ukládá </w:t>
      </w:r>
      <w:r>
        <w:t>Zákon.</w:t>
      </w:r>
    </w:p>
    <w:p w:rsidR="005709B0" w:rsidRDefault="00152608">
      <w:pPr>
        <w:pStyle w:val="Zkladntext1"/>
        <w:numPr>
          <w:ilvl w:val="0"/>
          <w:numId w:val="3"/>
        </w:numPr>
        <w:shd w:val="clear" w:color="auto" w:fill="auto"/>
        <w:tabs>
          <w:tab w:val="left" w:pos="693"/>
        </w:tabs>
        <w:spacing w:after="260"/>
        <w:ind w:left="640" w:hanging="640"/>
        <w:jc w:val="left"/>
      </w:pP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se </w:t>
      </w:r>
      <w:r>
        <w:t xml:space="preserve">zejména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r>
        <w:rPr>
          <w:lang w:val="en-US" w:eastAsia="en-US" w:bidi="en-US"/>
        </w:rPr>
        <w:t xml:space="preserve">§ 8, 21, 25 </w:t>
      </w:r>
      <w:r>
        <w:t xml:space="preserve">Zákona </w:t>
      </w:r>
      <w:proofErr w:type="spellStart"/>
      <w:r>
        <w:rPr>
          <w:lang w:val="en-US" w:eastAsia="en-US" w:bidi="en-US"/>
        </w:rPr>
        <w:t>zavazuje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nahradit</w:t>
      </w:r>
      <w:proofErr w:type="spellEnd"/>
      <w:r>
        <w:rPr>
          <w:lang w:val="en-US" w:eastAsia="en-US" w:bidi="en-US"/>
        </w:rPr>
        <w:t xml:space="preserve"> </w:t>
      </w:r>
      <w:r>
        <w:t xml:space="preserve">Škole škodu, která jí </w:t>
      </w:r>
      <w:proofErr w:type="spellStart"/>
      <w:r>
        <w:rPr>
          <w:lang w:val="en-US" w:eastAsia="en-US" w:bidi="en-US"/>
        </w:rPr>
        <w:t>vznikne</w:t>
      </w:r>
      <w:proofErr w:type="spellEnd"/>
      <w:r>
        <w:rPr>
          <w:lang w:val="en-US" w:eastAsia="en-US" w:bidi="en-US"/>
        </w:rPr>
        <w:t xml:space="preserve"> v </w:t>
      </w:r>
      <w:r>
        <w:t xml:space="preserve">důsledku zaviněného porušení zákonných </w:t>
      </w:r>
      <w:proofErr w:type="spellStart"/>
      <w:r>
        <w:rPr>
          <w:lang w:val="en-US" w:eastAsia="en-US" w:bidi="en-US"/>
        </w:rPr>
        <w:t>pravidel</w:t>
      </w:r>
      <w:proofErr w:type="spellEnd"/>
      <w:r>
        <w:rPr>
          <w:lang w:val="en-US" w:eastAsia="en-US" w:bidi="en-US"/>
        </w:rPr>
        <w:t xml:space="preserve"> pro </w:t>
      </w:r>
      <w:proofErr w:type="spellStart"/>
      <w:r>
        <w:rPr>
          <w:lang w:val="en-US" w:eastAsia="en-US" w:bidi="en-US"/>
        </w:rPr>
        <w:t>ochranu</w:t>
      </w:r>
      <w:proofErr w:type="spellEnd"/>
      <w:r>
        <w:rPr>
          <w:lang w:val="en-US" w:eastAsia="en-US" w:bidi="en-US"/>
        </w:rPr>
        <w:t xml:space="preserve"> </w:t>
      </w:r>
      <w:r>
        <w:t xml:space="preserve">osobních údajů </w:t>
      </w:r>
      <w:proofErr w:type="spellStart"/>
      <w:r>
        <w:rPr>
          <w:lang w:val="en-US" w:eastAsia="en-US" w:bidi="en-US"/>
        </w:rPr>
        <w:t>Edookitem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Nadpis20"/>
        <w:keepNext/>
        <w:keepLines/>
        <w:shd w:val="clear" w:color="auto" w:fill="auto"/>
        <w:ind w:left="220" w:firstLine="20"/>
      </w:pPr>
      <w:bookmarkStart w:id="8" w:name="bookmark8"/>
      <w:r>
        <w:rPr>
          <w:b w:val="0"/>
          <w:bCs w:val="0"/>
          <w:lang w:val="en-US" w:eastAsia="en-US" w:bidi="en-US"/>
        </w:rPr>
        <w:t xml:space="preserve">6. </w:t>
      </w:r>
      <w:r>
        <w:t xml:space="preserve">Mlčenlivost, </w:t>
      </w:r>
      <w:proofErr w:type="spellStart"/>
      <w:r>
        <w:rPr>
          <w:lang w:val="en-US" w:eastAsia="en-US" w:bidi="en-US"/>
        </w:rPr>
        <w:t>ochrana</w:t>
      </w:r>
      <w:proofErr w:type="spellEnd"/>
      <w:r>
        <w:rPr>
          <w:lang w:val="en-US" w:eastAsia="en-US" w:bidi="en-US"/>
        </w:rPr>
        <w:t xml:space="preserve"> </w:t>
      </w:r>
      <w:r>
        <w:t xml:space="preserve">informací </w:t>
      </w:r>
      <w:r>
        <w:rPr>
          <w:lang w:val="en-US" w:eastAsia="en-US" w:bidi="en-US"/>
        </w:rPr>
        <w:t xml:space="preserve">a </w:t>
      </w:r>
      <w:r>
        <w:t xml:space="preserve">zákaz </w:t>
      </w:r>
      <w:proofErr w:type="spellStart"/>
      <w:r>
        <w:rPr>
          <w:lang w:val="en-US" w:eastAsia="en-US" w:bidi="en-US"/>
        </w:rPr>
        <w:t>jejich</w:t>
      </w:r>
      <w:proofErr w:type="spellEnd"/>
      <w:r>
        <w:rPr>
          <w:lang w:val="en-US" w:eastAsia="en-US" w:bidi="en-US"/>
        </w:rPr>
        <w:t xml:space="preserve"> </w:t>
      </w:r>
      <w:r>
        <w:t>zneužití</w:t>
      </w:r>
      <w:bookmarkEnd w:id="8"/>
    </w:p>
    <w:p w:rsidR="005709B0" w:rsidRDefault="00152608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ind w:left="640" w:hanging="640"/>
        <w:jc w:val="left"/>
      </w:pPr>
      <w:r>
        <w:t xml:space="preserve">Škola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se </w:t>
      </w:r>
      <w:r>
        <w:t xml:space="preserve">zavazují dodržovat mlčenlivost </w:t>
      </w:r>
      <w:r>
        <w:rPr>
          <w:lang w:val="en-US" w:eastAsia="en-US" w:bidi="en-US"/>
        </w:rPr>
        <w:t xml:space="preserve">o </w:t>
      </w:r>
      <w:r>
        <w:t xml:space="preserve">všech důvěrných informacích </w:t>
      </w:r>
      <w:r>
        <w:rPr>
          <w:lang w:val="en-US" w:eastAsia="en-US" w:bidi="en-US"/>
        </w:rPr>
        <w:t xml:space="preserve">o </w:t>
      </w:r>
      <w:r>
        <w:t>spolupráci</w:t>
      </w:r>
    </w:p>
    <w:p w:rsidR="005709B0" w:rsidRDefault="00152608">
      <w:pPr>
        <w:pStyle w:val="Zkladntext1"/>
        <w:shd w:val="clear" w:color="auto" w:fill="auto"/>
        <w:ind w:right="360"/>
        <w:jc w:val="right"/>
      </w:pPr>
      <w:proofErr w:type="spellStart"/>
      <w:proofErr w:type="gramStart"/>
      <w:r>
        <w:rPr>
          <w:lang w:val="en-US" w:eastAsia="en-US" w:bidi="en-US"/>
        </w:rPr>
        <w:t>mezi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Školou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Edookitem</w:t>
      </w:r>
      <w:proofErr w:type="spellEnd"/>
      <w:r>
        <w:rPr>
          <w:lang w:val="en-US" w:eastAsia="en-US" w:bidi="en-US"/>
        </w:rPr>
        <w:t xml:space="preserve">, a to </w:t>
      </w:r>
      <w:r>
        <w:t xml:space="preserve">během trvání vzájemného smluvního </w:t>
      </w:r>
      <w:proofErr w:type="spellStart"/>
      <w:r>
        <w:rPr>
          <w:lang w:val="en-US" w:eastAsia="en-US" w:bidi="en-US"/>
        </w:rPr>
        <w:t>vztahu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jeho</w:t>
      </w:r>
      <w:proofErr w:type="spellEnd"/>
      <w:r>
        <w:rPr>
          <w:lang w:val="en-US" w:eastAsia="en-US" w:bidi="en-US"/>
        </w:rPr>
        <w:t xml:space="preserve"> </w:t>
      </w:r>
      <w:r>
        <w:t>skončení.</w:t>
      </w:r>
    </w:p>
    <w:p w:rsidR="005709B0" w:rsidRDefault="00152608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ind w:left="640" w:hanging="640"/>
        <w:jc w:val="left"/>
      </w:pPr>
      <w:r>
        <w:t xml:space="preserve">Důvěrnou informací </w:t>
      </w:r>
      <w:r>
        <w:rPr>
          <w:lang w:val="en-US" w:eastAsia="en-US" w:bidi="en-US"/>
        </w:rPr>
        <w:t xml:space="preserve">je </w:t>
      </w:r>
      <w:r>
        <w:t xml:space="preserve">taková </w:t>
      </w:r>
      <w:proofErr w:type="spellStart"/>
      <w:r>
        <w:rPr>
          <w:lang w:val="en-US" w:eastAsia="en-US" w:bidi="en-US"/>
        </w:rPr>
        <w:t>informace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kterou</w:t>
      </w:r>
      <w:proofErr w:type="spellEnd"/>
      <w:r>
        <w:rPr>
          <w:lang w:val="en-US" w:eastAsia="en-US" w:bidi="en-US"/>
        </w:rPr>
        <w:t xml:space="preserve"> </w:t>
      </w:r>
      <w:r>
        <w:t xml:space="preserve">Škola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Edookit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 xml:space="preserve">důvěrnou označí </w:t>
      </w:r>
      <w:proofErr w:type="spellStart"/>
      <w:r>
        <w:rPr>
          <w:lang w:val="en-US" w:eastAsia="en-US" w:bidi="en-US"/>
        </w:rPr>
        <w:t>nebo</w:t>
      </w:r>
      <w:proofErr w:type="spellEnd"/>
    </w:p>
    <w:p w:rsidR="005709B0" w:rsidRDefault="00152608">
      <w:pPr>
        <w:pStyle w:val="Zkladntext1"/>
        <w:shd w:val="clear" w:color="auto" w:fill="auto"/>
        <w:spacing w:after="480"/>
        <w:ind w:left="160"/>
        <w:jc w:val="center"/>
      </w:pPr>
      <w:proofErr w:type="gramStart"/>
      <w:r>
        <w:rPr>
          <w:lang w:val="en-US" w:eastAsia="en-US" w:bidi="en-US"/>
        </w:rPr>
        <w:t>z</w:t>
      </w:r>
      <w:proofErr w:type="gramEnd"/>
      <w:r>
        <w:rPr>
          <w:lang w:val="en-US" w:eastAsia="en-US" w:bidi="en-US"/>
        </w:rPr>
        <w:t xml:space="preserve"> </w:t>
      </w:r>
      <w:r>
        <w:t xml:space="preserve">jejíž </w:t>
      </w:r>
      <w:proofErr w:type="spellStart"/>
      <w:r>
        <w:rPr>
          <w:lang w:val="en-US" w:eastAsia="en-US" w:bidi="en-US"/>
        </w:rPr>
        <w:t>povahy</w:t>
      </w:r>
      <w:proofErr w:type="spellEnd"/>
      <w:r>
        <w:rPr>
          <w:lang w:val="en-US" w:eastAsia="en-US" w:bidi="en-US"/>
        </w:rPr>
        <w:t xml:space="preserve"> to </w:t>
      </w:r>
      <w:r>
        <w:t xml:space="preserve">vyplývá,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bez </w:t>
      </w:r>
      <w:proofErr w:type="spellStart"/>
      <w:r>
        <w:rPr>
          <w:lang w:val="en-US" w:eastAsia="en-US" w:bidi="en-US"/>
        </w:rPr>
        <w:t>ohledu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formu</w:t>
      </w:r>
      <w:proofErr w:type="spellEnd"/>
      <w:r>
        <w:rPr>
          <w:lang w:val="en-US" w:eastAsia="en-US" w:bidi="en-US"/>
        </w:rPr>
        <w:t xml:space="preserve"> a </w:t>
      </w:r>
      <w:r>
        <w:t>způsob jejího sdělení či zachycení.</w:t>
      </w:r>
      <w:r>
        <w:br w:type="page"/>
      </w:r>
    </w:p>
    <w:p w:rsidR="005709B0" w:rsidRDefault="00152608">
      <w:pPr>
        <w:pStyle w:val="Nadpis10"/>
        <w:keepNext/>
        <w:keepLines/>
        <w:shd w:val="clear" w:color="auto" w:fill="auto"/>
        <w:spacing w:after="720"/>
        <w:ind w:left="160"/>
        <w:rPr>
          <w:sz w:val="68"/>
          <w:szCs w:val="68"/>
        </w:rPr>
      </w:pPr>
      <w:bookmarkStart w:id="9" w:name="bookmark9"/>
      <w:proofErr w:type="spellStart"/>
      <w:proofErr w:type="gramStart"/>
      <w:r>
        <w:lastRenderedPageBreak/>
        <w:t>edookit</w:t>
      </w:r>
      <w:proofErr w:type="spellEnd"/>
      <w:proofErr w:type="gramEnd"/>
      <w:r>
        <w:t xml:space="preserve"> </w:t>
      </w:r>
      <w:r>
        <w:rPr>
          <w:rFonts w:ascii="Arial" w:eastAsia="Arial" w:hAnsi="Arial" w:cs="Arial"/>
          <w:color w:val="582C83"/>
          <w:sz w:val="68"/>
          <w:szCs w:val="68"/>
        </w:rPr>
        <w:t>S</w:t>
      </w:r>
      <w:bookmarkEnd w:id="9"/>
    </w:p>
    <w:p w:rsidR="005709B0" w:rsidRDefault="00152608">
      <w:pPr>
        <w:pStyle w:val="Zkladntext1"/>
        <w:framePr w:dropCap="drop" w:lines="2" w:wrap="auto" w:vAnchor="text" w:hAnchor="text"/>
        <w:shd w:val="clear" w:color="auto" w:fill="auto"/>
        <w:spacing w:line="192" w:lineRule="exact"/>
      </w:pPr>
      <w:r>
        <w:rPr>
          <w:position w:val="-4"/>
          <w:lang w:val="en-US" w:eastAsia="en-US" w:bidi="en-US"/>
        </w:rPr>
        <w:t>7</w:t>
      </w:r>
    </w:p>
    <w:p w:rsidR="005709B0" w:rsidRDefault="005709B0">
      <w:pPr>
        <w:pStyle w:val="Zkladntext1"/>
        <w:shd w:val="clear" w:color="auto" w:fill="auto"/>
        <w:spacing w:line="295" w:lineRule="auto"/>
        <w:ind w:left="160"/>
        <w:jc w:val="left"/>
      </w:pPr>
    </w:p>
    <w:p w:rsidR="005709B0" w:rsidRDefault="00152608">
      <w:pPr>
        <w:pStyle w:val="Nadpis20"/>
        <w:keepNext/>
        <w:keepLines/>
        <w:shd w:val="clear" w:color="auto" w:fill="auto"/>
        <w:ind w:left="320" w:firstLine="0"/>
      </w:pPr>
      <w:bookmarkStart w:id="10" w:name="bookmark10"/>
      <w:r>
        <w:rPr>
          <w:b w:val="0"/>
          <w:bCs w:val="0"/>
          <w:lang w:val="en-US" w:eastAsia="en-US" w:bidi="en-US"/>
        </w:rPr>
        <w:t xml:space="preserve">. </w:t>
      </w:r>
      <w:r>
        <w:t>Závěrečná ustanovení</w:t>
      </w:r>
      <w:bookmarkEnd w:id="10"/>
    </w:p>
    <w:p w:rsidR="005709B0" w:rsidRDefault="00152608">
      <w:pPr>
        <w:pStyle w:val="Zkladntext1"/>
        <w:shd w:val="clear" w:color="auto" w:fill="auto"/>
        <w:ind w:left="720" w:hanging="720"/>
        <w:jc w:val="left"/>
      </w:pPr>
      <w:r>
        <w:rPr>
          <w:lang w:val="en-US" w:eastAsia="en-US" w:bidi="en-US"/>
        </w:rPr>
        <w:t xml:space="preserve">7.1.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lze</w:t>
      </w:r>
      <w:proofErr w:type="spellEnd"/>
      <w:r>
        <w:rPr>
          <w:lang w:val="en-US" w:eastAsia="en-US" w:bidi="en-US"/>
        </w:rPr>
        <w:t xml:space="preserve"> </w:t>
      </w:r>
      <w:r>
        <w:t xml:space="preserve">měnit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</w:t>
      </w:r>
      <w:r>
        <w:t xml:space="preserve">oboustranně odsouhlasenými písemnými </w:t>
      </w:r>
      <w:proofErr w:type="spellStart"/>
      <w:r>
        <w:rPr>
          <w:lang w:val="en-US" w:eastAsia="en-US" w:bidi="en-US"/>
        </w:rPr>
        <w:t>dodatky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Zkladntext1"/>
        <w:numPr>
          <w:ilvl w:val="0"/>
          <w:numId w:val="5"/>
        </w:numPr>
        <w:shd w:val="clear" w:color="auto" w:fill="auto"/>
        <w:tabs>
          <w:tab w:val="left" w:pos="643"/>
        </w:tabs>
        <w:ind w:left="720" w:hanging="720"/>
        <w:jc w:val="left"/>
      </w:pPr>
      <w:proofErr w:type="spellStart"/>
      <w:r>
        <w:rPr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 se </w:t>
      </w:r>
      <w:r>
        <w:t xml:space="preserve">řídí právními předpisy České </w:t>
      </w:r>
      <w:proofErr w:type="spellStart"/>
      <w:r>
        <w:rPr>
          <w:lang w:val="en-US" w:eastAsia="en-US" w:bidi="en-US"/>
        </w:rPr>
        <w:t>republiky</w:t>
      </w:r>
      <w:proofErr w:type="spellEnd"/>
      <w:r>
        <w:rPr>
          <w:lang w:val="en-US" w:eastAsia="en-US" w:bidi="en-US"/>
        </w:rPr>
        <w:t xml:space="preserve">, </w:t>
      </w:r>
      <w:r>
        <w:t xml:space="preserve">zejména zákonem </w:t>
      </w:r>
      <w:r>
        <w:rPr>
          <w:lang w:val="en-US" w:eastAsia="en-US" w:bidi="en-US"/>
        </w:rPr>
        <w:t xml:space="preserve">o </w:t>
      </w:r>
      <w:r>
        <w:t xml:space="preserve">ochraně osobních údajů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>občanským zákoníkem.</w:t>
      </w:r>
    </w:p>
    <w:p w:rsidR="005709B0" w:rsidRDefault="00152608">
      <w:pPr>
        <w:pStyle w:val="Zkladntext1"/>
        <w:numPr>
          <w:ilvl w:val="0"/>
          <w:numId w:val="5"/>
        </w:numPr>
        <w:shd w:val="clear" w:color="auto" w:fill="auto"/>
        <w:tabs>
          <w:tab w:val="left" w:pos="643"/>
        </w:tabs>
        <w:ind w:left="720" w:hanging="720"/>
        <w:jc w:val="left"/>
      </w:pPr>
      <w:r>
        <w:t xml:space="preserve">Případná </w:t>
      </w:r>
      <w:proofErr w:type="spellStart"/>
      <w:r>
        <w:rPr>
          <w:lang w:val="en-US" w:eastAsia="en-US" w:bidi="en-US"/>
        </w:rPr>
        <w:t>neplatnost</w:t>
      </w:r>
      <w:proofErr w:type="spellEnd"/>
      <w:r>
        <w:rPr>
          <w:lang w:val="en-US" w:eastAsia="en-US" w:bidi="en-US"/>
        </w:rPr>
        <w:t xml:space="preserve"> </w:t>
      </w:r>
      <w:r>
        <w:t xml:space="preserve">jednotlivých ustanovení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r>
        <w:t xml:space="preserve">neovlivňuje </w:t>
      </w:r>
      <w:proofErr w:type="spellStart"/>
      <w:r>
        <w:rPr>
          <w:lang w:val="en-US" w:eastAsia="en-US" w:bidi="en-US"/>
        </w:rPr>
        <w:t>platnost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celku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Zkladntext1"/>
        <w:numPr>
          <w:ilvl w:val="0"/>
          <w:numId w:val="5"/>
        </w:numPr>
        <w:shd w:val="clear" w:color="auto" w:fill="auto"/>
        <w:tabs>
          <w:tab w:val="left" w:pos="643"/>
        </w:tabs>
        <w:spacing w:after="1860"/>
        <w:ind w:left="720" w:hanging="720"/>
        <w:jc w:val="left"/>
      </w:pPr>
      <w:proofErr w:type="spellStart"/>
      <w:r>
        <w:rPr>
          <w:lang w:val="en-US" w:eastAsia="en-US" w:bidi="en-US"/>
        </w:rPr>
        <w:t>Smlouva</w:t>
      </w:r>
      <w:proofErr w:type="spellEnd"/>
      <w:r>
        <w:rPr>
          <w:lang w:val="en-US" w:eastAsia="en-US" w:bidi="en-US"/>
        </w:rPr>
        <w:t xml:space="preserve"> je </w:t>
      </w:r>
      <w:proofErr w:type="spellStart"/>
      <w:r>
        <w:rPr>
          <w:lang w:val="en-US" w:eastAsia="en-US" w:bidi="en-US"/>
        </w:rPr>
        <w:t>vyhotovena</w:t>
      </w:r>
      <w:proofErr w:type="spellEnd"/>
      <w:r>
        <w:rPr>
          <w:lang w:val="en-US" w:eastAsia="en-US" w:bidi="en-US"/>
        </w:rPr>
        <w:t xml:space="preserve"> ve </w:t>
      </w:r>
      <w:proofErr w:type="spellStart"/>
      <w:r>
        <w:rPr>
          <w:lang w:val="en-US" w:eastAsia="en-US" w:bidi="en-US"/>
        </w:rPr>
        <w:t>dvou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stejnopisech</w:t>
      </w:r>
      <w:proofErr w:type="spellEnd"/>
      <w:r>
        <w:rPr>
          <w:lang w:val="en-US" w:eastAsia="en-US" w:bidi="en-US"/>
        </w:rPr>
        <w:t xml:space="preserve">, z </w:t>
      </w:r>
      <w:r>
        <w:t xml:space="preserve">nichž každá </w:t>
      </w:r>
      <w:proofErr w:type="spellStart"/>
      <w:r>
        <w:rPr>
          <w:lang w:val="en-US" w:eastAsia="en-US" w:bidi="en-US"/>
        </w:rPr>
        <w:t>z</w:t>
      </w:r>
      <w:r>
        <w:rPr>
          <w:lang w:val="en-US" w:eastAsia="en-US" w:bidi="en-US"/>
        </w:rPr>
        <w:t>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stran</w:t>
      </w:r>
      <w:proofErr w:type="spellEnd"/>
      <w:r>
        <w:rPr>
          <w:lang w:val="en-US" w:eastAsia="en-US" w:bidi="en-US"/>
        </w:rPr>
        <w:t xml:space="preserve"> </w:t>
      </w:r>
      <w:r>
        <w:t xml:space="preserve">obdržím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jednom</w:t>
      </w:r>
      <w:proofErr w:type="spellEnd"/>
      <w:r>
        <w:rPr>
          <w:lang w:val="en-US" w:eastAsia="en-US" w:bidi="en-US"/>
        </w:rPr>
        <w:t>.</w:t>
      </w:r>
    </w:p>
    <w:p w:rsidR="005709B0" w:rsidRDefault="00152608">
      <w:pPr>
        <w:pStyle w:val="Zkladntext1"/>
        <w:shd w:val="clear" w:color="auto" w:fill="auto"/>
        <w:ind w:left="720" w:hanging="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4634865</wp:posOffset>
                </wp:positionH>
                <wp:positionV relativeFrom="paragraph">
                  <wp:posOffset>12700</wp:posOffset>
                </wp:positionV>
                <wp:extent cx="1158240" cy="1993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9B0" w:rsidRDefault="00152608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4.94999999999999pt;margin-top:1.pt;width:91.200000000000003pt;height:15.699999999999999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V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en-US" w:eastAsia="en-US" w:bidi="en-US"/>
        </w:rPr>
        <w:t>V</w:t>
      </w:r>
      <w:r>
        <w:rPr>
          <w:lang w:val="en-US" w:eastAsia="en-US" w:bidi="en-US"/>
        </w:rPr>
        <w:t xml:space="preserve"> </w:t>
      </w:r>
      <w:r>
        <w:t xml:space="preserve">Brně </w:t>
      </w:r>
      <w:proofErr w:type="spellStart"/>
      <w:r>
        <w:rPr>
          <w:lang w:val="en-US" w:eastAsia="en-US" w:bidi="en-US"/>
        </w:rPr>
        <w:t>dne</w:t>
      </w:r>
      <w:proofErr w:type="spellEnd"/>
      <w:r>
        <w:rPr>
          <w:lang w:val="en-US" w:eastAsia="en-US" w:bidi="en-US"/>
        </w:rPr>
        <w:t xml:space="preserve"> 6.4.2017</w:t>
      </w:r>
    </w:p>
    <w:p w:rsidR="005709B0" w:rsidRDefault="00152608">
      <w:pPr>
        <w:pStyle w:val="Zkladntext1"/>
        <w:shd w:val="clear" w:color="auto" w:fill="auto"/>
        <w:ind w:right="6500"/>
        <w:jc w:val="left"/>
      </w:pPr>
      <w:r>
        <w:rPr>
          <w:lang w:val="en-US" w:eastAsia="en-US" w:bidi="en-US"/>
        </w:rPr>
        <w:t xml:space="preserve">Na </w:t>
      </w:r>
      <w:r>
        <w:t xml:space="preserve">základě plné </w:t>
      </w:r>
      <w:proofErr w:type="spellStart"/>
      <w:r>
        <w:rPr>
          <w:lang w:val="en-US" w:eastAsia="en-US" w:bidi="en-US"/>
        </w:rPr>
        <w:t>moci</w:t>
      </w:r>
      <w:proofErr w:type="spellEnd"/>
      <w:r>
        <w:rPr>
          <w:lang w:val="en-US" w:eastAsia="en-US" w:bidi="en-US"/>
        </w:rPr>
        <w:t xml:space="preserve"> </w:t>
      </w:r>
      <w:r>
        <w:t xml:space="preserve">výkonný ředitel </w:t>
      </w:r>
      <w:bookmarkStart w:id="11" w:name="_GoBack"/>
      <w:bookmarkEnd w:id="11"/>
    </w:p>
    <w:sectPr w:rsidR="005709B0">
      <w:footerReference w:type="default" r:id="rId9"/>
      <w:footerReference w:type="first" r:id="rId10"/>
      <w:pgSz w:w="11900" w:h="16840"/>
      <w:pgMar w:top="457" w:right="802" w:bottom="2592" w:left="78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08" w:rsidRDefault="00152608">
      <w:r>
        <w:separator/>
      </w:r>
    </w:p>
  </w:endnote>
  <w:endnote w:type="continuationSeparator" w:id="0">
    <w:p w:rsidR="00152608" w:rsidRDefault="0015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B0" w:rsidRDefault="0015260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3534410</wp:posOffset>
              </wp:positionH>
              <wp:positionV relativeFrom="page">
                <wp:posOffset>9110980</wp:posOffset>
              </wp:positionV>
              <wp:extent cx="536575" cy="4279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427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IČO: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28341821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DIČ: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CZ 28341821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8.30000000000001pt;margin-top:717.39999999999998pt;width:42.25pt;height:33.70000000000000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IČO: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28341821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DIČ: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CZ 28341821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1252855</wp:posOffset>
              </wp:positionH>
              <wp:positionV relativeFrom="page">
                <wp:posOffset>9121775</wp:posOffset>
              </wp:positionV>
              <wp:extent cx="777240" cy="4254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E-mail: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info@edookit.com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Telefon: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(+420)</w:t>
                          </w: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 xml:space="preserve"> 773 700 510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98.650000000000006pt;margin-top:718.25pt;width:61.200000000000003pt;height:33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E-mail: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info@edookit.com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Telefon: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(+420) 773 700 510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5643880</wp:posOffset>
              </wp:positionH>
              <wp:positionV relativeFrom="page">
                <wp:posOffset>9121775</wp:posOffset>
              </wp:positionV>
              <wp:extent cx="620395" cy="4254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Adresa: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Botanická 68a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602 00 Brno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Czech Republic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44.39999999999998pt;margin-top:718.25pt;width:48.850000000000001pt;height:33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Adresa: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Botanická 68a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602 00 Brno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3147060</wp:posOffset>
              </wp:positionH>
              <wp:positionV relativeFrom="page">
                <wp:posOffset>10063480</wp:posOffset>
              </wp:positionV>
              <wp:extent cx="1292225" cy="1492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2C83"/>
                              <w:sz w:val="24"/>
                              <w:szCs w:val="24"/>
                            </w:rPr>
                            <w:t>www.edookit.com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47.80000000000001pt;margin-top:792.39999999999998pt;width:101.75pt;height:11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82C8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www.edookit.com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563880</wp:posOffset>
              </wp:positionH>
              <wp:positionV relativeFrom="page">
                <wp:posOffset>9048115</wp:posOffset>
              </wp:positionV>
              <wp:extent cx="6473825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38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399999999999999pt;margin-top:712.45000000000005pt;width:50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B0" w:rsidRDefault="0015260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1245235</wp:posOffset>
              </wp:positionH>
              <wp:positionV relativeFrom="page">
                <wp:posOffset>8477250</wp:posOffset>
              </wp:positionV>
              <wp:extent cx="777240" cy="4254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E-mail: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info@edookit.com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Telefon: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(+420) 773 700 510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98.049999999999997pt;margin-top:667.5pt;width:61.200000000000003pt;height:33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E-mail: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info@edookit.com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Telefon: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(+420) 773 700 510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5636260</wp:posOffset>
              </wp:positionH>
              <wp:positionV relativeFrom="page">
                <wp:posOffset>8477250</wp:posOffset>
              </wp:positionV>
              <wp:extent cx="620395" cy="42545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6666"/>
                              <w:sz w:val="14"/>
                              <w:szCs w:val="14"/>
                            </w:rPr>
                            <w:t>Adresa: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Botanická 68a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602 00 Brno</w:t>
                          </w:r>
                        </w:p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66666"/>
                              <w:sz w:val="14"/>
                              <w:szCs w:val="14"/>
                            </w:rPr>
                            <w:t>Czech Republic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443.80000000000001pt;margin-top:667.5pt;width:48.850000000000001pt;height:33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Adresa: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Botanická 68a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602 00 Brno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66666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Czech Republic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3139440</wp:posOffset>
              </wp:positionH>
              <wp:positionV relativeFrom="page">
                <wp:posOffset>9418955</wp:posOffset>
              </wp:positionV>
              <wp:extent cx="1292225" cy="14922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9B0" w:rsidRDefault="00152608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2C83"/>
                              <w:sz w:val="24"/>
                              <w:szCs w:val="24"/>
                            </w:rPr>
                            <w:t>www.edookit.com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47.19999999999999pt;margin-top:741.64999999999998pt;width:101.75pt;height:11.7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82C83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www.edookit.com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556260</wp:posOffset>
              </wp:positionH>
              <wp:positionV relativeFrom="page">
                <wp:posOffset>8403590</wp:posOffset>
              </wp:positionV>
              <wp:extent cx="6473825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38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799999999999997pt;margin-top:661.70000000000005pt;width:50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08" w:rsidRDefault="00152608"/>
  </w:footnote>
  <w:footnote w:type="continuationSeparator" w:id="0">
    <w:p w:rsidR="00152608" w:rsidRDefault="001526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2C19"/>
    <w:multiLevelType w:val="multilevel"/>
    <w:tmpl w:val="D85E26BC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72733"/>
    <w:multiLevelType w:val="multilevel"/>
    <w:tmpl w:val="FAE82B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A75DD7"/>
    <w:multiLevelType w:val="multilevel"/>
    <w:tmpl w:val="A55EB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7A3A6D"/>
    <w:multiLevelType w:val="multilevel"/>
    <w:tmpl w:val="7206CF5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837A8"/>
    <w:multiLevelType w:val="multilevel"/>
    <w:tmpl w:val="C02C11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709B0"/>
    <w:rsid w:val="001111FA"/>
    <w:rsid w:val="00152608"/>
    <w:rsid w:val="005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1A0DC"/>
      <w:sz w:val="60"/>
      <w:szCs w:val="6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170" w:firstLine="20"/>
      <w:outlineLvl w:val="0"/>
    </w:pPr>
    <w:rPr>
      <w:rFonts w:ascii="Calibri" w:eastAsia="Calibri" w:hAnsi="Calibri" w:cs="Calibri"/>
      <w:color w:val="01A0DC"/>
      <w:sz w:val="60"/>
      <w:szCs w:val="6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  <w:ind w:left="80" w:firstLine="1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4500"/>
      <w:jc w:val="both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70" w:firstLine="1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color w:val="666666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1A0DC"/>
      <w:sz w:val="60"/>
      <w:szCs w:val="6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170" w:firstLine="20"/>
      <w:outlineLvl w:val="0"/>
    </w:pPr>
    <w:rPr>
      <w:rFonts w:ascii="Calibri" w:eastAsia="Calibri" w:hAnsi="Calibri" w:cs="Calibri"/>
      <w:color w:val="01A0DC"/>
      <w:sz w:val="60"/>
      <w:szCs w:val="60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  <w:ind w:left="80" w:firstLine="1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4500"/>
      <w:jc w:val="both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70" w:firstLine="1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color w:val="66666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uc710@info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7429</Characters>
  <Application>Microsoft Office Word</Application>
  <DocSecurity>0</DocSecurity>
  <Lines>61</Lines>
  <Paragraphs>17</Paragraphs>
  <ScaleCrop>false</ScaleCrop>
  <Company>HP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2018-05-30T11:42:00Z</dcterms:created>
  <dcterms:modified xsi:type="dcterms:W3CDTF">2018-05-30T11:43:00Z</dcterms:modified>
</cp:coreProperties>
</file>