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A7BEC">
        <w:rPr>
          <w:rFonts w:ascii="Arial" w:hAnsi="Arial" w:cs="Arial"/>
          <w:b/>
          <w:sz w:val="32"/>
          <w:szCs w:val="32"/>
        </w:rPr>
        <w:t>2</w:t>
      </w:r>
      <w:r w:rsidR="00A6247B">
        <w:rPr>
          <w:rFonts w:ascii="Arial" w:hAnsi="Arial" w:cs="Arial"/>
          <w:b/>
          <w:sz w:val="32"/>
          <w:szCs w:val="32"/>
        </w:rPr>
        <w:t>3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6247B" w:rsidRPr="00A6247B">
        <w:rPr>
          <w:rFonts w:ascii="Arial" w:hAnsi="Arial" w:cs="Arial"/>
          <w:b/>
          <w:sz w:val="32"/>
          <w:szCs w:val="32"/>
        </w:rPr>
        <w:t>44N03/23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za který právně jedná Ing. Jan Ševčík ředitel Krajského pozemkového úřadu 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číslo účtu: </w:t>
      </w:r>
      <w:bookmarkStart w:id="0" w:name="_GoBack"/>
      <w:bookmarkEnd w:id="0"/>
    </w:p>
    <w:p w:rsidR="00115698" w:rsidRDefault="00115698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5E343A" w:rsidRDefault="005E343A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A6247B" w:rsidRPr="00FB6998" w:rsidTr="00F21140">
        <w:tc>
          <w:tcPr>
            <w:tcW w:w="1771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Zemědělské družstvo Hrušovany u Brna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U Výzkumu 461, Hrušovany u Brna, PSČ 664 62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47916591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CZ47916591</w:t>
            </w:r>
          </w:p>
        </w:tc>
      </w:tr>
      <w:tr w:rsidR="00A6247B" w:rsidRPr="00FB6998" w:rsidTr="00F21140">
        <w:trPr>
          <w:cantSplit/>
        </w:trPr>
        <w:tc>
          <w:tcPr>
            <w:tcW w:w="9210" w:type="dxa"/>
            <w:gridSpan w:val="2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DrXXXVII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>, vložka 2454</w:t>
            </w:r>
          </w:p>
        </w:tc>
      </w:tr>
      <w:tr w:rsidR="00A6247B" w:rsidRPr="00FB6998" w:rsidTr="00F21140">
        <w:trPr>
          <w:cantSplit/>
        </w:trPr>
        <w:tc>
          <w:tcPr>
            <w:tcW w:w="9210" w:type="dxa"/>
            <w:gridSpan w:val="2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František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Hauzar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 xml:space="preserve"> - předseda </w:t>
            </w:r>
          </w:p>
        </w:tc>
      </w:tr>
    </w:tbl>
    <w:p w:rsidR="00A6247B" w:rsidRDefault="00A6247B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115698" w:rsidRPr="00C55134" w:rsidRDefault="00115698">
      <w:pPr>
        <w:rPr>
          <w:rFonts w:ascii="Arial" w:hAnsi="Arial" w:cs="Arial"/>
          <w:sz w:val="22"/>
          <w:szCs w:val="22"/>
        </w:rPr>
      </w:pPr>
    </w:p>
    <w:p w:rsidR="00521855" w:rsidRPr="00FC5C99" w:rsidRDefault="00521855" w:rsidP="0052185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A6247B">
        <w:rPr>
          <w:rFonts w:ascii="Arial" w:hAnsi="Arial" w:cs="Arial"/>
          <w:sz w:val="22"/>
          <w:szCs w:val="22"/>
        </w:rPr>
        <w:t>23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A6247B" w:rsidRPr="00A6247B">
        <w:rPr>
          <w:rFonts w:ascii="Arial" w:hAnsi="Arial" w:cs="Arial"/>
          <w:sz w:val="22"/>
          <w:szCs w:val="22"/>
        </w:rPr>
        <w:t>44N03/23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ze dne</w:t>
      </w:r>
      <w:r w:rsidR="00BF35E8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7.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5.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2003</w:t>
      </w:r>
      <w:r w:rsidRPr="00FC5C99">
        <w:rPr>
          <w:rFonts w:ascii="Arial" w:hAnsi="Arial" w:cs="Arial"/>
          <w:sz w:val="22"/>
          <w:szCs w:val="22"/>
        </w:rPr>
        <w:t>, ve znění dodatk</w:t>
      </w:r>
      <w:r w:rsidR="00701204"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A6247B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č. </w:t>
      </w:r>
      <w:r w:rsidR="00BF35E8">
        <w:rPr>
          <w:rFonts w:ascii="Arial" w:hAnsi="Arial" w:cs="Arial"/>
          <w:sz w:val="22"/>
          <w:szCs w:val="22"/>
        </w:rPr>
        <w:t xml:space="preserve">1 – č. </w:t>
      </w:r>
      <w:r w:rsidR="00A6247B">
        <w:rPr>
          <w:rFonts w:ascii="Arial" w:hAnsi="Arial" w:cs="Arial"/>
          <w:sz w:val="22"/>
          <w:szCs w:val="22"/>
        </w:rPr>
        <w:t>22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  <w:r w:rsidR="00701204">
        <w:rPr>
          <w:rFonts w:ascii="Arial" w:hAnsi="Arial" w:cs="Arial"/>
          <w:sz w:val="22"/>
          <w:szCs w:val="22"/>
        </w:rPr>
        <w:t>.</w:t>
      </w:r>
    </w:p>
    <w:p w:rsidR="00C91F2F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15698" w:rsidRDefault="0011569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15698" w:rsidRPr="00115698" w:rsidRDefault="00115698" w:rsidP="0011569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15698">
        <w:rPr>
          <w:rFonts w:ascii="Arial" w:hAnsi="Arial" w:cs="Arial"/>
          <w:sz w:val="22"/>
          <w:szCs w:val="22"/>
        </w:rPr>
        <w:t xml:space="preserve">1. Smluvní strany se dohodly na tom, že s ohledem na skutečnosti uvedené v příloze </w:t>
      </w:r>
      <w:r w:rsidRPr="00115698">
        <w:rPr>
          <w:rFonts w:ascii="Arial" w:hAnsi="Arial" w:cs="Arial"/>
          <w:sz w:val="22"/>
          <w:szCs w:val="22"/>
        </w:rPr>
        <w:br/>
        <w:t>č. 1 tohoto dodatku vrátí pronajímatel přijaté plnění z neplatné části smlouvy, a to snížením splátky nájemného k 1.</w:t>
      </w:r>
      <w:r w:rsidR="00F4483F">
        <w:rPr>
          <w:rFonts w:ascii="Arial" w:hAnsi="Arial" w:cs="Arial"/>
          <w:sz w:val="22"/>
          <w:szCs w:val="22"/>
        </w:rPr>
        <w:t xml:space="preserve"> </w:t>
      </w:r>
      <w:r w:rsidRPr="00115698">
        <w:rPr>
          <w:rFonts w:ascii="Arial" w:hAnsi="Arial" w:cs="Arial"/>
          <w:sz w:val="22"/>
          <w:szCs w:val="22"/>
        </w:rPr>
        <w:t>10.</w:t>
      </w:r>
      <w:r w:rsidR="00F4483F">
        <w:rPr>
          <w:rFonts w:ascii="Arial" w:hAnsi="Arial" w:cs="Arial"/>
          <w:sz w:val="22"/>
          <w:szCs w:val="22"/>
        </w:rPr>
        <w:t xml:space="preserve"> </w:t>
      </w:r>
      <w:r w:rsidRPr="00115698">
        <w:rPr>
          <w:rFonts w:ascii="Arial" w:hAnsi="Arial" w:cs="Arial"/>
          <w:sz w:val="22"/>
          <w:szCs w:val="22"/>
        </w:rPr>
        <w:t>2018.</w:t>
      </w:r>
    </w:p>
    <w:p w:rsidR="00FE24B6" w:rsidRDefault="00115698" w:rsidP="00F4483F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15698">
        <w:rPr>
          <w:rFonts w:ascii="Arial" w:hAnsi="Arial" w:cs="Arial"/>
          <w:sz w:val="22"/>
          <w:szCs w:val="22"/>
        </w:rPr>
        <w:t>Prohlášení o neplatnosti části nájemní smlouvy je nedílnou přílohou č. 1 tohoto dodatku.</w:t>
      </w:r>
    </w:p>
    <w:p w:rsidR="00115698" w:rsidRDefault="00115698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1204" w:rsidRDefault="00F4483F" w:rsidP="00701204">
      <w:pPr>
        <w:pStyle w:val="Zkladntextodsazen"/>
        <w:ind w:firstLine="0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701204" w:rsidRPr="00701204">
        <w:rPr>
          <w:b w:val="0"/>
          <w:bCs w:val="0"/>
          <w:sz w:val="22"/>
          <w:szCs w:val="22"/>
        </w:rPr>
        <w:t xml:space="preserve">. </w:t>
      </w:r>
      <w:r w:rsidR="00701204" w:rsidRPr="00701204">
        <w:rPr>
          <w:b w:val="0"/>
          <w:sz w:val="22"/>
          <w:szCs w:val="22"/>
        </w:rPr>
        <w:t xml:space="preserve">Smluvní strany se dohodly na níže uvedené změně číslování </w:t>
      </w:r>
      <w:r w:rsidR="00701204">
        <w:rPr>
          <w:b w:val="0"/>
          <w:sz w:val="22"/>
          <w:szCs w:val="22"/>
        </w:rPr>
        <w:t>pozemků</w:t>
      </w:r>
      <w:r w:rsidR="00701204" w:rsidRPr="00701204">
        <w:rPr>
          <w:b w:val="0"/>
          <w:sz w:val="22"/>
          <w:szCs w:val="22"/>
        </w:rPr>
        <w:t xml:space="preserve"> z důvody obnovy katastrálního operátu v </w:t>
      </w:r>
      <w:proofErr w:type="spellStart"/>
      <w:r w:rsidR="00701204" w:rsidRPr="00701204">
        <w:rPr>
          <w:b w:val="0"/>
          <w:sz w:val="22"/>
          <w:szCs w:val="22"/>
        </w:rPr>
        <w:t>k.ú</w:t>
      </w:r>
      <w:proofErr w:type="spellEnd"/>
      <w:r w:rsidR="00701204" w:rsidRPr="00701204">
        <w:rPr>
          <w:b w:val="0"/>
          <w:sz w:val="22"/>
          <w:szCs w:val="22"/>
        </w:rPr>
        <w:t xml:space="preserve">. </w:t>
      </w:r>
      <w:r w:rsidR="00A6247B">
        <w:rPr>
          <w:b w:val="0"/>
          <w:sz w:val="22"/>
          <w:szCs w:val="22"/>
        </w:rPr>
        <w:t>Hrušovany u Brna</w:t>
      </w:r>
      <w:r w:rsidR="00701204">
        <w:rPr>
          <w:b w:val="0"/>
          <w:sz w:val="22"/>
          <w:szCs w:val="22"/>
        </w:rPr>
        <w:t>:</w:t>
      </w:r>
    </w:p>
    <w:p w:rsidR="00F4483F" w:rsidRDefault="00F4483F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4819"/>
      </w:tblGrid>
      <w:tr w:rsidR="00A6247B" w:rsidRPr="009D6080" w:rsidTr="00F21140">
        <w:trPr>
          <w:cantSplit/>
        </w:trPr>
        <w:tc>
          <w:tcPr>
            <w:tcW w:w="2236" w:type="dxa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obec:</w:t>
            </w:r>
          </w:p>
        </w:tc>
        <w:tc>
          <w:tcPr>
            <w:tcW w:w="4819" w:type="dxa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</w:tr>
      <w:tr w:rsidR="00A6247B" w:rsidRPr="009D6080" w:rsidTr="00F21140">
        <w:trPr>
          <w:cantSplit/>
        </w:trPr>
        <w:tc>
          <w:tcPr>
            <w:tcW w:w="2236" w:type="dxa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katastrální území:</w:t>
            </w:r>
          </w:p>
        </w:tc>
        <w:tc>
          <w:tcPr>
            <w:tcW w:w="4819" w:type="dxa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Hrušovany u Brna</w:t>
            </w:r>
          </w:p>
        </w:tc>
      </w:tr>
    </w:tbl>
    <w:p w:rsidR="00A6247B" w:rsidRPr="009D6080" w:rsidRDefault="00A6247B" w:rsidP="00A6247B">
      <w:pPr>
        <w:tabs>
          <w:tab w:val="left" w:pos="568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49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86"/>
        <w:gridCol w:w="1282"/>
        <w:gridCol w:w="612"/>
        <w:gridCol w:w="319"/>
        <w:gridCol w:w="203"/>
        <w:gridCol w:w="14"/>
        <w:gridCol w:w="1262"/>
        <w:gridCol w:w="850"/>
        <w:gridCol w:w="1843"/>
        <w:gridCol w:w="177"/>
        <w:gridCol w:w="815"/>
      </w:tblGrid>
      <w:tr w:rsidR="00A6247B" w:rsidRPr="009D6080" w:rsidTr="00F21140">
        <w:trPr>
          <w:gridAfter w:val="1"/>
          <w:wAfter w:w="815" w:type="dxa"/>
          <w:cantSplit/>
        </w:trPr>
        <w:tc>
          <w:tcPr>
            <w:tcW w:w="4015" w:type="dxa"/>
            <w:gridSpan w:val="4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před změnou číslování parcel:</w:t>
            </w:r>
          </w:p>
        </w:tc>
        <w:tc>
          <w:tcPr>
            <w:tcW w:w="536" w:type="dxa"/>
            <w:gridSpan w:val="3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2" w:type="dxa"/>
            <w:gridSpan w:val="4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 xml:space="preserve">  po změně číslování parcel: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80"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kultura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463/1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9D6080">
              <w:rPr>
                <w:rFonts w:ascii="Arial" w:hAnsi="Arial" w:cs="Arial"/>
                <w:noProof w:val="0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1792/25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1796/28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pozemek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629/1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080"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1789/28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1792/34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1845/22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1846/2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lesní pozemek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lesní pozemek</w:t>
            </w:r>
          </w:p>
          <w:p w:rsidR="00A6247B" w:rsidRPr="009D6080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907/3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1749/13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1749/62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1764/6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3707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lesní pozemek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961/1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1320/201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1749/79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1035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1320/309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1320/443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1320/527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1320/528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1320/699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14980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1628/7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1725/33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1739/42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1741/6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1770/13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1774/100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12456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lesní pozemek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1320/95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1320/95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1725/73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1730/2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1736/6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1736/8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1736/15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1738/72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zastavěná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zastavěná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zastavěná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č.1409/10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č.1409/10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plocha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33989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1266/16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1656/141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  2228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1983/340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2232/1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244/27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244/119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307/18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671/5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672/3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673/2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685/2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685/5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1983/361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vodní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vodní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zahrada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zahrada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travní porost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ostatní plocha</w:t>
            </w:r>
          </w:p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6247B" w:rsidRPr="009D6080" w:rsidTr="00F21140">
        <w:tblPrEx>
          <w:tblCellMar>
            <w:left w:w="0" w:type="dxa"/>
            <w:right w:w="0" w:type="dxa"/>
          </w:tblCellMar>
        </w:tblPrEx>
        <w:trPr>
          <w:cantSplit/>
          <w:trHeight w:val="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3996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neuvedeno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6" w:space="0" w:color="auto"/>
              <w:bottom w:val="single" w:sz="6" w:space="0" w:color="auto"/>
            </w:tcBorders>
          </w:tcPr>
          <w:p w:rsidR="00A6247B" w:rsidRPr="009D6080" w:rsidRDefault="00A6247B" w:rsidP="00F211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1944/93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pStyle w:val="0podpisvtabulce"/>
              <w:widowControl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orná půda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7B" w:rsidRDefault="00A6247B" w:rsidP="00F2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6247B" w:rsidRPr="009D6080" w:rsidRDefault="00A6247B" w:rsidP="00A6247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016" w:type="dxa"/>
        <w:tblInd w:w="4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771"/>
        <w:gridCol w:w="567"/>
        <w:gridCol w:w="7678"/>
      </w:tblGrid>
      <w:tr w:rsidR="00A6247B" w:rsidRPr="009D6080" w:rsidTr="00F21140">
        <w:tc>
          <w:tcPr>
            <w:tcW w:w="1771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78" w:type="dxa"/>
            <w:shd w:val="clear" w:color="000000" w:fill="auto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dle katastru nemovitostí (KN)</w:t>
            </w:r>
          </w:p>
        </w:tc>
      </w:tr>
      <w:tr w:rsidR="00A6247B" w:rsidRPr="009D6080" w:rsidTr="00F21140">
        <w:tc>
          <w:tcPr>
            <w:tcW w:w="1771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78" w:type="dxa"/>
            <w:shd w:val="clear" w:color="000000" w:fill="auto"/>
          </w:tcPr>
          <w:p w:rsidR="00A6247B" w:rsidRPr="009D6080" w:rsidRDefault="00A6247B" w:rsidP="00F211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- pozemky ve zjednodušené evidenci – p</w:t>
            </w:r>
            <w:r>
              <w:rPr>
                <w:rFonts w:ascii="Arial" w:hAnsi="Arial" w:cs="Arial"/>
                <w:sz w:val="18"/>
                <w:szCs w:val="18"/>
              </w:rPr>
              <w:t xml:space="preserve">arcely původ pozemkový katastr </w:t>
            </w:r>
            <w:r w:rsidRPr="009D6080">
              <w:rPr>
                <w:rFonts w:ascii="Arial" w:hAnsi="Arial" w:cs="Arial"/>
                <w:sz w:val="18"/>
                <w:szCs w:val="18"/>
              </w:rPr>
              <w:t>(PK)</w:t>
            </w:r>
          </w:p>
        </w:tc>
      </w:tr>
      <w:tr w:rsidR="00A6247B" w:rsidRPr="009D6080" w:rsidTr="00F21140">
        <w:tc>
          <w:tcPr>
            <w:tcW w:w="1771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080">
              <w:rPr>
                <w:rFonts w:ascii="Arial" w:hAnsi="Arial" w:cs="Arial"/>
                <w:sz w:val="18"/>
                <w:szCs w:val="18"/>
              </w:rPr>
              <w:t>druh evidence:</w:t>
            </w:r>
          </w:p>
        </w:tc>
        <w:tc>
          <w:tcPr>
            <w:tcW w:w="567" w:type="dxa"/>
            <w:shd w:val="clear" w:color="000000" w:fill="auto"/>
          </w:tcPr>
          <w:p w:rsidR="00A6247B" w:rsidRPr="009D6080" w:rsidRDefault="00A6247B" w:rsidP="00F211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78" w:type="dxa"/>
            <w:shd w:val="clear" w:color="000000" w:fill="auto"/>
          </w:tcPr>
          <w:p w:rsidR="00A6247B" w:rsidRPr="00355D74" w:rsidRDefault="00A6247B" w:rsidP="00F211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5D7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55D74">
              <w:rPr>
                <w:rFonts w:ascii="Arial" w:hAnsi="Arial" w:cs="Arial"/>
                <w:sz w:val="18"/>
                <w:szCs w:val="18"/>
              </w:rPr>
              <w:t>ozemky ve zjednodušené evidenci – parcely původ grafický příděl (GP)</w:t>
            </w:r>
          </w:p>
        </w:tc>
      </w:tr>
    </w:tbl>
    <w:p w:rsidR="00A6247B" w:rsidRDefault="00A6247B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701204" w:rsidRDefault="004D67E3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parcelách</w:t>
      </w:r>
      <w:r w:rsidR="00701204">
        <w:rPr>
          <w:rFonts w:ascii="Arial" w:hAnsi="Arial" w:cs="Arial"/>
          <w:sz w:val="22"/>
          <w:szCs w:val="22"/>
        </w:rPr>
        <w:t>, které zůstávají v </w:t>
      </w:r>
      <w:proofErr w:type="spellStart"/>
      <w:r w:rsidR="00701204">
        <w:rPr>
          <w:rFonts w:ascii="Arial" w:hAnsi="Arial" w:cs="Arial"/>
          <w:sz w:val="22"/>
          <w:szCs w:val="22"/>
        </w:rPr>
        <w:t>k.ú</w:t>
      </w:r>
      <w:proofErr w:type="spellEnd"/>
      <w:r w:rsidR="00701204">
        <w:rPr>
          <w:rFonts w:ascii="Arial" w:hAnsi="Arial" w:cs="Arial"/>
          <w:sz w:val="22"/>
          <w:szCs w:val="22"/>
        </w:rPr>
        <w:t xml:space="preserve">. </w:t>
      </w:r>
      <w:r w:rsidR="00A6247B">
        <w:rPr>
          <w:rFonts w:ascii="Arial" w:hAnsi="Arial" w:cs="Arial"/>
          <w:sz w:val="22"/>
          <w:szCs w:val="22"/>
        </w:rPr>
        <w:t>Hrušovany u Brna</w:t>
      </w:r>
      <w:r w:rsidR="00F4483F">
        <w:rPr>
          <w:rFonts w:ascii="Arial" w:hAnsi="Arial" w:cs="Arial"/>
          <w:sz w:val="22"/>
          <w:szCs w:val="22"/>
        </w:rPr>
        <w:t xml:space="preserve"> předmětem nájemní smlouvy t</w:t>
      </w:r>
      <w:r w:rsidR="00701204">
        <w:rPr>
          <w:rFonts w:ascii="Arial" w:hAnsi="Arial" w:cs="Arial"/>
          <w:sz w:val="22"/>
          <w:szCs w:val="22"/>
        </w:rPr>
        <w:t xml:space="preserve">voří přílohu č. </w:t>
      </w:r>
      <w:r w:rsidR="00C655B3">
        <w:rPr>
          <w:rFonts w:ascii="Arial" w:hAnsi="Arial" w:cs="Arial"/>
          <w:sz w:val="22"/>
          <w:szCs w:val="22"/>
        </w:rPr>
        <w:t>2</w:t>
      </w:r>
      <w:r w:rsidR="00701204">
        <w:rPr>
          <w:rFonts w:ascii="Arial" w:hAnsi="Arial" w:cs="Arial"/>
          <w:sz w:val="22"/>
          <w:szCs w:val="22"/>
        </w:rPr>
        <w:t>, která je nedílnou součástí tohoto dodatku.</w:t>
      </w:r>
    </w:p>
    <w:p w:rsidR="00A6247B" w:rsidRDefault="00A6247B" w:rsidP="00A6247B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Zákres částí pozemků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1320/443,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1320/527,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1320/528,  zákres pozemků a snímek </w:t>
      </w:r>
      <w:proofErr w:type="spellStart"/>
      <w:r>
        <w:rPr>
          <w:rFonts w:ascii="Arial" w:hAnsi="Arial" w:cs="Arial"/>
          <w:sz w:val="22"/>
          <w:szCs w:val="22"/>
        </w:rPr>
        <w:t>ortofotomapy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1730/2,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1736/6,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627DF4">
        <w:rPr>
          <w:rFonts w:ascii="Arial" w:hAnsi="Arial" w:cs="Arial"/>
          <w:sz w:val="22"/>
          <w:szCs w:val="22"/>
        </w:rPr>
        <w:t xml:space="preserve">1736/8 a </w:t>
      </w:r>
      <w:proofErr w:type="spellStart"/>
      <w:r w:rsidR="00627DF4">
        <w:rPr>
          <w:rFonts w:ascii="Arial" w:hAnsi="Arial" w:cs="Arial"/>
          <w:sz w:val="22"/>
          <w:szCs w:val="22"/>
        </w:rPr>
        <w:t>p.č</w:t>
      </w:r>
      <w:proofErr w:type="spellEnd"/>
      <w:r w:rsidR="00627DF4">
        <w:rPr>
          <w:rFonts w:ascii="Arial" w:hAnsi="Arial" w:cs="Arial"/>
          <w:sz w:val="22"/>
          <w:szCs w:val="22"/>
        </w:rPr>
        <w:t>. 1736/15</w:t>
      </w:r>
      <w:r>
        <w:rPr>
          <w:rFonts w:ascii="Arial" w:hAnsi="Arial" w:cs="Arial"/>
          <w:sz w:val="22"/>
          <w:szCs w:val="22"/>
        </w:rPr>
        <w:t xml:space="preserve"> tvoří přílohu č. </w:t>
      </w:r>
      <w:r w:rsidR="00627DF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která je nedílnou součástí tohoto dodatku.</w:t>
      </w:r>
    </w:p>
    <w:p w:rsidR="00115698" w:rsidRDefault="00115698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F4483F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>
        <w:rPr>
          <w:b w:val="0"/>
          <w:bCs w:val="0"/>
          <w:sz w:val="22"/>
          <w:szCs w:val="22"/>
        </w:rPr>
        <w:t xml:space="preserve"> – 2</w:t>
      </w:r>
      <w:r w:rsidR="00A667BB">
        <w:rPr>
          <w:b w:val="0"/>
          <w:bCs w:val="0"/>
          <w:sz w:val="22"/>
          <w:szCs w:val="22"/>
        </w:rPr>
        <w:t>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627DF4">
        <w:rPr>
          <w:b w:val="0"/>
          <w:bCs w:val="0"/>
          <w:sz w:val="22"/>
          <w:szCs w:val="22"/>
        </w:rPr>
        <w:t>21864</w:t>
      </w:r>
      <w:r w:rsidR="00F4792A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627DF4">
        <w:rPr>
          <w:b w:val="0"/>
          <w:bCs w:val="0"/>
          <w:sz w:val="22"/>
          <w:szCs w:val="22"/>
        </w:rPr>
        <w:t>dvacetjednatisíc</w:t>
      </w:r>
      <w:proofErr w:type="spellEnd"/>
      <w:r w:rsidR="00627DF4">
        <w:rPr>
          <w:b w:val="0"/>
          <w:bCs w:val="0"/>
          <w:sz w:val="22"/>
          <w:szCs w:val="22"/>
        </w:rPr>
        <w:t xml:space="preserve"> </w:t>
      </w:r>
      <w:proofErr w:type="spellStart"/>
      <w:r w:rsidR="00627DF4">
        <w:rPr>
          <w:b w:val="0"/>
          <w:bCs w:val="0"/>
          <w:sz w:val="22"/>
          <w:szCs w:val="22"/>
        </w:rPr>
        <w:t>osmsetšedesátčtyři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</w:t>
      </w:r>
      <w:r w:rsidR="00627DF4">
        <w:rPr>
          <w:b w:val="0"/>
          <w:bCs w:val="0"/>
          <w:sz w:val="22"/>
          <w:szCs w:val="22"/>
        </w:rPr>
        <w:t>y</w:t>
      </w:r>
      <w:r w:rsidR="00C91F2F" w:rsidRPr="00C55134">
        <w:rPr>
          <w:b w:val="0"/>
          <w:bCs w:val="0"/>
          <w:sz w:val="22"/>
          <w:szCs w:val="22"/>
        </w:rPr>
        <w:t xml:space="preserve"> česk</w:t>
      </w:r>
      <w:r w:rsidR="00627DF4">
        <w:rPr>
          <w:b w:val="0"/>
          <w:bCs w:val="0"/>
          <w:sz w:val="22"/>
          <w:szCs w:val="22"/>
        </w:rPr>
        <w:t>é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2018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627DF4">
        <w:rPr>
          <w:rFonts w:ascii="Arial" w:hAnsi="Arial" w:cs="Arial"/>
          <w:b w:val="0"/>
          <w:sz w:val="22"/>
          <w:szCs w:val="22"/>
          <w:u w:val="single"/>
        </w:rPr>
        <w:t>18838</w:t>
      </w:r>
      <w:r w:rsidR="00E342EE">
        <w:rPr>
          <w:rFonts w:ascii="Arial" w:hAnsi="Arial" w:cs="Arial"/>
          <w:b w:val="0"/>
          <w:sz w:val="22"/>
          <w:szCs w:val="22"/>
          <w:u w:val="single"/>
        </w:rPr>
        <w:t>,-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</w:t>
      </w:r>
      <w:r w:rsidRPr="00F4792A">
        <w:rPr>
          <w:rFonts w:ascii="Arial" w:hAnsi="Arial" w:cs="Arial"/>
          <w:b w:val="0"/>
          <w:sz w:val="22"/>
          <w:szCs w:val="22"/>
        </w:rPr>
        <w:t>slovy</w:t>
      </w:r>
      <w:r w:rsidR="00627DF4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="00627DF4">
        <w:rPr>
          <w:rFonts w:ascii="Arial" w:hAnsi="Arial" w:cs="Arial"/>
          <w:b w:val="0"/>
          <w:sz w:val="22"/>
          <w:szCs w:val="22"/>
        </w:rPr>
        <w:t>osmnácttisícosmsettřicetosm</w:t>
      </w:r>
      <w:proofErr w:type="spellEnd"/>
      <w:r w:rsidRPr="00F4792A">
        <w:rPr>
          <w:rFonts w:ascii="Arial" w:hAnsi="Arial" w:cs="Arial"/>
          <w:b w:val="0"/>
          <w:sz w:val="22"/>
          <w:szCs w:val="22"/>
        </w:rPr>
        <w:t xml:space="preserve"> korun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627DF4">
        <w:rPr>
          <w:rFonts w:ascii="Arial" w:hAnsi="Arial" w:cs="Arial"/>
          <w:b w:val="0"/>
          <w:sz w:val="22"/>
          <w:szCs w:val="22"/>
        </w:rPr>
        <w:t>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C655B3">
        <w:rPr>
          <w:rFonts w:ascii="Arial" w:hAnsi="Arial" w:cs="Arial"/>
          <w:iCs/>
          <w:sz w:val="22"/>
          <w:szCs w:val="22"/>
        </w:rPr>
        <w:t>v</w:t>
      </w:r>
      <w:r w:rsidR="00627DF4">
        <w:rPr>
          <w:rFonts w:ascii="Arial" w:hAnsi="Arial" w:cs="Arial"/>
          <w:iCs/>
          <w:sz w:val="22"/>
          <w:szCs w:val="22"/>
        </w:rPr>
        <w:t>ení nájemného tvoří přílohu č. 4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627DF4" w:rsidRPr="00FC5C99" w:rsidRDefault="00627DF4" w:rsidP="00627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</w:t>
      </w:r>
      <w:r w:rsidRPr="00FC5C99">
        <w:rPr>
          <w:rFonts w:ascii="Arial" w:hAnsi="Arial" w:cs="Arial"/>
          <w:iCs/>
          <w:sz w:val="22"/>
          <w:szCs w:val="22"/>
        </w:rPr>
        <w:t xml:space="preserve">. Dále se </w:t>
      </w:r>
      <w:r w:rsidRPr="00FC5C99">
        <w:rPr>
          <w:rFonts w:ascii="Arial" w:hAnsi="Arial" w:cs="Arial"/>
          <w:sz w:val="22"/>
          <w:szCs w:val="22"/>
        </w:rPr>
        <w:t>smluvní strany dohodly na tom, že</w:t>
      </w:r>
    </w:p>
    <w:p w:rsidR="00627DF4" w:rsidRPr="00FC5C99" w:rsidRDefault="00627DF4" w:rsidP="00627DF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 xml:space="preserve">a) Čl. </w:t>
      </w:r>
      <w:r>
        <w:rPr>
          <w:rFonts w:ascii="Arial" w:hAnsi="Arial" w:cs="Arial"/>
          <w:sz w:val="22"/>
          <w:szCs w:val="22"/>
        </w:rPr>
        <w:t>VI.</w:t>
      </w:r>
      <w:r w:rsidRPr="00FC5C99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:rsidR="00627DF4" w:rsidRPr="00FC5C99" w:rsidRDefault="00627DF4" w:rsidP="00627DF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pro</w:t>
      </w:r>
      <w:r>
        <w:rPr>
          <w:rFonts w:ascii="Arial" w:hAnsi="Arial" w:cs="Arial"/>
          <w:sz w:val="22"/>
          <w:szCs w:val="22"/>
        </w:rPr>
        <w:t>najímatel je oprávněn vždy k 1. </w:t>
      </w:r>
      <w:r w:rsidRPr="00FC5C99">
        <w:rPr>
          <w:rFonts w:ascii="Arial" w:hAnsi="Arial" w:cs="Arial"/>
          <w:sz w:val="22"/>
          <w:szCs w:val="22"/>
        </w:rPr>
        <w:t xml:space="preserve">10. běžného roku jednostranně zvýšit nájemné o míru inflace vyjádřenou přírůstkem průměrného ročního indexu spotřebitelských cen vyhlášenou Českým statistickým úřadem za předcházející běžný rok. </w:t>
      </w:r>
    </w:p>
    <w:p w:rsidR="00627DF4" w:rsidRPr="00FC5C99" w:rsidRDefault="00627DF4" w:rsidP="00627D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Zvýšené</w:t>
      </w:r>
      <w:r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 xml:space="preserve">nájemné bude uplatněno písemným oznámením ze strany pronajímatele nejpozději </w:t>
      </w:r>
      <w:r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>do 1. 9. běžného roku, a to bez nutnosti uzavírat dodatek a nájemce bude povinen novou výši nájemného platit s účinností od nejbližší platby nájemného.</w:t>
      </w:r>
    </w:p>
    <w:p w:rsidR="00627DF4" w:rsidRPr="00FC5C99" w:rsidRDefault="00627DF4" w:rsidP="00627D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:rsidR="00627DF4" w:rsidRPr="00FC5C99" w:rsidRDefault="00627DF4" w:rsidP="00627DF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:rsidR="00272A22" w:rsidRDefault="00272A22" w:rsidP="00272A22">
      <w:pPr>
        <w:tabs>
          <w:tab w:val="left" w:pos="568"/>
        </w:tabs>
        <w:jc w:val="both"/>
        <w:rPr>
          <w:sz w:val="24"/>
          <w:szCs w:val="24"/>
        </w:rPr>
      </w:pPr>
    </w:p>
    <w:p w:rsidR="00272A22" w:rsidRPr="00272A22" w:rsidRDefault="00272A22" w:rsidP="00272A2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72A22">
        <w:rPr>
          <w:rFonts w:ascii="Arial" w:hAnsi="Arial" w:cs="Arial"/>
          <w:sz w:val="22"/>
          <w:szCs w:val="22"/>
        </w:rPr>
        <w:t>- Smluvní strany sjednávají odlišně od § 2337 NOZ to, že nájemce nemá právo na slevu z nájemného nebo prominutí nájemného ve vazbě na to, že k pozemkům, které jsou předmětem nájmu dle této smlouvy, není zajištěn přístup.</w:t>
      </w:r>
    </w:p>
    <w:p w:rsidR="00272A22" w:rsidRDefault="00272A22" w:rsidP="00272A22">
      <w:pPr>
        <w:jc w:val="both"/>
        <w:rPr>
          <w:sz w:val="24"/>
          <w:szCs w:val="24"/>
        </w:rPr>
      </w:pPr>
    </w:p>
    <w:p w:rsidR="00272A22" w:rsidRPr="00272A22" w:rsidRDefault="00272A22" w:rsidP="00272A22">
      <w:pPr>
        <w:jc w:val="both"/>
        <w:rPr>
          <w:rFonts w:ascii="Arial" w:hAnsi="Arial" w:cs="Arial"/>
          <w:sz w:val="22"/>
          <w:szCs w:val="22"/>
        </w:rPr>
      </w:pPr>
      <w:r w:rsidRPr="00272A22">
        <w:rPr>
          <w:rFonts w:ascii="Arial" w:hAnsi="Arial" w:cs="Arial"/>
          <w:sz w:val="22"/>
          <w:szCs w:val="22"/>
        </w:rPr>
        <w:t>b) Čl. VIII. smlouvy se doplňuje o nový odstavec tohoto znění:</w:t>
      </w:r>
    </w:p>
    <w:p w:rsidR="00272A22" w:rsidRPr="00272A22" w:rsidRDefault="00272A22" w:rsidP="00272A22">
      <w:pPr>
        <w:jc w:val="both"/>
        <w:rPr>
          <w:rFonts w:ascii="Arial" w:hAnsi="Arial" w:cs="Arial"/>
          <w:sz w:val="22"/>
          <w:szCs w:val="22"/>
        </w:rPr>
      </w:pPr>
      <w:r w:rsidRPr="00272A22">
        <w:rPr>
          <w:rFonts w:ascii="Arial" w:hAnsi="Arial" w:cs="Arial"/>
          <w:sz w:val="22"/>
          <w:szCs w:val="22"/>
        </w:rPr>
        <w:t>Nájemce bere na vědomí a je srozuměn s tím, že k pozemkům</w:t>
      </w:r>
      <w:r w:rsidRPr="00272A22">
        <w:rPr>
          <w:rFonts w:ascii="Arial" w:hAnsi="Arial" w:cs="Arial"/>
          <w:i/>
          <w:sz w:val="22"/>
          <w:szCs w:val="22"/>
        </w:rPr>
        <w:t>,</w:t>
      </w:r>
      <w:r w:rsidRPr="00272A22">
        <w:rPr>
          <w:rFonts w:ascii="Arial" w:hAnsi="Arial" w:cs="Arial"/>
          <w:sz w:val="22"/>
          <w:szCs w:val="22"/>
        </w:rPr>
        <w:t xml:space="preserve"> které jsou předmětem nájmu dle této smlouvy, nemá zajištěn přístup a tuto smlouvu uzavírá s tím, že si přístup zajistí bez toho, aby mohl požadovat po pronajímateli jakékoli plnění.</w:t>
      </w:r>
    </w:p>
    <w:p w:rsidR="00627DF4" w:rsidRDefault="00627DF4" w:rsidP="00627DF4">
      <w:pPr>
        <w:spacing w:before="120"/>
        <w:jc w:val="both"/>
        <w:rPr>
          <w:rFonts w:ascii="Arial" w:hAnsi="Arial" w:cs="Arial"/>
          <w:sz w:val="8"/>
          <w:szCs w:val="8"/>
        </w:rPr>
      </w:pPr>
    </w:p>
    <w:p w:rsidR="00272A22" w:rsidRPr="00627DF4" w:rsidRDefault="00272A22" w:rsidP="00627DF4">
      <w:pPr>
        <w:spacing w:before="120"/>
        <w:jc w:val="both"/>
        <w:rPr>
          <w:rFonts w:ascii="Arial" w:hAnsi="Arial" w:cs="Arial"/>
          <w:sz w:val="8"/>
          <w:szCs w:val="8"/>
        </w:rPr>
      </w:pPr>
    </w:p>
    <w:p w:rsidR="00627DF4" w:rsidRPr="00A47A59" w:rsidRDefault="00272A22" w:rsidP="00627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27DF4" w:rsidRPr="00A47A59">
        <w:rPr>
          <w:rFonts w:ascii="Arial" w:hAnsi="Arial" w:cs="Arial"/>
          <w:sz w:val="22"/>
          <w:szCs w:val="22"/>
        </w:rPr>
        <w:t>) Čl</w:t>
      </w:r>
      <w:r w:rsidR="00627DF4">
        <w:rPr>
          <w:rFonts w:ascii="Arial" w:hAnsi="Arial" w:cs="Arial"/>
          <w:sz w:val="22"/>
          <w:szCs w:val="22"/>
        </w:rPr>
        <w:t>. X.</w:t>
      </w:r>
      <w:r w:rsidR="00627DF4" w:rsidRPr="00A47A59">
        <w:rPr>
          <w:rFonts w:ascii="Arial" w:hAnsi="Arial" w:cs="Arial"/>
          <w:sz w:val="22"/>
          <w:szCs w:val="22"/>
        </w:rPr>
        <w:t xml:space="preserve"> smlouvy se </w:t>
      </w:r>
      <w:r w:rsidR="00627DF4">
        <w:rPr>
          <w:rFonts w:ascii="Arial" w:hAnsi="Arial" w:cs="Arial"/>
          <w:sz w:val="22"/>
          <w:szCs w:val="22"/>
        </w:rPr>
        <w:t>mění</w:t>
      </w:r>
      <w:r w:rsidR="00627DF4" w:rsidRPr="00A47A59">
        <w:rPr>
          <w:rFonts w:ascii="Arial" w:hAnsi="Arial" w:cs="Arial"/>
          <w:sz w:val="22"/>
          <w:szCs w:val="22"/>
        </w:rPr>
        <w:t xml:space="preserve"> a zní takto:</w:t>
      </w:r>
    </w:p>
    <w:p w:rsidR="008344F0" w:rsidRPr="00FC5C99" w:rsidRDefault="008344F0" w:rsidP="008344F0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 této smlouvě, a to na základě dohody smluvních stran, není-li touto smlouvou stanoveno jinak.</w:t>
      </w:r>
    </w:p>
    <w:p w:rsidR="00627DF4" w:rsidRDefault="00627DF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627DF4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D307B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15698" w:rsidRPr="00C55134" w:rsidRDefault="00115698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627DF4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30. 5. </w:t>
      </w:r>
      <w:r w:rsidR="00D307B1">
        <w:rPr>
          <w:rFonts w:ascii="Arial" w:hAnsi="Arial" w:cs="Arial"/>
          <w:b w:val="0"/>
          <w:sz w:val="22"/>
          <w:szCs w:val="22"/>
        </w:rPr>
        <w:t>2018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11569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115698" w:rsidRPr="00C55134" w:rsidRDefault="00115698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627DF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627DF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E24AD5" w:rsidRPr="00C55134" w:rsidRDefault="00E24AD5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627DF4">
        <w:rPr>
          <w:rFonts w:ascii="Arial" w:hAnsi="Arial" w:cs="Arial"/>
          <w:sz w:val="22"/>
          <w:szCs w:val="22"/>
        </w:rPr>
        <w:t xml:space="preserve">  </w:t>
      </w:r>
      <w:r w:rsidR="00627DF4" w:rsidRPr="00627DF4">
        <w:rPr>
          <w:rFonts w:ascii="Arial" w:hAnsi="Arial" w:cs="Arial"/>
          <w:sz w:val="22"/>
          <w:szCs w:val="22"/>
        </w:rPr>
        <w:t>30. 5. 2018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627DF4" w:rsidRDefault="00627DF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272A22" w:rsidRPr="00FC5C99" w:rsidRDefault="00272A22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34"/>
        <w:gridCol w:w="5498"/>
      </w:tblGrid>
      <w:tr w:rsidR="00F4483F" w:rsidRPr="00577839" w:rsidTr="00AA4EB7">
        <w:tc>
          <w:tcPr>
            <w:tcW w:w="5134" w:type="dxa"/>
            <w:shd w:val="clear" w:color="000000" w:fill="auto"/>
          </w:tcPr>
          <w:p w:rsidR="00F4483F" w:rsidRPr="00577839" w:rsidRDefault="00F4483F" w:rsidP="00AA4EB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498" w:type="dxa"/>
            <w:shd w:val="clear" w:color="000000" w:fill="auto"/>
          </w:tcPr>
          <w:p w:rsidR="00F4483F" w:rsidRPr="00577839" w:rsidRDefault="00F4483F" w:rsidP="00AA4EB7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627DF4" w:rsidRPr="00577839" w:rsidTr="00AA4EB7">
        <w:tc>
          <w:tcPr>
            <w:tcW w:w="5134" w:type="dxa"/>
            <w:shd w:val="clear" w:color="000000" w:fill="auto"/>
          </w:tcPr>
          <w:p w:rsidR="00627DF4" w:rsidRPr="00577839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Ing. Jan Ševčík</w:t>
            </w:r>
          </w:p>
        </w:tc>
        <w:tc>
          <w:tcPr>
            <w:tcW w:w="5498" w:type="dxa"/>
            <w:shd w:val="clear" w:color="000000" w:fill="auto"/>
          </w:tcPr>
          <w:p w:rsidR="00627DF4" w:rsidRPr="00627DF4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Zemědělské družstvo Hrušovany u Brna</w:t>
            </w:r>
          </w:p>
        </w:tc>
      </w:tr>
      <w:tr w:rsidR="00627DF4" w:rsidRPr="00577839" w:rsidTr="00AA4EB7">
        <w:tc>
          <w:tcPr>
            <w:tcW w:w="5134" w:type="dxa"/>
            <w:shd w:val="clear" w:color="000000" w:fill="auto"/>
          </w:tcPr>
          <w:p w:rsidR="00627DF4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  <w:p w:rsidR="00627DF4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  <w:p w:rsidR="00627DF4" w:rsidRPr="00577839" w:rsidRDefault="00627DF4" w:rsidP="00627DF4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pronajímatel</w:t>
            </w:r>
          </w:p>
        </w:tc>
        <w:tc>
          <w:tcPr>
            <w:tcW w:w="5498" w:type="dxa"/>
            <w:shd w:val="clear" w:color="000000" w:fill="auto"/>
          </w:tcPr>
          <w:p w:rsidR="00627DF4" w:rsidRPr="00627DF4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 xml:space="preserve">předseda František Hauzar </w:t>
            </w:r>
          </w:p>
          <w:p w:rsidR="00627DF4" w:rsidRPr="00627DF4" w:rsidRDefault="00627DF4" w:rsidP="00627DF4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</w:tbl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Pr="00577839" w:rsidRDefault="00272A22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A667BB" w:rsidP="00E970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D307B1">
        <w:rPr>
          <w:rFonts w:ascii="Arial" w:hAnsi="Arial" w:cs="Arial"/>
          <w:sz w:val="22"/>
          <w:szCs w:val="22"/>
        </w:rPr>
        <w:t xml:space="preserve">          </w:t>
      </w:r>
      <w:r w:rsidR="00627DF4">
        <w:rPr>
          <w:rFonts w:ascii="Arial" w:hAnsi="Arial" w:cs="Arial"/>
          <w:sz w:val="22"/>
          <w:szCs w:val="22"/>
        </w:rPr>
        <w:t>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12289" w:rsidRPr="00627DF4" w:rsidRDefault="00E97074" w:rsidP="00627DF4">
      <w:pPr>
        <w:tabs>
          <w:tab w:val="left" w:pos="4962"/>
        </w:tabs>
        <w:jc w:val="both"/>
        <w:rPr>
          <w:rFonts w:ascii="Arial" w:hAnsi="Arial" w:cs="Arial"/>
        </w:rPr>
      </w:pPr>
      <w:r w:rsidRPr="00627DF4">
        <w:rPr>
          <w:rFonts w:ascii="Arial" w:hAnsi="Arial" w:cs="Arial"/>
        </w:rPr>
        <w:tab/>
        <w:t>podpis odpovědného zaměstnance</w:t>
      </w:r>
    </w:p>
    <w:sectPr w:rsidR="00B12289" w:rsidRPr="00627DF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A2" w:rsidRDefault="000F26A2">
      <w:r>
        <w:separator/>
      </w:r>
    </w:p>
  </w:endnote>
  <w:endnote w:type="continuationSeparator" w:id="0">
    <w:p w:rsidR="000F26A2" w:rsidRDefault="000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A2" w:rsidRPr="00FF5C08" w:rsidRDefault="000F26A2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F71E26">
      <w:rPr>
        <w:rFonts w:ascii="Arial" w:hAnsi="Arial" w:cs="Arial"/>
        <w:noProof/>
        <w:color w:val="323E4F"/>
      </w:rPr>
      <w:t>4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F71E26">
      <w:rPr>
        <w:rFonts w:ascii="Arial" w:hAnsi="Arial" w:cs="Arial"/>
        <w:noProof/>
        <w:color w:val="323E4F"/>
      </w:rPr>
      <w:t>4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A2" w:rsidRDefault="000F26A2">
      <w:r>
        <w:separator/>
      </w:r>
    </w:p>
  </w:footnote>
  <w:footnote w:type="continuationSeparator" w:id="0">
    <w:p w:rsidR="000F26A2" w:rsidRDefault="000F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EBB"/>
    <w:multiLevelType w:val="hybridMultilevel"/>
    <w:tmpl w:val="CA2ED0AC"/>
    <w:lvl w:ilvl="0" w:tplc="5B6EF5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D"/>
    <w:rsid w:val="000036AD"/>
    <w:rsid w:val="00012BB1"/>
    <w:rsid w:val="000215A3"/>
    <w:rsid w:val="00021CF1"/>
    <w:rsid w:val="00036942"/>
    <w:rsid w:val="00055063"/>
    <w:rsid w:val="000566DB"/>
    <w:rsid w:val="000B6C68"/>
    <w:rsid w:val="000C0E03"/>
    <w:rsid w:val="000C193A"/>
    <w:rsid w:val="000D41BE"/>
    <w:rsid w:val="000D7334"/>
    <w:rsid w:val="000E4B96"/>
    <w:rsid w:val="000F26A2"/>
    <w:rsid w:val="000F5886"/>
    <w:rsid w:val="00102DC0"/>
    <w:rsid w:val="00103748"/>
    <w:rsid w:val="00115698"/>
    <w:rsid w:val="00116CA2"/>
    <w:rsid w:val="00122060"/>
    <w:rsid w:val="00122E25"/>
    <w:rsid w:val="001450AF"/>
    <w:rsid w:val="00164B4F"/>
    <w:rsid w:val="00172C8C"/>
    <w:rsid w:val="001911ED"/>
    <w:rsid w:val="001A1555"/>
    <w:rsid w:val="001A26AE"/>
    <w:rsid w:val="001B14F5"/>
    <w:rsid w:val="001F65F1"/>
    <w:rsid w:val="00211BE1"/>
    <w:rsid w:val="00212371"/>
    <w:rsid w:val="00267C0A"/>
    <w:rsid w:val="00272A22"/>
    <w:rsid w:val="00273669"/>
    <w:rsid w:val="00283B4D"/>
    <w:rsid w:val="0028688A"/>
    <w:rsid w:val="002A0EDA"/>
    <w:rsid w:val="002A7FDD"/>
    <w:rsid w:val="002B10E5"/>
    <w:rsid w:val="002B7D45"/>
    <w:rsid w:val="002E3992"/>
    <w:rsid w:val="00312389"/>
    <w:rsid w:val="00321BF4"/>
    <w:rsid w:val="00331CA5"/>
    <w:rsid w:val="0033332E"/>
    <w:rsid w:val="00385CDE"/>
    <w:rsid w:val="003A52D6"/>
    <w:rsid w:val="003A653A"/>
    <w:rsid w:val="003A7BEC"/>
    <w:rsid w:val="003B26D2"/>
    <w:rsid w:val="003D65AA"/>
    <w:rsid w:val="003E4AB5"/>
    <w:rsid w:val="00402604"/>
    <w:rsid w:val="004367AE"/>
    <w:rsid w:val="00491954"/>
    <w:rsid w:val="0049387D"/>
    <w:rsid w:val="004A0E7A"/>
    <w:rsid w:val="004B7A3F"/>
    <w:rsid w:val="004C392A"/>
    <w:rsid w:val="004D67E3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46AC"/>
    <w:rsid w:val="006263EB"/>
    <w:rsid w:val="00627487"/>
    <w:rsid w:val="00627DF4"/>
    <w:rsid w:val="00630CDE"/>
    <w:rsid w:val="00632E4C"/>
    <w:rsid w:val="0064282E"/>
    <w:rsid w:val="00654FA7"/>
    <w:rsid w:val="00675971"/>
    <w:rsid w:val="006C5EC8"/>
    <w:rsid w:val="006E7AB7"/>
    <w:rsid w:val="006F2A70"/>
    <w:rsid w:val="006F4CCE"/>
    <w:rsid w:val="00701204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344F0"/>
    <w:rsid w:val="00840776"/>
    <w:rsid w:val="00860DFA"/>
    <w:rsid w:val="008A0F16"/>
    <w:rsid w:val="008F1C44"/>
    <w:rsid w:val="008F4B33"/>
    <w:rsid w:val="008F4D80"/>
    <w:rsid w:val="00916575"/>
    <w:rsid w:val="00936D87"/>
    <w:rsid w:val="00942476"/>
    <w:rsid w:val="00973B29"/>
    <w:rsid w:val="00981FC1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6247B"/>
    <w:rsid w:val="00A667BB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F71"/>
    <w:rsid w:val="00B65A94"/>
    <w:rsid w:val="00B67031"/>
    <w:rsid w:val="00B739D7"/>
    <w:rsid w:val="00B925B5"/>
    <w:rsid w:val="00B956F8"/>
    <w:rsid w:val="00B97C1B"/>
    <w:rsid w:val="00BB2F1C"/>
    <w:rsid w:val="00BB761E"/>
    <w:rsid w:val="00BC0DC5"/>
    <w:rsid w:val="00BC42BB"/>
    <w:rsid w:val="00BE2D32"/>
    <w:rsid w:val="00BE42E6"/>
    <w:rsid w:val="00BF35E8"/>
    <w:rsid w:val="00BF70E6"/>
    <w:rsid w:val="00C07711"/>
    <w:rsid w:val="00C30BEF"/>
    <w:rsid w:val="00C371CF"/>
    <w:rsid w:val="00C4153B"/>
    <w:rsid w:val="00C51F6A"/>
    <w:rsid w:val="00C54EE6"/>
    <w:rsid w:val="00C55134"/>
    <w:rsid w:val="00C60CFE"/>
    <w:rsid w:val="00C63942"/>
    <w:rsid w:val="00C655B3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086A"/>
    <w:rsid w:val="00CC42B0"/>
    <w:rsid w:val="00CC48E6"/>
    <w:rsid w:val="00D00B9B"/>
    <w:rsid w:val="00D048BC"/>
    <w:rsid w:val="00D206DB"/>
    <w:rsid w:val="00D2110E"/>
    <w:rsid w:val="00D27FDA"/>
    <w:rsid w:val="00D307B1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42EE"/>
    <w:rsid w:val="00E37E0D"/>
    <w:rsid w:val="00E46C56"/>
    <w:rsid w:val="00E67177"/>
    <w:rsid w:val="00E94433"/>
    <w:rsid w:val="00E96243"/>
    <w:rsid w:val="00E96AF7"/>
    <w:rsid w:val="00E97074"/>
    <w:rsid w:val="00EA5C1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4483F"/>
    <w:rsid w:val="00F4792A"/>
    <w:rsid w:val="00F50587"/>
    <w:rsid w:val="00F505B7"/>
    <w:rsid w:val="00F52522"/>
    <w:rsid w:val="00F61D05"/>
    <w:rsid w:val="00F71E26"/>
    <w:rsid w:val="00F7785A"/>
    <w:rsid w:val="00F9133E"/>
    <w:rsid w:val="00F9134D"/>
    <w:rsid w:val="00F93A83"/>
    <w:rsid w:val="00F94741"/>
    <w:rsid w:val="00FC7D72"/>
    <w:rsid w:val="00FE24B6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1BDB1EBC-7CBC-463D-BFC3-D6312DA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customStyle="1" w:styleId="obec1">
    <w:name w:val="obec1"/>
    <w:basedOn w:val="Normln"/>
    <w:uiPriority w:val="99"/>
    <w:rsid w:val="00FE24B6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3A7BEC"/>
  </w:style>
  <w:style w:type="character" w:customStyle="1" w:styleId="nowrap">
    <w:name w:val="nowrap"/>
    <w:basedOn w:val="Standardnpsmoodstavce"/>
    <w:rsid w:val="003A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subject/>
  <dc:creator>PFCR</dc:creator>
  <cp:keywords/>
  <dc:description/>
  <cp:lastModifiedBy>Malušek Vlastimil Ing.</cp:lastModifiedBy>
  <cp:revision>2</cp:revision>
  <cp:lastPrinted>2018-05-16T13:17:00Z</cp:lastPrinted>
  <dcterms:created xsi:type="dcterms:W3CDTF">2018-05-30T09:25:00Z</dcterms:created>
  <dcterms:modified xsi:type="dcterms:W3CDTF">2018-05-30T09:25:00Z</dcterms:modified>
</cp:coreProperties>
</file>