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E15" w:rsidRDefault="00F72E15" w:rsidP="00F72E15">
      <w:pPr>
        <w:spacing w:after="0"/>
        <w:jc w:val="both"/>
        <w:rPr>
          <w:b/>
          <w:sz w:val="24"/>
          <w:szCs w:val="24"/>
        </w:rPr>
      </w:pPr>
    </w:p>
    <w:p w:rsidR="00F72E15" w:rsidRDefault="00F72E15" w:rsidP="00F72E1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F72E15" w:rsidRDefault="00F72E15" w:rsidP="00F72E15">
      <w:pPr>
        <w:pStyle w:val="Nadpis1"/>
        <w:rPr>
          <w:sz w:val="24"/>
        </w:rPr>
      </w:pPr>
      <w:r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F3955">
        <w:rPr>
          <w:sz w:val="24"/>
        </w:rPr>
        <w:t>JUDr. Radek Jurčík</w:t>
      </w:r>
    </w:p>
    <w:p w:rsidR="00F72E15" w:rsidRDefault="00F72E15" w:rsidP="00F72E15">
      <w:pPr>
        <w:spacing w:after="0"/>
      </w:pPr>
      <w:r>
        <w:t xml:space="preserve">Mirovická 19/1027, 182 </w:t>
      </w:r>
      <w:proofErr w:type="gramStart"/>
      <w:r>
        <w:t>00  Praha</w:t>
      </w:r>
      <w:proofErr w:type="gramEnd"/>
      <w:r>
        <w:t xml:space="preserve"> 8</w:t>
      </w:r>
      <w:r>
        <w:tab/>
      </w:r>
      <w:r>
        <w:tab/>
      </w:r>
      <w:r>
        <w:tab/>
      </w:r>
      <w:r w:rsidR="001F3955">
        <w:t>advokátní kancelář</w:t>
      </w:r>
    </w:p>
    <w:p w:rsidR="00F72E15" w:rsidRDefault="00F72E15" w:rsidP="00F72E1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  <w:r w:rsidR="001F3955">
        <w:t>Obilní trh 6</w:t>
      </w:r>
    </w:p>
    <w:p w:rsidR="00F72E15" w:rsidRDefault="00F72E15" w:rsidP="00F72E15">
      <w:pPr>
        <w:spacing w:after="0"/>
      </w:pPr>
      <w:r>
        <w:t xml:space="preserve">DIČ: </w:t>
      </w:r>
      <w:r>
        <w:tab/>
        <w:t xml:space="preserve"> CZ 70872996</w:t>
      </w:r>
      <w:r>
        <w:tab/>
      </w:r>
      <w:r>
        <w:tab/>
      </w:r>
      <w:r>
        <w:tab/>
      </w:r>
      <w:r>
        <w:tab/>
      </w:r>
      <w:r>
        <w:tab/>
      </w:r>
      <w:r w:rsidR="001F3955">
        <w:t xml:space="preserve">602 </w:t>
      </w:r>
      <w:r w:rsidR="00173DA8">
        <w:t xml:space="preserve">00 </w:t>
      </w:r>
      <w:r w:rsidR="001F3955">
        <w:t>Brno</w:t>
      </w:r>
    </w:p>
    <w:p w:rsidR="00F72E15" w:rsidRDefault="00F72E15" w:rsidP="00F72E15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  <w:r w:rsidR="001F3955">
        <w:t>IČ: 71472304</w:t>
      </w:r>
    </w:p>
    <w:p w:rsidR="00F72E15" w:rsidRDefault="00F72E15" w:rsidP="00F72E15">
      <w:pPr>
        <w:spacing w:after="0"/>
      </w:pPr>
    </w:p>
    <w:p w:rsidR="00F72E15" w:rsidRDefault="00F72E15" w:rsidP="00F72E15">
      <w:pPr>
        <w:spacing w:after="0"/>
      </w:pPr>
    </w:p>
    <w:p w:rsidR="00F72E15" w:rsidRDefault="00F72E15" w:rsidP="00F72E15">
      <w:pPr>
        <w:spacing w:after="0"/>
      </w:pPr>
    </w:p>
    <w:p w:rsidR="00F72E15" w:rsidRDefault="00F72E15" w:rsidP="00F72E1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F72E15" w:rsidRDefault="00F72E15" w:rsidP="00F72E1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864E71">
        <w:rPr>
          <w:b/>
          <w:sz w:val="24"/>
        </w:rPr>
        <w:t>1</w:t>
      </w:r>
      <w:r w:rsidR="00D62EA2">
        <w:rPr>
          <w:b/>
          <w:sz w:val="24"/>
        </w:rPr>
        <w:t>87</w:t>
      </w:r>
      <w:r>
        <w:rPr>
          <w:b/>
          <w:sz w:val="24"/>
        </w:rPr>
        <w:t>/201</w:t>
      </w:r>
      <w:r w:rsidR="00D67606">
        <w:rPr>
          <w:b/>
          <w:sz w:val="24"/>
        </w:rPr>
        <w:t>8</w:t>
      </w:r>
      <w:r>
        <w:rPr>
          <w:b/>
          <w:sz w:val="24"/>
        </w:rPr>
        <w:t>/T</w:t>
      </w: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864E71">
      <w:pPr>
        <w:spacing w:after="0"/>
        <w:ind w:left="1410" w:hanging="141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1F3955">
        <w:rPr>
          <w:b/>
          <w:sz w:val="24"/>
        </w:rPr>
        <w:t xml:space="preserve">plné a komplexní administrace výběrového řízení u akce </w:t>
      </w:r>
      <w:r w:rsidR="00864E71">
        <w:rPr>
          <w:b/>
          <w:sz w:val="24"/>
        </w:rPr>
        <w:t>„</w:t>
      </w:r>
      <w:r w:rsidR="00D62EA2">
        <w:rPr>
          <w:b/>
          <w:sz w:val="24"/>
        </w:rPr>
        <w:t>Úklidové služby</w:t>
      </w:r>
      <w:r w:rsidR="00864E71">
        <w:rPr>
          <w:b/>
          <w:sz w:val="24"/>
        </w:rPr>
        <w:t>“</w:t>
      </w:r>
      <w:r w:rsidR="00D62EA2">
        <w:rPr>
          <w:b/>
          <w:sz w:val="24"/>
        </w:rPr>
        <w:t>v Domově pro seniory Kobylisy.</w:t>
      </w:r>
    </w:p>
    <w:p w:rsidR="00F72E15" w:rsidRDefault="00F72E15" w:rsidP="00F72E15">
      <w:pPr>
        <w:spacing w:after="0"/>
        <w:rPr>
          <w:b/>
          <w:sz w:val="24"/>
        </w:rPr>
      </w:pPr>
    </w:p>
    <w:p w:rsidR="00F72E15" w:rsidRPr="00052DE2" w:rsidRDefault="00F72E15" w:rsidP="002C4439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Objednat</w:t>
      </w:r>
      <w:r w:rsidR="001F3955">
        <w:t xml:space="preserve">el tímto objednává u Dodavatele advokátní kancelář JUDr. Radka Jurčíka plnou a komplexní administraci výběrového řízení u akce </w:t>
      </w:r>
      <w:r w:rsidR="00D62EA2">
        <w:t>„Úklidové služby“</w:t>
      </w:r>
      <w:r w:rsidR="001F3955">
        <w:t xml:space="preserve"> </w:t>
      </w:r>
      <w:r>
        <w:t>v</w:t>
      </w:r>
      <w:r w:rsidR="001F3955">
        <w:t> Domově pro seniory Kobylisy</w:t>
      </w:r>
      <w:r>
        <w:t>.</w:t>
      </w:r>
    </w:p>
    <w:p w:rsidR="00F72E15" w:rsidRPr="001C2DD8" w:rsidRDefault="001F3955" w:rsidP="002C4439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>
        <w:t>Předpokládaná hodnota</w:t>
      </w:r>
      <w:r w:rsidR="00852001">
        <w:t xml:space="preserve"> akce </w:t>
      </w:r>
      <w:r w:rsidR="00F72E15" w:rsidRPr="001E61E6">
        <w:t xml:space="preserve">je stanovena na </w:t>
      </w:r>
      <w:r w:rsidR="002D4003">
        <w:t>4.600.000</w:t>
      </w:r>
      <w:r w:rsidR="00E05397">
        <w:t>,- Kč</w:t>
      </w:r>
      <w:r w:rsidR="00F72E15" w:rsidRPr="001E61E6">
        <w:t xml:space="preserve"> bez DPH, </w:t>
      </w:r>
      <w:r>
        <w:t xml:space="preserve">odměna za provedenou administraci činí </w:t>
      </w:r>
      <w:r w:rsidR="002D4003">
        <w:t>75.000</w:t>
      </w:r>
      <w:r w:rsidR="00E05397">
        <w:t>,-</w:t>
      </w:r>
      <w:r>
        <w:t xml:space="preserve"> Kč bez DPH, tj. </w:t>
      </w:r>
      <w:r w:rsidR="002D4003">
        <w:t>90.750</w:t>
      </w:r>
      <w:bookmarkStart w:id="0" w:name="_GoBack"/>
      <w:bookmarkEnd w:id="0"/>
      <w:r w:rsidR="00E05397">
        <w:t>,-</w:t>
      </w:r>
      <w:r>
        <w:t xml:space="preserve"> Kč s DPH.</w:t>
      </w:r>
    </w:p>
    <w:p w:rsidR="00F72E15" w:rsidRPr="001E61E6" w:rsidRDefault="00F72E15" w:rsidP="002C4439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F72E15" w:rsidRDefault="00F72E15" w:rsidP="002C4439">
      <w:pPr>
        <w:spacing w:after="0"/>
        <w:jc w:val="both"/>
        <w:rPr>
          <w:rFonts w:ascii="Calibri" w:hAnsi="Calibri"/>
          <w:b/>
        </w:rPr>
      </w:pPr>
    </w:p>
    <w:p w:rsidR="005F1850" w:rsidRDefault="005F1850" w:rsidP="00F72E15">
      <w:pPr>
        <w:spacing w:after="0"/>
        <w:rPr>
          <w:rFonts w:ascii="Calibri" w:hAnsi="Calibri"/>
          <w:b/>
        </w:rPr>
      </w:pPr>
    </w:p>
    <w:p w:rsidR="005F1850" w:rsidRPr="001E61E6" w:rsidRDefault="005F1850" w:rsidP="00F72E15">
      <w:pPr>
        <w:spacing w:after="0"/>
        <w:rPr>
          <w:rFonts w:ascii="Calibri" w:hAnsi="Calibri"/>
          <w:b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F72E15" w:rsidRPr="00FC6FA6" w:rsidRDefault="00F72E15" w:rsidP="00F72E15">
      <w:pPr>
        <w:spacing w:after="0"/>
        <w:rPr>
          <w:sz w:val="24"/>
        </w:rPr>
      </w:pPr>
      <w:r>
        <w:rPr>
          <w:sz w:val="24"/>
        </w:rPr>
        <w:t>Mgr.</w:t>
      </w:r>
      <w:r w:rsidR="00566D84">
        <w:rPr>
          <w:sz w:val="24"/>
        </w:rPr>
        <w:t xml:space="preserve"> </w:t>
      </w:r>
      <w:r>
        <w:rPr>
          <w:sz w:val="24"/>
        </w:rPr>
        <w:t>Zuzana Steinbauerová</w:t>
      </w:r>
    </w:p>
    <w:p w:rsidR="00F72E15" w:rsidRPr="00160F1E" w:rsidRDefault="00F72E15" w:rsidP="00F72E15">
      <w:pPr>
        <w:spacing w:after="0"/>
        <w:rPr>
          <w:sz w:val="24"/>
        </w:rPr>
      </w:pPr>
      <w:r w:rsidRPr="00160F1E">
        <w:rPr>
          <w:sz w:val="24"/>
        </w:rPr>
        <w:t>Domov pro seniory Kobylisy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471CC">
        <w:rPr>
          <w:sz w:val="24"/>
        </w:rPr>
        <w:tab/>
        <w:t>JUDr. Radek Jurčík</w:t>
      </w:r>
    </w:p>
    <w:p w:rsidR="00F72E15" w:rsidRPr="00160F1E" w:rsidRDefault="00F72E15" w:rsidP="00F72E15">
      <w:pPr>
        <w:spacing w:after="0"/>
        <w:rPr>
          <w:sz w:val="24"/>
        </w:rPr>
      </w:pPr>
      <w:r>
        <w:rPr>
          <w:b/>
          <w:sz w:val="24"/>
        </w:rPr>
        <w:t xml:space="preserve">          </w:t>
      </w:r>
      <w:r w:rsidRPr="00160F1E"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471CC">
        <w:rPr>
          <w:sz w:val="24"/>
        </w:rPr>
        <w:tab/>
      </w:r>
      <w:r>
        <w:rPr>
          <w:sz w:val="24"/>
        </w:rPr>
        <w:t>Dodavatel</w:t>
      </w: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F72E15" w:rsidRDefault="00F72E15" w:rsidP="00F72E15">
      <w:pPr>
        <w:spacing w:after="0"/>
        <w:rPr>
          <w:b/>
          <w:sz w:val="24"/>
        </w:rPr>
      </w:pPr>
    </w:p>
    <w:p w:rsidR="005F1850" w:rsidRDefault="005F1850" w:rsidP="00F72E15">
      <w:pPr>
        <w:spacing w:after="0"/>
        <w:rPr>
          <w:b/>
          <w:sz w:val="24"/>
        </w:rPr>
      </w:pPr>
    </w:p>
    <w:p w:rsidR="00F72E15" w:rsidRPr="00FC6FA6" w:rsidRDefault="00F72E15" w:rsidP="00F72E1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2D4003">
        <w:rPr>
          <w:sz w:val="24"/>
        </w:rPr>
        <w:t>30</w:t>
      </w:r>
      <w:r w:rsidR="00864E71">
        <w:rPr>
          <w:sz w:val="24"/>
        </w:rPr>
        <w:t xml:space="preserve">.5. </w:t>
      </w:r>
      <w:r w:rsidR="00E05397">
        <w:rPr>
          <w:sz w:val="24"/>
        </w:rPr>
        <w:t>2018</w:t>
      </w:r>
    </w:p>
    <w:p w:rsidR="00E50210" w:rsidRDefault="00E50210"/>
    <w:sectPr w:rsidR="00E50210" w:rsidSect="0088742E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23B" w:rsidRDefault="00A4623B">
      <w:pPr>
        <w:spacing w:after="0" w:line="240" w:lineRule="auto"/>
      </w:pPr>
      <w:r>
        <w:separator/>
      </w:r>
    </w:p>
  </w:endnote>
  <w:endnote w:type="continuationSeparator" w:id="0">
    <w:p w:rsidR="00A4623B" w:rsidRDefault="00A46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42E" w:rsidRPr="00D00A6F" w:rsidRDefault="00EC1CBF" w:rsidP="0088742E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3EFE5C" wp14:editId="45B0C811">
              <wp:simplePos x="0" y="0"/>
              <wp:positionH relativeFrom="column">
                <wp:posOffset>248920</wp:posOffset>
              </wp:positionH>
              <wp:positionV relativeFrom="paragraph">
                <wp:posOffset>-45085</wp:posOffset>
              </wp:positionV>
              <wp:extent cx="5400040" cy="0"/>
              <wp:effectExtent l="10795" t="12065" r="8890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A03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Pr="00D00A6F">
      <w:rPr>
        <w:sz w:val="20"/>
        <w:szCs w:val="18"/>
      </w:rPr>
      <w:t>Mirovická 19/1027, 182 00 Praha 8</w:t>
    </w:r>
    <w:r>
      <w:rPr>
        <w:sz w:val="20"/>
        <w:szCs w:val="18"/>
      </w:rPr>
      <w:t xml:space="preserve"> |   </w:t>
    </w:r>
    <w:hyperlink r:id="rId1" w:history="1">
      <w:r w:rsidRPr="004309C4">
        <w:rPr>
          <w:rStyle w:val="Hypertextovodkaz"/>
          <w:noProof/>
          <w:sz w:val="20"/>
          <w:szCs w:val="18"/>
        </w:rPr>
        <w:t>www.ddkobylisy.cz</w:t>
      </w:r>
    </w:hyperlink>
    <w:r>
      <w:rPr>
        <w:noProof/>
        <w:sz w:val="20"/>
        <w:szCs w:val="18"/>
      </w:rPr>
      <w:t xml:space="preserve">   | IČ</w:t>
    </w:r>
    <w:r>
      <w:rPr>
        <w:sz w:val="20"/>
        <w:szCs w:val="18"/>
      </w:rPr>
      <w:t xml:space="preserve">:70872996   </w:t>
    </w:r>
  </w:p>
  <w:p w:rsidR="0088742E" w:rsidRPr="0088742E" w:rsidRDefault="00EC1CBF" w:rsidP="0088742E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|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23B" w:rsidRDefault="00A4623B">
      <w:pPr>
        <w:spacing w:after="0" w:line="240" w:lineRule="auto"/>
      </w:pPr>
      <w:r>
        <w:separator/>
      </w:r>
    </w:p>
  </w:footnote>
  <w:footnote w:type="continuationSeparator" w:id="0">
    <w:p w:rsidR="00A4623B" w:rsidRDefault="00A46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42E" w:rsidRDefault="00EC1CBF" w:rsidP="002A0270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765CDDA8" wp14:editId="63B06C7E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15"/>
    <w:rsid w:val="00002E36"/>
    <w:rsid w:val="00173DA8"/>
    <w:rsid w:val="001F3955"/>
    <w:rsid w:val="002C4439"/>
    <w:rsid w:val="002D4003"/>
    <w:rsid w:val="002F5996"/>
    <w:rsid w:val="003A41D1"/>
    <w:rsid w:val="00407DA3"/>
    <w:rsid w:val="004220FB"/>
    <w:rsid w:val="005641ED"/>
    <w:rsid w:val="00566D84"/>
    <w:rsid w:val="00585FAB"/>
    <w:rsid w:val="005E7FED"/>
    <w:rsid w:val="005F1850"/>
    <w:rsid w:val="00625385"/>
    <w:rsid w:val="006471CC"/>
    <w:rsid w:val="0079067D"/>
    <w:rsid w:val="007B6584"/>
    <w:rsid w:val="0082516B"/>
    <w:rsid w:val="00852001"/>
    <w:rsid w:val="00864E71"/>
    <w:rsid w:val="00A12AF1"/>
    <w:rsid w:val="00A4623B"/>
    <w:rsid w:val="00A647DB"/>
    <w:rsid w:val="00D62EA2"/>
    <w:rsid w:val="00D67606"/>
    <w:rsid w:val="00DB7CCC"/>
    <w:rsid w:val="00E05397"/>
    <w:rsid w:val="00E13B86"/>
    <w:rsid w:val="00E50210"/>
    <w:rsid w:val="00EC1CBF"/>
    <w:rsid w:val="00F7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CB12"/>
  <w15:docId w15:val="{CC3BA9AA-319D-489E-953B-4C2A506E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2E1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2E1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2E1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F7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72E15"/>
    <w:rPr>
      <w:rFonts w:eastAsiaTheme="minorEastAsia"/>
      <w:lang w:eastAsia="cs-CZ"/>
    </w:rPr>
  </w:style>
  <w:style w:type="character" w:styleId="Hypertextovodkaz">
    <w:name w:val="Hyperlink"/>
    <w:rsid w:val="00F72E1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72E15"/>
    <w:pPr>
      <w:ind w:left="720"/>
      <w:contextualSpacing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850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Valinčicová Jana - Domov pro seniory Ďáblice</dc:creator>
  <cp:lastModifiedBy>Jana Šmídová</cp:lastModifiedBy>
  <cp:revision>4</cp:revision>
  <cp:lastPrinted>2018-05-09T09:34:00Z</cp:lastPrinted>
  <dcterms:created xsi:type="dcterms:W3CDTF">2018-05-30T08:27:00Z</dcterms:created>
  <dcterms:modified xsi:type="dcterms:W3CDTF">2018-05-30T08:32:00Z</dcterms:modified>
</cp:coreProperties>
</file>