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FF" w:rsidRDefault="00CC67FF" w:rsidP="00C91535">
      <w:pPr>
        <w:pStyle w:val="Nzev"/>
        <w:rPr>
          <w:szCs w:val="40"/>
        </w:rPr>
      </w:pPr>
    </w:p>
    <w:p w:rsidR="00C91535" w:rsidRPr="00256A2C" w:rsidRDefault="00C91535" w:rsidP="00341F8C">
      <w:pPr>
        <w:pStyle w:val="Nzev"/>
        <w:spacing w:line="240" w:lineRule="atLeast"/>
        <w:rPr>
          <w:szCs w:val="40"/>
          <w:u w:val="single"/>
        </w:rPr>
      </w:pPr>
      <w:proofErr w:type="gramStart"/>
      <w:r w:rsidRPr="00256A2C">
        <w:rPr>
          <w:szCs w:val="40"/>
          <w:u w:val="single"/>
        </w:rPr>
        <w:t>SMLOUV</w:t>
      </w:r>
      <w:r w:rsidR="008B2354">
        <w:rPr>
          <w:szCs w:val="40"/>
          <w:u w:val="single"/>
        </w:rPr>
        <w:t>A</w:t>
      </w:r>
      <w:r w:rsidRPr="00256A2C">
        <w:rPr>
          <w:szCs w:val="40"/>
          <w:u w:val="single"/>
        </w:rPr>
        <w:t xml:space="preserve">  O  DÍLO</w:t>
      </w:r>
      <w:proofErr w:type="gramEnd"/>
    </w:p>
    <w:p w:rsidR="00C91535" w:rsidRPr="005F6119" w:rsidRDefault="00C91535" w:rsidP="00341F8C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2"/>
          <w:szCs w:val="28"/>
        </w:rPr>
      </w:pPr>
    </w:p>
    <w:p w:rsidR="00311BCB" w:rsidRPr="00311BCB" w:rsidRDefault="00311BCB" w:rsidP="00311BC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sz w:val="22"/>
          <w:szCs w:val="22"/>
        </w:rPr>
      </w:pPr>
      <w:r w:rsidRPr="00311BCB">
        <w:rPr>
          <w:b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311BCB">
          <w:rPr>
            <w:b/>
            <w:sz w:val="22"/>
            <w:szCs w:val="22"/>
          </w:rPr>
          <w:t>2586 a</w:t>
        </w:r>
      </w:smartTag>
      <w:r w:rsidRPr="00311BCB">
        <w:rPr>
          <w:b/>
          <w:sz w:val="22"/>
          <w:szCs w:val="22"/>
        </w:rPr>
        <w:t xml:space="preserve"> následujících</w:t>
      </w:r>
    </w:p>
    <w:p w:rsidR="00311BCB" w:rsidRPr="00311BCB" w:rsidRDefault="00311BCB" w:rsidP="00311BCB">
      <w:pPr>
        <w:pStyle w:val="Nadpis1"/>
        <w:shd w:val="clear" w:color="auto" w:fill="FFFFFF"/>
        <w:spacing w:before="0" w:line="240" w:lineRule="atLeas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11BCB">
        <w:rPr>
          <w:rFonts w:ascii="Times New Roman" w:hAnsi="Times New Roman" w:cs="Times New Roman"/>
          <w:b/>
          <w:color w:val="auto"/>
          <w:sz w:val="22"/>
          <w:szCs w:val="22"/>
        </w:rPr>
        <w:t>zákona č. 89/2012 Sb.</w:t>
      </w:r>
      <w:r w:rsidRPr="00311BC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Občanského zákoníku ve znění pozdějších předpisů</w:t>
      </w:r>
    </w:p>
    <w:p w:rsidR="00C91535" w:rsidRPr="00CC67FF" w:rsidRDefault="00C91535" w:rsidP="00341F8C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</w:p>
    <w:p w:rsidR="00C91535" w:rsidRPr="0082663B" w:rsidRDefault="00C91535" w:rsidP="00341F8C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12"/>
          <w:szCs w:val="12"/>
        </w:rPr>
      </w:pPr>
    </w:p>
    <w:p w:rsidR="00C91535" w:rsidRPr="00EE6BA3" w:rsidRDefault="00C91535" w:rsidP="00341F8C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i/>
          <w:iCs/>
          <w:sz w:val="24"/>
          <w:szCs w:val="24"/>
          <w:u w:val="single"/>
        </w:rPr>
      </w:pPr>
      <w:r w:rsidRPr="00EE6BA3">
        <w:rPr>
          <w:b/>
          <w:bCs/>
          <w:i/>
          <w:iCs/>
          <w:sz w:val="24"/>
          <w:szCs w:val="24"/>
          <w:u w:val="single"/>
        </w:rPr>
        <w:t xml:space="preserve">na </w:t>
      </w:r>
      <w:r w:rsidR="00D1111E">
        <w:rPr>
          <w:b/>
          <w:bCs/>
          <w:i/>
          <w:iCs/>
          <w:sz w:val="24"/>
          <w:szCs w:val="24"/>
          <w:u w:val="single"/>
        </w:rPr>
        <w:t>opravu plastové stěny a příslušenství</w:t>
      </w:r>
      <w:r w:rsidRPr="00EE6BA3">
        <w:rPr>
          <w:b/>
          <w:bCs/>
          <w:i/>
          <w:iCs/>
          <w:sz w:val="24"/>
          <w:szCs w:val="24"/>
          <w:u w:val="single"/>
        </w:rPr>
        <w:t xml:space="preserve"> </w:t>
      </w:r>
    </w:p>
    <w:p w:rsidR="00CC67FF" w:rsidRDefault="00CC67FF" w:rsidP="00341F8C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i/>
          <w:iCs/>
          <w:sz w:val="24"/>
          <w:szCs w:val="24"/>
        </w:rPr>
      </w:pPr>
    </w:p>
    <w:p w:rsidR="00CC67FF" w:rsidRDefault="00CC67FF" w:rsidP="00341F8C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i/>
          <w:iCs/>
          <w:sz w:val="24"/>
          <w:szCs w:val="24"/>
        </w:rPr>
      </w:pPr>
    </w:p>
    <w:p w:rsidR="00CC67FF" w:rsidRPr="00256A2C" w:rsidRDefault="00CC67FF" w:rsidP="00341F8C">
      <w:pPr>
        <w:spacing w:line="240" w:lineRule="atLeast"/>
        <w:rPr>
          <w:b/>
          <w:sz w:val="22"/>
          <w:szCs w:val="22"/>
        </w:rPr>
      </w:pPr>
    </w:p>
    <w:p w:rsidR="00B6313F" w:rsidRPr="00256A2C" w:rsidRDefault="00B6313F" w:rsidP="00341F8C">
      <w:pPr>
        <w:spacing w:line="240" w:lineRule="atLeast"/>
        <w:ind w:hanging="4950"/>
        <w:rPr>
          <w:b/>
          <w:sz w:val="22"/>
          <w:szCs w:val="22"/>
        </w:rPr>
      </w:pPr>
      <w:r w:rsidRPr="00256A2C">
        <w:rPr>
          <w:b/>
          <w:sz w:val="22"/>
          <w:szCs w:val="22"/>
          <w:u w:val="single"/>
        </w:rPr>
        <w:t>Zadavatel</w:t>
      </w:r>
      <w:r w:rsidR="00256A2C" w:rsidRPr="00256A2C">
        <w:rPr>
          <w:b/>
          <w:sz w:val="22"/>
          <w:szCs w:val="22"/>
        </w:rPr>
        <w:tab/>
      </w:r>
      <w:r w:rsidR="00353617">
        <w:rPr>
          <w:b/>
          <w:sz w:val="22"/>
          <w:szCs w:val="22"/>
          <w:u w:val="single"/>
        </w:rPr>
        <w:t>Objedna</w:t>
      </w:r>
      <w:r w:rsidR="00604066">
        <w:rPr>
          <w:b/>
          <w:sz w:val="22"/>
          <w:szCs w:val="22"/>
          <w:u w:val="single"/>
        </w:rPr>
        <w:t>tel</w:t>
      </w:r>
      <w:r w:rsidR="00604066">
        <w:rPr>
          <w:b/>
          <w:sz w:val="22"/>
          <w:szCs w:val="22"/>
        </w:rPr>
        <w:tab/>
      </w:r>
      <w:r w:rsidR="00604066">
        <w:rPr>
          <w:b/>
          <w:sz w:val="22"/>
          <w:szCs w:val="22"/>
        </w:rPr>
        <w:tab/>
      </w:r>
      <w:r w:rsidR="00604066">
        <w:rPr>
          <w:b/>
          <w:sz w:val="22"/>
          <w:szCs w:val="22"/>
        </w:rPr>
        <w:tab/>
      </w:r>
      <w:r w:rsidR="00604066">
        <w:rPr>
          <w:b/>
          <w:sz w:val="22"/>
          <w:szCs w:val="22"/>
        </w:rPr>
        <w:tab/>
      </w:r>
      <w:r w:rsidR="00604066">
        <w:rPr>
          <w:b/>
          <w:sz w:val="22"/>
          <w:szCs w:val="22"/>
        </w:rPr>
        <w:tab/>
      </w:r>
      <w:r w:rsidR="00604066">
        <w:rPr>
          <w:b/>
          <w:sz w:val="22"/>
          <w:szCs w:val="22"/>
        </w:rPr>
        <w:tab/>
      </w:r>
      <w:r w:rsidRPr="00256A2C">
        <w:rPr>
          <w:sz w:val="22"/>
          <w:szCs w:val="22"/>
        </w:rPr>
        <w:t>Centrum pobytových a terénních sociálních služeb</w:t>
      </w:r>
      <w:r w:rsidR="00E33568">
        <w:rPr>
          <w:sz w:val="22"/>
          <w:szCs w:val="22"/>
        </w:rPr>
        <w:t xml:space="preserve"> </w:t>
      </w:r>
      <w:r w:rsidR="00256A2C" w:rsidRPr="00256A2C">
        <w:rPr>
          <w:sz w:val="22"/>
          <w:szCs w:val="22"/>
        </w:rPr>
        <w:t>Zbůch</w:t>
      </w:r>
      <w:r w:rsidRPr="00256A2C">
        <w:rPr>
          <w:sz w:val="22"/>
          <w:szCs w:val="22"/>
        </w:rPr>
        <w:t xml:space="preserve"> </w:t>
      </w:r>
      <w:r w:rsidR="00256A2C" w:rsidRPr="00256A2C">
        <w:rPr>
          <w:sz w:val="22"/>
          <w:szCs w:val="22"/>
        </w:rPr>
        <w:t xml:space="preserve">              </w:t>
      </w:r>
    </w:p>
    <w:p w:rsidR="00B6313F" w:rsidRPr="00256A2C" w:rsidRDefault="00353617" w:rsidP="00341F8C">
      <w:pPr>
        <w:spacing w:line="240" w:lineRule="atLeast"/>
        <w:rPr>
          <w:rStyle w:val="FontStyle61"/>
          <w:rFonts w:ascii="Times New Roman" w:hAnsi="Times New Roman" w:cs="Times New Roman"/>
          <w:b/>
          <w:sz w:val="22"/>
          <w:szCs w:val="22"/>
        </w:rPr>
      </w:pPr>
      <w:r>
        <w:rPr>
          <w:b/>
          <w:sz w:val="22"/>
          <w:szCs w:val="22"/>
        </w:rPr>
        <w:t>Sídlo objednatele</w:t>
      </w:r>
      <w:r w:rsidR="00604066">
        <w:rPr>
          <w:b/>
          <w:sz w:val="22"/>
          <w:szCs w:val="22"/>
        </w:rPr>
        <w:tab/>
      </w:r>
      <w:r w:rsidR="00604066">
        <w:rPr>
          <w:b/>
          <w:sz w:val="22"/>
          <w:szCs w:val="22"/>
        </w:rPr>
        <w:tab/>
      </w:r>
      <w:r w:rsidR="00604066">
        <w:rPr>
          <w:b/>
          <w:sz w:val="22"/>
          <w:szCs w:val="22"/>
        </w:rPr>
        <w:tab/>
      </w:r>
      <w:r w:rsidR="00604066">
        <w:rPr>
          <w:b/>
          <w:sz w:val="22"/>
          <w:szCs w:val="22"/>
        </w:rPr>
        <w:tab/>
      </w:r>
      <w:r w:rsidR="00604066">
        <w:rPr>
          <w:b/>
          <w:sz w:val="22"/>
          <w:szCs w:val="22"/>
        </w:rPr>
        <w:tab/>
      </w:r>
      <w:r w:rsidR="00B6313F" w:rsidRPr="00256A2C">
        <w:rPr>
          <w:sz w:val="22"/>
          <w:szCs w:val="22"/>
        </w:rPr>
        <w:t>V Sídlišti 347, 330 22 Zbůch</w:t>
      </w:r>
    </w:p>
    <w:p w:rsidR="00B6313F" w:rsidRPr="00256A2C" w:rsidRDefault="00604066" w:rsidP="00341F8C">
      <w:pPr>
        <w:spacing w:line="240" w:lineRule="atLeast"/>
        <w:rPr>
          <w:rStyle w:val="FontStyle61"/>
          <w:rFonts w:ascii="Times New Roman" w:hAnsi="Times New Roman" w:cs="Times New Roman"/>
          <w:b/>
          <w:sz w:val="22"/>
          <w:szCs w:val="22"/>
        </w:rPr>
      </w:pPr>
      <w:r>
        <w:rPr>
          <w:rStyle w:val="FontStyle61"/>
          <w:rFonts w:ascii="Times New Roman" w:hAnsi="Times New Roman" w:cs="Times New Roman"/>
          <w:b/>
          <w:sz w:val="22"/>
          <w:szCs w:val="22"/>
        </w:rPr>
        <w:t>Právní forma</w:t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="00B6313F" w:rsidRPr="00256A2C">
        <w:rPr>
          <w:color w:val="000000"/>
          <w:sz w:val="22"/>
          <w:szCs w:val="22"/>
          <w:shd w:val="clear" w:color="auto" w:fill="FFFFFF"/>
        </w:rPr>
        <w:t>Státní příspěvková organizace</w:t>
      </w:r>
      <w:r w:rsidR="00B6313F" w:rsidRPr="00256A2C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B6313F"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="00B6313F"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="00B6313F" w:rsidRPr="00256A2C">
        <w:rPr>
          <w:rStyle w:val="FontStyle61"/>
          <w:rFonts w:ascii="Times New Roman" w:hAnsi="Times New Roman" w:cs="Times New Roman"/>
          <w:sz w:val="22"/>
          <w:szCs w:val="22"/>
        </w:rPr>
        <w:tab/>
        <w:t xml:space="preserve">          </w:t>
      </w:r>
    </w:p>
    <w:p w:rsidR="00B6313F" w:rsidRPr="00256A2C" w:rsidRDefault="00604066" w:rsidP="00341F8C">
      <w:pPr>
        <w:spacing w:line="240" w:lineRule="atLeast"/>
        <w:rPr>
          <w:b/>
          <w:sz w:val="22"/>
          <w:szCs w:val="22"/>
        </w:rPr>
      </w:pPr>
      <w:r>
        <w:rPr>
          <w:rStyle w:val="FontStyle61"/>
          <w:rFonts w:ascii="Times New Roman" w:hAnsi="Times New Roman" w:cs="Times New Roman"/>
          <w:b/>
          <w:sz w:val="22"/>
          <w:szCs w:val="22"/>
        </w:rPr>
        <w:t>IČO/DIČ</w:t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="00B6313F" w:rsidRPr="00256A2C">
        <w:rPr>
          <w:rStyle w:val="FontStyle61"/>
          <w:rFonts w:ascii="Times New Roman" w:hAnsi="Times New Roman" w:cs="Times New Roman"/>
          <w:sz w:val="22"/>
          <w:szCs w:val="22"/>
        </w:rPr>
        <w:t xml:space="preserve">00411949/CZ 00411949   </w:t>
      </w:r>
    </w:p>
    <w:p w:rsidR="00B6313F" w:rsidRPr="00256A2C" w:rsidRDefault="00B6313F" w:rsidP="00341F8C">
      <w:pPr>
        <w:pStyle w:val="Zpat"/>
        <w:tabs>
          <w:tab w:val="left" w:pos="5103"/>
          <w:tab w:val="left" w:leader="dot" w:pos="9922"/>
        </w:tabs>
        <w:spacing w:line="240" w:lineRule="atLeast"/>
        <w:rPr>
          <w:sz w:val="22"/>
          <w:szCs w:val="22"/>
        </w:rPr>
      </w:pPr>
      <w:r w:rsidRPr="00256A2C">
        <w:rPr>
          <w:b/>
          <w:sz w:val="22"/>
          <w:szCs w:val="22"/>
        </w:rPr>
        <w:t>Oprávněná osoba k je</w:t>
      </w:r>
      <w:r w:rsidR="00472FAD" w:rsidRPr="00256A2C">
        <w:rPr>
          <w:b/>
          <w:sz w:val="22"/>
          <w:szCs w:val="22"/>
        </w:rPr>
        <w:t xml:space="preserve">dnání ve věcech smluvních </w:t>
      </w:r>
      <w:r w:rsidR="00256A2C">
        <w:rPr>
          <w:b/>
          <w:sz w:val="22"/>
          <w:szCs w:val="22"/>
        </w:rPr>
        <w:t xml:space="preserve">       </w:t>
      </w:r>
      <w:r w:rsidRPr="00256A2C">
        <w:rPr>
          <w:sz w:val="22"/>
          <w:szCs w:val="22"/>
        </w:rPr>
        <w:t xml:space="preserve">Ing. Jaroslav Němec, pověřený zastupováním funkce  </w:t>
      </w:r>
    </w:p>
    <w:p w:rsidR="00B6313F" w:rsidRPr="00256A2C" w:rsidRDefault="00B6313F" w:rsidP="00341F8C">
      <w:pPr>
        <w:spacing w:line="240" w:lineRule="atLeast"/>
        <w:rPr>
          <w:sz w:val="22"/>
          <w:szCs w:val="22"/>
        </w:rPr>
      </w:pPr>
      <w:r w:rsidRPr="00256A2C">
        <w:rPr>
          <w:sz w:val="22"/>
          <w:szCs w:val="22"/>
        </w:rPr>
        <w:t xml:space="preserve">                                                            </w:t>
      </w:r>
      <w:r w:rsidR="00472FAD" w:rsidRPr="00256A2C">
        <w:rPr>
          <w:sz w:val="22"/>
          <w:szCs w:val="22"/>
        </w:rPr>
        <w:t xml:space="preserve">                          </w:t>
      </w:r>
      <w:r w:rsidR="00604066">
        <w:rPr>
          <w:sz w:val="22"/>
          <w:szCs w:val="22"/>
        </w:rPr>
        <w:t xml:space="preserve">    </w:t>
      </w:r>
      <w:r w:rsidR="00472FAD" w:rsidRPr="00256A2C">
        <w:rPr>
          <w:sz w:val="22"/>
          <w:szCs w:val="22"/>
        </w:rPr>
        <w:t xml:space="preserve"> </w:t>
      </w:r>
      <w:r w:rsidRPr="00256A2C">
        <w:rPr>
          <w:sz w:val="22"/>
          <w:szCs w:val="22"/>
        </w:rPr>
        <w:t>ředitele organizace</w:t>
      </w:r>
    </w:p>
    <w:p w:rsidR="00B6313F" w:rsidRPr="00256A2C" w:rsidRDefault="00604066" w:rsidP="00341F8C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Kontaktní osoba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D1111E">
        <w:rPr>
          <w:sz w:val="22"/>
          <w:szCs w:val="22"/>
        </w:rPr>
        <w:t>Ing. Josef Fiala</w:t>
      </w:r>
    </w:p>
    <w:p w:rsidR="00B6313F" w:rsidRPr="00256A2C" w:rsidRDefault="00341F8C" w:rsidP="00341F8C">
      <w:pPr>
        <w:spacing w:line="240" w:lineRule="atLeast"/>
        <w:ind w:hanging="708"/>
        <w:rPr>
          <w:rStyle w:val="FontStyle61"/>
          <w:rFonts w:ascii="Times New Roman" w:hAnsi="Times New Roman" w:cs="Times New Roman"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B6313F" w:rsidRPr="00256A2C">
        <w:rPr>
          <w:b/>
          <w:sz w:val="22"/>
          <w:szCs w:val="22"/>
        </w:rPr>
        <w:t>Telefon</w:t>
      </w:r>
      <w:r w:rsidR="00B6313F" w:rsidRPr="00256A2C">
        <w:rPr>
          <w:sz w:val="22"/>
          <w:szCs w:val="22"/>
        </w:rPr>
        <w:t xml:space="preserve"> </w:t>
      </w:r>
      <w:r w:rsidR="00B6313F" w:rsidRPr="00256A2C">
        <w:rPr>
          <w:sz w:val="22"/>
          <w:szCs w:val="22"/>
        </w:rPr>
        <w:tab/>
      </w:r>
      <w:r w:rsidR="00B6313F" w:rsidRPr="00256A2C">
        <w:rPr>
          <w:sz w:val="22"/>
          <w:szCs w:val="22"/>
        </w:rPr>
        <w:tab/>
      </w:r>
      <w:r w:rsidR="00B6313F" w:rsidRPr="00256A2C">
        <w:rPr>
          <w:sz w:val="22"/>
          <w:szCs w:val="22"/>
        </w:rPr>
        <w:tab/>
      </w:r>
      <w:r w:rsidR="00B6313F" w:rsidRPr="00256A2C">
        <w:rPr>
          <w:sz w:val="22"/>
          <w:szCs w:val="22"/>
        </w:rPr>
        <w:tab/>
      </w:r>
      <w:r w:rsidR="00B6313F" w:rsidRPr="00256A2C">
        <w:rPr>
          <w:sz w:val="22"/>
          <w:szCs w:val="22"/>
        </w:rPr>
        <w:tab/>
      </w:r>
      <w:r w:rsidR="00B6313F" w:rsidRPr="00256A2C">
        <w:rPr>
          <w:sz w:val="22"/>
          <w:szCs w:val="22"/>
        </w:rPr>
        <w:tab/>
      </w:r>
      <w:r w:rsidR="00604066">
        <w:rPr>
          <w:sz w:val="22"/>
          <w:szCs w:val="22"/>
        </w:rPr>
        <w:t xml:space="preserve"> </w:t>
      </w:r>
      <w:r w:rsidR="00AE76D1">
        <w:rPr>
          <w:sz w:val="22"/>
          <w:szCs w:val="22"/>
        </w:rPr>
        <w:t>…………</w:t>
      </w:r>
      <w:r w:rsidR="00B6313F" w:rsidRPr="00256A2C">
        <w:rPr>
          <w:sz w:val="22"/>
          <w:szCs w:val="22"/>
        </w:rPr>
        <w:t xml:space="preserve">         </w:t>
      </w:r>
    </w:p>
    <w:p w:rsidR="00B6313F" w:rsidRPr="00256A2C" w:rsidRDefault="00604066" w:rsidP="00341F8C">
      <w:pPr>
        <w:spacing w:line="240" w:lineRule="atLeast"/>
        <w:rPr>
          <w:b/>
          <w:sz w:val="22"/>
          <w:szCs w:val="22"/>
        </w:rPr>
      </w:pPr>
      <w:r>
        <w:rPr>
          <w:rStyle w:val="FontStyle61"/>
          <w:rFonts w:ascii="Times New Roman" w:hAnsi="Times New Roman" w:cs="Times New Roman"/>
          <w:b/>
          <w:sz w:val="22"/>
          <w:szCs w:val="22"/>
        </w:rPr>
        <w:t>E-mail</w:t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61"/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="00AE76D1">
        <w:rPr>
          <w:sz w:val="22"/>
          <w:szCs w:val="22"/>
        </w:rPr>
        <w:t>……………</w:t>
      </w:r>
    </w:p>
    <w:p w:rsidR="00B6313F" w:rsidRPr="00256A2C" w:rsidRDefault="00B6313F" w:rsidP="00341F8C">
      <w:pPr>
        <w:widowControl w:val="0"/>
        <w:spacing w:line="240" w:lineRule="atLeast"/>
        <w:rPr>
          <w:b/>
          <w:iCs/>
          <w:sz w:val="22"/>
          <w:szCs w:val="22"/>
        </w:rPr>
      </w:pPr>
    </w:p>
    <w:p w:rsidR="00B6313F" w:rsidRPr="00256A2C" w:rsidRDefault="00B6313F" w:rsidP="00341F8C">
      <w:pPr>
        <w:widowControl w:val="0"/>
        <w:spacing w:line="240" w:lineRule="atLeast"/>
        <w:rPr>
          <w:b/>
          <w:iCs/>
          <w:sz w:val="22"/>
          <w:szCs w:val="22"/>
        </w:rPr>
      </w:pPr>
    </w:p>
    <w:p w:rsidR="00B6313F" w:rsidRPr="00256A2C" w:rsidRDefault="00B6313F" w:rsidP="00341F8C">
      <w:pPr>
        <w:widowControl w:val="0"/>
        <w:spacing w:line="240" w:lineRule="atLeast"/>
        <w:rPr>
          <w:b/>
          <w:iCs/>
          <w:sz w:val="22"/>
          <w:szCs w:val="22"/>
        </w:rPr>
      </w:pPr>
    </w:p>
    <w:p w:rsidR="00B6313F" w:rsidRPr="00256A2C" w:rsidRDefault="004612CE" w:rsidP="00341F8C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Zh</w:t>
      </w:r>
      <w:r w:rsidR="00604066">
        <w:rPr>
          <w:b/>
          <w:sz w:val="22"/>
          <w:szCs w:val="22"/>
          <w:u w:val="single"/>
        </w:rPr>
        <w:t>otovitel</w:t>
      </w:r>
      <w:r w:rsidR="00B6313F" w:rsidRPr="00256A2C">
        <w:rPr>
          <w:b/>
          <w:sz w:val="22"/>
          <w:szCs w:val="22"/>
        </w:rPr>
        <w:tab/>
      </w:r>
      <w:r w:rsidR="00D1111E">
        <w:rPr>
          <w:b/>
          <w:sz w:val="22"/>
          <w:szCs w:val="22"/>
        </w:rPr>
        <w:tab/>
      </w:r>
      <w:r w:rsidR="00D1111E">
        <w:rPr>
          <w:b/>
          <w:sz w:val="22"/>
          <w:szCs w:val="22"/>
        </w:rPr>
        <w:tab/>
      </w:r>
      <w:r w:rsidR="00D1111E">
        <w:rPr>
          <w:b/>
          <w:sz w:val="22"/>
          <w:szCs w:val="22"/>
        </w:rPr>
        <w:tab/>
      </w:r>
      <w:r w:rsidR="00D1111E">
        <w:rPr>
          <w:b/>
          <w:sz w:val="22"/>
          <w:szCs w:val="22"/>
        </w:rPr>
        <w:tab/>
      </w:r>
      <w:r w:rsidR="00D1111E">
        <w:rPr>
          <w:b/>
          <w:sz w:val="22"/>
          <w:szCs w:val="22"/>
        </w:rPr>
        <w:tab/>
      </w:r>
      <w:r w:rsidR="00D1111E" w:rsidRPr="00D1111E">
        <w:rPr>
          <w:sz w:val="22"/>
          <w:szCs w:val="22"/>
        </w:rPr>
        <w:t>Sklenář</w:t>
      </w:r>
      <w:r w:rsidR="00D1111E">
        <w:rPr>
          <w:sz w:val="22"/>
          <w:szCs w:val="22"/>
        </w:rPr>
        <w:t xml:space="preserve"> -</w:t>
      </w:r>
      <w:r w:rsidR="00D1111E" w:rsidRPr="00D1111E">
        <w:rPr>
          <w:sz w:val="22"/>
          <w:szCs w:val="22"/>
        </w:rPr>
        <w:t xml:space="preserve"> servis oken s.r.o.</w:t>
      </w:r>
      <w:r w:rsidR="00B6313F" w:rsidRPr="00256A2C">
        <w:rPr>
          <w:b/>
          <w:sz w:val="22"/>
          <w:szCs w:val="22"/>
        </w:rPr>
        <w:tab/>
      </w:r>
      <w:r w:rsidR="00B6313F" w:rsidRPr="00256A2C">
        <w:rPr>
          <w:b/>
          <w:sz w:val="22"/>
          <w:szCs w:val="22"/>
        </w:rPr>
        <w:tab/>
      </w:r>
      <w:r w:rsidR="00B6313F" w:rsidRPr="00256A2C">
        <w:rPr>
          <w:b/>
          <w:sz w:val="22"/>
          <w:szCs w:val="22"/>
        </w:rPr>
        <w:tab/>
      </w:r>
      <w:r w:rsidR="00B6313F" w:rsidRPr="00256A2C">
        <w:rPr>
          <w:b/>
          <w:sz w:val="22"/>
          <w:szCs w:val="22"/>
        </w:rPr>
        <w:tab/>
      </w:r>
      <w:r w:rsidR="00472FAD" w:rsidRPr="00256A2C">
        <w:rPr>
          <w:b/>
          <w:sz w:val="22"/>
          <w:szCs w:val="22"/>
        </w:rPr>
        <w:t xml:space="preserve"> </w:t>
      </w:r>
    </w:p>
    <w:p w:rsidR="00B6313F" w:rsidRPr="00D1111E" w:rsidRDefault="00604066" w:rsidP="00341F8C">
      <w:pPr>
        <w:spacing w:line="240" w:lineRule="atLeast"/>
        <w:rPr>
          <w:rStyle w:val="FontStyle61"/>
          <w:rFonts w:ascii="Times New Roman" w:hAnsi="Times New Roman" w:cs="Times New Roman"/>
          <w:sz w:val="22"/>
          <w:szCs w:val="22"/>
        </w:rPr>
      </w:pPr>
      <w:r>
        <w:rPr>
          <w:b/>
          <w:sz w:val="22"/>
          <w:szCs w:val="22"/>
        </w:rPr>
        <w:t>Sídlo zhotovitele</w:t>
      </w:r>
      <w:r w:rsidR="00D1111E">
        <w:rPr>
          <w:b/>
          <w:sz w:val="22"/>
          <w:szCs w:val="22"/>
        </w:rPr>
        <w:tab/>
      </w:r>
      <w:r w:rsidR="00D1111E">
        <w:rPr>
          <w:b/>
          <w:sz w:val="22"/>
          <w:szCs w:val="22"/>
        </w:rPr>
        <w:tab/>
      </w:r>
      <w:r w:rsidR="00D1111E">
        <w:rPr>
          <w:b/>
          <w:sz w:val="22"/>
          <w:szCs w:val="22"/>
        </w:rPr>
        <w:tab/>
      </w:r>
      <w:r w:rsidR="00D1111E">
        <w:rPr>
          <w:b/>
          <w:sz w:val="22"/>
          <w:szCs w:val="22"/>
        </w:rPr>
        <w:tab/>
      </w:r>
      <w:r w:rsidR="00D1111E">
        <w:rPr>
          <w:b/>
          <w:sz w:val="22"/>
          <w:szCs w:val="22"/>
        </w:rPr>
        <w:tab/>
      </w:r>
      <w:r w:rsidR="00D1111E">
        <w:rPr>
          <w:sz w:val="22"/>
          <w:szCs w:val="22"/>
        </w:rPr>
        <w:t>Malická 10, 301 64 Plzeň</w:t>
      </w:r>
    </w:p>
    <w:p w:rsidR="00B6313F" w:rsidRPr="00256A2C" w:rsidRDefault="00B6313F" w:rsidP="00341F8C">
      <w:pPr>
        <w:spacing w:line="240" w:lineRule="atLeast"/>
        <w:rPr>
          <w:rStyle w:val="FontStyle61"/>
          <w:rFonts w:ascii="Times New Roman" w:hAnsi="Times New Roman" w:cs="Times New Roman"/>
          <w:b/>
          <w:sz w:val="22"/>
          <w:szCs w:val="22"/>
        </w:rPr>
      </w:pP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>Právní forma</w:t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="00D1111E" w:rsidRPr="00D1111E">
        <w:rPr>
          <w:rStyle w:val="FontStyle61"/>
          <w:rFonts w:ascii="Times New Roman" w:hAnsi="Times New Roman" w:cs="Times New Roman"/>
          <w:sz w:val="22"/>
          <w:szCs w:val="22"/>
        </w:rPr>
        <w:t>společnost s ručením omezeným</w:t>
      </w:r>
      <w:r w:rsidR="00472FAD"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 xml:space="preserve"> </w:t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sz w:val="22"/>
          <w:szCs w:val="22"/>
        </w:rPr>
        <w:tab/>
        <w:t xml:space="preserve">          </w:t>
      </w:r>
    </w:p>
    <w:p w:rsidR="00B6313F" w:rsidRPr="00D1111E" w:rsidRDefault="00604066" w:rsidP="00341F8C">
      <w:pPr>
        <w:spacing w:line="240" w:lineRule="atLeast"/>
        <w:rPr>
          <w:sz w:val="22"/>
          <w:szCs w:val="22"/>
        </w:rPr>
      </w:pPr>
      <w:r>
        <w:rPr>
          <w:rStyle w:val="FontStyle61"/>
          <w:rFonts w:ascii="Times New Roman" w:hAnsi="Times New Roman" w:cs="Times New Roman"/>
          <w:b/>
          <w:sz w:val="22"/>
          <w:szCs w:val="22"/>
        </w:rPr>
        <w:t>IČO/DIČ</w:t>
      </w:r>
      <w:r w:rsidR="00D1111E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="00D1111E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="00D1111E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="00D1111E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="00D1111E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="00D1111E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="00D1111E">
        <w:rPr>
          <w:rStyle w:val="FontStyle61"/>
          <w:rFonts w:ascii="Times New Roman" w:hAnsi="Times New Roman" w:cs="Times New Roman"/>
          <w:sz w:val="22"/>
          <w:szCs w:val="22"/>
        </w:rPr>
        <w:t>29098581/CZ29098581</w:t>
      </w:r>
    </w:p>
    <w:p w:rsidR="00604066" w:rsidRDefault="00B6313F" w:rsidP="00341F8C">
      <w:pPr>
        <w:pStyle w:val="Zpat"/>
        <w:tabs>
          <w:tab w:val="left" w:pos="5103"/>
          <w:tab w:val="left" w:leader="dot" w:pos="9922"/>
        </w:tabs>
        <w:spacing w:line="240" w:lineRule="atLeast"/>
        <w:rPr>
          <w:b/>
          <w:sz w:val="22"/>
          <w:szCs w:val="22"/>
        </w:rPr>
      </w:pPr>
      <w:r w:rsidRPr="00256A2C">
        <w:rPr>
          <w:b/>
          <w:sz w:val="22"/>
          <w:szCs w:val="22"/>
        </w:rPr>
        <w:t>Oprávněná osoba k je</w:t>
      </w:r>
      <w:r w:rsidR="00472FAD" w:rsidRPr="00256A2C">
        <w:rPr>
          <w:b/>
          <w:sz w:val="22"/>
          <w:szCs w:val="22"/>
        </w:rPr>
        <w:t xml:space="preserve">dnání ve věcech </w:t>
      </w:r>
      <w:proofErr w:type="gramStart"/>
      <w:r w:rsidR="00472FAD" w:rsidRPr="00256A2C">
        <w:rPr>
          <w:b/>
          <w:sz w:val="22"/>
          <w:szCs w:val="22"/>
        </w:rPr>
        <w:t>smluvních</w:t>
      </w:r>
      <w:r w:rsidR="003375E8">
        <w:rPr>
          <w:b/>
          <w:sz w:val="22"/>
          <w:szCs w:val="22"/>
        </w:rPr>
        <w:t xml:space="preserve">       </w:t>
      </w:r>
      <w:r w:rsidR="003375E8" w:rsidRPr="003375E8">
        <w:rPr>
          <w:sz w:val="22"/>
          <w:szCs w:val="22"/>
        </w:rPr>
        <w:t>Martin</w:t>
      </w:r>
      <w:proofErr w:type="gramEnd"/>
      <w:r w:rsidR="003375E8" w:rsidRPr="003375E8">
        <w:rPr>
          <w:sz w:val="22"/>
          <w:szCs w:val="22"/>
        </w:rPr>
        <w:t xml:space="preserve"> Sklenář</w:t>
      </w:r>
      <w:r w:rsidR="003375E8">
        <w:rPr>
          <w:sz w:val="22"/>
          <w:szCs w:val="22"/>
        </w:rPr>
        <w:t>, jednatel</w:t>
      </w:r>
      <w:r w:rsidR="00472FAD" w:rsidRPr="00256A2C">
        <w:rPr>
          <w:b/>
          <w:sz w:val="22"/>
          <w:szCs w:val="22"/>
        </w:rPr>
        <w:t xml:space="preserve"> </w:t>
      </w:r>
      <w:r w:rsidR="00256A2C">
        <w:rPr>
          <w:b/>
          <w:sz w:val="22"/>
          <w:szCs w:val="22"/>
        </w:rPr>
        <w:t xml:space="preserve"> </w:t>
      </w:r>
      <w:r w:rsidR="00D1111E">
        <w:rPr>
          <w:b/>
          <w:sz w:val="22"/>
          <w:szCs w:val="22"/>
        </w:rPr>
        <w:tab/>
      </w:r>
    </w:p>
    <w:p w:rsidR="00B6313F" w:rsidRPr="003375E8" w:rsidRDefault="00604066" w:rsidP="00341F8C">
      <w:pPr>
        <w:spacing w:line="240" w:lineRule="atLeast"/>
        <w:rPr>
          <w:sz w:val="22"/>
          <w:szCs w:val="22"/>
        </w:rPr>
      </w:pPr>
      <w:r>
        <w:rPr>
          <w:b/>
          <w:sz w:val="22"/>
          <w:szCs w:val="22"/>
        </w:rPr>
        <w:t xml:space="preserve">Kontaktní osoba </w:t>
      </w:r>
      <w:r w:rsidR="003375E8">
        <w:rPr>
          <w:b/>
          <w:sz w:val="22"/>
          <w:szCs w:val="22"/>
        </w:rPr>
        <w:tab/>
      </w:r>
      <w:r w:rsidR="003375E8">
        <w:rPr>
          <w:b/>
          <w:sz w:val="22"/>
          <w:szCs w:val="22"/>
        </w:rPr>
        <w:tab/>
      </w:r>
      <w:r w:rsidR="003375E8">
        <w:rPr>
          <w:b/>
          <w:sz w:val="22"/>
          <w:szCs w:val="22"/>
        </w:rPr>
        <w:tab/>
      </w:r>
      <w:r w:rsidR="003375E8">
        <w:rPr>
          <w:b/>
          <w:sz w:val="22"/>
          <w:szCs w:val="22"/>
        </w:rPr>
        <w:tab/>
      </w:r>
      <w:r w:rsidR="003375E8">
        <w:rPr>
          <w:b/>
          <w:sz w:val="22"/>
          <w:szCs w:val="22"/>
        </w:rPr>
        <w:tab/>
      </w:r>
      <w:r w:rsidR="003375E8" w:rsidRPr="003375E8">
        <w:rPr>
          <w:sz w:val="22"/>
          <w:szCs w:val="22"/>
        </w:rPr>
        <w:t>Libor Houba</w:t>
      </w:r>
    </w:p>
    <w:p w:rsidR="00B6313F" w:rsidRPr="00256A2C" w:rsidRDefault="00341F8C" w:rsidP="00341F8C">
      <w:pPr>
        <w:spacing w:line="240" w:lineRule="atLeast"/>
        <w:ind w:hanging="708"/>
        <w:rPr>
          <w:rStyle w:val="FontStyle61"/>
          <w:rFonts w:ascii="Times New Roman" w:hAnsi="Times New Roman" w:cs="Times New Roman"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B6313F" w:rsidRPr="00256A2C">
        <w:rPr>
          <w:b/>
          <w:sz w:val="22"/>
          <w:szCs w:val="22"/>
        </w:rPr>
        <w:t>Telefon</w:t>
      </w:r>
      <w:r w:rsidR="00B6313F" w:rsidRPr="00256A2C">
        <w:rPr>
          <w:sz w:val="22"/>
          <w:szCs w:val="22"/>
        </w:rPr>
        <w:t xml:space="preserve"> </w:t>
      </w:r>
      <w:r w:rsidR="00B6313F" w:rsidRPr="00256A2C">
        <w:rPr>
          <w:sz w:val="22"/>
          <w:szCs w:val="22"/>
        </w:rPr>
        <w:tab/>
      </w:r>
      <w:r w:rsidR="00B6313F" w:rsidRPr="00256A2C">
        <w:rPr>
          <w:sz w:val="22"/>
          <w:szCs w:val="22"/>
        </w:rPr>
        <w:tab/>
      </w:r>
      <w:r w:rsidR="00B6313F" w:rsidRPr="00256A2C">
        <w:rPr>
          <w:sz w:val="22"/>
          <w:szCs w:val="22"/>
        </w:rPr>
        <w:tab/>
      </w:r>
      <w:r w:rsidR="00B6313F" w:rsidRPr="00256A2C">
        <w:rPr>
          <w:sz w:val="22"/>
          <w:szCs w:val="22"/>
        </w:rPr>
        <w:tab/>
      </w:r>
      <w:r w:rsidR="00B6313F" w:rsidRPr="00256A2C">
        <w:rPr>
          <w:sz w:val="22"/>
          <w:szCs w:val="22"/>
        </w:rPr>
        <w:tab/>
      </w:r>
      <w:r w:rsidR="00B6313F" w:rsidRPr="00256A2C">
        <w:rPr>
          <w:sz w:val="22"/>
          <w:szCs w:val="22"/>
        </w:rPr>
        <w:tab/>
      </w:r>
      <w:r w:rsidR="00AE76D1">
        <w:rPr>
          <w:sz w:val="22"/>
          <w:szCs w:val="22"/>
        </w:rPr>
        <w:t>……………</w:t>
      </w:r>
      <w:r w:rsidR="00472FAD" w:rsidRPr="00256A2C">
        <w:rPr>
          <w:sz w:val="22"/>
          <w:szCs w:val="22"/>
        </w:rPr>
        <w:t xml:space="preserve"> </w:t>
      </w:r>
      <w:r w:rsidR="00B6313F" w:rsidRPr="00256A2C">
        <w:rPr>
          <w:sz w:val="22"/>
          <w:szCs w:val="22"/>
        </w:rPr>
        <w:t xml:space="preserve">       </w:t>
      </w:r>
    </w:p>
    <w:p w:rsidR="00B6313F" w:rsidRPr="00256A2C" w:rsidRDefault="00B6313F" w:rsidP="00AE76D1">
      <w:pPr>
        <w:spacing w:line="240" w:lineRule="atLeast"/>
        <w:rPr>
          <w:b/>
          <w:iCs/>
          <w:sz w:val="22"/>
          <w:szCs w:val="22"/>
        </w:rPr>
      </w:pP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>E-mail</w:t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Pr="00256A2C">
        <w:rPr>
          <w:rStyle w:val="FontStyle61"/>
          <w:rFonts w:ascii="Times New Roman" w:hAnsi="Times New Roman" w:cs="Times New Roman"/>
          <w:b/>
          <w:sz w:val="22"/>
          <w:szCs w:val="22"/>
        </w:rPr>
        <w:tab/>
      </w:r>
      <w:r w:rsidR="00AE76D1">
        <w:t>……………</w:t>
      </w:r>
      <w:bookmarkStart w:id="0" w:name="_GoBack"/>
      <w:bookmarkEnd w:id="0"/>
    </w:p>
    <w:p w:rsidR="00B6313F" w:rsidRPr="00256A2C" w:rsidRDefault="00B6313F" w:rsidP="00341F8C">
      <w:pPr>
        <w:widowControl w:val="0"/>
        <w:spacing w:line="240" w:lineRule="atLeast"/>
        <w:rPr>
          <w:b/>
          <w:iCs/>
          <w:sz w:val="22"/>
          <w:szCs w:val="22"/>
        </w:rPr>
      </w:pPr>
    </w:p>
    <w:p w:rsidR="00B6313F" w:rsidRPr="00472FAD" w:rsidRDefault="00B6313F" w:rsidP="00341F8C">
      <w:pPr>
        <w:widowControl w:val="0"/>
        <w:spacing w:line="240" w:lineRule="atLeast"/>
        <w:rPr>
          <w:b/>
          <w:iCs/>
          <w:sz w:val="24"/>
          <w:szCs w:val="24"/>
        </w:rPr>
      </w:pPr>
    </w:p>
    <w:p w:rsidR="00C91535" w:rsidRPr="003375E8" w:rsidRDefault="00693C3D" w:rsidP="003375E8">
      <w:pPr>
        <w:widowControl w:val="0"/>
        <w:spacing w:line="240" w:lineRule="atLeast"/>
        <w:jc w:val="center"/>
        <w:rPr>
          <w:b/>
          <w:iCs/>
          <w:sz w:val="22"/>
          <w:szCs w:val="22"/>
        </w:rPr>
      </w:pPr>
      <w:r w:rsidRPr="00843BFF">
        <w:rPr>
          <w:b/>
          <w:iCs/>
          <w:u w:val="single"/>
        </w:rPr>
        <w:t xml:space="preserve">I. </w:t>
      </w:r>
      <w:r w:rsidR="003375E8" w:rsidRPr="003375E8">
        <w:rPr>
          <w:b/>
          <w:iCs/>
          <w:sz w:val="22"/>
          <w:szCs w:val="22"/>
          <w:u w:val="single"/>
        </w:rPr>
        <w:t>Účel smlouvy</w:t>
      </w:r>
    </w:p>
    <w:p w:rsidR="00D3454E" w:rsidRDefault="003375E8" w:rsidP="003375E8">
      <w:pPr>
        <w:spacing w:line="240" w:lineRule="atLeast"/>
        <w:rPr>
          <w:iCs/>
          <w:sz w:val="22"/>
          <w:szCs w:val="22"/>
        </w:rPr>
      </w:pPr>
      <w:r>
        <w:rPr>
          <w:iCs/>
          <w:sz w:val="22"/>
          <w:szCs w:val="22"/>
        </w:rPr>
        <w:t>Účelem této smlouvy je vymezení podmínek pro zhotovení a převzetí díla uvedeného v článku II.</w:t>
      </w:r>
    </w:p>
    <w:p w:rsidR="00970D0F" w:rsidRPr="004E14A6" w:rsidRDefault="00970D0F" w:rsidP="003375E8">
      <w:pPr>
        <w:spacing w:line="240" w:lineRule="atLeast"/>
        <w:rPr>
          <w:bCs/>
          <w:iCs/>
        </w:rPr>
      </w:pPr>
    </w:p>
    <w:p w:rsidR="00341F8C" w:rsidRDefault="00341F8C" w:rsidP="00341F8C">
      <w:pPr>
        <w:spacing w:line="240" w:lineRule="atLeast"/>
        <w:rPr>
          <w:sz w:val="22"/>
          <w:szCs w:val="22"/>
        </w:rPr>
      </w:pPr>
    </w:p>
    <w:p w:rsidR="00E33568" w:rsidRPr="004E14A6" w:rsidRDefault="00E33568" w:rsidP="00341F8C">
      <w:pPr>
        <w:widowControl w:val="0"/>
        <w:spacing w:line="240" w:lineRule="atLeast"/>
        <w:rPr>
          <w:rFonts w:eastAsia="Calibri"/>
          <w:bCs/>
          <w:iCs/>
          <w:sz w:val="22"/>
          <w:szCs w:val="22"/>
          <w:lang w:eastAsia="en-US"/>
        </w:rPr>
      </w:pPr>
    </w:p>
    <w:p w:rsidR="00D3454E" w:rsidRPr="00256A2C" w:rsidRDefault="00FC4720" w:rsidP="00632661">
      <w:pPr>
        <w:widowControl w:val="0"/>
        <w:spacing w:line="240" w:lineRule="atLeast"/>
        <w:jc w:val="center"/>
        <w:rPr>
          <w:iCs/>
          <w:sz w:val="22"/>
          <w:szCs w:val="22"/>
        </w:rPr>
      </w:pPr>
      <w:r>
        <w:rPr>
          <w:rFonts w:eastAsia="Calibri"/>
          <w:b/>
          <w:bCs/>
          <w:iCs/>
          <w:sz w:val="24"/>
          <w:szCs w:val="24"/>
          <w:u w:val="single"/>
          <w:lang w:eastAsia="en-US"/>
        </w:rPr>
        <w:t>II.</w:t>
      </w:r>
      <w:r w:rsidR="00632661">
        <w:rPr>
          <w:rFonts w:eastAsia="Calibri"/>
          <w:b/>
          <w:bCs/>
          <w:iCs/>
          <w:sz w:val="24"/>
          <w:szCs w:val="24"/>
          <w:u w:val="single"/>
          <w:lang w:eastAsia="en-US"/>
        </w:rPr>
        <w:t xml:space="preserve"> Předmět smlouvy</w:t>
      </w:r>
    </w:p>
    <w:p w:rsidR="00CB0CFD" w:rsidRDefault="00341F8C" w:rsidP="00CB0CFD">
      <w:pPr>
        <w:widowControl w:val="0"/>
        <w:spacing w:line="240" w:lineRule="atLeast"/>
        <w:ind w:hanging="705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</w:t>
      </w:r>
      <w:r w:rsidR="00632661">
        <w:rPr>
          <w:iCs/>
          <w:sz w:val="22"/>
          <w:szCs w:val="22"/>
        </w:rPr>
        <w:t xml:space="preserve">Předmětem smlouvy je zhotovení </w:t>
      </w:r>
      <w:r w:rsidR="00632661" w:rsidRPr="00632661">
        <w:rPr>
          <w:iCs/>
          <w:sz w:val="22"/>
          <w:szCs w:val="22"/>
        </w:rPr>
        <w:t>oprav</w:t>
      </w:r>
      <w:r w:rsidR="00632661">
        <w:rPr>
          <w:iCs/>
          <w:sz w:val="22"/>
          <w:szCs w:val="22"/>
        </w:rPr>
        <w:t>y</w:t>
      </w:r>
      <w:r w:rsidR="00632661" w:rsidRPr="00632661">
        <w:rPr>
          <w:iCs/>
          <w:sz w:val="22"/>
          <w:szCs w:val="22"/>
        </w:rPr>
        <w:t xml:space="preserve"> plastové stěny a příslušenství </w:t>
      </w:r>
      <w:r w:rsidR="00632661">
        <w:rPr>
          <w:iCs/>
          <w:sz w:val="22"/>
          <w:szCs w:val="22"/>
        </w:rPr>
        <w:t>dle nabídky ze dne 13. 2. 2018</w:t>
      </w:r>
    </w:p>
    <w:p w:rsidR="00D3454E" w:rsidRDefault="00CB0CFD" w:rsidP="00843BFF">
      <w:pPr>
        <w:widowControl w:val="0"/>
        <w:spacing w:line="240" w:lineRule="atLeast"/>
        <w:ind w:hanging="705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</w:p>
    <w:p w:rsidR="00970D0F" w:rsidRPr="00256A2C" w:rsidRDefault="00970D0F" w:rsidP="00843BFF">
      <w:pPr>
        <w:widowControl w:val="0"/>
        <w:spacing w:line="240" w:lineRule="atLeast"/>
        <w:ind w:hanging="705"/>
        <w:rPr>
          <w:iCs/>
          <w:color w:val="FF0000"/>
          <w:sz w:val="22"/>
          <w:szCs w:val="22"/>
          <w:u w:val="single"/>
        </w:rPr>
      </w:pPr>
    </w:p>
    <w:p w:rsidR="000E1DAD" w:rsidRPr="00256A2C" w:rsidRDefault="000E1DAD" w:rsidP="00341F8C">
      <w:pPr>
        <w:spacing w:line="240" w:lineRule="atLeast"/>
        <w:rPr>
          <w:sz w:val="22"/>
          <w:szCs w:val="22"/>
        </w:rPr>
      </w:pPr>
    </w:p>
    <w:p w:rsidR="00256A2C" w:rsidRPr="00256A2C" w:rsidRDefault="00843BFF" w:rsidP="00632661">
      <w:pPr>
        <w:widowControl w:val="0"/>
        <w:spacing w:line="240" w:lineRule="atLeast"/>
        <w:jc w:val="center"/>
        <w:rPr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>III.</w:t>
      </w:r>
      <w:r w:rsidR="00632661">
        <w:rPr>
          <w:b/>
          <w:iCs/>
          <w:sz w:val="22"/>
          <w:szCs w:val="22"/>
          <w:u w:val="single"/>
        </w:rPr>
        <w:t xml:space="preserve"> Místo plnění</w:t>
      </w:r>
    </w:p>
    <w:p w:rsidR="00632661" w:rsidRDefault="00632661" w:rsidP="00341F8C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Zhotovitel bude dílo provádět na oddělení rehabilitace v areálu </w:t>
      </w:r>
      <w:r w:rsidRPr="00256A2C">
        <w:rPr>
          <w:sz w:val="22"/>
          <w:szCs w:val="22"/>
        </w:rPr>
        <w:t>Centrum pobytových a terénních sociálních</w:t>
      </w:r>
      <w:r>
        <w:rPr>
          <w:sz w:val="22"/>
          <w:szCs w:val="22"/>
        </w:rPr>
        <w:t xml:space="preserve"> </w:t>
      </w:r>
      <w:proofErr w:type="gramStart"/>
      <w:r w:rsidRPr="00256A2C">
        <w:rPr>
          <w:sz w:val="22"/>
          <w:szCs w:val="22"/>
        </w:rPr>
        <w:t xml:space="preserve">služeb </w:t>
      </w:r>
      <w:r>
        <w:rPr>
          <w:sz w:val="22"/>
          <w:szCs w:val="22"/>
        </w:rPr>
        <w:t xml:space="preserve"> </w:t>
      </w:r>
      <w:r w:rsidRPr="00256A2C">
        <w:rPr>
          <w:sz w:val="22"/>
          <w:szCs w:val="22"/>
        </w:rPr>
        <w:t>Zbůch</w:t>
      </w:r>
      <w:proofErr w:type="gramEnd"/>
      <w:r>
        <w:rPr>
          <w:sz w:val="22"/>
          <w:szCs w:val="22"/>
        </w:rPr>
        <w:t xml:space="preserve">, kde objednavatel dílo převezme. </w:t>
      </w:r>
    </w:p>
    <w:p w:rsidR="00632661" w:rsidRDefault="00632661" w:rsidP="00341F8C">
      <w:pPr>
        <w:spacing w:line="240" w:lineRule="atLeast"/>
        <w:rPr>
          <w:sz w:val="22"/>
          <w:szCs w:val="22"/>
        </w:rPr>
      </w:pPr>
    </w:p>
    <w:p w:rsidR="00970D0F" w:rsidRDefault="00970D0F" w:rsidP="00341F8C">
      <w:pPr>
        <w:spacing w:line="240" w:lineRule="atLeast"/>
        <w:rPr>
          <w:sz w:val="22"/>
          <w:szCs w:val="22"/>
        </w:rPr>
      </w:pPr>
    </w:p>
    <w:p w:rsidR="00632661" w:rsidRPr="00632661" w:rsidRDefault="00632661" w:rsidP="00632661">
      <w:pPr>
        <w:spacing w:line="240" w:lineRule="atLeas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IV. Doba plnění</w:t>
      </w:r>
    </w:p>
    <w:p w:rsidR="00733ECD" w:rsidRPr="009B12B3" w:rsidRDefault="00733ECD" w:rsidP="00733ECD">
      <w:pPr>
        <w:pStyle w:val="Odstavecseseznamem"/>
        <w:numPr>
          <w:ilvl w:val="0"/>
          <w:numId w:val="16"/>
        </w:numPr>
        <w:spacing w:line="240" w:lineRule="atLeast"/>
        <w:rPr>
          <w:rFonts w:ascii="Times New Roman" w:hAnsi="Times New Roman" w:cs="Times New Roman"/>
        </w:rPr>
      </w:pPr>
      <w:r w:rsidRPr="009B12B3">
        <w:rPr>
          <w:rFonts w:ascii="Times New Roman" w:hAnsi="Times New Roman" w:cs="Times New Roman"/>
        </w:rPr>
        <w:t>Objednavatel se zavazuje předat zhotoviteli pracoviště pro zhotovení nejpozději 2. května 2018.</w:t>
      </w:r>
    </w:p>
    <w:p w:rsidR="00733ECD" w:rsidRDefault="00733ECD" w:rsidP="00733ECD">
      <w:pPr>
        <w:pStyle w:val="Odstavecseseznamem"/>
        <w:numPr>
          <w:ilvl w:val="0"/>
          <w:numId w:val="16"/>
        </w:numPr>
        <w:spacing w:line="240" w:lineRule="atLeast"/>
        <w:rPr>
          <w:rFonts w:ascii="Times New Roman" w:hAnsi="Times New Roman" w:cs="Times New Roman"/>
        </w:rPr>
      </w:pPr>
      <w:r w:rsidRPr="009B12B3">
        <w:rPr>
          <w:rFonts w:ascii="Times New Roman" w:hAnsi="Times New Roman" w:cs="Times New Roman"/>
        </w:rPr>
        <w:t>Zhotovitel se zavazuje dokončit a předat dílo objednavateli nejpozději do 31. května 2018.</w:t>
      </w:r>
    </w:p>
    <w:p w:rsidR="002C724F" w:rsidRPr="009B12B3" w:rsidRDefault="002C724F" w:rsidP="002C724F">
      <w:pPr>
        <w:pStyle w:val="Odstavecseseznamem"/>
        <w:spacing w:line="240" w:lineRule="atLeast"/>
        <w:rPr>
          <w:rFonts w:ascii="Times New Roman" w:hAnsi="Times New Roman" w:cs="Times New Roman"/>
        </w:rPr>
      </w:pPr>
    </w:p>
    <w:p w:rsidR="00733ECD" w:rsidRPr="009B12B3" w:rsidRDefault="00733ECD" w:rsidP="00733ECD">
      <w:pPr>
        <w:pStyle w:val="Odstavecseseznamem"/>
        <w:spacing w:line="240" w:lineRule="atLeast"/>
        <w:rPr>
          <w:rFonts w:ascii="Times New Roman" w:hAnsi="Times New Roman" w:cs="Times New Roman"/>
        </w:rPr>
      </w:pPr>
    </w:p>
    <w:p w:rsidR="00733ECD" w:rsidRDefault="00733ECD" w:rsidP="00733ECD">
      <w:pPr>
        <w:pStyle w:val="Odstavecseseznamem"/>
        <w:spacing w:line="240" w:lineRule="atLeast"/>
        <w:jc w:val="center"/>
        <w:rPr>
          <w:b/>
          <w:u w:val="single"/>
        </w:rPr>
      </w:pPr>
      <w:r>
        <w:rPr>
          <w:b/>
          <w:u w:val="single"/>
        </w:rPr>
        <w:t xml:space="preserve">V. </w:t>
      </w:r>
      <w:r w:rsidRPr="00970D0F">
        <w:rPr>
          <w:rFonts w:ascii="Times New Roman" w:hAnsi="Times New Roman" w:cs="Times New Roman"/>
          <w:b/>
          <w:u w:val="single"/>
        </w:rPr>
        <w:t>Cena</w:t>
      </w:r>
      <w:r>
        <w:rPr>
          <w:b/>
          <w:u w:val="single"/>
        </w:rPr>
        <w:t xml:space="preserve"> díla a způsob placení</w:t>
      </w:r>
    </w:p>
    <w:p w:rsidR="00733ECD" w:rsidRDefault="00733ECD" w:rsidP="00733ECD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Celková cena díla dohodnutá touto smlouvou činí </w:t>
      </w:r>
      <w:r w:rsidRPr="000A08BC">
        <w:rPr>
          <w:sz w:val="22"/>
          <w:szCs w:val="22"/>
          <w:u w:val="single"/>
        </w:rPr>
        <w:t>71 191,00 Kč včetně DPH</w:t>
      </w:r>
      <w:r>
        <w:rPr>
          <w:sz w:val="22"/>
          <w:szCs w:val="22"/>
        </w:rPr>
        <w:t>.</w:t>
      </w:r>
    </w:p>
    <w:p w:rsidR="00E33568" w:rsidRPr="00733ECD" w:rsidRDefault="00843BFF" w:rsidP="00733ECD">
      <w:pPr>
        <w:rPr>
          <w:b/>
          <w:sz w:val="22"/>
          <w:szCs w:val="22"/>
          <w:u w:val="single"/>
        </w:rPr>
      </w:pPr>
      <w:r w:rsidRPr="00733ECD">
        <w:rPr>
          <w:sz w:val="22"/>
          <w:szCs w:val="22"/>
        </w:rPr>
        <w:t xml:space="preserve">Cena za </w:t>
      </w:r>
      <w:r w:rsidR="00733ECD">
        <w:rPr>
          <w:sz w:val="22"/>
          <w:szCs w:val="22"/>
        </w:rPr>
        <w:t>d</w:t>
      </w:r>
      <w:r w:rsidR="00E33568" w:rsidRPr="00733ECD">
        <w:rPr>
          <w:sz w:val="22"/>
          <w:szCs w:val="22"/>
        </w:rPr>
        <w:t>ílo bude uhrazena na základě daňového dokladu – faktury, která bude zhotovitelem vystavena po dokončení a převze</w:t>
      </w:r>
      <w:r w:rsidRPr="00733ECD">
        <w:rPr>
          <w:sz w:val="22"/>
          <w:szCs w:val="22"/>
        </w:rPr>
        <w:t xml:space="preserve">tí </w:t>
      </w:r>
      <w:r w:rsidR="009B12B3">
        <w:rPr>
          <w:sz w:val="22"/>
          <w:szCs w:val="22"/>
        </w:rPr>
        <w:t>d</w:t>
      </w:r>
      <w:r w:rsidR="00E33568" w:rsidRPr="00733ECD">
        <w:rPr>
          <w:sz w:val="22"/>
          <w:szCs w:val="22"/>
        </w:rPr>
        <w:t xml:space="preserve">íla. Splatnost faktury je </w:t>
      </w:r>
      <w:r w:rsidR="009B12B3">
        <w:rPr>
          <w:sz w:val="22"/>
          <w:szCs w:val="22"/>
        </w:rPr>
        <w:t>10</w:t>
      </w:r>
      <w:r w:rsidR="00E33568" w:rsidRPr="00733ECD">
        <w:rPr>
          <w:sz w:val="22"/>
          <w:szCs w:val="22"/>
        </w:rPr>
        <w:t xml:space="preserve"> dn</w:t>
      </w:r>
      <w:r w:rsidR="009B12B3">
        <w:rPr>
          <w:sz w:val="22"/>
          <w:szCs w:val="22"/>
        </w:rPr>
        <w:t>ů</w:t>
      </w:r>
      <w:r w:rsidR="00E33568" w:rsidRPr="00733ECD">
        <w:rPr>
          <w:sz w:val="22"/>
          <w:szCs w:val="22"/>
        </w:rPr>
        <w:t xml:space="preserve"> ode dne jejího vystavení.</w:t>
      </w:r>
    </w:p>
    <w:p w:rsidR="00764790" w:rsidRDefault="00764790" w:rsidP="00341F8C">
      <w:pPr>
        <w:spacing w:line="240" w:lineRule="atLeast"/>
        <w:rPr>
          <w:sz w:val="22"/>
          <w:szCs w:val="22"/>
        </w:rPr>
      </w:pPr>
    </w:p>
    <w:p w:rsidR="00970D0F" w:rsidRDefault="00970D0F" w:rsidP="00341F8C">
      <w:pPr>
        <w:spacing w:line="240" w:lineRule="atLeast"/>
        <w:rPr>
          <w:sz w:val="22"/>
          <w:szCs w:val="22"/>
        </w:rPr>
      </w:pPr>
    </w:p>
    <w:p w:rsidR="00F708F5" w:rsidRPr="00013129" w:rsidRDefault="008C528A" w:rsidP="009B12B3">
      <w:pPr>
        <w:widowControl w:val="0"/>
        <w:spacing w:line="240" w:lineRule="atLeast"/>
        <w:jc w:val="center"/>
        <w:rPr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>VI.</w:t>
      </w:r>
      <w:r w:rsidR="00353617">
        <w:rPr>
          <w:b/>
          <w:iCs/>
          <w:sz w:val="22"/>
          <w:szCs w:val="22"/>
          <w:u w:val="single"/>
        </w:rPr>
        <w:t xml:space="preserve"> </w:t>
      </w:r>
      <w:r w:rsidR="009B12B3">
        <w:rPr>
          <w:b/>
          <w:iCs/>
          <w:sz w:val="22"/>
          <w:szCs w:val="22"/>
          <w:u w:val="single"/>
        </w:rPr>
        <w:t>Ostatní ustanovení</w:t>
      </w:r>
    </w:p>
    <w:p w:rsidR="00F708F5" w:rsidRPr="00013129" w:rsidRDefault="00F708F5" w:rsidP="00341F8C">
      <w:pPr>
        <w:pStyle w:val="Zkladntext"/>
        <w:spacing w:line="240" w:lineRule="atLeast"/>
        <w:ind w:hanging="709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iCs/>
          <w:sz w:val="22"/>
          <w:szCs w:val="22"/>
          <w:u w:val="none"/>
        </w:rPr>
        <w:t xml:space="preserve">             </w:t>
      </w:r>
      <w:r w:rsidRPr="00013129">
        <w:rPr>
          <w:b w:val="0"/>
          <w:i w:val="0"/>
          <w:iCs/>
          <w:sz w:val="22"/>
          <w:szCs w:val="22"/>
          <w:u w:val="none"/>
        </w:rPr>
        <w:t xml:space="preserve">Objednatel se zavazuje </w:t>
      </w:r>
      <w:r w:rsidR="00192DEE">
        <w:rPr>
          <w:b w:val="0"/>
          <w:i w:val="0"/>
          <w:iCs/>
          <w:sz w:val="22"/>
          <w:szCs w:val="22"/>
          <w:u w:val="none"/>
        </w:rPr>
        <w:t>k vytvoření podmínek</w:t>
      </w:r>
      <w:r w:rsidR="009B12B3">
        <w:rPr>
          <w:b w:val="0"/>
          <w:i w:val="0"/>
          <w:iCs/>
          <w:sz w:val="22"/>
          <w:szCs w:val="22"/>
          <w:u w:val="none"/>
        </w:rPr>
        <w:t xml:space="preserve"> pro</w:t>
      </w:r>
      <w:r w:rsidR="00192DEE">
        <w:rPr>
          <w:b w:val="0"/>
          <w:i w:val="0"/>
          <w:iCs/>
          <w:sz w:val="22"/>
          <w:szCs w:val="22"/>
          <w:u w:val="none"/>
        </w:rPr>
        <w:t xml:space="preserve"> realizac</w:t>
      </w:r>
      <w:r w:rsidR="009B12B3">
        <w:rPr>
          <w:b w:val="0"/>
          <w:i w:val="0"/>
          <w:iCs/>
          <w:sz w:val="22"/>
          <w:szCs w:val="22"/>
          <w:u w:val="none"/>
        </w:rPr>
        <w:t>i</w:t>
      </w:r>
      <w:r w:rsidR="00192DEE">
        <w:rPr>
          <w:b w:val="0"/>
          <w:i w:val="0"/>
          <w:iCs/>
          <w:sz w:val="22"/>
          <w:szCs w:val="22"/>
          <w:u w:val="none"/>
        </w:rPr>
        <w:t xml:space="preserve"> S</w:t>
      </w:r>
      <w:r w:rsidRPr="00013129">
        <w:rPr>
          <w:b w:val="0"/>
          <w:i w:val="0"/>
          <w:iCs/>
          <w:sz w:val="22"/>
          <w:szCs w:val="22"/>
          <w:u w:val="none"/>
        </w:rPr>
        <w:t>mlouvy, k poskytnutí součinnosti, která je potřebná</w:t>
      </w:r>
      <w:r>
        <w:rPr>
          <w:b w:val="0"/>
          <w:i w:val="0"/>
          <w:iCs/>
          <w:sz w:val="22"/>
          <w:szCs w:val="22"/>
          <w:u w:val="none"/>
        </w:rPr>
        <w:t xml:space="preserve"> pro plnění</w:t>
      </w:r>
      <w:r w:rsidR="009B12B3">
        <w:rPr>
          <w:b w:val="0"/>
          <w:i w:val="0"/>
          <w:iCs/>
          <w:sz w:val="22"/>
          <w:szCs w:val="22"/>
          <w:u w:val="none"/>
        </w:rPr>
        <w:t xml:space="preserve"> d</w:t>
      </w:r>
      <w:r w:rsidRPr="00013129">
        <w:rPr>
          <w:b w:val="0"/>
          <w:i w:val="0"/>
          <w:iCs/>
          <w:sz w:val="22"/>
          <w:szCs w:val="22"/>
          <w:u w:val="none"/>
        </w:rPr>
        <w:t>íla</w:t>
      </w:r>
      <w:r w:rsidR="00192DEE">
        <w:rPr>
          <w:b w:val="0"/>
          <w:i w:val="0"/>
          <w:iCs/>
          <w:sz w:val="22"/>
          <w:szCs w:val="22"/>
          <w:u w:val="none"/>
        </w:rPr>
        <w:t xml:space="preserve"> </w:t>
      </w:r>
      <w:r w:rsidR="009B12B3">
        <w:rPr>
          <w:b w:val="0"/>
          <w:i w:val="0"/>
          <w:iCs/>
          <w:sz w:val="22"/>
          <w:szCs w:val="22"/>
          <w:u w:val="none"/>
        </w:rPr>
        <w:t>z</w:t>
      </w:r>
      <w:r w:rsidR="00192DEE">
        <w:rPr>
          <w:b w:val="0"/>
          <w:i w:val="0"/>
          <w:iCs/>
          <w:sz w:val="22"/>
          <w:szCs w:val="22"/>
          <w:u w:val="none"/>
        </w:rPr>
        <w:t>hotovitele</w:t>
      </w:r>
      <w:r w:rsidRPr="00013129">
        <w:rPr>
          <w:b w:val="0"/>
          <w:i w:val="0"/>
          <w:iCs/>
          <w:sz w:val="22"/>
          <w:szCs w:val="22"/>
          <w:u w:val="none"/>
        </w:rPr>
        <w:t>.</w:t>
      </w:r>
      <w:r w:rsidRPr="00013129">
        <w:rPr>
          <w:b w:val="0"/>
          <w:i w:val="0"/>
          <w:sz w:val="22"/>
          <w:szCs w:val="22"/>
        </w:rPr>
        <w:t xml:space="preserve">          </w:t>
      </w:r>
    </w:p>
    <w:p w:rsidR="00F708F5" w:rsidRDefault="00F708F5" w:rsidP="00341F8C">
      <w:pPr>
        <w:pStyle w:val="Zkladntext"/>
        <w:spacing w:line="240" w:lineRule="atLeast"/>
        <w:ind w:hanging="709"/>
        <w:jc w:val="both"/>
        <w:rPr>
          <w:b w:val="0"/>
          <w:i w:val="0"/>
          <w:sz w:val="22"/>
          <w:szCs w:val="22"/>
          <w:u w:val="none"/>
        </w:rPr>
      </w:pPr>
      <w:r>
        <w:rPr>
          <w:b w:val="0"/>
          <w:i w:val="0"/>
          <w:sz w:val="22"/>
          <w:szCs w:val="22"/>
          <w:u w:val="none"/>
        </w:rPr>
        <w:t xml:space="preserve">             </w:t>
      </w:r>
      <w:r w:rsidR="00192DEE">
        <w:rPr>
          <w:b w:val="0"/>
          <w:i w:val="0"/>
          <w:sz w:val="22"/>
          <w:szCs w:val="22"/>
          <w:u w:val="none"/>
        </w:rPr>
        <w:t>Zhotovitel</w:t>
      </w:r>
      <w:r w:rsidRPr="00013129">
        <w:rPr>
          <w:b w:val="0"/>
          <w:i w:val="0"/>
          <w:sz w:val="22"/>
          <w:szCs w:val="22"/>
          <w:u w:val="none"/>
        </w:rPr>
        <w:t xml:space="preserve"> nese plnou odpovědnost za škody způsobené nedostatky jeho plnění i k třetím osobám, pokud</w:t>
      </w:r>
      <w:r>
        <w:rPr>
          <w:b w:val="0"/>
          <w:i w:val="0"/>
          <w:sz w:val="22"/>
          <w:szCs w:val="22"/>
          <w:u w:val="none"/>
        </w:rPr>
        <w:t xml:space="preserve"> neprokáže,</w:t>
      </w:r>
    </w:p>
    <w:p w:rsidR="00F708F5" w:rsidRDefault="00F708F5" w:rsidP="00341F8C">
      <w:pPr>
        <w:pStyle w:val="Zkladntext"/>
        <w:spacing w:line="240" w:lineRule="atLeast"/>
        <w:ind w:hanging="709"/>
        <w:jc w:val="both"/>
        <w:rPr>
          <w:b w:val="0"/>
          <w:i w:val="0"/>
          <w:sz w:val="22"/>
          <w:szCs w:val="22"/>
          <w:u w:val="none"/>
        </w:rPr>
      </w:pPr>
      <w:r>
        <w:rPr>
          <w:b w:val="0"/>
          <w:i w:val="0"/>
          <w:sz w:val="22"/>
          <w:szCs w:val="22"/>
          <w:u w:val="none"/>
        </w:rPr>
        <w:t xml:space="preserve"> </w:t>
      </w:r>
      <w:r w:rsidR="00764790">
        <w:rPr>
          <w:b w:val="0"/>
          <w:i w:val="0"/>
          <w:sz w:val="22"/>
          <w:szCs w:val="22"/>
          <w:u w:val="none"/>
        </w:rPr>
        <w:t xml:space="preserve">            </w:t>
      </w:r>
      <w:r w:rsidRPr="00013129">
        <w:rPr>
          <w:b w:val="0"/>
          <w:i w:val="0"/>
          <w:sz w:val="22"/>
          <w:szCs w:val="22"/>
          <w:u w:val="none"/>
        </w:rPr>
        <w:t>že vzniku škody nemohl zabránit ani při vynaložení veškerého úsilí, které je možno od něj</w:t>
      </w:r>
      <w:r>
        <w:rPr>
          <w:b w:val="0"/>
          <w:i w:val="0"/>
          <w:sz w:val="22"/>
          <w:szCs w:val="22"/>
          <w:u w:val="none"/>
        </w:rPr>
        <w:t xml:space="preserve"> vyžadovat na základě</w:t>
      </w:r>
    </w:p>
    <w:p w:rsidR="00F708F5" w:rsidRDefault="00764790" w:rsidP="00341F8C">
      <w:pPr>
        <w:pStyle w:val="Zkladntext"/>
        <w:spacing w:line="240" w:lineRule="atLeast"/>
        <w:ind w:hanging="709"/>
        <w:jc w:val="both"/>
        <w:rPr>
          <w:b w:val="0"/>
          <w:i w:val="0"/>
          <w:sz w:val="22"/>
          <w:szCs w:val="22"/>
          <w:u w:val="none"/>
        </w:rPr>
      </w:pPr>
      <w:r>
        <w:rPr>
          <w:b w:val="0"/>
          <w:i w:val="0"/>
          <w:sz w:val="22"/>
          <w:szCs w:val="22"/>
          <w:u w:val="none"/>
        </w:rPr>
        <w:t xml:space="preserve">            </w:t>
      </w:r>
      <w:r w:rsidR="00F708F5">
        <w:rPr>
          <w:b w:val="0"/>
          <w:i w:val="0"/>
          <w:sz w:val="22"/>
          <w:szCs w:val="22"/>
          <w:u w:val="none"/>
        </w:rPr>
        <w:t xml:space="preserve"> </w:t>
      </w:r>
      <w:r w:rsidR="00F708F5" w:rsidRPr="00013129">
        <w:rPr>
          <w:b w:val="0"/>
          <w:i w:val="0"/>
          <w:sz w:val="22"/>
          <w:szCs w:val="22"/>
          <w:u w:val="none"/>
        </w:rPr>
        <w:t>platné legislativy.</w:t>
      </w:r>
    </w:p>
    <w:p w:rsidR="00F708F5" w:rsidRDefault="00F708F5" w:rsidP="00341F8C">
      <w:pPr>
        <w:spacing w:line="240" w:lineRule="atLeast"/>
        <w:rPr>
          <w:sz w:val="22"/>
          <w:szCs w:val="22"/>
        </w:rPr>
      </w:pPr>
    </w:p>
    <w:p w:rsidR="00F516B9" w:rsidRDefault="00192DEE" w:rsidP="009B12B3">
      <w:pPr>
        <w:spacing w:line="240" w:lineRule="atLeast"/>
        <w:jc w:val="center"/>
        <w:rPr>
          <w:b/>
          <w:sz w:val="22"/>
          <w:szCs w:val="22"/>
          <w:u w:val="single"/>
        </w:rPr>
      </w:pPr>
      <w:r w:rsidRPr="00192DEE">
        <w:rPr>
          <w:b/>
          <w:sz w:val="22"/>
          <w:szCs w:val="22"/>
          <w:u w:val="single"/>
        </w:rPr>
        <w:t>VII.</w:t>
      </w:r>
      <w:r w:rsidR="009B12B3">
        <w:rPr>
          <w:b/>
          <w:sz w:val="22"/>
          <w:szCs w:val="22"/>
          <w:u w:val="single"/>
        </w:rPr>
        <w:t xml:space="preserve"> </w:t>
      </w:r>
      <w:r w:rsidRPr="00192DEE">
        <w:rPr>
          <w:b/>
          <w:sz w:val="22"/>
          <w:szCs w:val="22"/>
          <w:u w:val="single"/>
        </w:rPr>
        <w:t>Z</w:t>
      </w:r>
      <w:r w:rsidR="009B12B3">
        <w:rPr>
          <w:b/>
          <w:sz w:val="22"/>
          <w:szCs w:val="22"/>
          <w:u w:val="single"/>
        </w:rPr>
        <w:t>ávěrečná ustanovení</w:t>
      </w:r>
    </w:p>
    <w:p w:rsidR="00EE6BA3" w:rsidRDefault="00EE6BA3" w:rsidP="00341F8C">
      <w:pPr>
        <w:spacing w:line="240" w:lineRule="atLeast"/>
        <w:rPr>
          <w:b/>
          <w:sz w:val="22"/>
          <w:szCs w:val="22"/>
          <w:u w:val="single"/>
        </w:rPr>
      </w:pPr>
    </w:p>
    <w:p w:rsidR="00EE6BA3" w:rsidRDefault="00EE6BA3" w:rsidP="00341F8C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Tato smlouva nabývá platnosti a účinnosti dnem jejího podpisu oběma Smluvními stranami.</w:t>
      </w:r>
    </w:p>
    <w:p w:rsidR="00EE6BA3" w:rsidRDefault="00EE6BA3" w:rsidP="00341F8C">
      <w:pPr>
        <w:spacing w:line="240" w:lineRule="atLeast"/>
        <w:rPr>
          <w:sz w:val="22"/>
          <w:szCs w:val="22"/>
        </w:rPr>
      </w:pPr>
    </w:p>
    <w:p w:rsidR="00311BCB" w:rsidRPr="00311BCB" w:rsidRDefault="00192DEE" w:rsidP="00311BCB">
      <w:pPr>
        <w:spacing w:line="240" w:lineRule="atLeast"/>
        <w:rPr>
          <w:sz w:val="22"/>
          <w:szCs w:val="22"/>
        </w:rPr>
      </w:pPr>
      <w:r w:rsidRPr="00EE6BA3">
        <w:rPr>
          <w:sz w:val="22"/>
          <w:szCs w:val="22"/>
        </w:rPr>
        <w:t>Tato Smlouva a vztahy z ní vyplývající se řídí právním řádem České republiky, zejména příslušnými ustanoveními</w:t>
      </w:r>
      <w:r w:rsidR="00EE6BA3" w:rsidRPr="00EE6BA3">
        <w:rPr>
          <w:sz w:val="22"/>
          <w:szCs w:val="22"/>
        </w:rPr>
        <w:t xml:space="preserve"> </w:t>
      </w:r>
      <w:r w:rsidR="009B12B3">
        <w:rPr>
          <w:sz w:val="22"/>
          <w:szCs w:val="22"/>
        </w:rPr>
        <w:t xml:space="preserve">          </w:t>
      </w:r>
    </w:p>
    <w:p w:rsidR="00192DEE" w:rsidRDefault="00311BCB" w:rsidP="00311BCB">
      <w:pPr>
        <w:spacing w:line="240" w:lineRule="atLeast"/>
        <w:rPr>
          <w:sz w:val="22"/>
          <w:szCs w:val="22"/>
        </w:rPr>
      </w:pPr>
      <w:r w:rsidRPr="00311BCB">
        <w:rPr>
          <w:sz w:val="22"/>
          <w:szCs w:val="22"/>
        </w:rPr>
        <w:t>§ 2586 a následujících</w:t>
      </w:r>
      <w:r>
        <w:rPr>
          <w:sz w:val="22"/>
          <w:szCs w:val="22"/>
        </w:rPr>
        <w:t xml:space="preserve"> </w:t>
      </w:r>
      <w:r w:rsidRPr="00311BCB">
        <w:rPr>
          <w:sz w:val="22"/>
          <w:szCs w:val="22"/>
        </w:rPr>
        <w:t>zákona č. 89/2012 Sb. Občanského zákoníku ve znění pozdějších předpisů</w:t>
      </w:r>
      <w:r w:rsidR="00EE6BA3" w:rsidRPr="00EE6BA3">
        <w:rPr>
          <w:sz w:val="22"/>
          <w:szCs w:val="22"/>
        </w:rPr>
        <w:t>.</w:t>
      </w:r>
    </w:p>
    <w:p w:rsidR="00EE6BA3" w:rsidRDefault="00EE6BA3" w:rsidP="00341F8C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Smluvní strany níže svým podpisem stvrzují, že si smlouvu před jejím podpisem přečetly, s jejím obsahem souhlasí a je sepsána podle jejich pravé a skutečné vůle, srozumitelně a určitě, nikoli v tísni za nápadně nevýhodných podmínek.</w:t>
      </w:r>
    </w:p>
    <w:p w:rsidR="00EE6BA3" w:rsidRDefault="00EE6BA3" w:rsidP="00341F8C">
      <w:pPr>
        <w:spacing w:line="240" w:lineRule="atLeast"/>
        <w:rPr>
          <w:sz w:val="22"/>
          <w:szCs w:val="22"/>
        </w:rPr>
      </w:pPr>
    </w:p>
    <w:p w:rsidR="00EE6BA3" w:rsidRPr="00EE6BA3" w:rsidRDefault="00EE6BA3" w:rsidP="00341F8C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Smlouva byla vyhotovena ve dvou stejnopisech, z nichž každá Smluvní strana obdrží po jednom vyhotovení.</w:t>
      </w:r>
    </w:p>
    <w:p w:rsidR="00F516B9" w:rsidRPr="00EE6BA3" w:rsidRDefault="00F516B9" w:rsidP="00341F8C">
      <w:pPr>
        <w:spacing w:line="240" w:lineRule="atLeast"/>
        <w:rPr>
          <w:sz w:val="22"/>
          <w:szCs w:val="22"/>
        </w:rPr>
      </w:pPr>
    </w:p>
    <w:p w:rsidR="00F516B9" w:rsidRPr="00EE6BA3" w:rsidRDefault="00F516B9" w:rsidP="00341F8C">
      <w:pPr>
        <w:spacing w:line="240" w:lineRule="atLeast"/>
        <w:rPr>
          <w:sz w:val="22"/>
          <w:szCs w:val="22"/>
        </w:rPr>
      </w:pPr>
    </w:p>
    <w:p w:rsidR="00F516B9" w:rsidRDefault="00F516B9" w:rsidP="00341F8C">
      <w:pPr>
        <w:spacing w:line="240" w:lineRule="atLeast"/>
        <w:rPr>
          <w:sz w:val="22"/>
          <w:szCs w:val="22"/>
        </w:rPr>
      </w:pPr>
    </w:p>
    <w:p w:rsidR="00764790" w:rsidRPr="00353617" w:rsidRDefault="00764790" w:rsidP="00341F8C">
      <w:pPr>
        <w:spacing w:line="240" w:lineRule="atLeast"/>
        <w:rPr>
          <w:sz w:val="22"/>
          <w:szCs w:val="22"/>
        </w:rPr>
      </w:pPr>
    </w:p>
    <w:p w:rsidR="00764790" w:rsidRPr="00353617" w:rsidRDefault="00F516B9" w:rsidP="00341F8C">
      <w:pPr>
        <w:spacing w:line="240" w:lineRule="atLeast"/>
        <w:rPr>
          <w:sz w:val="22"/>
          <w:szCs w:val="22"/>
        </w:rPr>
      </w:pPr>
      <w:r w:rsidRPr="00353617">
        <w:rPr>
          <w:sz w:val="22"/>
          <w:szCs w:val="22"/>
        </w:rPr>
        <w:t>V</w:t>
      </w:r>
      <w:r w:rsidR="009B12B3">
        <w:rPr>
          <w:sz w:val="22"/>
          <w:szCs w:val="22"/>
        </w:rPr>
        <w:t xml:space="preserve">e Zbůchu </w:t>
      </w:r>
      <w:r w:rsidRPr="00353617">
        <w:rPr>
          <w:sz w:val="22"/>
          <w:szCs w:val="22"/>
        </w:rPr>
        <w:t>dne</w:t>
      </w:r>
      <w:r w:rsidR="00341A9E">
        <w:rPr>
          <w:sz w:val="22"/>
          <w:szCs w:val="22"/>
        </w:rPr>
        <w:t xml:space="preserve"> 30. 4. 2018</w:t>
      </w:r>
      <w:r w:rsidR="004901AA" w:rsidRPr="00353617">
        <w:rPr>
          <w:sz w:val="22"/>
          <w:szCs w:val="22"/>
        </w:rPr>
        <w:tab/>
      </w:r>
      <w:r w:rsidR="004901AA" w:rsidRPr="00353617">
        <w:rPr>
          <w:sz w:val="22"/>
          <w:szCs w:val="22"/>
        </w:rPr>
        <w:tab/>
      </w:r>
      <w:r w:rsidR="00341A9E">
        <w:rPr>
          <w:sz w:val="22"/>
          <w:szCs w:val="22"/>
        </w:rPr>
        <w:tab/>
      </w:r>
      <w:r w:rsidR="00341A9E">
        <w:rPr>
          <w:sz w:val="22"/>
          <w:szCs w:val="22"/>
        </w:rPr>
        <w:tab/>
      </w:r>
      <w:r w:rsidR="00341A9E">
        <w:rPr>
          <w:sz w:val="22"/>
          <w:szCs w:val="22"/>
        </w:rPr>
        <w:tab/>
      </w:r>
      <w:r w:rsidR="004901AA" w:rsidRPr="00353617">
        <w:rPr>
          <w:sz w:val="22"/>
          <w:szCs w:val="22"/>
        </w:rPr>
        <w:tab/>
      </w:r>
      <w:r w:rsidRPr="00353617">
        <w:rPr>
          <w:sz w:val="22"/>
          <w:szCs w:val="22"/>
        </w:rPr>
        <w:t xml:space="preserve">        </w:t>
      </w:r>
      <w:r w:rsidR="00353617">
        <w:rPr>
          <w:sz w:val="22"/>
          <w:szCs w:val="22"/>
        </w:rPr>
        <w:t xml:space="preserve">  </w:t>
      </w:r>
      <w:r w:rsidR="004901AA" w:rsidRPr="00353617">
        <w:rPr>
          <w:sz w:val="22"/>
          <w:szCs w:val="22"/>
        </w:rPr>
        <w:t>V</w:t>
      </w:r>
      <w:r w:rsidR="00341A9E">
        <w:rPr>
          <w:sz w:val="22"/>
          <w:szCs w:val="22"/>
        </w:rPr>
        <w:t xml:space="preserve"> Plzni </w:t>
      </w:r>
      <w:r w:rsidR="004901AA" w:rsidRPr="00353617">
        <w:rPr>
          <w:sz w:val="22"/>
          <w:szCs w:val="22"/>
        </w:rPr>
        <w:t>dne</w:t>
      </w:r>
      <w:r w:rsidR="00341A9E">
        <w:rPr>
          <w:sz w:val="22"/>
          <w:szCs w:val="22"/>
        </w:rPr>
        <w:t xml:space="preserve"> 30. 4. 2018</w:t>
      </w:r>
    </w:p>
    <w:p w:rsidR="00764790" w:rsidRDefault="00764790" w:rsidP="00341F8C">
      <w:pPr>
        <w:spacing w:line="240" w:lineRule="atLeast"/>
        <w:rPr>
          <w:sz w:val="22"/>
          <w:szCs w:val="22"/>
        </w:rPr>
      </w:pPr>
    </w:p>
    <w:p w:rsidR="00353617" w:rsidRDefault="00353617" w:rsidP="00341F8C">
      <w:pPr>
        <w:spacing w:line="240" w:lineRule="atLeast"/>
        <w:rPr>
          <w:sz w:val="22"/>
          <w:szCs w:val="22"/>
        </w:rPr>
      </w:pPr>
    </w:p>
    <w:p w:rsidR="00353617" w:rsidRPr="00353617" w:rsidRDefault="00353617" w:rsidP="00341F8C">
      <w:pPr>
        <w:spacing w:line="240" w:lineRule="atLeast"/>
        <w:rPr>
          <w:sz w:val="22"/>
          <w:szCs w:val="22"/>
        </w:rPr>
      </w:pPr>
    </w:p>
    <w:p w:rsidR="004901AA" w:rsidRPr="00353617" w:rsidRDefault="004901AA" w:rsidP="00341F8C">
      <w:pPr>
        <w:spacing w:line="240" w:lineRule="atLeast"/>
        <w:rPr>
          <w:sz w:val="22"/>
          <w:szCs w:val="22"/>
        </w:rPr>
      </w:pPr>
    </w:p>
    <w:p w:rsidR="00353617" w:rsidRPr="00353617" w:rsidRDefault="00353617" w:rsidP="00353617">
      <w:pPr>
        <w:pStyle w:val="Zpat"/>
        <w:tabs>
          <w:tab w:val="left" w:pos="5103"/>
          <w:tab w:val="left" w:leader="dot" w:pos="9922"/>
        </w:tabs>
        <w:spacing w:line="240" w:lineRule="atLeast"/>
        <w:rPr>
          <w:sz w:val="22"/>
          <w:szCs w:val="22"/>
        </w:rPr>
      </w:pPr>
      <w:r w:rsidRPr="00353617">
        <w:rPr>
          <w:sz w:val="22"/>
          <w:szCs w:val="22"/>
        </w:rPr>
        <w:t xml:space="preserve">                    Ing. Jaroslav Němec</w:t>
      </w:r>
      <w:r w:rsidR="000A08BC" w:rsidRPr="000A08BC">
        <w:rPr>
          <w:sz w:val="22"/>
          <w:szCs w:val="22"/>
        </w:rPr>
        <w:t xml:space="preserve"> </w:t>
      </w:r>
      <w:r w:rsidR="000A08BC">
        <w:rPr>
          <w:sz w:val="22"/>
          <w:szCs w:val="22"/>
        </w:rPr>
        <w:tab/>
      </w:r>
      <w:r w:rsidR="000A08BC">
        <w:rPr>
          <w:sz w:val="22"/>
          <w:szCs w:val="22"/>
        </w:rPr>
        <w:tab/>
      </w:r>
      <w:r w:rsidR="000A08BC">
        <w:rPr>
          <w:sz w:val="22"/>
          <w:szCs w:val="22"/>
        </w:rPr>
        <w:tab/>
        <w:t>Martin Sklenář</w:t>
      </w:r>
      <w:r w:rsidR="000A08BC" w:rsidRPr="00353617">
        <w:rPr>
          <w:sz w:val="22"/>
          <w:szCs w:val="22"/>
        </w:rPr>
        <w:t xml:space="preserve">                       </w:t>
      </w:r>
    </w:p>
    <w:p w:rsidR="00353617" w:rsidRPr="00353617" w:rsidRDefault="00353617" w:rsidP="00353617">
      <w:pPr>
        <w:pStyle w:val="Zpat"/>
        <w:tabs>
          <w:tab w:val="left" w:pos="5103"/>
          <w:tab w:val="left" w:leader="dot" w:pos="9922"/>
        </w:tabs>
        <w:spacing w:line="240" w:lineRule="atLeast"/>
        <w:rPr>
          <w:sz w:val="22"/>
          <w:szCs w:val="22"/>
        </w:rPr>
      </w:pPr>
      <w:r w:rsidRPr="00353617">
        <w:rPr>
          <w:sz w:val="22"/>
          <w:szCs w:val="22"/>
        </w:rPr>
        <w:t>pověřený zastupováním funkce ředitele organizace</w:t>
      </w:r>
      <w:r w:rsidRPr="00353617">
        <w:rPr>
          <w:sz w:val="22"/>
          <w:szCs w:val="22"/>
        </w:rPr>
        <w:tab/>
        <w:t xml:space="preserve">                                                   </w:t>
      </w:r>
      <w:r w:rsidR="000A08BC">
        <w:rPr>
          <w:sz w:val="22"/>
          <w:szCs w:val="22"/>
        </w:rPr>
        <w:t xml:space="preserve">       jednatel</w:t>
      </w:r>
      <w:r w:rsidRPr="00353617">
        <w:rPr>
          <w:sz w:val="22"/>
          <w:szCs w:val="22"/>
        </w:rPr>
        <w:t xml:space="preserve">       </w:t>
      </w:r>
    </w:p>
    <w:p w:rsidR="004901AA" w:rsidRPr="00353617" w:rsidRDefault="00353617" w:rsidP="00341F8C">
      <w:pPr>
        <w:spacing w:line="240" w:lineRule="atLeast"/>
        <w:rPr>
          <w:sz w:val="22"/>
          <w:szCs w:val="22"/>
        </w:rPr>
      </w:pPr>
      <w:r w:rsidRPr="00353617">
        <w:rPr>
          <w:sz w:val="22"/>
          <w:szCs w:val="22"/>
        </w:rPr>
        <w:t xml:space="preserve">………………………………………………..                      </w:t>
      </w:r>
      <w:r>
        <w:rPr>
          <w:sz w:val="22"/>
          <w:szCs w:val="22"/>
        </w:rPr>
        <w:t xml:space="preserve">                </w:t>
      </w:r>
      <w:r w:rsidRPr="00353617">
        <w:rPr>
          <w:sz w:val="22"/>
          <w:szCs w:val="22"/>
        </w:rPr>
        <w:t xml:space="preserve"> …………………………………</w:t>
      </w:r>
      <w:r>
        <w:rPr>
          <w:sz w:val="22"/>
          <w:szCs w:val="22"/>
        </w:rPr>
        <w:t>……</w:t>
      </w:r>
      <w:r w:rsidRPr="00353617">
        <w:rPr>
          <w:sz w:val="22"/>
          <w:szCs w:val="22"/>
        </w:rPr>
        <w:t xml:space="preserve">…..          </w:t>
      </w:r>
      <w:r w:rsidR="00F516B9" w:rsidRPr="00353617">
        <w:rPr>
          <w:sz w:val="22"/>
          <w:szCs w:val="22"/>
        </w:rPr>
        <w:tab/>
      </w:r>
      <w:r w:rsidR="00F516B9" w:rsidRPr="00353617">
        <w:rPr>
          <w:sz w:val="22"/>
          <w:szCs w:val="22"/>
        </w:rPr>
        <w:tab/>
        <w:t xml:space="preserve">      </w:t>
      </w:r>
      <w:r w:rsidRPr="00353617">
        <w:rPr>
          <w:sz w:val="22"/>
          <w:szCs w:val="22"/>
        </w:rPr>
        <w:t xml:space="preserve">                                                       </w:t>
      </w:r>
      <w:r w:rsidR="00F516B9" w:rsidRPr="00353617">
        <w:rPr>
          <w:sz w:val="22"/>
          <w:szCs w:val="22"/>
        </w:rPr>
        <w:t xml:space="preserve">  </w:t>
      </w:r>
    </w:p>
    <w:p w:rsidR="004901AA" w:rsidRPr="00353617" w:rsidRDefault="004901AA" w:rsidP="00341F8C">
      <w:pPr>
        <w:spacing w:line="240" w:lineRule="atLeast"/>
        <w:rPr>
          <w:sz w:val="22"/>
          <w:szCs w:val="22"/>
        </w:rPr>
      </w:pPr>
      <w:r w:rsidRPr="00353617">
        <w:rPr>
          <w:sz w:val="22"/>
          <w:szCs w:val="22"/>
        </w:rPr>
        <w:t xml:space="preserve"> </w:t>
      </w:r>
      <w:r w:rsidR="00353617" w:rsidRPr="00353617">
        <w:rPr>
          <w:sz w:val="22"/>
          <w:szCs w:val="22"/>
        </w:rPr>
        <w:t xml:space="preserve">                     </w:t>
      </w:r>
      <w:r w:rsidR="00353617">
        <w:rPr>
          <w:sz w:val="22"/>
          <w:szCs w:val="22"/>
        </w:rPr>
        <w:t xml:space="preserve"> O</w:t>
      </w:r>
      <w:r w:rsidR="00353617" w:rsidRPr="00353617">
        <w:rPr>
          <w:sz w:val="22"/>
          <w:szCs w:val="22"/>
        </w:rPr>
        <w:t>b</w:t>
      </w:r>
      <w:r w:rsidR="00353617">
        <w:rPr>
          <w:sz w:val="22"/>
          <w:szCs w:val="22"/>
        </w:rPr>
        <w:t>jednatel</w:t>
      </w:r>
      <w:r w:rsidRPr="00353617">
        <w:rPr>
          <w:sz w:val="22"/>
          <w:szCs w:val="22"/>
        </w:rPr>
        <w:t xml:space="preserve">                                         </w:t>
      </w:r>
      <w:r w:rsidR="00F516B9" w:rsidRPr="00353617">
        <w:rPr>
          <w:sz w:val="22"/>
          <w:szCs w:val="22"/>
        </w:rPr>
        <w:t xml:space="preserve">                           </w:t>
      </w:r>
      <w:r w:rsidR="00353617">
        <w:rPr>
          <w:sz w:val="22"/>
          <w:szCs w:val="22"/>
        </w:rPr>
        <w:t xml:space="preserve">                             Zhotovitel</w:t>
      </w:r>
    </w:p>
    <w:p w:rsidR="004901AA" w:rsidRPr="00353617" w:rsidRDefault="004901AA" w:rsidP="00341F8C">
      <w:pPr>
        <w:spacing w:line="240" w:lineRule="atLeast"/>
        <w:rPr>
          <w:sz w:val="22"/>
          <w:szCs w:val="22"/>
        </w:rPr>
      </w:pPr>
    </w:p>
    <w:p w:rsidR="004901AA" w:rsidRPr="00353617" w:rsidRDefault="004901AA" w:rsidP="00341F8C">
      <w:pPr>
        <w:spacing w:line="240" w:lineRule="atLeast"/>
        <w:rPr>
          <w:sz w:val="22"/>
          <w:szCs w:val="22"/>
        </w:rPr>
      </w:pPr>
    </w:p>
    <w:p w:rsidR="004901AA" w:rsidRPr="00353617" w:rsidRDefault="004901AA" w:rsidP="00341F8C">
      <w:pPr>
        <w:spacing w:line="240" w:lineRule="atLeast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DE66FD" w:rsidRPr="00353617" w:rsidTr="009626B1">
        <w:tc>
          <w:tcPr>
            <w:tcW w:w="4605" w:type="dxa"/>
          </w:tcPr>
          <w:p w:rsidR="00DE66FD" w:rsidRPr="00353617" w:rsidRDefault="00DE66FD" w:rsidP="00341F8C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4605" w:type="dxa"/>
          </w:tcPr>
          <w:p w:rsidR="00DE66FD" w:rsidRPr="00353617" w:rsidRDefault="00DE66FD" w:rsidP="00341F8C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</w:tr>
    </w:tbl>
    <w:p w:rsidR="00C91535" w:rsidRPr="00013129" w:rsidRDefault="00C91535" w:rsidP="00341F8C">
      <w:pPr>
        <w:widowControl w:val="0"/>
        <w:spacing w:line="240" w:lineRule="atLeast"/>
        <w:rPr>
          <w:iCs/>
          <w:sz w:val="22"/>
          <w:szCs w:val="22"/>
        </w:rPr>
      </w:pPr>
    </w:p>
    <w:p w:rsidR="00C91535" w:rsidRDefault="00C91535" w:rsidP="00341F8C">
      <w:pPr>
        <w:widowControl w:val="0"/>
        <w:spacing w:line="240" w:lineRule="atLeast"/>
        <w:rPr>
          <w:iCs/>
          <w:sz w:val="24"/>
        </w:rPr>
      </w:pPr>
    </w:p>
    <w:p w:rsidR="00C91535" w:rsidRDefault="00C91535" w:rsidP="00341F8C">
      <w:pPr>
        <w:widowControl w:val="0"/>
        <w:spacing w:line="240" w:lineRule="atLeast"/>
        <w:rPr>
          <w:iCs/>
          <w:sz w:val="24"/>
        </w:rPr>
      </w:pPr>
    </w:p>
    <w:p w:rsidR="00C91535" w:rsidRDefault="00C91535" w:rsidP="00341F8C">
      <w:pPr>
        <w:widowControl w:val="0"/>
        <w:spacing w:line="240" w:lineRule="atLeast"/>
        <w:rPr>
          <w:iCs/>
          <w:sz w:val="24"/>
        </w:rPr>
      </w:pPr>
    </w:p>
    <w:p w:rsidR="00C91535" w:rsidRDefault="00C91535" w:rsidP="00341F8C">
      <w:pPr>
        <w:widowControl w:val="0"/>
        <w:spacing w:line="240" w:lineRule="atLeast"/>
        <w:rPr>
          <w:iCs/>
          <w:sz w:val="24"/>
        </w:rPr>
      </w:pPr>
    </w:p>
    <w:p w:rsidR="00C91535" w:rsidRDefault="00C91535" w:rsidP="00341F8C">
      <w:pPr>
        <w:widowControl w:val="0"/>
        <w:spacing w:line="240" w:lineRule="atLeast"/>
        <w:rPr>
          <w:iCs/>
          <w:sz w:val="24"/>
        </w:rPr>
      </w:pPr>
    </w:p>
    <w:p w:rsidR="00C91535" w:rsidRDefault="00C91535" w:rsidP="00341F8C">
      <w:pPr>
        <w:widowControl w:val="0"/>
        <w:spacing w:line="240" w:lineRule="atLeast"/>
        <w:rPr>
          <w:iCs/>
          <w:sz w:val="24"/>
        </w:rPr>
      </w:pPr>
    </w:p>
    <w:sectPr w:rsidR="00C91535" w:rsidSect="00E3356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99" w:rsidRDefault="00950599" w:rsidP="00B427BF">
      <w:pPr>
        <w:spacing w:line="240" w:lineRule="auto"/>
      </w:pPr>
      <w:r>
        <w:separator/>
      </w:r>
    </w:p>
  </w:endnote>
  <w:endnote w:type="continuationSeparator" w:id="0">
    <w:p w:rsidR="00950599" w:rsidRDefault="00950599" w:rsidP="00B42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127217"/>
      <w:docPartObj>
        <w:docPartGallery w:val="Page Numbers (Bottom of Page)"/>
        <w:docPartUnique/>
      </w:docPartObj>
    </w:sdtPr>
    <w:sdtEndPr/>
    <w:sdtContent>
      <w:p w:rsidR="00B427BF" w:rsidRDefault="00B427BF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6D1">
          <w:rPr>
            <w:noProof/>
          </w:rPr>
          <w:t>2</w:t>
        </w:r>
        <w:r>
          <w:fldChar w:fldCharType="end"/>
        </w:r>
      </w:p>
    </w:sdtContent>
  </w:sdt>
  <w:p w:rsidR="00B427BF" w:rsidRDefault="00B427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99" w:rsidRDefault="00950599" w:rsidP="00B427BF">
      <w:pPr>
        <w:spacing w:line="240" w:lineRule="auto"/>
      </w:pPr>
      <w:r>
        <w:separator/>
      </w:r>
    </w:p>
  </w:footnote>
  <w:footnote w:type="continuationSeparator" w:id="0">
    <w:p w:rsidR="00950599" w:rsidRDefault="00950599" w:rsidP="00B42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BF" w:rsidRDefault="00B427BF">
    <w:pPr>
      <w:pStyle w:val="Zhlav"/>
    </w:pPr>
  </w:p>
  <w:p w:rsidR="00B427BF" w:rsidRDefault="00B427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4F65"/>
    <w:multiLevelType w:val="multilevel"/>
    <w:tmpl w:val="43E8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4243BBB"/>
    <w:multiLevelType w:val="multilevel"/>
    <w:tmpl w:val="0568DB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55154F9"/>
    <w:multiLevelType w:val="hybridMultilevel"/>
    <w:tmpl w:val="F0D605B6"/>
    <w:lvl w:ilvl="0" w:tplc="71E2694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B911647"/>
    <w:multiLevelType w:val="hybridMultilevel"/>
    <w:tmpl w:val="71AEA1B4"/>
    <w:lvl w:ilvl="0" w:tplc="9F8C2DE0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F721C"/>
    <w:multiLevelType w:val="hybridMultilevel"/>
    <w:tmpl w:val="AFAA853C"/>
    <w:lvl w:ilvl="0" w:tplc="8CFE7B0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CA417CB"/>
    <w:multiLevelType w:val="multilevel"/>
    <w:tmpl w:val="F06AD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>
    <w:nsid w:val="408C01EE"/>
    <w:multiLevelType w:val="hybridMultilevel"/>
    <w:tmpl w:val="2126F7A6"/>
    <w:lvl w:ilvl="0" w:tplc="10341B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853AC"/>
    <w:multiLevelType w:val="hybridMultilevel"/>
    <w:tmpl w:val="67C8E21A"/>
    <w:lvl w:ilvl="0" w:tplc="6BA04340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7567F4"/>
    <w:multiLevelType w:val="multilevel"/>
    <w:tmpl w:val="B568F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67916172"/>
    <w:multiLevelType w:val="multilevel"/>
    <w:tmpl w:val="BBF8B0E8"/>
    <w:lvl w:ilvl="0">
      <w:start w:val="4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1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2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73B65CB6"/>
    <w:multiLevelType w:val="hybridMultilevel"/>
    <w:tmpl w:val="76285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E0B06"/>
    <w:multiLevelType w:val="hybridMultilevel"/>
    <w:tmpl w:val="0846B5B0"/>
    <w:lvl w:ilvl="0" w:tplc="0E40FE5E">
      <w:start w:val="1"/>
      <w:numFmt w:val="upperRoman"/>
      <w:lvlText w:val="%1."/>
      <w:lvlJc w:val="left"/>
      <w:pPr>
        <w:ind w:left="3600" w:hanging="72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5"/>
  </w:num>
  <w:num w:numId="12">
    <w:abstractNumId w:val="11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5F"/>
    <w:rsid w:val="00006DDF"/>
    <w:rsid w:val="00013129"/>
    <w:rsid w:val="000A08BC"/>
    <w:rsid w:val="000E1DAD"/>
    <w:rsid w:val="000E212D"/>
    <w:rsid w:val="0014226F"/>
    <w:rsid w:val="00192DEE"/>
    <w:rsid w:val="001D11DB"/>
    <w:rsid w:val="00221E75"/>
    <w:rsid w:val="00256A2C"/>
    <w:rsid w:val="00282873"/>
    <w:rsid w:val="00284934"/>
    <w:rsid w:val="002C724F"/>
    <w:rsid w:val="003057E4"/>
    <w:rsid w:val="00311BCB"/>
    <w:rsid w:val="003375E8"/>
    <w:rsid w:val="00341A9E"/>
    <w:rsid w:val="00341F8C"/>
    <w:rsid w:val="00353617"/>
    <w:rsid w:val="0035645F"/>
    <w:rsid w:val="003D1294"/>
    <w:rsid w:val="003F26C2"/>
    <w:rsid w:val="004612CE"/>
    <w:rsid w:val="00472FAD"/>
    <w:rsid w:val="00473BBC"/>
    <w:rsid w:val="004901AA"/>
    <w:rsid w:val="00490A10"/>
    <w:rsid w:val="004974AB"/>
    <w:rsid w:val="004C6F92"/>
    <w:rsid w:val="004D6E95"/>
    <w:rsid w:val="004E14A6"/>
    <w:rsid w:val="005D6443"/>
    <w:rsid w:val="005F6807"/>
    <w:rsid w:val="005F7FB4"/>
    <w:rsid w:val="00604066"/>
    <w:rsid w:val="00614A01"/>
    <w:rsid w:val="00615C90"/>
    <w:rsid w:val="00624574"/>
    <w:rsid w:val="00632661"/>
    <w:rsid w:val="006470C6"/>
    <w:rsid w:val="00682C92"/>
    <w:rsid w:val="00693C3D"/>
    <w:rsid w:val="0070680D"/>
    <w:rsid w:val="00733ECD"/>
    <w:rsid w:val="00735468"/>
    <w:rsid w:val="00764790"/>
    <w:rsid w:val="007D3D99"/>
    <w:rsid w:val="00810496"/>
    <w:rsid w:val="00831533"/>
    <w:rsid w:val="00843BFF"/>
    <w:rsid w:val="00853096"/>
    <w:rsid w:val="00873173"/>
    <w:rsid w:val="00884FF0"/>
    <w:rsid w:val="008B2354"/>
    <w:rsid w:val="008C528A"/>
    <w:rsid w:val="0090165C"/>
    <w:rsid w:val="00950599"/>
    <w:rsid w:val="00970D0F"/>
    <w:rsid w:val="009B12B3"/>
    <w:rsid w:val="009B5267"/>
    <w:rsid w:val="009C7B75"/>
    <w:rsid w:val="00A26474"/>
    <w:rsid w:val="00AC5B31"/>
    <w:rsid w:val="00AE76D1"/>
    <w:rsid w:val="00B427BF"/>
    <w:rsid w:val="00B6313F"/>
    <w:rsid w:val="00BB648F"/>
    <w:rsid w:val="00BF18F7"/>
    <w:rsid w:val="00C1427B"/>
    <w:rsid w:val="00C77CB7"/>
    <w:rsid w:val="00C91535"/>
    <w:rsid w:val="00CA0250"/>
    <w:rsid w:val="00CB0CFD"/>
    <w:rsid w:val="00CC67FF"/>
    <w:rsid w:val="00CD38E0"/>
    <w:rsid w:val="00D1111E"/>
    <w:rsid w:val="00D3454E"/>
    <w:rsid w:val="00DD2877"/>
    <w:rsid w:val="00DE66FD"/>
    <w:rsid w:val="00E33568"/>
    <w:rsid w:val="00E40DF1"/>
    <w:rsid w:val="00EE6BA3"/>
    <w:rsid w:val="00F16835"/>
    <w:rsid w:val="00F516B9"/>
    <w:rsid w:val="00F667B4"/>
    <w:rsid w:val="00F708F5"/>
    <w:rsid w:val="00F948BE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5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6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C91535"/>
    <w:pPr>
      <w:keepNext/>
      <w:widowControl w:val="0"/>
      <w:numPr>
        <w:numId w:val="1"/>
      </w:numPr>
      <w:outlineLvl w:val="3"/>
    </w:pPr>
    <w:rPr>
      <w:b/>
      <w:iCs/>
      <w:sz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C91535"/>
    <w:pPr>
      <w:keepNext/>
      <w:widowControl w:val="0"/>
      <w:outlineLvl w:val="4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C91535"/>
    <w:rPr>
      <w:rFonts w:ascii="Times New Roman" w:eastAsia="Times New Roman" w:hAnsi="Times New Roman" w:cs="Times New Roman"/>
      <w:b/>
      <w:iCs/>
      <w:sz w:val="28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C91535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91535"/>
    <w:pPr>
      <w:widowControl w:val="0"/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basedOn w:val="Standardnpsmoodstavce"/>
    <w:link w:val="Zkladntext"/>
    <w:rsid w:val="00C91535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91535"/>
    <w:pPr>
      <w:widowControl w:val="0"/>
      <w:jc w:val="center"/>
    </w:pPr>
    <w:rPr>
      <w:b/>
      <w:iCs/>
      <w:sz w:val="40"/>
    </w:rPr>
  </w:style>
  <w:style w:type="character" w:customStyle="1" w:styleId="NzevChar">
    <w:name w:val="Název Char"/>
    <w:basedOn w:val="Standardnpsmoodstavce"/>
    <w:link w:val="Nzev"/>
    <w:rsid w:val="00C91535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91535"/>
    <w:pPr>
      <w:widowControl w:val="0"/>
      <w:ind w:left="1416" w:firstLine="2"/>
    </w:pPr>
    <w:rPr>
      <w:iCs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91535"/>
    <w:rPr>
      <w:rFonts w:ascii="Times New Roman" w:eastAsia="Times New Roman" w:hAnsi="Times New Roman" w:cs="Times New Roman"/>
      <w:iCs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C91535"/>
    <w:pPr>
      <w:widowControl w:val="0"/>
      <w:tabs>
        <w:tab w:val="left" w:pos="284"/>
      </w:tabs>
    </w:pPr>
    <w:rPr>
      <w:sz w:val="23"/>
    </w:rPr>
  </w:style>
  <w:style w:type="character" w:customStyle="1" w:styleId="Zkladntext3Char">
    <w:name w:val="Základní text 3 Char"/>
    <w:basedOn w:val="Standardnpsmoodstavce"/>
    <w:link w:val="Zkladntext3"/>
    <w:rsid w:val="00C91535"/>
    <w:rPr>
      <w:rFonts w:ascii="Times New Roman" w:eastAsia="Times New Roman" w:hAnsi="Times New Roman" w:cs="Times New Roman"/>
      <w:sz w:val="23"/>
      <w:szCs w:val="20"/>
      <w:lang w:eastAsia="cs-CZ"/>
    </w:rPr>
  </w:style>
  <w:style w:type="paragraph" w:customStyle="1" w:styleId="NormlnIMP">
    <w:name w:val="Normální_IMP"/>
    <w:basedOn w:val="Normln"/>
    <w:rsid w:val="00C91535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styleId="Odstavecseseznamem">
    <w:name w:val="List Paragraph"/>
    <w:basedOn w:val="Normln"/>
    <w:uiPriority w:val="34"/>
    <w:qFormat/>
    <w:rsid w:val="00C91535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Char">
    <w:name w:val="text Char"/>
    <w:link w:val="text"/>
    <w:locked/>
    <w:rsid w:val="00C91535"/>
    <w:rPr>
      <w:sz w:val="24"/>
      <w:szCs w:val="24"/>
    </w:rPr>
  </w:style>
  <w:style w:type="paragraph" w:customStyle="1" w:styleId="text">
    <w:name w:val="text"/>
    <w:basedOn w:val="Normln"/>
    <w:link w:val="textChar"/>
    <w:rsid w:val="00C91535"/>
    <w:pPr>
      <w:spacing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F68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FontStyle61">
    <w:name w:val="Font Style61"/>
    <w:rsid w:val="00CC67FF"/>
    <w:rPr>
      <w:rFonts w:ascii="Arial" w:hAnsi="Arial" w:cs="Arial"/>
      <w:sz w:val="18"/>
      <w:szCs w:val="18"/>
    </w:rPr>
  </w:style>
  <w:style w:type="paragraph" w:styleId="Zpat">
    <w:name w:val="footer"/>
    <w:basedOn w:val="Normln"/>
    <w:link w:val="ZpatChar"/>
    <w:uiPriority w:val="99"/>
    <w:rsid w:val="00CC67FF"/>
    <w:pPr>
      <w:tabs>
        <w:tab w:val="center" w:pos="4536"/>
        <w:tab w:val="right" w:pos="9072"/>
      </w:tabs>
      <w:suppressAutoHyphens/>
    </w:pPr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C67F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mezer">
    <w:name w:val="No Spacing"/>
    <w:link w:val="BezmezerChar"/>
    <w:uiPriority w:val="1"/>
    <w:qFormat/>
    <w:rsid w:val="0070680D"/>
    <w:pPr>
      <w:keepNext/>
      <w:spacing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70680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6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27B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7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375E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5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6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C91535"/>
    <w:pPr>
      <w:keepNext/>
      <w:widowControl w:val="0"/>
      <w:numPr>
        <w:numId w:val="1"/>
      </w:numPr>
      <w:outlineLvl w:val="3"/>
    </w:pPr>
    <w:rPr>
      <w:b/>
      <w:iCs/>
      <w:sz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C91535"/>
    <w:pPr>
      <w:keepNext/>
      <w:widowControl w:val="0"/>
      <w:outlineLvl w:val="4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C91535"/>
    <w:rPr>
      <w:rFonts w:ascii="Times New Roman" w:eastAsia="Times New Roman" w:hAnsi="Times New Roman" w:cs="Times New Roman"/>
      <w:b/>
      <w:iCs/>
      <w:sz w:val="28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C91535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91535"/>
    <w:pPr>
      <w:widowControl w:val="0"/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basedOn w:val="Standardnpsmoodstavce"/>
    <w:link w:val="Zkladntext"/>
    <w:rsid w:val="00C91535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91535"/>
    <w:pPr>
      <w:widowControl w:val="0"/>
      <w:jc w:val="center"/>
    </w:pPr>
    <w:rPr>
      <w:b/>
      <w:iCs/>
      <w:sz w:val="40"/>
    </w:rPr>
  </w:style>
  <w:style w:type="character" w:customStyle="1" w:styleId="NzevChar">
    <w:name w:val="Název Char"/>
    <w:basedOn w:val="Standardnpsmoodstavce"/>
    <w:link w:val="Nzev"/>
    <w:rsid w:val="00C91535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91535"/>
    <w:pPr>
      <w:widowControl w:val="0"/>
      <w:ind w:left="1416" w:firstLine="2"/>
    </w:pPr>
    <w:rPr>
      <w:iCs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91535"/>
    <w:rPr>
      <w:rFonts w:ascii="Times New Roman" w:eastAsia="Times New Roman" w:hAnsi="Times New Roman" w:cs="Times New Roman"/>
      <w:iCs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C91535"/>
    <w:pPr>
      <w:widowControl w:val="0"/>
      <w:tabs>
        <w:tab w:val="left" w:pos="284"/>
      </w:tabs>
    </w:pPr>
    <w:rPr>
      <w:sz w:val="23"/>
    </w:rPr>
  </w:style>
  <w:style w:type="character" w:customStyle="1" w:styleId="Zkladntext3Char">
    <w:name w:val="Základní text 3 Char"/>
    <w:basedOn w:val="Standardnpsmoodstavce"/>
    <w:link w:val="Zkladntext3"/>
    <w:rsid w:val="00C91535"/>
    <w:rPr>
      <w:rFonts w:ascii="Times New Roman" w:eastAsia="Times New Roman" w:hAnsi="Times New Roman" w:cs="Times New Roman"/>
      <w:sz w:val="23"/>
      <w:szCs w:val="20"/>
      <w:lang w:eastAsia="cs-CZ"/>
    </w:rPr>
  </w:style>
  <w:style w:type="paragraph" w:customStyle="1" w:styleId="NormlnIMP">
    <w:name w:val="Normální_IMP"/>
    <w:basedOn w:val="Normln"/>
    <w:rsid w:val="00C91535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styleId="Odstavecseseznamem">
    <w:name w:val="List Paragraph"/>
    <w:basedOn w:val="Normln"/>
    <w:uiPriority w:val="34"/>
    <w:qFormat/>
    <w:rsid w:val="00C91535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Char">
    <w:name w:val="text Char"/>
    <w:link w:val="text"/>
    <w:locked/>
    <w:rsid w:val="00C91535"/>
    <w:rPr>
      <w:sz w:val="24"/>
      <w:szCs w:val="24"/>
    </w:rPr>
  </w:style>
  <w:style w:type="paragraph" w:customStyle="1" w:styleId="text">
    <w:name w:val="text"/>
    <w:basedOn w:val="Normln"/>
    <w:link w:val="textChar"/>
    <w:rsid w:val="00C91535"/>
    <w:pPr>
      <w:spacing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F68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FontStyle61">
    <w:name w:val="Font Style61"/>
    <w:rsid w:val="00CC67FF"/>
    <w:rPr>
      <w:rFonts w:ascii="Arial" w:hAnsi="Arial" w:cs="Arial"/>
      <w:sz w:val="18"/>
      <w:szCs w:val="18"/>
    </w:rPr>
  </w:style>
  <w:style w:type="paragraph" w:styleId="Zpat">
    <w:name w:val="footer"/>
    <w:basedOn w:val="Normln"/>
    <w:link w:val="ZpatChar"/>
    <w:uiPriority w:val="99"/>
    <w:rsid w:val="00CC67FF"/>
    <w:pPr>
      <w:tabs>
        <w:tab w:val="center" w:pos="4536"/>
        <w:tab w:val="right" w:pos="9072"/>
      </w:tabs>
      <w:suppressAutoHyphens/>
    </w:pPr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C67F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mezer">
    <w:name w:val="No Spacing"/>
    <w:link w:val="BezmezerChar"/>
    <w:uiPriority w:val="1"/>
    <w:qFormat/>
    <w:rsid w:val="0070680D"/>
    <w:pPr>
      <w:keepNext/>
      <w:spacing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70680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6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27B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7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375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Tomanová</dc:creator>
  <cp:lastModifiedBy>Jindriška Holá</cp:lastModifiedBy>
  <cp:revision>3</cp:revision>
  <cp:lastPrinted>2018-05-28T10:15:00Z</cp:lastPrinted>
  <dcterms:created xsi:type="dcterms:W3CDTF">2018-05-28T10:44:00Z</dcterms:created>
  <dcterms:modified xsi:type="dcterms:W3CDTF">2018-05-30T06:51:00Z</dcterms:modified>
</cp:coreProperties>
</file>