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D6" w:rsidRPr="006F715F" w:rsidRDefault="005310D6" w:rsidP="005310D6">
      <w:pPr>
        <w:pStyle w:val="Nadpis1"/>
        <w:tabs>
          <w:tab w:val="center" w:pos="4860"/>
        </w:tabs>
        <w:ind w:firstLine="1260"/>
        <w:rPr>
          <w:b/>
          <w:caps/>
          <w:sz w:val="40"/>
          <w:szCs w:val="40"/>
        </w:rPr>
      </w:pPr>
      <w:bookmarkStart w:id="0" w:name="_GoBack"/>
      <w:bookmarkEnd w:id="0"/>
      <w:r w:rsidRPr="006F715F">
        <w:rPr>
          <w:b/>
          <w:caps/>
          <w:sz w:val="40"/>
          <w:szCs w:val="40"/>
        </w:rPr>
        <w:t>Město Jindřichův Hradec</w:t>
      </w:r>
      <w:r w:rsidRPr="006F715F">
        <w:rPr>
          <w:b/>
          <w:noProof/>
          <w:sz w:val="40"/>
          <w:szCs w:val="40"/>
        </w:rPr>
        <w:t xml:space="preserve">                       </w:t>
      </w:r>
    </w:p>
    <w:p w:rsidR="005310D6" w:rsidRPr="006F715F" w:rsidRDefault="005310D6" w:rsidP="005310D6">
      <w:pPr>
        <w:tabs>
          <w:tab w:val="left" w:pos="1260"/>
          <w:tab w:val="center" w:pos="4860"/>
        </w:tabs>
        <w:rPr>
          <w:b/>
          <w:sz w:val="28"/>
          <w:szCs w:val="28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2"/>
        </w:rPr>
        <w:t xml:space="preserve"> </w:t>
      </w:r>
      <w:r w:rsidRPr="006F715F">
        <w:rPr>
          <w:b/>
          <w:sz w:val="28"/>
          <w:szCs w:val="28"/>
        </w:rPr>
        <w:t xml:space="preserve">Městský úřad </w:t>
      </w:r>
      <w:r>
        <w:rPr>
          <w:b/>
          <w:sz w:val="28"/>
          <w:szCs w:val="28"/>
        </w:rPr>
        <w:t>–</w:t>
      </w:r>
      <w:r w:rsidRPr="006F71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odbor sociálních věcí </w:t>
      </w:r>
    </w:p>
    <w:p w:rsidR="005310D6" w:rsidRPr="006F715F" w:rsidRDefault="005310D6" w:rsidP="005310D6">
      <w:pPr>
        <w:pStyle w:val="Zhlav"/>
        <w:tabs>
          <w:tab w:val="clear" w:pos="4536"/>
          <w:tab w:val="clear" w:pos="9072"/>
        </w:tabs>
        <w:jc w:val="center"/>
        <w:rPr>
          <w:noProof/>
          <w:szCs w:val="24"/>
          <w:u w:val="single"/>
        </w:rPr>
      </w:pPr>
      <w:r>
        <w:rPr>
          <w:b/>
          <w:noProof/>
          <w:sz w:val="18"/>
          <w:szCs w:val="18"/>
        </w:rPr>
        <w:t xml:space="preserve">        </w:t>
      </w:r>
      <w:r>
        <w:rPr>
          <w:noProof/>
          <w:sz w:val="20"/>
        </w:rPr>
        <w:t xml:space="preserve">     </w:t>
      </w:r>
      <w:r w:rsidRPr="006F715F">
        <w:rPr>
          <w:noProof/>
          <w:szCs w:val="24"/>
        </w:rPr>
        <w:t>Klášterská 135 / II , 377 22 Jindřichův Hradec</w:t>
      </w:r>
    </w:p>
    <w:p w:rsidR="005310D6" w:rsidRPr="006F715F" w:rsidRDefault="005310D6" w:rsidP="005310D6">
      <w:pPr>
        <w:tabs>
          <w:tab w:val="left" w:pos="1260"/>
          <w:tab w:val="center" w:pos="4860"/>
        </w:tabs>
        <w:jc w:val="center"/>
        <w:rPr>
          <w:noProof/>
          <w:sz w:val="18"/>
          <w:szCs w:val="18"/>
          <w:u w:val="single"/>
        </w:rPr>
      </w:pPr>
      <w:r>
        <w:rPr>
          <w:noProof/>
        </w:rPr>
        <w:t xml:space="preserve">                   </w:t>
      </w:r>
    </w:p>
    <w:p w:rsidR="005310D6" w:rsidRDefault="005310D6" w:rsidP="005310D6">
      <w:pPr>
        <w:jc w:val="center"/>
        <w:rPr>
          <w:b/>
          <w:sz w:val="16"/>
        </w:rPr>
      </w:pPr>
    </w:p>
    <w:p w:rsidR="005310D6" w:rsidRDefault="005310D6" w:rsidP="005310D6">
      <w:pPr>
        <w:pStyle w:val="Zhlav"/>
        <w:tabs>
          <w:tab w:val="clear" w:pos="4536"/>
          <w:tab w:val="clear" w:pos="9072"/>
        </w:tabs>
        <w:rPr>
          <w:sz w:val="20"/>
        </w:rPr>
      </w:pPr>
    </w:p>
    <w:p w:rsidR="005310D6" w:rsidRPr="00111F64" w:rsidRDefault="005310D6" w:rsidP="005310D6">
      <w:pPr>
        <w:pStyle w:val="Nzev"/>
        <w:rPr>
          <w:sz w:val="36"/>
          <w:szCs w:val="36"/>
        </w:rPr>
      </w:pPr>
      <w:r w:rsidRPr="00111F64">
        <w:rPr>
          <w:sz w:val="36"/>
          <w:szCs w:val="36"/>
        </w:rPr>
        <w:t xml:space="preserve">Předávací protokol o předání a převzetí souboru movitých věcí dle uzavřené darovací smlouvy </w:t>
      </w:r>
      <w:r>
        <w:rPr>
          <w:sz w:val="36"/>
          <w:szCs w:val="36"/>
        </w:rPr>
        <w:t>SOC/380/2018</w:t>
      </w:r>
    </w:p>
    <w:p w:rsidR="005310D6" w:rsidRPr="00111F64" w:rsidRDefault="005310D6" w:rsidP="005310D6">
      <w:pPr>
        <w:pStyle w:val="Nzev"/>
        <w:jc w:val="both"/>
        <w:rPr>
          <w:sz w:val="36"/>
          <w:szCs w:val="36"/>
        </w:rPr>
      </w:pPr>
    </w:p>
    <w:p w:rsidR="005310D6" w:rsidRDefault="005310D6" w:rsidP="005310D6">
      <w:pPr>
        <w:pStyle w:val="Nzev"/>
        <w:jc w:val="both"/>
        <w:rPr>
          <w:bCs w:val="0"/>
          <w:sz w:val="24"/>
        </w:rPr>
      </w:pPr>
    </w:p>
    <w:p w:rsidR="005310D6" w:rsidRDefault="005310D6" w:rsidP="005310D6">
      <w:pPr>
        <w:pStyle w:val="Nzev"/>
        <w:jc w:val="both"/>
        <w:rPr>
          <w:bCs w:val="0"/>
          <w:sz w:val="24"/>
        </w:rPr>
      </w:pPr>
    </w:p>
    <w:p w:rsidR="005310D6" w:rsidRDefault="005310D6" w:rsidP="005310D6">
      <w:pPr>
        <w:jc w:val="both"/>
      </w:pPr>
    </w:p>
    <w:p w:rsidR="005310D6" w:rsidRDefault="005310D6" w:rsidP="005310D6">
      <w:pPr>
        <w:jc w:val="both"/>
        <w:rPr>
          <w:b/>
        </w:rPr>
      </w:pPr>
      <w:r>
        <w:t xml:space="preserve">Předávající:  </w:t>
      </w:r>
      <w:r>
        <w:rPr>
          <w:b/>
        </w:rPr>
        <w:t xml:space="preserve">Město Jindřichův Hradec, Klášterská 135/II., 377 01 Jindřichův Hradec </w:t>
      </w:r>
    </w:p>
    <w:p w:rsidR="005310D6" w:rsidRDefault="005310D6" w:rsidP="005310D6">
      <w:pPr>
        <w:jc w:val="both"/>
      </w:pPr>
      <w:r>
        <w:rPr>
          <w:b/>
        </w:rPr>
        <w:t xml:space="preserve">                     - Mgr. Zdeňka </w:t>
      </w:r>
      <w:proofErr w:type="gramStart"/>
      <w:r>
        <w:rPr>
          <w:b/>
        </w:rPr>
        <w:t>Šindelářová , vedoucí</w:t>
      </w:r>
      <w:proofErr w:type="gramEnd"/>
      <w:r>
        <w:rPr>
          <w:b/>
        </w:rPr>
        <w:t xml:space="preserve"> odboru sociálních věcí </w:t>
      </w:r>
    </w:p>
    <w:p w:rsidR="005310D6" w:rsidRDefault="005310D6" w:rsidP="005310D6">
      <w:pPr>
        <w:jc w:val="both"/>
      </w:pPr>
    </w:p>
    <w:p w:rsidR="005310D6" w:rsidRDefault="005310D6" w:rsidP="005310D6">
      <w:pPr>
        <w:ind w:left="1260" w:hanging="1260"/>
        <w:jc w:val="both"/>
        <w:rPr>
          <w:b/>
        </w:rPr>
      </w:pPr>
      <w:r>
        <w:t xml:space="preserve">Přejímající: </w:t>
      </w:r>
      <w:r>
        <w:rPr>
          <w:b/>
        </w:rPr>
        <w:t xml:space="preserve">Česká republika-Krajské ředitelství policie Jihočeského </w:t>
      </w:r>
      <w:proofErr w:type="gramStart"/>
      <w:r>
        <w:rPr>
          <w:b/>
        </w:rPr>
        <w:t>kraje , Lannova</w:t>
      </w:r>
      <w:proofErr w:type="gramEnd"/>
      <w:r>
        <w:rPr>
          <w:b/>
        </w:rPr>
        <w:t xml:space="preserve"> třída 193/26, 370 74  České Budějovice</w:t>
      </w:r>
    </w:p>
    <w:p w:rsidR="005310D6" w:rsidRDefault="005310D6" w:rsidP="005310D6">
      <w:pPr>
        <w:ind w:left="1260" w:hanging="1260"/>
        <w:jc w:val="both"/>
        <w:rPr>
          <w:b/>
          <w:bCs/>
          <w:i/>
          <w:iCs/>
        </w:rPr>
      </w:pPr>
      <w:r>
        <w:rPr>
          <w:b/>
        </w:rPr>
        <w:t xml:space="preserve">                      Plk. Ing. Josef </w:t>
      </w:r>
      <w:proofErr w:type="spellStart"/>
      <w:r>
        <w:rPr>
          <w:b/>
        </w:rPr>
        <w:t>Heš</w:t>
      </w:r>
      <w:proofErr w:type="spellEnd"/>
      <w:r>
        <w:rPr>
          <w:b/>
        </w:rPr>
        <w:t xml:space="preserve">, vedoucí Územního odboru Jindřichův Hradec. </w:t>
      </w:r>
    </w:p>
    <w:p w:rsidR="005310D6" w:rsidRDefault="005310D6" w:rsidP="005310D6">
      <w:pPr>
        <w:jc w:val="both"/>
        <w:rPr>
          <w:b/>
          <w:bCs/>
          <w:i/>
          <w:iCs/>
        </w:rPr>
      </w:pPr>
    </w:p>
    <w:p w:rsidR="005310D6" w:rsidRDefault="005310D6" w:rsidP="005310D6">
      <w:pPr>
        <w:spacing w:line="276" w:lineRule="auto"/>
        <w:jc w:val="both"/>
      </w:pPr>
      <w:r>
        <w:t xml:space="preserve">Dnešního dne došlo mezi smluvními stranami na základě uzavřené darovací smlouvy č. SOC/380/2018 uzavřené dne </w:t>
      </w:r>
      <w:proofErr w:type="gramStart"/>
      <w:r>
        <w:t>14.5.2018</w:t>
      </w:r>
      <w:proofErr w:type="gramEnd"/>
      <w:r>
        <w:t xml:space="preserve"> k předání a převzetí souboru movitých věcí uvedených v příloze č. 1 tohoto předávacího protokolu. </w:t>
      </w:r>
    </w:p>
    <w:p w:rsidR="005310D6" w:rsidRDefault="005310D6" w:rsidP="005310D6">
      <w:pPr>
        <w:jc w:val="both"/>
      </w:pPr>
    </w:p>
    <w:p w:rsidR="005310D6" w:rsidRDefault="005310D6" w:rsidP="005310D6">
      <w:pPr>
        <w:jc w:val="both"/>
      </w:pPr>
      <w:r>
        <w:t>Hodnota převáděného movitého majetku činí 181.984,--Kč</w:t>
      </w:r>
    </w:p>
    <w:p w:rsidR="005310D6" w:rsidRPr="008F4001" w:rsidRDefault="005310D6" w:rsidP="005310D6">
      <w:pPr>
        <w:jc w:val="both"/>
        <w:rPr>
          <w:b/>
          <w:bCs/>
          <w:iCs/>
        </w:rPr>
      </w:pPr>
      <w:r>
        <w:rPr>
          <w:bCs/>
          <w:iCs/>
        </w:rPr>
        <w:t xml:space="preserve">Celková účetní (zůstatková cena) </w:t>
      </w:r>
      <w:r w:rsidRPr="008F4001">
        <w:rPr>
          <w:bCs/>
          <w:iCs/>
        </w:rPr>
        <w:t xml:space="preserve">převáděného majetku </w:t>
      </w:r>
      <w:r>
        <w:rPr>
          <w:bCs/>
          <w:iCs/>
        </w:rPr>
        <w:t xml:space="preserve"> činí </w:t>
      </w:r>
      <w:r w:rsidRPr="008F4001">
        <w:rPr>
          <w:bCs/>
          <w:iCs/>
        </w:rPr>
        <w:t>ke dni</w:t>
      </w:r>
      <w:r>
        <w:rPr>
          <w:bCs/>
          <w:iCs/>
        </w:rPr>
        <w:t xml:space="preserve"> </w:t>
      </w:r>
      <w:proofErr w:type="gramStart"/>
      <w:r>
        <w:rPr>
          <w:bCs/>
          <w:iCs/>
        </w:rPr>
        <w:t>30.11.2017</w:t>
      </w:r>
      <w:proofErr w:type="gramEnd"/>
      <w:r w:rsidRPr="008F4001">
        <w:rPr>
          <w:bCs/>
          <w:iCs/>
        </w:rPr>
        <w:t xml:space="preserve">: </w:t>
      </w:r>
      <w:r>
        <w:rPr>
          <w:b/>
          <w:bCs/>
          <w:iCs/>
        </w:rPr>
        <w:t>181.984,--Kč</w:t>
      </w:r>
    </w:p>
    <w:p w:rsidR="005310D6" w:rsidRDefault="005310D6" w:rsidP="005310D6">
      <w:pPr>
        <w:pStyle w:val="Zkladntext"/>
        <w:rPr>
          <w:b/>
          <w:bCs/>
          <w:i/>
          <w:iCs/>
        </w:rPr>
      </w:pPr>
    </w:p>
    <w:p w:rsidR="005310D6" w:rsidRDefault="005310D6" w:rsidP="005310D6">
      <w:pPr>
        <w:pStyle w:val="Zkladntext"/>
        <w:rPr>
          <w:bCs/>
          <w:iCs/>
        </w:rPr>
      </w:pPr>
      <w:r w:rsidRPr="00CE23BB">
        <w:rPr>
          <w:bCs/>
          <w:iCs/>
        </w:rPr>
        <w:t>Předané doklady:</w:t>
      </w:r>
    </w:p>
    <w:p w:rsidR="005310D6" w:rsidRDefault="005310D6" w:rsidP="005310D6">
      <w:pPr>
        <w:pStyle w:val="Zkladntext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Inventární karty předávaného movitého majetku,</w:t>
      </w:r>
    </w:p>
    <w:p w:rsidR="005310D6" w:rsidRPr="00E34F4B" w:rsidRDefault="005310D6" w:rsidP="005310D6">
      <w:pPr>
        <w:jc w:val="both"/>
      </w:pPr>
    </w:p>
    <w:p w:rsidR="005310D6" w:rsidRPr="00216767" w:rsidRDefault="005310D6" w:rsidP="005310D6">
      <w:pPr>
        <w:jc w:val="both"/>
        <w:rPr>
          <w:b/>
        </w:rPr>
      </w:pPr>
      <w:r w:rsidRPr="00216767">
        <w:t xml:space="preserve">Prohlášení předávajícího: </w:t>
      </w:r>
      <w:r>
        <w:rPr>
          <w:b/>
        </w:rPr>
        <w:t xml:space="preserve">Dárce dnešním dnem předává movitý majetek uvedený v příloze č. 1 tohoto Předávacího protokolu obdarovanému </w:t>
      </w:r>
    </w:p>
    <w:p w:rsidR="005310D6" w:rsidRDefault="005310D6" w:rsidP="005310D6">
      <w:pPr>
        <w:jc w:val="both"/>
      </w:pPr>
    </w:p>
    <w:p w:rsidR="005310D6" w:rsidRDefault="005310D6" w:rsidP="005310D6">
      <w:pPr>
        <w:jc w:val="both"/>
        <w:rPr>
          <w:b/>
        </w:rPr>
      </w:pPr>
      <w:r w:rsidRPr="00E34F4B">
        <w:t xml:space="preserve">Prohlášení </w:t>
      </w:r>
      <w:r>
        <w:t>přebírajícího</w:t>
      </w:r>
      <w:r w:rsidRPr="00E34F4B">
        <w:t xml:space="preserve">: </w:t>
      </w:r>
      <w:r w:rsidRPr="00E34F4B">
        <w:rPr>
          <w:b/>
        </w:rPr>
        <w:t>Ob</w:t>
      </w:r>
      <w:r>
        <w:rPr>
          <w:b/>
        </w:rPr>
        <w:t xml:space="preserve">darovaný dnešním dnem přejímá od </w:t>
      </w:r>
      <w:proofErr w:type="gramStart"/>
      <w:r>
        <w:rPr>
          <w:b/>
        </w:rPr>
        <w:t>dárce  movitý</w:t>
      </w:r>
      <w:proofErr w:type="gramEnd"/>
      <w:r>
        <w:rPr>
          <w:b/>
        </w:rPr>
        <w:t xml:space="preserve"> majetek uvedený v příloze č. 1 tohoto Předávacího protokolu. </w:t>
      </w:r>
    </w:p>
    <w:p w:rsidR="005310D6" w:rsidRPr="00E34F4B" w:rsidRDefault="005310D6" w:rsidP="005310D6">
      <w:pPr>
        <w:jc w:val="both"/>
        <w:rPr>
          <w:b/>
        </w:rPr>
      </w:pPr>
    </w:p>
    <w:p w:rsidR="005310D6" w:rsidRPr="00E34F4B" w:rsidRDefault="005310D6" w:rsidP="005310D6">
      <w:pPr>
        <w:jc w:val="both"/>
        <w:rPr>
          <w:b/>
        </w:rPr>
      </w:pPr>
      <w:r w:rsidRPr="00E34F4B">
        <w:rPr>
          <w:b/>
        </w:rPr>
        <w:t>Přejímací jednání skončeno a zápis podepsán.</w:t>
      </w:r>
    </w:p>
    <w:p w:rsidR="005310D6" w:rsidRPr="00E34F4B" w:rsidRDefault="005310D6" w:rsidP="005310D6">
      <w:pPr>
        <w:jc w:val="both"/>
      </w:pPr>
    </w:p>
    <w:p w:rsidR="005310D6" w:rsidRPr="00E34F4B" w:rsidRDefault="005310D6" w:rsidP="005310D6">
      <w:pPr>
        <w:jc w:val="both"/>
      </w:pPr>
    </w:p>
    <w:p w:rsidR="005310D6" w:rsidRPr="00E34F4B" w:rsidRDefault="005310D6" w:rsidP="005310D6">
      <w:pPr>
        <w:jc w:val="both"/>
        <w:rPr>
          <w:b/>
          <w:bCs/>
          <w:iCs/>
        </w:rPr>
      </w:pPr>
      <w:r>
        <w:t>V Jindřichově Hradci dne</w:t>
      </w:r>
      <w:r w:rsidRPr="00E34F4B">
        <w:rPr>
          <w:b/>
          <w:bCs/>
          <w:iCs/>
        </w:rPr>
        <w:t xml:space="preserve"> </w:t>
      </w:r>
      <w:r w:rsidRPr="00845E11">
        <w:rPr>
          <w:b/>
          <w:bCs/>
          <w:iCs/>
        </w:rPr>
        <w:t>………</w:t>
      </w:r>
      <w:proofErr w:type="gramStart"/>
      <w:r w:rsidRPr="00845E11">
        <w:rPr>
          <w:b/>
          <w:bCs/>
          <w:iCs/>
        </w:rPr>
        <w:t>…</w:t>
      </w:r>
      <w:r>
        <w:rPr>
          <w:b/>
          <w:bCs/>
          <w:iCs/>
        </w:rPr>
        <w:t>..</w:t>
      </w:r>
      <w:proofErr w:type="gramEnd"/>
    </w:p>
    <w:p w:rsidR="005310D6" w:rsidRPr="00E34F4B" w:rsidRDefault="005310D6" w:rsidP="005310D6">
      <w:pPr>
        <w:jc w:val="both"/>
      </w:pPr>
    </w:p>
    <w:p w:rsidR="005310D6" w:rsidRDefault="005310D6" w:rsidP="005310D6">
      <w:pPr>
        <w:jc w:val="both"/>
      </w:pPr>
      <w:r>
        <w:rPr>
          <w:b/>
        </w:rPr>
        <w:t>Z</w:t>
      </w:r>
      <w:r w:rsidRPr="00E34F4B">
        <w:rPr>
          <w:b/>
        </w:rPr>
        <w:t xml:space="preserve">a </w:t>
      </w:r>
      <w:r>
        <w:rPr>
          <w:b/>
        </w:rPr>
        <w:t>předávajícího</w:t>
      </w:r>
      <w:r w:rsidRPr="00E34F4B">
        <w:rPr>
          <w:b/>
        </w:rPr>
        <w:t>:</w:t>
      </w:r>
      <w:r>
        <w:rPr>
          <w:b/>
        </w:rPr>
        <w:tab/>
        <w:t xml:space="preserve">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E34F4B">
        <w:rPr>
          <w:b/>
        </w:rPr>
        <w:t xml:space="preserve">Za </w:t>
      </w:r>
      <w:r>
        <w:rPr>
          <w:b/>
        </w:rPr>
        <w:t>přejímajícího</w:t>
      </w:r>
      <w:r w:rsidRPr="00E34F4B">
        <w:rPr>
          <w:b/>
        </w:rPr>
        <w:t>:</w:t>
      </w:r>
      <w:r>
        <w:rPr>
          <w:b/>
        </w:rPr>
        <w:t xml:space="preserve">          </w:t>
      </w:r>
      <w:r>
        <w:tab/>
      </w:r>
    </w:p>
    <w:p w:rsidR="005310D6" w:rsidRDefault="005310D6" w:rsidP="005310D6">
      <w:pPr>
        <w:jc w:val="both"/>
      </w:pPr>
      <w:r>
        <w:t xml:space="preserve">Mgr. Zdeňka Šindelářová </w:t>
      </w:r>
      <w:r>
        <w:tab/>
      </w:r>
      <w:r>
        <w:tab/>
      </w:r>
      <w:r>
        <w:tab/>
      </w:r>
      <w:r>
        <w:tab/>
        <w:t xml:space="preserve">              Plk. Ing. Josef </w:t>
      </w:r>
      <w:proofErr w:type="spellStart"/>
      <w:r>
        <w:t>Heš</w:t>
      </w:r>
      <w:proofErr w:type="spellEnd"/>
      <w:r>
        <w:t xml:space="preserve"> </w:t>
      </w:r>
      <w:r>
        <w:tab/>
      </w:r>
    </w:p>
    <w:p w:rsidR="005310D6" w:rsidRDefault="005310D6" w:rsidP="005310D6">
      <w:pPr>
        <w:jc w:val="both"/>
        <w:sectPr w:rsidR="005310D6" w:rsidSect="00EF2C19">
          <w:footerReference w:type="default" r:id="rId7"/>
          <w:pgSz w:w="11906" w:h="16838" w:code="9"/>
          <w:pgMar w:top="1418" w:right="1418" w:bottom="1418" w:left="1418" w:header="709" w:footer="340" w:gutter="0"/>
          <w:cols w:space="708"/>
          <w:docGrid w:linePitch="360"/>
        </w:sectPr>
      </w:pPr>
      <w:r>
        <w:tab/>
      </w:r>
    </w:p>
    <w:p w:rsidR="005310D6" w:rsidRPr="00004983" w:rsidRDefault="005310D6" w:rsidP="005310D6">
      <w:pPr>
        <w:jc w:val="both"/>
        <w:rPr>
          <w:b/>
          <w:sz w:val="28"/>
          <w:szCs w:val="28"/>
        </w:rPr>
      </w:pPr>
      <w:r w:rsidRPr="00004983">
        <w:rPr>
          <w:b/>
          <w:sz w:val="28"/>
          <w:szCs w:val="28"/>
        </w:rPr>
        <w:lastRenderedPageBreak/>
        <w:t xml:space="preserve">Příloha č. 1 Předávacího protokolu k darovací smlouvě č. SOC/380/2018 uzavřené dne </w:t>
      </w:r>
      <w:proofErr w:type="gramStart"/>
      <w:r w:rsidRPr="00004983">
        <w:rPr>
          <w:b/>
          <w:sz w:val="28"/>
          <w:szCs w:val="28"/>
        </w:rPr>
        <w:t>14.5.2018</w:t>
      </w:r>
      <w:proofErr w:type="gramEnd"/>
    </w:p>
    <w:p w:rsidR="005310D6" w:rsidRDefault="005310D6" w:rsidP="005310D6">
      <w:pPr>
        <w:jc w:val="both"/>
        <w:rPr>
          <w:b/>
          <w:sz w:val="28"/>
          <w:szCs w:val="28"/>
        </w:rPr>
      </w:pPr>
      <w:r w:rsidRPr="00004983">
        <w:rPr>
          <w:b/>
          <w:sz w:val="28"/>
          <w:szCs w:val="28"/>
        </w:rPr>
        <w:t xml:space="preserve">Seznam majetku  ke dni </w:t>
      </w:r>
      <w:proofErr w:type="gramStart"/>
      <w:r w:rsidRPr="00004983">
        <w:rPr>
          <w:b/>
          <w:sz w:val="28"/>
          <w:szCs w:val="28"/>
        </w:rPr>
        <w:t>30.11.2017</w:t>
      </w:r>
      <w:proofErr w:type="gramEnd"/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Pr="00004983" w:rsidRDefault="005310D6" w:rsidP="005310D6">
      <w:pPr>
        <w:pStyle w:val="Nzev"/>
        <w:jc w:val="both"/>
        <w:rPr>
          <w:bCs w:val="0"/>
          <w:szCs w:val="28"/>
        </w:rPr>
      </w:pPr>
      <w:r w:rsidRPr="00004983">
        <w:rPr>
          <w:bCs w:val="0"/>
          <w:szCs w:val="28"/>
        </w:rPr>
        <w:t xml:space="preserve">Příloha č. 2 </w:t>
      </w:r>
      <w:r w:rsidRPr="00004983">
        <w:rPr>
          <w:szCs w:val="28"/>
        </w:rPr>
        <w:t xml:space="preserve">Předávacího protokolu k darovací smlouvě č. SOC/380/2018 uzavřené dne </w:t>
      </w:r>
      <w:proofErr w:type="gramStart"/>
      <w:r w:rsidRPr="00004983">
        <w:rPr>
          <w:szCs w:val="28"/>
        </w:rPr>
        <w:t>14.5.2018</w:t>
      </w:r>
      <w:proofErr w:type="gramEnd"/>
    </w:p>
    <w:p w:rsidR="005310D6" w:rsidRPr="00004983" w:rsidRDefault="005310D6" w:rsidP="005310D6">
      <w:pPr>
        <w:pStyle w:val="Nzev"/>
        <w:jc w:val="both"/>
        <w:rPr>
          <w:bCs w:val="0"/>
          <w:szCs w:val="28"/>
        </w:rPr>
      </w:pPr>
      <w:r w:rsidRPr="00004983">
        <w:rPr>
          <w:bCs w:val="0"/>
          <w:iCs/>
          <w:szCs w:val="28"/>
        </w:rPr>
        <w:t>Inventární karty předávaného movitého majetku</w:t>
      </w:r>
    </w:p>
    <w:p w:rsidR="005310D6" w:rsidRPr="00004983" w:rsidRDefault="005310D6" w:rsidP="005310D6">
      <w:pPr>
        <w:pStyle w:val="Nzev"/>
        <w:jc w:val="both"/>
        <w:rPr>
          <w:bCs w:val="0"/>
          <w:szCs w:val="28"/>
        </w:rPr>
      </w:pPr>
    </w:p>
    <w:p w:rsidR="005310D6" w:rsidRDefault="005310D6" w:rsidP="005310D6">
      <w:pPr>
        <w:pStyle w:val="Nzev"/>
        <w:jc w:val="both"/>
        <w:rPr>
          <w:bCs w:val="0"/>
          <w:sz w:val="24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Default="005310D6" w:rsidP="005310D6">
      <w:pPr>
        <w:jc w:val="both"/>
        <w:rPr>
          <w:b/>
          <w:sz w:val="28"/>
          <w:szCs w:val="28"/>
        </w:rPr>
      </w:pPr>
    </w:p>
    <w:p w:rsidR="005310D6" w:rsidRPr="00004983" w:rsidRDefault="005310D6" w:rsidP="005310D6">
      <w:pPr>
        <w:jc w:val="both"/>
        <w:rPr>
          <w:b/>
          <w:sz w:val="28"/>
          <w:szCs w:val="28"/>
        </w:rPr>
      </w:pPr>
    </w:p>
    <w:p w:rsidR="005310D6" w:rsidRPr="00004983" w:rsidRDefault="005310D6" w:rsidP="005310D6">
      <w:pPr>
        <w:pStyle w:val="Nzev"/>
        <w:jc w:val="both"/>
        <w:rPr>
          <w:bCs w:val="0"/>
          <w:szCs w:val="28"/>
        </w:rPr>
      </w:pPr>
    </w:p>
    <w:p w:rsidR="009D2DD9" w:rsidRDefault="009D2DD9"/>
    <w:sectPr w:rsidR="009D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5FA" w:rsidRDefault="00AD65FA" w:rsidP="00170B70">
      <w:r>
        <w:separator/>
      </w:r>
    </w:p>
  </w:endnote>
  <w:endnote w:type="continuationSeparator" w:id="0">
    <w:p w:rsidR="00AD65FA" w:rsidRDefault="00AD65FA" w:rsidP="0017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76" w:rsidRDefault="00AD65FA" w:rsidP="00170B70">
    <w:pPr>
      <w:pStyle w:val="Zpat"/>
      <w:jc w:val="center"/>
    </w:pPr>
  </w:p>
  <w:p w:rsidR="00DA5476" w:rsidRDefault="00AD65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5FA" w:rsidRDefault="00AD65FA" w:rsidP="00170B70">
      <w:r>
        <w:separator/>
      </w:r>
    </w:p>
  </w:footnote>
  <w:footnote w:type="continuationSeparator" w:id="0">
    <w:p w:rsidR="00AD65FA" w:rsidRDefault="00AD65FA" w:rsidP="0017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B333D"/>
    <w:multiLevelType w:val="hybridMultilevel"/>
    <w:tmpl w:val="DA2C7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63"/>
    <w:rsid w:val="00170B70"/>
    <w:rsid w:val="002256F9"/>
    <w:rsid w:val="005310D6"/>
    <w:rsid w:val="008152EE"/>
    <w:rsid w:val="009D2DD9"/>
    <w:rsid w:val="00AD65FA"/>
    <w:rsid w:val="00F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D8989-FE2B-4453-ABAB-D4E719C6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10D6"/>
    <w:pPr>
      <w:keepNext/>
      <w:outlineLvl w:val="0"/>
    </w:pPr>
    <w:rPr>
      <w:sz w:val="5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10D6"/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Zhlav">
    <w:name w:val="header"/>
    <w:basedOn w:val="Normln"/>
    <w:link w:val="ZhlavChar"/>
    <w:rsid w:val="005310D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5310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310D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5310D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10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0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310D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310D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Šindelářová, Zdeňka</dc:creator>
  <cp:keywords/>
  <dc:description/>
  <cp:lastModifiedBy>Korandová, Iva</cp:lastModifiedBy>
  <cp:revision>2</cp:revision>
  <dcterms:created xsi:type="dcterms:W3CDTF">2018-05-29T11:34:00Z</dcterms:created>
  <dcterms:modified xsi:type="dcterms:W3CDTF">2018-05-29T11:34:00Z</dcterms:modified>
</cp:coreProperties>
</file>