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4"/>
        <w:gridCol w:w="508"/>
        <w:gridCol w:w="694"/>
        <w:gridCol w:w="694"/>
        <w:gridCol w:w="1720"/>
        <w:gridCol w:w="694"/>
        <w:gridCol w:w="879"/>
        <w:gridCol w:w="1887"/>
      </w:tblGrid>
      <w:tr w:rsidR="00FC50C0" w:rsidRPr="00FC50C0" w:rsidTr="00FC50C0">
        <w:trPr>
          <w:trHeight w:val="255"/>
        </w:trPr>
        <w:tc>
          <w:tcPr>
            <w:tcW w:w="8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5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TECHNICKÝ A DOPRAVNÍ SERVIS, s.r.o. Mariánské Lázně</w:t>
            </w:r>
          </w:p>
        </w:tc>
      </w:tr>
      <w:tr w:rsidR="00FC50C0" w:rsidRPr="00FC50C0" w:rsidTr="00FC50C0">
        <w:trPr>
          <w:trHeight w:val="255"/>
        </w:trPr>
        <w:tc>
          <w:tcPr>
            <w:tcW w:w="8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5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Nádoby na směsný komunální odpad</w:t>
            </w:r>
          </w:p>
        </w:tc>
      </w:tr>
      <w:tr w:rsidR="00FC50C0" w:rsidRPr="00FC50C0" w:rsidTr="00FC50C0">
        <w:trPr>
          <w:trHeight w:val="375"/>
        </w:trPr>
        <w:tc>
          <w:tcPr>
            <w:tcW w:w="84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50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Soupis nádob k mytí</w:t>
            </w:r>
          </w:p>
        </w:tc>
      </w:tr>
      <w:tr w:rsidR="00FC50C0" w:rsidRPr="00FC50C0" w:rsidTr="00FC50C0">
        <w:trPr>
          <w:trHeight w:val="630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C50C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C50C0">
              <w:rPr>
                <w:rFonts w:ascii="Arial" w:eastAsia="Times New Roman" w:hAnsi="Arial" w:cs="Arial"/>
                <w:b/>
                <w:bCs/>
                <w:lang w:eastAsia="cs-CZ"/>
              </w:rPr>
              <w:t>80l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C50C0">
              <w:rPr>
                <w:rFonts w:ascii="Arial" w:eastAsia="Times New Roman" w:hAnsi="Arial" w:cs="Arial"/>
                <w:b/>
                <w:bCs/>
                <w:lang w:eastAsia="cs-CZ"/>
              </w:rPr>
              <w:t>120l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C50C0">
              <w:rPr>
                <w:rFonts w:ascii="Arial" w:eastAsia="Times New Roman" w:hAnsi="Arial" w:cs="Arial"/>
                <w:b/>
                <w:bCs/>
                <w:lang w:eastAsia="cs-CZ"/>
              </w:rPr>
              <w:t>240l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C0" w:rsidRPr="00FC50C0" w:rsidRDefault="00FC50C0" w:rsidP="00FC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C50C0">
              <w:rPr>
                <w:rFonts w:ascii="Arial" w:eastAsia="Times New Roman" w:hAnsi="Arial" w:cs="Arial"/>
                <w:b/>
                <w:bCs/>
                <w:lang w:eastAsia="cs-CZ"/>
              </w:rPr>
              <w:t>celkem popelnic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C50C0">
              <w:rPr>
                <w:rFonts w:ascii="Arial" w:eastAsia="Times New Roman" w:hAnsi="Arial" w:cs="Arial"/>
                <w:b/>
                <w:bCs/>
                <w:lang w:eastAsia="cs-CZ"/>
              </w:rPr>
              <w:t>660l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C50C0">
              <w:rPr>
                <w:rFonts w:ascii="Arial" w:eastAsia="Times New Roman" w:hAnsi="Arial" w:cs="Arial"/>
                <w:b/>
                <w:bCs/>
                <w:lang w:eastAsia="cs-CZ"/>
              </w:rPr>
              <w:t>1100l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C0" w:rsidRPr="00FC50C0" w:rsidRDefault="00FC50C0" w:rsidP="00FC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C50C0">
              <w:rPr>
                <w:rFonts w:ascii="Arial" w:eastAsia="Times New Roman" w:hAnsi="Arial" w:cs="Arial"/>
                <w:b/>
                <w:bCs/>
                <w:lang w:eastAsia="cs-CZ"/>
              </w:rPr>
              <w:t>celkem kontejnerů</w:t>
            </w:r>
          </w:p>
        </w:tc>
      </w:tr>
      <w:tr w:rsidR="00FC50C0" w:rsidRPr="00FC50C0" w:rsidTr="00FC50C0">
        <w:trPr>
          <w:trHeight w:val="402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50C0">
              <w:rPr>
                <w:rFonts w:ascii="Arial" w:eastAsia="Times New Roman" w:hAnsi="Arial" w:cs="Arial"/>
                <w:lang w:eastAsia="cs-CZ"/>
              </w:rPr>
              <w:t>Občani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C50C0">
              <w:rPr>
                <w:rFonts w:ascii="Arial" w:eastAsia="Times New Roman" w:hAnsi="Arial" w:cs="Arial"/>
                <w:lang w:eastAsia="cs-CZ"/>
              </w:rPr>
              <w:t>64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C50C0">
              <w:rPr>
                <w:rFonts w:ascii="Arial" w:eastAsia="Times New Roman" w:hAnsi="Arial" w:cs="Arial"/>
                <w:lang w:eastAsia="cs-CZ"/>
              </w:rPr>
              <w:t>750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C50C0">
              <w:rPr>
                <w:rFonts w:ascii="Arial" w:eastAsia="Times New Roman" w:hAnsi="Arial" w:cs="Arial"/>
                <w:lang w:eastAsia="cs-CZ"/>
              </w:rPr>
              <w:t>219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C50C0">
              <w:rPr>
                <w:rFonts w:ascii="Arial" w:eastAsia="Times New Roman" w:hAnsi="Arial" w:cs="Arial"/>
                <w:lang w:eastAsia="cs-CZ"/>
              </w:rPr>
              <w:t>1033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C50C0">
              <w:rPr>
                <w:rFonts w:ascii="Arial" w:eastAsia="Times New Roman" w:hAnsi="Arial" w:cs="Arial"/>
                <w:lang w:eastAsia="cs-CZ"/>
              </w:rPr>
              <w:t>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C50C0">
              <w:rPr>
                <w:rFonts w:ascii="Arial" w:eastAsia="Times New Roman" w:hAnsi="Arial" w:cs="Arial"/>
                <w:lang w:eastAsia="cs-CZ"/>
              </w:rPr>
              <w:t>235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C50C0">
              <w:rPr>
                <w:rFonts w:ascii="Arial" w:eastAsia="Times New Roman" w:hAnsi="Arial" w:cs="Arial"/>
                <w:lang w:eastAsia="cs-CZ"/>
              </w:rPr>
              <w:t>316</w:t>
            </w:r>
          </w:p>
        </w:tc>
      </w:tr>
      <w:tr w:rsidR="00FC50C0" w:rsidRPr="00FC50C0" w:rsidTr="00FC50C0">
        <w:trPr>
          <w:trHeight w:val="402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50C0">
              <w:rPr>
                <w:rFonts w:ascii="Arial" w:eastAsia="Times New Roman" w:hAnsi="Arial" w:cs="Arial"/>
                <w:lang w:eastAsia="cs-CZ"/>
              </w:rPr>
              <w:t>Firmy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C50C0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C50C0">
              <w:rPr>
                <w:rFonts w:ascii="Arial" w:eastAsia="Times New Roman" w:hAnsi="Arial" w:cs="Arial"/>
                <w:lang w:eastAsia="cs-CZ"/>
              </w:rPr>
              <w:t>32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C50C0">
              <w:rPr>
                <w:rFonts w:ascii="Arial" w:eastAsia="Times New Roman" w:hAnsi="Arial" w:cs="Arial"/>
                <w:lang w:eastAsia="cs-CZ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C50C0">
              <w:rPr>
                <w:rFonts w:ascii="Arial" w:eastAsia="Times New Roman" w:hAnsi="Arial" w:cs="Arial"/>
                <w:lang w:eastAsia="cs-CZ"/>
              </w:rPr>
              <w:t>67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C50C0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C50C0">
              <w:rPr>
                <w:rFonts w:ascii="Arial" w:eastAsia="Times New Roman" w:hAnsi="Arial" w:cs="Arial"/>
                <w:lang w:eastAsia="cs-CZ"/>
              </w:rPr>
              <w:t>48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C50C0">
              <w:rPr>
                <w:rFonts w:ascii="Arial" w:eastAsia="Times New Roman" w:hAnsi="Arial" w:cs="Arial"/>
                <w:lang w:eastAsia="cs-CZ"/>
              </w:rPr>
              <w:t>59</w:t>
            </w:r>
          </w:p>
        </w:tc>
      </w:tr>
      <w:tr w:rsidR="00FC50C0" w:rsidRPr="00FC50C0" w:rsidTr="00FC50C0">
        <w:trPr>
          <w:trHeight w:val="402"/>
        </w:trPr>
        <w:tc>
          <w:tcPr>
            <w:tcW w:w="1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50C0">
              <w:rPr>
                <w:rFonts w:ascii="Arial" w:eastAsia="Times New Roman" w:hAnsi="Arial" w:cs="Arial"/>
                <w:lang w:eastAsia="cs-CZ"/>
              </w:rPr>
              <w:t>Lázně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C50C0">
              <w:rPr>
                <w:rFonts w:ascii="Arial" w:eastAsia="Times New Roman" w:hAnsi="Arial" w:cs="Arial"/>
                <w:lang w:eastAsia="cs-CZ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C50C0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C50C0">
              <w:rPr>
                <w:rFonts w:ascii="Arial" w:eastAsia="Times New Roman" w:hAnsi="Arial" w:cs="Arial"/>
                <w:lang w:eastAsia="cs-CZ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C50C0">
              <w:rPr>
                <w:rFonts w:ascii="Arial" w:eastAsia="Times New Roman" w:hAnsi="Arial" w:cs="Arial"/>
                <w:lang w:eastAsia="cs-CZ"/>
              </w:rPr>
              <w:t>34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C50C0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C50C0">
              <w:rPr>
                <w:rFonts w:ascii="Arial" w:eastAsia="Times New Roman" w:hAnsi="Arial" w:cs="Arial"/>
                <w:lang w:eastAsia="cs-CZ"/>
              </w:rPr>
              <w:t>38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C50C0">
              <w:rPr>
                <w:rFonts w:ascii="Arial" w:eastAsia="Times New Roman" w:hAnsi="Arial" w:cs="Arial"/>
                <w:lang w:eastAsia="cs-CZ"/>
              </w:rPr>
              <w:t>42</w:t>
            </w:r>
          </w:p>
        </w:tc>
      </w:tr>
      <w:tr w:rsidR="00FC50C0" w:rsidRPr="00FC50C0" w:rsidTr="00FC50C0">
        <w:trPr>
          <w:trHeight w:val="402"/>
        </w:trPr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C50C0">
              <w:rPr>
                <w:rFonts w:ascii="Arial" w:eastAsia="Times New Roman" w:hAnsi="Arial" w:cs="Arial"/>
                <w:b/>
                <w:bCs/>
                <w:lang w:eastAsia="cs-CZ"/>
              </w:rPr>
              <w:t>celkem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C50C0">
              <w:rPr>
                <w:rFonts w:ascii="Arial" w:eastAsia="Times New Roman" w:hAnsi="Arial" w:cs="Arial"/>
                <w:b/>
                <w:bCs/>
                <w:lang w:eastAsia="cs-CZ"/>
              </w:rPr>
              <w:t>69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C50C0">
              <w:rPr>
                <w:rFonts w:ascii="Arial" w:eastAsia="Times New Roman" w:hAnsi="Arial" w:cs="Arial"/>
                <w:b/>
                <w:bCs/>
                <w:lang w:eastAsia="cs-CZ"/>
              </w:rPr>
              <w:t>786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C50C0">
              <w:rPr>
                <w:rFonts w:ascii="Arial" w:eastAsia="Times New Roman" w:hAnsi="Arial" w:cs="Arial"/>
                <w:b/>
                <w:bCs/>
                <w:lang w:eastAsia="cs-CZ"/>
              </w:rPr>
              <w:t>279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C50C0">
              <w:rPr>
                <w:rFonts w:ascii="Arial" w:eastAsia="Times New Roman" w:hAnsi="Arial" w:cs="Arial"/>
                <w:b/>
                <w:bCs/>
                <w:lang w:eastAsia="cs-CZ"/>
              </w:rPr>
              <w:t>1134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C50C0">
              <w:rPr>
                <w:rFonts w:ascii="Arial" w:eastAsia="Times New Roman" w:hAnsi="Arial" w:cs="Arial"/>
                <w:b/>
                <w:bCs/>
                <w:lang w:eastAsia="cs-CZ"/>
              </w:rPr>
              <w:t>96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C50C0">
              <w:rPr>
                <w:rFonts w:ascii="Arial" w:eastAsia="Times New Roman" w:hAnsi="Arial" w:cs="Arial"/>
                <w:b/>
                <w:bCs/>
                <w:lang w:eastAsia="cs-CZ"/>
              </w:rPr>
              <w:t>321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C50C0">
              <w:rPr>
                <w:rFonts w:ascii="Arial" w:eastAsia="Times New Roman" w:hAnsi="Arial" w:cs="Arial"/>
                <w:b/>
                <w:bCs/>
                <w:lang w:eastAsia="cs-CZ"/>
              </w:rPr>
              <w:t>417</w:t>
            </w:r>
          </w:p>
        </w:tc>
      </w:tr>
      <w:tr w:rsidR="00FC50C0" w:rsidRPr="00FC50C0" w:rsidTr="00FC50C0">
        <w:trPr>
          <w:trHeight w:val="780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C0" w:rsidRPr="00FC50C0" w:rsidRDefault="00FC50C0" w:rsidP="00FC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C50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celkem nádob</w:t>
            </w:r>
          </w:p>
        </w:tc>
        <w:tc>
          <w:tcPr>
            <w:tcW w:w="70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50C0" w:rsidRPr="00FC50C0" w:rsidRDefault="00FC50C0" w:rsidP="00FC5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C50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1551</w:t>
            </w:r>
          </w:p>
        </w:tc>
      </w:tr>
    </w:tbl>
    <w:p w:rsidR="007A36B2" w:rsidRDefault="007A36B2">
      <w:bookmarkStart w:id="0" w:name="_GoBack"/>
      <w:bookmarkEnd w:id="0"/>
    </w:p>
    <w:sectPr w:rsidR="007A36B2" w:rsidSect="00D1456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C0"/>
    <w:rsid w:val="00046818"/>
    <w:rsid w:val="003334A6"/>
    <w:rsid w:val="007A36B2"/>
    <w:rsid w:val="00D14560"/>
    <w:rsid w:val="00FC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8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8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2018-05-29T11:44:00Z</dcterms:created>
  <dcterms:modified xsi:type="dcterms:W3CDTF">2018-05-29T11:44:00Z</dcterms:modified>
</cp:coreProperties>
</file>