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20" w:rsidRDefault="00540FB8">
      <w:pPr>
        <w:pStyle w:val="Style1"/>
        <w:widowControl/>
        <w:spacing w:before="14" w:line="470" w:lineRule="exact"/>
        <w:ind w:right="106"/>
        <w:jc w:val="both"/>
        <w:rPr>
          <w:rStyle w:val="FontStyle17"/>
          <w:position w:val="-8"/>
          <w:lang w:val="es-ES_tradnl" w:eastAsia="es-ES_tradnl"/>
        </w:rPr>
      </w:pPr>
      <w:r>
        <w:rPr>
          <w:rStyle w:val="FontStyle17"/>
          <w:position w:val="-8"/>
          <w:lang w:val="es-ES_tradnl" w:eastAsia="es-ES_tradnl"/>
        </w:rPr>
        <w:t>y</w:t>
      </w:r>
    </w:p>
    <w:p w:rsidR="00335120" w:rsidRDefault="00540FB8">
      <w:pPr>
        <w:pStyle w:val="Style2"/>
        <w:widowControl/>
        <w:jc w:val="both"/>
        <w:rPr>
          <w:rStyle w:val="FontStyle19"/>
          <w:spacing w:val="0"/>
          <w:lang w:val="es-ES_tradnl" w:eastAsia="es-ES_tradnl"/>
        </w:rPr>
      </w:pPr>
      <w:r>
        <w:rPr>
          <w:rStyle w:val="FontStyle17"/>
          <w:position w:val="-8"/>
          <w:lang w:val="es-ES_tradnl" w:eastAsia="es-ES_tradnl"/>
        </w:rPr>
        <w:br w:type="column"/>
      </w:r>
    </w:p>
    <w:p w:rsidR="00335120" w:rsidRDefault="00335120">
      <w:pPr>
        <w:pStyle w:val="Style2"/>
        <w:widowControl/>
        <w:jc w:val="both"/>
        <w:rPr>
          <w:rStyle w:val="FontStyle19"/>
          <w:spacing w:val="0"/>
          <w:lang w:val="es-ES_tradnl" w:eastAsia="es-ES_tradnl"/>
        </w:rPr>
        <w:sectPr w:rsidR="00335120">
          <w:type w:val="continuous"/>
          <w:pgSz w:w="11905" w:h="16837"/>
          <w:pgMar w:top="133" w:right="468" w:bottom="1440" w:left="348" w:header="708" w:footer="708" w:gutter="0"/>
          <w:cols w:num="2" w:space="708" w:equalWidth="0">
            <w:col w:w="720" w:space="9648"/>
            <w:col w:w="720"/>
          </w:cols>
          <w:noEndnote/>
        </w:sectPr>
      </w:pPr>
    </w:p>
    <w:p w:rsidR="00335120" w:rsidRDefault="00335120">
      <w:pPr>
        <w:pStyle w:val="Style3"/>
        <w:widowControl/>
        <w:spacing w:line="240" w:lineRule="exact"/>
        <w:ind w:left="797"/>
        <w:jc w:val="both"/>
        <w:rPr>
          <w:sz w:val="20"/>
          <w:szCs w:val="20"/>
        </w:rPr>
      </w:pPr>
    </w:p>
    <w:p w:rsidR="00335120" w:rsidRDefault="00335120">
      <w:pPr>
        <w:pStyle w:val="Style3"/>
        <w:widowControl/>
        <w:spacing w:line="240" w:lineRule="exact"/>
        <w:ind w:left="797"/>
        <w:jc w:val="both"/>
        <w:rPr>
          <w:sz w:val="20"/>
          <w:szCs w:val="20"/>
        </w:rPr>
      </w:pPr>
    </w:p>
    <w:p w:rsidR="00335120" w:rsidRDefault="00540FB8">
      <w:pPr>
        <w:pStyle w:val="Style3"/>
        <w:widowControl/>
        <w:spacing w:before="187"/>
        <w:ind w:left="797"/>
        <w:jc w:val="both"/>
        <w:rPr>
          <w:rStyle w:val="FontStyle19"/>
          <w:lang w:val="es-ES_tradnl" w:eastAsia="es-ES_tradnl"/>
        </w:rPr>
      </w:pPr>
      <w:r>
        <w:rPr>
          <w:rStyle w:val="FontStyle19"/>
          <w:lang w:val="es-ES_tradnl" w:eastAsia="es-ES_tradnl"/>
        </w:rPr>
        <w:t>VKLAS5A</w:t>
      </w:r>
    </w:p>
    <w:p w:rsidR="00335120" w:rsidRDefault="00335120">
      <w:pPr>
        <w:pStyle w:val="Style3"/>
        <w:widowControl/>
        <w:spacing w:before="187"/>
        <w:ind w:left="797"/>
        <w:jc w:val="both"/>
        <w:rPr>
          <w:rStyle w:val="FontStyle19"/>
          <w:lang w:val="es-ES_tradnl" w:eastAsia="es-ES_tradnl"/>
        </w:rPr>
        <w:sectPr w:rsidR="00335120">
          <w:type w:val="continuous"/>
          <w:pgSz w:w="11905" w:h="16837"/>
          <w:pgMar w:top="133" w:right="348" w:bottom="1440" w:left="348" w:header="708" w:footer="708" w:gutter="0"/>
          <w:cols w:space="60"/>
          <w:noEndnote/>
        </w:sectPr>
      </w:pPr>
    </w:p>
    <w:p w:rsidR="00335120" w:rsidRDefault="00540FB8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250190" distB="0" distL="24130" distR="24130" simplePos="0" relativeHeight="251658240" behindDoc="0" locked="0" layoutInCell="1" allowOverlap="1">
                <wp:simplePos x="0" y="0"/>
                <wp:positionH relativeFrom="margin">
                  <wp:posOffset>4843145</wp:posOffset>
                </wp:positionH>
                <wp:positionV relativeFrom="paragraph">
                  <wp:posOffset>372110</wp:posOffset>
                </wp:positionV>
                <wp:extent cx="396240" cy="384175"/>
                <wp:effectExtent l="4445" t="63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120" w:rsidRDefault="0033512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29.3pt;width:31.2pt;height:30.25pt;z-index:251658240;visibility:visible;mso-wrap-style:square;mso-width-percent:0;mso-height-percent:0;mso-wrap-distance-left:1.9pt;mso-wrap-distance-top:19.7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jCqgIAAKg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" filled="f" stroked="f">
                <v:textbox inset="0,0,0,0">
                  <w:txbxContent>
                    <w:p w:rsidR="00335120" w:rsidRDefault="0033512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120" w:rsidRDefault="00540FB8">
      <w:pPr>
        <w:pStyle w:val="Style4"/>
        <w:widowControl/>
        <w:spacing w:before="149" w:line="192" w:lineRule="exact"/>
        <w:jc w:val="both"/>
        <w:rPr>
          <w:rStyle w:val="FontStyle20"/>
        </w:rPr>
      </w:pPr>
      <w:proofErr w:type="spellStart"/>
      <w:r>
        <w:rPr>
          <w:rStyle w:val="FontStyle20"/>
        </w:rPr>
        <w:t>Life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ProKlassa</w:t>
      </w:r>
      <w:proofErr w:type="spellEnd"/>
      <w:r>
        <w:rPr>
          <w:rStyle w:val="FontStyle20"/>
        </w:rPr>
        <w:t xml:space="preserve"> s.r.o.</w:t>
      </w:r>
    </w:p>
    <w:p w:rsidR="00335120" w:rsidRDefault="00540FB8">
      <w:pPr>
        <w:pStyle w:val="Style5"/>
        <w:widowControl/>
        <w:rPr>
          <w:rStyle w:val="FontStyle21"/>
        </w:rPr>
      </w:pPr>
      <w:r>
        <w:rPr>
          <w:rStyle w:val="FontStyle21"/>
        </w:rPr>
        <w:t>T</w:t>
      </w:r>
      <w:r>
        <w:rPr>
          <w:rStyle w:val="FontStyle21"/>
          <w:rFonts w:hint="eastAsia"/>
        </w:rPr>
        <w:t>ěší</w:t>
      </w:r>
      <w:r>
        <w:rPr>
          <w:rStyle w:val="FontStyle21"/>
        </w:rPr>
        <w:t>nsk</w:t>
      </w:r>
      <w:r>
        <w:rPr>
          <w:rStyle w:val="FontStyle21"/>
          <w:rFonts w:hint="eastAsia"/>
        </w:rPr>
        <w:t>á</w:t>
      </w:r>
      <w:r>
        <w:rPr>
          <w:rStyle w:val="FontStyle21"/>
        </w:rPr>
        <w:t xml:space="preserve"> 29 746 01 Opava </w:t>
      </w:r>
      <w:r>
        <w:rPr>
          <w:rStyle w:val="FontStyle21"/>
          <w:rFonts w:hint="eastAsia"/>
        </w:rPr>
        <w:t>Č</w:t>
      </w:r>
      <w:r>
        <w:rPr>
          <w:rStyle w:val="FontStyle21"/>
        </w:rPr>
        <w:t>esk</w:t>
      </w:r>
      <w:r>
        <w:rPr>
          <w:rStyle w:val="FontStyle21"/>
          <w:rFonts w:hint="eastAsia"/>
        </w:rPr>
        <w:t>á</w:t>
      </w:r>
      <w:r>
        <w:rPr>
          <w:rStyle w:val="FontStyle21"/>
        </w:rPr>
        <w:t xml:space="preserve"> republika</w:t>
      </w:r>
    </w:p>
    <w:p w:rsidR="00335120" w:rsidRDefault="00335120">
      <w:pPr>
        <w:pStyle w:val="Style5"/>
        <w:widowControl/>
        <w:rPr>
          <w:rStyle w:val="FontStyle21"/>
        </w:rPr>
        <w:sectPr w:rsidR="00335120">
          <w:type w:val="continuous"/>
          <w:pgSz w:w="11905" w:h="16837"/>
          <w:pgMar w:top="133" w:right="9165" w:bottom="1440" w:left="1083" w:header="708" w:footer="708" w:gutter="0"/>
          <w:cols w:space="60"/>
          <w:noEndnote/>
        </w:sectPr>
      </w:pPr>
    </w:p>
    <w:p w:rsidR="00335120" w:rsidRDefault="00335120">
      <w:pPr>
        <w:pStyle w:val="Style6"/>
        <w:widowControl/>
        <w:spacing w:line="240" w:lineRule="exact"/>
        <w:ind w:left="542"/>
        <w:jc w:val="both"/>
        <w:rPr>
          <w:sz w:val="20"/>
          <w:szCs w:val="20"/>
        </w:rPr>
      </w:pPr>
    </w:p>
    <w:p w:rsidR="00335120" w:rsidRDefault="00335120">
      <w:pPr>
        <w:pStyle w:val="Style6"/>
        <w:widowControl/>
        <w:spacing w:line="240" w:lineRule="exact"/>
        <w:ind w:left="542"/>
        <w:jc w:val="both"/>
        <w:rPr>
          <w:sz w:val="20"/>
          <w:szCs w:val="20"/>
        </w:rPr>
      </w:pPr>
    </w:p>
    <w:p w:rsidR="00335120" w:rsidRDefault="00540FB8">
      <w:pPr>
        <w:pStyle w:val="Style6"/>
        <w:widowControl/>
        <w:spacing w:before="53"/>
        <w:ind w:left="542"/>
        <w:jc w:val="both"/>
        <w:rPr>
          <w:rStyle w:val="FontStyle22"/>
        </w:rPr>
      </w:pPr>
      <w:r>
        <w:rPr>
          <w:rStyle w:val="FontStyle22"/>
        </w:rPr>
        <w:t>Cenov</w:t>
      </w:r>
      <w:r>
        <w:rPr>
          <w:rStyle w:val="FontStyle22"/>
          <w:rFonts w:hint="eastAsia"/>
        </w:rPr>
        <w:t>á</w:t>
      </w:r>
      <w:r>
        <w:rPr>
          <w:rStyle w:val="FontStyle22"/>
        </w:rPr>
        <w:t xml:space="preserve"> nab</w:t>
      </w:r>
      <w:r>
        <w:rPr>
          <w:rStyle w:val="FontStyle22"/>
          <w:rFonts w:hint="eastAsia"/>
        </w:rPr>
        <w:t>í</w:t>
      </w:r>
      <w:r>
        <w:rPr>
          <w:rStyle w:val="FontStyle22"/>
        </w:rPr>
        <w:t>dka</w:t>
      </w:r>
    </w:p>
    <w:p w:rsidR="00335120" w:rsidRDefault="00540FB8">
      <w:pPr>
        <w:pStyle w:val="Style7"/>
        <w:widowControl/>
        <w:spacing w:before="24"/>
        <w:ind w:left="523"/>
        <w:rPr>
          <w:rStyle w:val="FontStyle23"/>
          <w:rFonts w:hAnsi="Times New Roman"/>
        </w:rPr>
      </w:pPr>
      <w:proofErr w:type="gramStart"/>
      <w:r>
        <w:rPr>
          <w:rStyle w:val="FontStyle19"/>
          <w:spacing w:val="0"/>
        </w:rPr>
        <w:t>č.</w:t>
      </w:r>
      <w:r>
        <w:rPr>
          <w:rStyle w:val="FontStyle23"/>
          <w:rFonts w:hAnsi="Times New Roman"/>
        </w:rPr>
        <w:t>2017041</w:t>
      </w:r>
      <w:proofErr w:type="gramEnd"/>
    </w:p>
    <w:p w:rsidR="00335120" w:rsidRDefault="00335120">
      <w:pPr>
        <w:pStyle w:val="Style8"/>
        <w:widowControl/>
        <w:spacing w:line="240" w:lineRule="exact"/>
        <w:ind w:left="1738" w:right="7181"/>
        <w:rPr>
          <w:sz w:val="20"/>
          <w:szCs w:val="20"/>
        </w:rPr>
      </w:pPr>
    </w:p>
    <w:p w:rsidR="00C94DFB" w:rsidRDefault="00540FB8">
      <w:pPr>
        <w:pStyle w:val="Style8"/>
        <w:widowControl/>
        <w:spacing w:before="14"/>
        <w:ind w:left="1738" w:right="7181"/>
        <w:rPr>
          <w:rStyle w:val="FontStyle26"/>
        </w:rPr>
      </w:pPr>
      <w:r>
        <w:rPr>
          <w:rStyle w:val="FontStyle26"/>
        </w:rPr>
        <w:t>Zadavatel:     St</w:t>
      </w:r>
      <w:r>
        <w:rPr>
          <w:rStyle w:val="FontStyle26"/>
          <w:rFonts w:hint="eastAsia"/>
        </w:rPr>
        <w:t>ř</w:t>
      </w:r>
      <w:r>
        <w:rPr>
          <w:rStyle w:val="FontStyle26"/>
        </w:rPr>
        <w:t>edn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odborn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 xml:space="preserve"> </w:t>
      </w:r>
      <w:r>
        <w:rPr>
          <w:rStyle w:val="FontStyle26"/>
          <w:rFonts w:hint="eastAsia"/>
        </w:rPr>
        <w:t>š</w:t>
      </w:r>
      <w:r>
        <w:rPr>
          <w:rStyle w:val="FontStyle26"/>
        </w:rPr>
        <w:t>kola, Praha 5 Drtinov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 xml:space="preserve"> </w:t>
      </w:r>
      <w:r>
        <w:rPr>
          <w:rStyle w:val="FontStyle24"/>
        </w:rPr>
        <w:t xml:space="preserve">3/498 </w:t>
      </w:r>
      <w:r>
        <w:rPr>
          <w:rStyle w:val="FontStyle26"/>
        </w:rPr>
        <w:t>Praha 5</w:t>
      </w:r>
    </w:p>
    <w:p w:rsidR="00335120" w:rsidRDefault="00540FB8" w:rsidP="00C94DFB">
      <w:pPr>
        <w:pStyle w:val="Style8"/>
        <w:widowControl/>
        <w:spacing w:before="14"/>
        <w:ind w:left="1738" w:right="7181" w:firstLine="0"/>
        <w:rPr>
          <w:rStyle w:val="FontStyle26"/>
        </w:rPr>
      </w:pPr>
      <w:r>
        <w:rPr>
          <w:rStyle w:val="FontStyle26"/>
        </w:rPr>
        <w:t>I</w:t>
      </w:r>
      <w:r>
        <w:rPr>
          <w:rStyle w:val="FontStyle26"/>
          <w:rFonts w:hint="eastAsia"/>
        </w:rPr>
        <w:t>Č</w:t>
      </w:r>
      <w:r>
        <w:rPr>
          <w:rStyle w:val="FontStyle26"/>
        </w:rPr>
        <w:t xml:space="preserve">: </w:t>
      </w:r>
      <w:r w:rsidR="00C94DFB">
        <w:rPr>
          <w:rStyle w:val="FontStyle24"/>
        </w:rPr>
        <w:t>45</w:t>
      </w:r>
      <w:r>
        <w:rPr>
          <w:rStyle w:val="FontStyle24"/>
        </w:rPr>
        <w:t xml:space="preserve">248 </w:t>
      </w:r>
      <w:r>
        <w:rPr>
          <w:rStyle w:val="FontStyle26"/>
        </w:rPr>
        <w:t xml:space="preserve">001 </w:t>
      </w:r>
    </w:p>
    <w:p w:rsidR="00335120" w:rsidRDefault="00540FB8">
      <w:pPr>
        <w:pStyle w:val="Style9"/>
        <w:widowControl/>
        <w:spacing w:before="34"/>
        <w:ind w:left="1752" w:right="5491"/>
        <w:rPr>
          <w:rStyle w:val="FontStyle26"/>
          <w:lang w:val="en-US"/>
        </w:rPr>
      </w:pPr>
      <w:r>
        <w:rPr>
          <w:rStyle w:val="FontStyle26"/>
        </w:rPr>
        <w:t xml:space="preserve">Tel: </w:t>
      </w:r>
      <w:r>
        <w:rPr>
          <w:rStyle w:val="FontStyle24"/>
        </w:rPr>
        <w:t xml:space="preserve">257 323 577, </w:t>
      </w:r>
      <w:r>
        <w:rPr>
          <w:rStyle w:val="FontStyle26"/>
        </w:rPr>
        <w:t xml:space="preserve">mobil: </w:t>
      </w:r>
      <w:r>
        <w:rPr>
          <w:rStyle w:val="FontStyle24"/>
        </w:rPr>
        <w:t xml:space="preserve">724 526 215 </w:t>
      </w:r>
      <w:r>
        <w:rPr>
          <w:rStyle w:val="FontStyle26"/>
        </w:rPr>
        <w:t>E-mail:</w:t>
      </w:r>
      <w:r>
        <w:rPr>
          <w:rStyle w:val="FontStyle26"/>
          <w:lang w:val="en-US"/>
        </w:rPr>
        <w:t xml:space="preserve"> </w:t>
      </w:r>
      <w:hyperlink r:id="rId7" w:history="1">
        <w:r>
          <w:rPr>
            <w:rStyle w:val="Hypertextovodkaz"/>
            <w:rFonts w:ascii="Arial Unicode MS" w:eastAsia="Arial Unicode MS" w:cs="Arial Unicode MS"/>
            <w:sz w:val="16"/>
            <w:szCs w:val="16"/>
            <w:lang w:val="en-US"/>
          </w:rPr>
          <w:t>hospodarka@stredniskoladrtinova.cz</w:t>
        </w:r>
      </w:hyperlink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4066"/>
        <w:gridCol w:w="480"/>
        <w:gridCol w:w="883"/>
        <w:gridCol w:w="485"/>
        <w:gridCol w:w="888"/>
        <w:gridCol w:w="1344"/>
        <w:gridCol w:w="1358"/>
      </w:tblGrid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spacing w:line="240" w:lineRule="auto"/>
              <w:jc w:val="left"/>
              <w:rPr>
                <w:rStyle w:val="FontStyle27"/>
                <w:lang w:val="es-ES_tradnl" w:eastAsia="es-ES_tradnl"/>
              </w:rPr>
            </w:pPr>
            <w:r>
              <w:rPr>
                <w:rStyle w:val="FontStyle27"/>
                <w:lang w:val="es-ES_tradnl" w:eastAsia="es-ES_tradnl"/>
              </w:rPr>
              <w:t>Pol.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spacing w:line="240" w:lineRule="auto"/>
              <w:ind w:left="1718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N</w:t>
            </w:r>
            <w:r>
              <w:rPr>
                <w:rStyle w:val="FontStyle27"/>
                <w:rFonts w:hint="eastAsia"/>
              </w:rPr>
              <w:t>á</w:t>
            </w:r>
            <w:r>
              <w:rPr>
                <w:rStyle w:val="FontStyle27"/>
              </w:rPr>
              <w:t>zev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Po</w:t>
            </w:r>
            <w:r>
              <w:rPr>
                <w:rStyle w:val="FontStyle27"/>
                <w:rFonts w:hint="eastAsia"/>
              </w:rPr>
              <w:t>č</w:t>
            </w:r>
            <w:r>
              <w:rPr>
                <w:rStyle w:val="FontStyle27"/>
              </w:rPr>
              <w:t>et kus</w:t>
            </w:r>
            <w:r>
              <w:rPr>
                <w:rStyle w:val="FontStyle27"/>
                <w:rFonts w:hint="eastAsia"/>
              </w:rPr>
              <w:t>ů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jc w:val="left"/>
              <w:rPr>
                <w:rStyle w:val="FontStyle27"/>
              </w:rPr>
            </w:pPr>
            <w:proofErr w:type="spellStart"/>
            <w:proofErr w:type="gramStart"/>
            <w:r>
              <w:rPr>
                <w:rStyle w:val="FontStyle27"/>
              </w:rPr>
              <w:t>J.cena</w:t>
            </w:r>
            <w:proofErr w:type="spellEnd"/>
            <w:proofErr w:type="gramEnd"/>
            <w:r>
              <w:rPr>
                <w:rStyle w:val="FontStyle27"/>
              </w:rPr>
              <w:t xml:space="preserve"> bez DPH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  <w:p w:rsidR="00335120" w:rsidRDefault="00540FB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DPH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spacing w:line="226" w:lineRule="exact"/>
              <w:jc w:val="left"/>
              <w:rPr>
                <w:rStyle w:val="FontStyle27"/>
              </w:rPr>
            </w:pPr>
            <w:proofErr w:type="spellStart"/>
            <w:proofErr w:type="gramStart"/>
            <w:r>
              <w:rPr>
                <w:rStyle w:val="FontStyle27"/>
              </w:rPr>
              <w:t>J.cena</w:t>
            </w:r>
            <w:proofErr w:type="spellEnd"/>
            <w:proofErr w:type="gramEnd"/>
            <w:r>
              <w:rPr>
                <w:rStyle w:val="FontStyle27"/>
              </w:rPr>
              <w:t xml:space="preserve"> </w:t>
            </w:r>
            <w:proofErr w:type="spellStart"/>
            <w:r>
              <w:rPr>
                <w:rStyle w:val="FontStyle27"/>
              </w:rPr>
              <w:t>sDPH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ind w:left="274" w:firstLine="38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Celkem bez DPH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2"/>
              <w:widowControl/>
              <w:ind w:left="30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Celkem </w:t>
            </w:r>
            <w:proofErr w:type="spellStart"/>
            <w:r>
              <w:rPr>
                <w:rStyle w:val="FontStyle27"/>
              </w:rPr>
              <w:t>sDPH</w:t>
            </w:r>
            <w:proofErr w:type="spellEnd"/>
          </w:p>
        </w:tc>
      </w:tr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005/K/B/vel.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4"/>
              <w:widowControl/>
              <w:ind w:right="53" w:firstLine="5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Dvoulavice</w:t>
            </w:r>
            <w:proofErr w:type="spellEnd"/>
            <w:r>
              <w:rPr>
                <w:rStyle w:val="FontStyle26"/>
              </w:rPr>
              <w:t xml:space="preserve"> pevn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 xml:space="preserve"> s ko</w:t>
            </w:r>
            <w:r>
              <w:rPr>
                <w:rStyle w:val="FontStyle26"/>
                <w:rFonts w:hint="eastAsia"/>
              </w:rPr>
              <w:t>š</w:t>
            </w:r>
            <w:r>
              <w:rPr>
                <w:rStyle w:val="FontStyle26"/>
              </w:rPr>
              <w:t>em, 130x50cm,</w:t>
            </w:r>
            <w:proofErr w:type="gramStart"/>
            <w:r>
              <w:rPr>
                <w:rStyle w:val="FontStyle26"/>
              </w:rPr>
              <w:t>velkost ???, RAL6018</w:t>
            </w:r>
            <w:proofErr w:type="gramEnd"/>
            <w:r>
              <w:rPr>
                <w:rStyle w:val="FontStyle26"/>
              </w:rPr>
              <w:t>, MARCO, hrana PUR, dva h</w:t>
            </w:r>
            <w:r>
              <w:rPr>
                <w:rStyle w:val="FontStyle26"/>
                <w:rFonts w:hint="eastAsia"/>
              </w:rPr>
              <w:t>áč</w:t>
            </w:r>
            <w:r>
              <w:rPr>
                <w:rStyle w:val="FontStyle26"/>
              </w:rPr>
              <w:t>ky na odkl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>d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>n</w:t>
            </w:r>
            <w:r>
              <w:rPr>
                <w:rStyle w:val="FontStyle26"/>
                <w:rFonts w:hint="eastAsia"/>
              </w:rPr>
              <w:t>í</w:t>
            </w:r>
            <w:r>
              <w:rPr>
                <w:rStyle w:val="FontStyle26"/>
              </w:rPr>
              <w:t xml:space="preserve"> ta</w:t>
            </w:r>
            <w:r>
              <w:rPr>
                <w:rStyle w:val="FontStyle26"/>
                <w:rFonts w:hint="eastAsia"/>
              </w:rPr>
              <w:t>š</w:t>
            </w:r>
            <w:r>
              <w:rPr>
                <w:rStyle w:val="FontStyle26"/>
              </w:rPr>
              <w:t>ek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78"/>
              <w:rPr>
                <w:rStyle w:val="FontStyle26"/>
              </w:rPr>
            </w:pPr>
            <w:r>
              <w:rPr>
                <w:rStyle w:val="FontStyle26"/>
              </w:rPr>
              <w:t>2 435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83"/>
              <w:rPr>
                <w:rStyle w:val="FontStyle26"/>
              </w:rPr>
            </w:pPr>
            <w:r>
              <w:rPr>
                <w:rStyle w:val="FontStyle26"/>
              </w:rPr>
              <w:t>2 946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73 050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88 391</w:t>
            </w:r>
          </w:p>
        </w:tc>
      </w:tr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06"/>
              <w:rPr>
                <w:rStyle w:val="FontStyle26"/>
              </w:rPr>
            </w:pPr>
            <w:r>
              <w:rPr>
                <w:rStyle w:val="FontStyle26"/>
              </w:rPr>
              <w:t>SPL/vel.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540FB8">
            <w:pPr>
              <w:pStyle w:val="Style14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  <w:rFonts w:hint="eastAsia"/>
              </w:rPr>
              <w:t>ž</w:t>
            </w:r>
            <w:r>
              <w:rPr>
                <w:rStyle w:val="FontStyle26"/>
              </w:rPr>
              <w:t>idle pevn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>, odleh</w:t>
            </w:r>
            <w:r>
              <w:rPr>
                <w:rStyle w:val="FontStyle26"/>
                <w:rFonts w:hint="eastAsia"/>
              </w:rPr>
              <w:t>č</w:t>
            </w:r>
            <w:r>
              <w:rPr>
                <w:rStyle w:val="FontStyle26"/>
              </w:rPr>
              <w:t>en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 xml:space="preserve"> konstrukce, bukov</w:t>
            </w:r>
            <w:r>
              <w:rPr>
                <w:rStyle w:val="FontStyle26"/>
                <w:rFonts w:hint="eastAsia"/>
              </w:rPr>
              <w:t>ý</w:t>
            </w:r>
            <w:r>
              <w:rPr>
                <w:rStyle w:val="FontStyle26"/>
              </w:rPr>
              <w:t xml:space="preserve"> sed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>k a op</w:t>
            </w:r>
            <w:r>
              <w:rPr>
                <w:rStyle w:val="FontStyle26"/>
                <w:rFonts w:hint="eastAsia"/>
              </w:rPr>
              <w:t>ě</w:t>
            </w:r>
            <w:r>
              <w:rPr>
                <w:rStyle w:val="FontStyle26"/>
              </w:rPr>
              <w:t>r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 xml:space="preserve">k, </w:t>
            </w:r>
            <w:proofErr w:type="gramStart"/>
            <w:r>
              <w:rPr>
                <w:rStyle w:val="FontStyle26"/>
              </w:rPr>
              <w:t>velikost ???, RAL</w:t>
            </w:r>
            <w:proofErr w:type="gramEnd"/>
            <w:r>
              <w:rPr>
                <w:rStyle w:val="FontStyle26"/>
              </w:rPr>
              <w:t xml:space="preserve"> 6018, SPARTA LIGHT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8"/>
              <w:rPr>
                <w:rStyle w:val="FontStyle26"/>
              </w:rPr>
            </w:pPr>
            <w:r>
              <w:rPr>
                <w:rStyle w:val="FontStyle26"/>
              </w:rPr>
              <w:t>1 122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8"/>
              <w:rPr>
                <w:rStyle w:val="FontStyle26"/>
              </w:rPr>
            </w:pPr>
            <w:r>
              <w:rPr>
                <w:rStyle w:val="FontStyle26"/>
              </w:rPr>
              <w:t>1 358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67 320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81 457</w:t>
            </w:r>
          </w:p>
        </w:tc>
      </w:tr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016L/vel.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0" w:rsidRDefault="00C94DFB">
            <w:pPr>
              <w:pStyle w:val="Style14"/>
              <w:widowControl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ž</w:t>
            </w:r>
            <w:r>
              <w:rPr>
                <w:rStyle w:val="FontStyle26"/>
              </w:rPr>
              <w:t>i</w:t>
            </w:r>
            <w:r w:rsidR="00540FB8">
              <w:rPr>
                <w:rStyle w:val="FontStyle26"/>
              </w:rPr>
              <w:t>dle pevn</w:t>
            </w:r>
            <w:r w:rsidR="00540FB8">
              <w:rPr>
                <w:rStyle w:val="FontStyle26"/>
                <w:rFonts w:hint="eastAsia"/>
              </w:rPr>
              <w:t>á</w:t>
            </w:r>
            <w:r w:rsidR="00540FB8">
              <w:rPr>
                <w:rStyle w:val="FontStyle26"/>
              </w:rPr>
              <w:t xml:space="preserve">, </w:t>
            </w:r>
            <w:r w:rsidR="00540FB8">
              <w:rPr>
                <w:rStyle w:val="FontStyle26"/>
                <w:rFonts w:hint="eastAsia"/>
              </w:rPr>
              <w:t>č</w:t>
            </w:r>
            <w:r w:rsidR="00540FB8">
              <w:rPr>
                <w:rStyle w:val="FontStyle26"/>
              </w:rPr>
              <w:t>aloun</w:t>
            </w:r>
            <w:r w:rsidR="00540FB8">
              <w:rPr>
                <w:rStyle w:val="FontStyle26"/>
                <w:rFonts w:hint="eastAsia"/>
              </w:rPr>
              <w:t>ě</w:t>
            </w:r>
            <w:r w:rsidR="00540FB8">
              <w:rPr>
                <w:rStyle w:val="FontStyle26"/>
              </w:rPr>
              <w:t>n</w:t>
            </w:r>
            <w:r w:rsidR="00540FB8">
              <w:rPr>
                <w:rStyle w:val="FontStyle26"/>
                <w:rFonts w:hint="eastAsia"/>
              </w:rPr>
              <w:t>ý</w:t>
            </w:r>
            <w:r w:rsidR="00540FB8">
              <w:rPr>
                <w:rStyle w:val="FontStyle26"/>
              </w:rPr>
              <w:t xml:space="preserve"> sed</w:t>
            </w:r>
            <w:r w:rsidR="00540FB8">
              <w:rPr>
                <w:rStyle w:val="FontStyle26"/>
                <w:rFonts w:hint="eastAsia"/>
              </w:rPr>
              <w:t>á</w:t>
            </w:r>
            <w:r w:rsidR="00540FB8">
              <w:rPr>
                <w:rStyle w:val="FontStyle26"/>
              </w:rPr>
              <w:t>k a op</w:t>
            </w:r>
            <w:r w:rsidR="00540FB8">
              <w:rPr>
                <w:rStyle w:val="FontStyle26"/>
                <w:rFonts w:hint="eastAsia"/>
              </w:rPr>
              <w:t>ě</w:t>
            </w:r>
            <w:r w:rsidR="00540FB8">
              <w:rPr>
                <w:rStyle w:val="FontStyle26"/>
              </w:rPr>
              <w:t>r</w:t>
            </w:r>
            <w:r w:rsidR="00540FB8">
              <w:rPr>
                <w:rStyle w:val="FontStyle26"/>
                <w:rFonts w:hint="eastAsia"/>
              </w:rPr>
              <w:t>á</w:t>
            </w:r>
            <w:r w:rsidR="00540FB8">
              <w:rPr>
                <w:rStyle w:val="FontStyle26"/>
              </w:rPr>
              <w:t xml:space="preserve">k, </w:t>
            </w:r>
            <w:proofErr w:type="gramStart"/>
            <w:r w:rsidR="00540FB8">
              <w:rPr>
                <w:rStyle w:val="FontStyle26"/>
              </w:rPr>
              <w:t>velikost ???, konstrukce</w:t>
            </w:r>
            <w:proofErr w:type="gramEnd"/>
            <w:r w:rsidR="00540FB8">
              <w:rPr>
                <w:rStyle w:val="FontStyle26"/>
              </w:rPr>
              <w:t xml:space="preserve"> v barv</w:t>
            </w:r>
            <w:r w:rsidR="00540FB8">
              <w:rPr>
                <w:rStyle w:val="FontStyle26"/>
                <w:rFonts w:hint="eastAsia"/>
              </w:rPr>
              <w:t>ě</w:t>
            </w:r>
            <w:r w:rsidR="00540FB8">
              <w:rPr>
                <w:rStyle w:val="FontStyle26"/>
              </w:rPr>
              <w:t xml:space="preserve"> RAL9006, </w:t>
            </w:r>
            <w:proofErr w:type="spellStart"/>
            <w:r w:rsidR="00540FB8">
              <w:rPr>
                <w:rStyle w:val="FontStyle26"/>
                <w:rFonts w:hint="eastAsia"/>
              </w:rPr>
              <w:t>č</w:t>
            </w:r>
            <w:r w:rsidR="00540FB8">
              <w:rPr>
                <w:rStyle w:val="FontStyle26"/>
              </w:rPr>
              <w:t>al</w:t>
            </w:r>
            <w:proofErr w:type="spellEnd"/>
            <w:r w:rsidR="00540FB8">
              <w:rPr>
                <w:rStyle w:val="FontStyle26"/>
              </w:rPr>
              <w:t>. BONDAI 7048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8"/>
              <w:rPr>
                <w:rStyle w:val="FontStyle26"/>
              </w:rPr>
            </w:pPr>
            <w:r>
              <w:rPr>
                <w:rStyle w:val="FontStyle26"/>
              </w:rPr>
              <w:t>1 575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8"/>
              <w:rPr>
                <w:rStyle w:val="FontStyle26"/>
              </w:rPr>
            </w:pPr>
            <w:r>
              <w:rPr>
                <w:rStyle w:val="FontStyle26"/>
              </w:rPr>
              <w:t>1 906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3 150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3812</w:t>
            </w:r>
          </w:p>
        </w:tc>
      </w:tr>
      <w:tr w:rsidR="00335120">
        <w:tc>
          <w:tcPr>
            <w:tcW w:w="8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Celkem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143 520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173 659</w:t>
            </w:r>
          </w:p>
        </w:tc>
      </w:tr>
      <w:tr w:rsidR="00335120">
        <w:tc>
          <w:tcPr>
            <w:tcW w:w="8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0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Sleva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11482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13 893</w:t>
            </w:r>
          </w:p>
        </w:tc>
      </w:tr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335120">
            <w:pPr>
              <w:pStyle w:val="Style11"/>
              <w:widowControl/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Doprava mont</w:t>
            </w:r>
            <w:r>
              <w:rPr>
                <w:rStyle w:val="FontStyle26"/>
                <w:rFonts w:hint="eastAsia"/>
              </w:rPr>
              <w:t>áž</w:t>
            </w:r>
            <w:r>
              <w:rPr>
                <w:rStyle w:val="FontStyle26"/>
              </w:rPr>
              <w:t>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83"/>
              <w:rPr>
                <w:rStyle w:val="FontStyle26"/>
              </w:rPr>
            </w:pPr>
            <w:r>
              <w:rPr>
                <w:rStyle w:val="FontStyle26"/>
              </w:rPr>
              <w:t>4 500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3"/>
              <w:rPr>
                <w:rStyle w:val="FontStyle26"/>
              </w:rPr>
            </w:pPr>
            <w:r>
              <w:rPr>
                <w:rStyle w:val="FontStyle26"/>
              </w:rPr>
              <w:t>5 445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4 500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5 445</w:t>
            </w:r>
          </w:p>
        </w:tc>
      </w:tr>
      <w:tr w:rsidR="0033512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335120">
            <w:pPr>
              <w:pStyle w:val="Style11"/>
              <w:widowControl/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vynesen</w:t>
            </w:r>
            <w:r>
              <w:rPr>
                <w:rStyle w:val="FontStyle26"/>
                <w:rFonts w:hint="eastAsia"/>
              </w:rPr>
              <w:t>í</w:t>
            </w:r>
            <w:r>
              <w:rPr>
                <w:rStyle w:val="FontStyle26"/>
              </w:rPr>
              <w:t xml:space="preserve"> a ustaveni n</w:t>
            </w:r>
            <w:r>
              <w:rPr>
                <w:rStyle w:val="FontStyle26"/>
                <w:rFonts w:hint="eastAsia"/>
              </w:rPr>
              <w:t>á</w:t>
            </w:r>
            <w:r>
              <w:rPr>
                <w:rStyle w:val="FontStyle26"/>
              </w:rPr>
              <w:t>bytku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83"/>
              <w:rPr>
                <w:rStyle w:val="FontStyle26"/>
              </w:rPr>
            </w:pPr>
            <w:r>
              <w:rPr>
                <w:rStyle w:val="FontStyle26"/>
              </w:rPr>
              <w:t>2 500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ind w:left="293"/>
              <w:rPr>
                <w:rStyle w:val="FontStyle26"/>
              </w:rPr>
            </w:pPr>
            <w:r>
              <w:rPr>
                <w:rStyle w:val="FontStyle26"/>
              </w:rPr>
              <w:t>3 025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2 500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4"/>
              <w:widowControl/>
              <w:spacing w:line="240" w:lineRule="auto"/>
              <w:jc w:val="right"/>
              <w:rPr>
                <w:rStyle w:val="FontStyle26"/>
              </w:rPr>
            </w:pPr>
            <w:r>
              <w:rPr>
                <w:rStyle w:val="FontStyle26"/>
              </w:rPr>
              <w:t>3 025</w:t>
            </w:r>
          </w:p>
        </w:tc>
      </w:tr>
      <w:tr w:rsidR="00335120">
        <w:tc>
          <w:tcPr>
            <w:tcW w:w="8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CENA CELKEM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2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139 038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20" w:rsidRDefault="00540FB8">
            <w:pPr>
              <w:pStyle w:val="Style12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168 236</w:t>
            </w:r>
          </w:p>
        </w:tc>
      </w:tr>
    </w:tbl>
    <w:p w:rsidR="00335120" w:rsidRDefault="00335120">
      <w:pPr>
        <w:pStyle w:val="Style9"/>
        <w:widowControl/>
        <w:ind w:left="523" w:right="6528"/>
        <w:rPr>
          <w:sz w:val="20"/>
          <w:szCs w:val="20"/>
        </w:rPr>
      </w:pPr>
    </w:p>
    <w:p w:rsidR="00335120" w:rsidRDefault="00540FB8">
      <w:pPr>
        <w:pStyle w:val="Style9"/>
        <w:widowControl/>
        <w:spacing w:before="29" w:line="226" w:lineRule="exact"/>
        <w:ind w:left="523" w:right="6528"/>
        <w:rPr>
          <w:rStyle w:val="FontStyle26"/>
        </w:rPr>
      </w:pPr>
      <w:r>
        <w:rPr>
          <w:rStyle w:val="FontStyle26"/>
        </w:rPr>
        <w:t>Dodac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lh</w:t>
      </w:r>
      <w:r>
        <w:rPr>
          <w:rStyle w:val="FontStyle26"/>
          <w:rFonts w:hint="eastAsia"/>
        </w:rPr>
        <w:t>ů</w:t>
      </w:r>
      <w:r>
        <w:rPr>
          <w:rStyle w:val="FontStyle26"/>
        </w:rPr>
        <w:t>ty:   4 - 6 t</w:t>
      </w:r>
      <w:r>
        <w:rPr>
          <w:rStyle w:val="FontStyle26"/>
          <w:rFonts w:hint="eastAsia"/>
        </w:rPr>
        <w:t>ý</w:t>
      </w:r>
      <w:r>
        <w:rPr>
          <w:rStyle w:val="FontStyle26"/>
        </w:rPr>
        <w:t>dn</w:t>
      </w:r>
      <w:r>
        <w:rPr>
          <w:rStyle w:val="FontStyle26"/>
          <w:rFonts w:hint="eastAsia"/>
        </w:rPr>
        <w:t>ů</w:t>
      </w:r>
      <w:r>
        <w:rPr>
          <w:rStyle w:val="FontStyle26"/>
        </w:rPr>
        <w:t xml:space="preserve"> od potvrzen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objedn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 xml:space="preserve">vky Platnost </w:t>
      </w:r>
      <w:proofErr w:type="spellStart"/>
      <w:r>
        <w:rPr>
          <w:rStyle w:val="FontStyle26"/>
        </w:rPr>
        <w:t>nab</w:t>
      </w:r>
      <w:proofErr w:type="spellEnd"/>
      <w:r>
        <w:rPr>
          <w:rStyle w:val="FontStyle26"/>
        </w:rPr>
        <w:t xml:space="preserve">.: </w:t>
      </w:r>
      <w:proofErr w:type="gramStart"/>
      <w:r>
        <w:rPr>
          <w:rStyle w:val="FontStyle26"/>
        </w:rPr>
        <w:t>20.4.2018</w:t>
      </w:r>
      <w:proofErr w:type="gramEnd"/>
    </w:p>
    <w:p w:rsidR="00335120" w:rsidRDefault="00540FB8">
      <w:pPr>
        <w:pStyle w:val="Style9"/>
        <w:widowControl/>
        <w:spacing w:before="197" w:after="254" w:line="250" w:lineRule="exact"/>
        <w:ind w:left="518" w:right="4224"/>
        <w:rPr>
          <w:rStyle w:val="FontStyle26"/>
        </w:rPr>
      </w:pPr>
      <w:r>
        <w:rPr>
          <w:rStyle w:val="FontStyle26"/>
        </w:rPr>
        <w:t>Z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>ru</w:t>
      </w:r>
      <w:r>
        <w:rPr>
          <w:rStyle w:val="FontStyle26"/>
          <w:rFonts w:hint="eastAsia"/>
        </w:rPr>
        <w:t>č</w:t>
      </w:r>
      <w:r>
        <w:rPr>
          <w:rStyle w:val="FontStyle26"/>
        </w:rPr>
        <w:t>n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doba je 24 m</w:t>
      </w:r>
      <w:r>
        <w:rPr>
          <w:rStyle w:val="FontStyle26"/>
          <w:rFonts w:hint="eastAsia"/>
        </w:rPr>
        <w:t>ě</w:t>
      </w:r>
      <w:r>
        <w:rPr>
          <w:rStyle w:val="FontStyle26"/>
        </w:rPr>
        <w:t>s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>c</w:t>
      </w:r>
      <w:r>
        <w:rPr>
          <w:rStyle w:val="FontStyle26"/>
          <w:rFonts w:hint="eastAsia"/>
        </w:rPr>
        <w:t>ů</w:t>
      </w:r>
      <w:r>
        <w:rPr>
          <w:rStyle w:val="FontStyle26"/>
        </w:rPr>
        <w:t xml:space="preserve"> na ve</w:t>
      </w:r>
      <w:r>
        <w:rPr>
          <w:rStyle w:val="FontStyle26"/>
          <w:rFonts w:hint="eastAsia"/>
        </w:rPr>
        <w:t>š</w:t>
      </w:r>
      <w:r>
        <w:rPr>
          <w:rStyle w:val="FontStyle26"/>
        </w:rPr>
        <w:t>ker</w:t>
      </w:r>
      <w:r>
        <w:rPr>
          <w:rStyle w:val="FontStyle26"/>
          <w:rFonts w:hint="eastAsia"/>
        </w:rPr>
        <w:t>ý</w:t>
      </w:r>
      <w:r>
        <w:rPr>
          <w:rStyle w:val="FontStyle26"/>
        </w:rPr>
        <w:t xml:space="preserve"> n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>bytek, na kovov</w:t>
      </w:r>
      <w:r>
        <w:rPr>
          <w:rStyle w:val="FontStyle26"/>
          <w:rFonts w:hint="eastAsia"/>
        </w:rPr>
        <w:t>é</w:t>
      </w:r>
      <w:r>
        <w:rPr>
          <w:rStyle w:val="FontStyle26"/>
        </w:rPr>
        <w:t xml:space="preserve"> </w:t>
      </w:r>
      <w:r>
        <w:rPr>
          <w:rStyle w:val="FontStyle26"/>
          <w:rFonts w:hint="eastAsia"/>
        </w:rPr>
        <w:t>čá</w:t>
      </w:r>
      <w:r>
        <w:rPr>
          <w:rStyle w:val="FontStyle26"/>
        </w:rPr>
        <w:t>sti n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>bytku 10 let. Z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 xml:space="preserve">ruka se nevztahuje na </w:t>
      </w:r>
      <w:r>
        <w:rPr>
          <w:rStyle w:val="FontStyle26"/>
          <w:rFonts w:hint="eastAsia"/>
        </w:rPr>
        <w:t>ú</w:t>
      </w:r>
      <w:r>
        <w:rPr>
          <w:rStyle w:val="FontStyle26"/>
        </w:rPr>
        <w:t>mysln</w:t>
      </w:r>
      <w:r>
        <w:rPr>
          <w:rStyle w:val="FontStyle26"/>
          <w:rFonts w:hint="eastAsia"/>
        </w:rPr>
        <w:t>é</w:t>
      </w:r>
      <w:r>
        <w:rPr>
          <w:rStyle w:val="FontStyle26"/>
        </w:rPr>
        <w:t xml:space="preserve"> po</w:t>
      </w:r>
      <w:r>
        <w:rPr>
          <w:rStyle w:val="FontStyle26"/>
          <w:rFonts w:hint="eastAsia"/>
        </w:rPr>
        <w:t>š</w:t>
      </w:r>
      <w:r>
        <w:rPr>
          <w:rStyle w:val="FontStyle26"/>
        </w:rPr>
        <w:t>kozen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ze strany u</w:t>
      </w:r>
      <w:r>
        <w:rPr>
          <w:rStyle w:val="FontStyle26"/>
          <w:rFonts w:hint="eastAsia"/>
        </w:rPr>
        <w:t>ž</w:t>
      </w:r>
      <w:r>
        <w:rPr>
          <w:rStyle w:val="FontStyle26"/>
        </w:rPr>
        <w:t>ivatele. P</w:t>
      </w:r>
      <w:r>
        <w:rPr>
          <w:rStyle w:val="FontStyle26"/>
          <w:rFonts w:hint="eastAsia"/>
        </w:rPr>
        <w:t>ří</w:t>
      </w:r>
      <w:r>
        <w:rPr>
          <w:rStyle w:val="FontStyle26"/>
        </w:rPr>
        <w:t>padn</w:t>
      </w:r>
      <w:r>
        <w:rPr>
          <w:rStyle w:val="FontStyle26"/>
          <w:rFonts w:hint="eastAsia"/>
        </w:rPr>
        <w:t>á</w:t>
      </w:r>
      <w:r>
        <w:rPr>
          <w:rStyle w:val="FontStyle26"/>
        </w:rPr>
        <w:t xml:space="preserve"> reklamace mus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 xml:space="preserve"> prob</w:t>
      </w:r>
      <w:r>
        <w:rPr>
          <w:rStyle w:val="FontStyle26"/>
          <w:rFonts w:hint="eastAsia"/>
        </w:rPr>
        <w:t>ě</w:t>
      </w:r>
      <w:r>
        <w:rPr>
          <w:rStyle w:val="FontStyle26"/>
        </w:rPr>
        <w:t>hnout p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>semnou formou. Servis do 10 pracovn</w:t>
      </w:r>
      <w:r>
        <w:rPr>
          <w:rStyle w:val="FontStyle26"/>
          <w:rFonts w:hint="eastAsia"/>
        </w:rPr>
        <w:t>í</w:t>
      </w:r>
      <w:r>
        <w:rPr>
          <w:rStyle w:val="FontStyle26"/>
        </w:rPr>
        <w:t>ch dn</w:t>
      </w:r>
      <w:r>
        <w:rPr>
          <w:rStyle w:val="FontStyle26"/>
          <w:rFonts w:hint="eastAsia"/>
        </w:rPr>
        <w:t>ů</w:t>
      </w:r>
      <w:r>
        <w:rPr>
          <w:rStyle w:val="FontStyle26"/>
        </w:rPr>
        <w:t>. V Opav</w:t>
      </w:r>
      <w:r>
        <w:rPr>
          <w:rStyle w:val="FontStyle26"/>
          <w:rFonts w:hint="eastAsia"/>
        </w:rPr>
        <w:t>ě</w:t>
      </w:r>
      <w:r>
        <w:rPr>
          <w:rStyle w:val="FontStyle26"/>
        </w:rPr>
        <w:t xml:space="preserve"> dne </w:t>
      </w:r>
      <w:proofErr w:type="gramStart"/>
      <w:r>
        <w:rPr>
          <w:rStyle w:val="FontStyle26"/>
        </w:rPr>
        <w:t>19.3.2018</w:t>
      </w:r>
      <w:proofErr w:type="gramEnd"/>
    </w:p>
    <w:p w:rsidR="00335120" w:rsidRDefault="00335120">
      <w:pPr>
        <w:pStyle w:val="Style9"/>
        <w:widowControl/>
        <w:spacing w:before="197" w:after="254" w:line="250" w:lineRule="exact"/>
        <w:ind w:left="518" w:right="4224"/>
        <w:rPr>
          <w:rStyle w:val="FontStyle26"/>
        </w:rPr>
        <w:sectPr w:rsidR="00335120">
          <w:type w:val="continuous"/>
          <w:pgSz w:w="11905" w:h="16837"/>
          <w:pgMar w:top="133" w:right="348" w:bottom="1440" w:left="348" w:header="708" w:footer="708" w:gutter="0"/>
          <w:cols w:space="60"/>
          <w:noEndnote/>
        </w:sectPr>
      </w:pPr>
    </w:p>
    <w:p w:rsidR="00335120" w:rsidRDefault="00540FB8">
      <w:pPr>
        <w:pStyle w:val="Style8"/>
        <w:widowControl/>
        <w:spacing w:before="24" w:line="240" w:lineRule="auto"/>
        <w:ind w:firstLine="0"/>
        <w:jc w:val="both"/>
        <w:rPr>
          <w:rStyle w:val="FontStyle26"/>
        </w:rPr>
      </w:pPr>
      <w:r>
        <w:rPr>
          <w:rStyle w:val="FontStyle26"/>
        </w:rPr>
        <w:lastRenderedPageBreak/>
        <w:t>Zpracoval:</w:t>
      </w:r>
    </w:p>
    <w:p w:rsidR="00335120" w:rsidRDefault="00335120">
      <w:pPr>
        <w:pStyle w:val="Style15"/>
        <w:widowControl/>
        <w:rPr>
          <w:rStyle w:val="FontStyle26"/>
        </w:rPr>
        <w:sectPr w:rsidR="00335120">
          <w:type w:val="continuous"/>
          <w:pgSz w:w="11905" w:h="16837"/>
          <w:pgMar w:top="133" w:right="8306" w:bottom="1440" w:left="867" w:header="708" w:footer="708" w:gutter="0"/>
          <w:cols w:num="2" w:space="708" w:equalWidth="0">
            <w:col w:w="811" w:space="418"/>
            <w:col w:w="1502"/>
          </w:cols>
          <w:noEndnote/>
        </w:sectPr>
      </w:pPr>
      <w:bookmarkStart w:id="0" w:name="_GoBack"/>
      <w:bookmarkEnd w:id="0"/>
    </w:p>
    <w:p w:rsidR="00540FB8" w:rsidRDefault="00540FB8">
      <w:pPr>
        <w:widowControl/>
        <w:rPr>
          <w:rStyle w:val="FontStyle26"/>
        </w:rPr>
      </w:pPr>
    </w:p>
    <w:sectPr w:rsidR="00540FB8">
      <w:type w:val="continuous"/>
      <w:pgSz w:w="11905" w:h="16837"/>
      <w:pgMar w:top="133" w:right="348" w:bottom="1440" w:left="34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B8" w:rsidRDefault="00540FB8">
      <w:r>
        <w:separator/>
      </w:r>
    </w:p>
  </w:endnote>
  <w:endnote w:type="continuationSeparator" w:id="0">
    <w:p w:rsidR="00540FB8" w:rsidRDefault="0054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B8" w:rsidRDefault="00540FB8">
      <w:r>
        <w:separator/>
      </w:r>
    </w:p>
  </w:footnote>
  <w:footnote w:type="continuationSeparator" w:id="0">
    <w:p w:rsidR="00540FB8" w:rsidRDefault="0054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335120"/>
    <w:rsid w:val="00540FB8"/>
    <w:rsid w:val="00C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2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  <w:ind w:hanging="1229"/>
    </w:pPr>
  </w:style>
  <w:style w:type="paragraph" w:customStyle="1" w:styleId="Style9">
    <w:name w:val="Style9"/>
    <w:basedOn w:val="Normln"/>
    <w:uiPriority w:val="99"/>
    <w:pPr>
      <w:spacing w:line="240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30" w:lineRule="exact"/>
      <w:jc w:val="center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21" w:lineRule="exact"/>
    </w:pPr>
  </w:style>
  <w:style w:type="paragraph" w:customStyle="1" w:styleId="Style15">
    <w:name w:val="Style15"/>
    <w:basedOn w:val="Normln"/>
    <w:uiPriority w:val="99"/>
    <w:pPr>
      <w:spacing w:line="216" w:lineRule="exact"/>
      <w:jc w:val="both"/>
    </w:pPr>
  </w:style>
  <w:style w:type="character" w:customStyle="1" w:styleId="FontStyle17">
    <w:name w:val="Font Style17"/>
    <w:basedOn w:val="Standardnpsmoodstavce"/>
    <w:uiPriority w:val="99"/>
    <w:rPr>
      <w:rFonts w:ascii="Courier New" w:hAnsi="Courier New" w:cs="Courier New"/>
      <w:b/>
      <w:bCs/>
      <w:i/>
      <w:iCs/>
      <w:sz w:val="76"/>
      <w:szCs w:val="76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b/>
      <w:bCs/>
      <w:i/>
      <w:iCs/>
      <w:smallCaps/>
      <w:spacing w:val="-20"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20">
    <w:name w:val="Font Style20"/>
    <w:basedOn w:val="Standardnpsmoodstavce"/>
    <w:uiPriority w:val="99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23">
    <w:name w:val="Font Style23"/>
    <w:basedOn w:val="Standardnpsmoodstavce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7">
    <w:name w:val="Font Style27"/>
    <w:basedOn w:val="Standardnpsmoodstavce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2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  <w:ind w:hanging="1229"/>
    </w:pPr>
  </w:style>
  <w:style w:type="paragraph" w:customStyle="1" w:styleId="Style9">
    <w:name w:val="Style9"/>
    <w:basedOn w:val="Normln"/>
    <w:uiPriority w:val="99"/>
    <w:pPr>
      <w:spacing w:line="240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30" w:lineRule="exact"/>
      <w:jc w:val="center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21" w:lineRule="exact"/>
    </w:pPr>
  </w:style>
  <w:style w:type="paragraph" w:customStyle="1" w:styleId="Style15">
    <w:name w:val="Style15"/>
    <w:basedOn w:val="Normln"/>
    <w:uiPriority w:val="99"/>
    <w:pPr>
      <w:spacing w:line="216" w:lineRule="exact"/>
      <w:jc w:val="both"/>
    </w:pPr>
  </w:style>
  <w:style w:type="character" w:customStyle="1" w:styleId="FontStyle17">
    <w:name w:val="Font Style17"/>
    <w:basedOn w:val="Standardnpsmoodstavce"/>
    <w:uiPriority w:val="99"/>
    <w:rPr>
      <w:rFonts w:ascii="Courier New" w:hAnsi="Courier New" w:cs="Courier New"/>
      <w:b/>
      <w:bCs/>
      <w:i/>
      <w:iCs/>
      <w:sz w:val="76"/>
      <w:szCs w:val="76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b/>
      <w:bCs/>
      <w:i/>
      <w:iCs/>
      <w:smallCaps/>
      <w:spacing w:val="-20"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20">
    <w:name w:val="Font Style20"/>
    <w:basedOn w:val="Standardnpsmoodstavce"/>
    <w:uiPriority w:val="99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23">
    <w:name w:val="Font Style23"/>
    <w:basedOn w:val="Standardnpsmoodstavce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27">
    <w:name w:val="Font Style27"/>
    <w:basedOn w:val="Standardnpsmoodstavce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odarka@stredniskoladrtin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2018-05-29T08:13:00Z</dcterms:created>
  <dcterms:modified xsi:type="dcterms:W3CDTF">2018-05-29T08:17:00Z</dcterms:modified>
</cp:coreProperties>
</file>