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F8" w:rsidRDefault="00490658">
      <w:pPr>
        <w:pStyle w:val="Zkladntext30"/>
        <w:shd w:val="clear" w:color="auto" w:fill="auto"/>
        <w:tabs>
          <w:tab w:val="left" w:pos="6346"/>
          <w:tab w:val="left" w:pos="7057"/>
          <w:tab w:val="left" w:leader="underscore" w:pos="7569"/>
        </w:tabs>
        <w:spacing w:line="90" w:lineRule="exact"/>
        <w:ind w:left="4340"/>
      </w:pPr>
      <w:r>
        <w:t>v</w:t>
      </w:r>
      <w:r>
        <w:tab/>
        <w:t>V</w:t>
      </w:r>
      <w:r>
        <w:tab/>
        <w:t xml:space="preserve">f </w:t>
      </w:r>
      <w:r>
        <w:tab/>
      </w:r>
    </w:p>
    <w:p w:rsidR="00F97FF8" w:rsidRDefault="00490658">
      <w:pPr>
        <w:pStyle w:val="Zkladntext40"/>
        <w:shd w:val="clear" w:color="auto" w:fill="auto"/>
        <w:spacing w:after="130" w:line="260" w:lineRule="exact"/>
        <w:ind w:right="100"/>
      </w:pPr>
      <w:r>
        <w:t>DODATEK C. 1 K SMLOUVĚ O DÍLO</w:t>
      </w:r>
    </w:p>
    <w:p w:rsidR="00F97FF8" w:rsidRDefault="00490658">
      <w:pPr>
        <w:pStyle w:val="Zkladntext50"/>
        <w:shd w:val="clear" w:color="auto" w:fill="auto"/>
        <w:spacing w:before="0" w:after="296" w:line="420" w:lineRule="exact"/>
        <w:ind w:right="100"/>
      </w:pPr>
      <w:r>
        <w:t>III/40622 Černíc - most ev. č. 40622-2</w:t>
      </w:r>
    </w:p>
    <w:p w:rsidR="00F97FF8" w:rsidRDefault="00490658">
      <w:pPr>
        <w:pStyle w:val="Zkladntext60"/>
        <w:shd w:val="clear" w:color="auto" w:fill="auto"/>
        <w:spacing w:before="0"/>
        <w:ind w:right="6020"/>
      </w:pPr>
      <w:r>
        <w:t>Číslo smlouvy objednatele:</w:t>
      </w:r>
      <w:r>
        <w:rPr>
          <w:rStyle w:val="Zkladntext610ptNetunNekurzva"/>
        </w:rPr>
        <w:t xml:space="preserve"> 6/2018/VZMR/D2/JI/M </w:t>
      </w:r>
      <w:r>
        <w:t>Číslo smlouvy zhotovitele:</w:t>
      </w:r>
      <w:r>
        <w:rPr>
          <w:rStyle w:val="Zkladntext610ptNetunNekurzva"/>
        </w:rPr>
        <w:t xml:space="preserve"> 26/2018</w:t>
      </w:r>
    </w:p>
    <w:p w:rsidR="00F97FF8" w:rsidRDefault="00490658">
      <w:pPr>
        <w:pStyle w:val="Zkladntext20"/>
        <w:shd w:val="clear" w:color="auto" w:fill="auto"/>
        <w:spacing w:after="356"/>
        <w:ind w:firstLine="0"/>
      </w:pPr>
      <w:r>
        <w:t xml:space="preserve">uzavřený podle ustanovení § 2586 a násl. zákona č. 89/2012 Sb., občanský zákoník (dále též jen </w:t>
      </w:r>
      <w:r>
        <w:t>,,NOZ“) a dále v souladu s Obchodními podmínkami zadavatele pro veřejné zakázky na stavební práce dle § 37 odst. 1 písm. c) zákona č. 134/2016 Sb., o zadávání veřejných zakázek, v platném a účinném znění (dále jen ,,ZZVZ“), vydanými dle § 1751 a násl. NOZ.</w:t>
      </w:r>
    </w:p>
    <w:p w:rsidR="00F97FF8" w:rsidRDefault="00490658">
      <w:pPr>
        <w:pStyle w:val="Zkladntext20"/>
        <w:shd w:val="clear" w:color="auto" w:fill="auto"/>
        <w:spacing w:after="124" w:line="269" w:lineRule="exact"/>
        <w:ind w:right="800" w:firstLine="0"/>
        <w:jc w:val="center"/>
      </w:pPr>
      <w:r>
        <w:t>Článek 1</w:t>
      </w:r>
      <w:r>
        <w:br/>
        <w:t>Smluvní strany</w:t>
      </w:r>
    </w:p>
    <w:p w:rsidR="00F97FF8" w:rsidRDefault="00490658">
      <w:pPr>
        <w:pStyle w:val="Zkladntext20"/>
        <w:shd w:val="clear" w:color="auto" w:fill="auto"/>
        <w:tabs>
          <w:tab w:val="left" w:pos="2066"/>
        </w:tabs>
        <w:spacing w:after="0"/>
        <w:ind w:firstLine="0"/>
      </w:pPr>
      <w:r>
        <w:t>Objednatel:</w:t>
      </w:r>
      <w:r>
        <w:tab/>
        <w:t>Krajská správa a údržba silnic Vysočiny, příspěvková organizace</w:t>
      </w:r>
    </w:p>
    <w:p w:rsidR="00F97FF8" w:rsidRDefault="00490658">
      <w:pPr>
        <w:pStyle w:val="Zkladntext20"/>
        <w:shd w:val="clear" w:color="auto" w:fill="auto"/>
        <w:tabs>
          <w:tab w:val="left" w:pos="2066"/>
        </w:tabs>
        <w:spacing w:after="0"/>
        <w:ind w:firstLine="0"/>
      </w:pPr>
      <w:r>
        <w:t>se sídlem:</w:t>
      </w:r>
      <w:r>
        <w:tab/>
        <w:t>Kosovská 1122/16, 586 01 Jihlava</w:t>
      </w:r>
    </w:p>
    <w:p w:rsidR="00F97FF8" w:rsidRDefault="00490658">
      <w:pPr>
        <w:pStyle w:val="Zkladntext20"/>
        <w:shd w:val="clear" w:color="auto" w:fill="auto"/>
        <w:tabs>
          <w:tab w:val="left" w:pos="2066"/>
        </w:tabs>
        <w:spacing w:after="0"/>
        <w:ind w:firstLine="0"/>
      </w:pPr>
      <w:r>
        <w:t>zastoupený:</w:t>
      </w:r>
      <w:r>
        <w:tab/>
        <w:t>Ing. Janem Míkou, MBA, ředitelem organizace</w:t>
      </w:r>
    </w:p>
    <w:p w:rsidR="00F97FF8" w:rsidRDefault="00490658">
      <w:pPr>
        <w:pStyle w:val="Zkladntext20"/>
        <w:shd w:val="clear" w:color="auto" w:fill="auto"/>
        <w:spacing w:after="0"/>
        <w:ind w:firstLine="0"/>
      </w:pPr>
      <w:r>
        <w:t>Osoby pověřené jednat jménem objednatele ve věcech</w:t>
      </w:r>
    </w:p>
    <w:p w:rsidR="00F97FF8" w:rsidRDefault="00490658">
      <w:pPr>
        <w:pStyle w:val="Zkladntext20"/>
        <w:shd w:val="clear" w:color="auto" w:fill="auto"/>
        <w:spacing w:after="0"/>
        <w:ind w:right="208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88265" simplePos="0" relativeHeight="377487104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-27305</wp:posOffset>
                </wp:positionV>
                <wp:extent cx="1280160" cy="1844040"/>
                <wp:effectExtent l="1270" t="0" r="444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Technických: Technický dozor: Koordinátor BOZP: Bankovní spojení: Číslo účtu:</w:t>
                            </w:r>
                          </w:p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</w:t>
                            </w:r>
                          </w:p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DIČ:</w:t>
                            </w:r>
                          </w:p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</w:t>
                            </w:r>
                          </w:p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Fax:</w:t>
                            </w:r>
                          </w:p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E-mail:</w:t>
                            </w:r>
                          </w:p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Zřizovatel: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-2.15pt;width:100.8pt;height:145.2pt;z-index:-125829376;visibility:visible;mso-wrap-style:square;mso-width-percent:0;mso-height-percent:0;mso-wrap-distance-left:5pt;mso-wrap-distance-top:0;mso-wrap-distance-right:6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" filled="f" stroked="f">
                <v:textbox style="mso-fit-shape-to-text:t" inset="0,0,0,0">
                  <w:txbxContent>
                    <w:p w:rsidR="00F97FF8" w:rsidRDefault="00490658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Technických: Technický dozor: Koordinátor BOZP: Bankovní spojení: Číslo účtu:</w:t>
                      </w:r>
                    </w:p>
                    <w:p w:rsidR="00F97FF8" w:rsidRDefault="00490658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</w:t>
                      </w:r>
                    </w:p>
                    <w:p w:rsidR="00F97FF8" w:rsidRDefault="00490658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DIČ:</w:t>
                      </w:r>
                    </w:p>
                    <w:p w:rsidR="00F97FF8" w:rsidRDefault="00490658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</w:t>
                      </w:r>
                    </w:p>
                    <w:p w:rsidR="00F97FF8" w:rsidRDefault="00490658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Fax:</w:t>
                      </w:r>
                    </w:p>
                    <w:p w:rsidR="00F97FF8" w:rsidRDefault="00490658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E-mail:</w:t>
                      </w:r>
                    </w:p>
                    <w:p w:rsidR="00F97FF8" w:rsidRDefault="00490658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Zřizovatel: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Jakub Pavlas, referent oddělení investiční výstavby Ing. Monika Vavřínková, vedoucí oddělení investiční výstavby M. Hubková, Pražská 1</w:t>
      </w:r>
      <w:r>
        <w:t>072,393 01 Pelhřimov Komerční banka, a.s.</w:t>
      </w:r>
    </w:p>
    <w:p w:rsidR="00F97FF8" w:rsidRDefault="00490658">
      <w:pPr>
        <w:pStyle w:val="Zkladntext20"/>
        <w:shd w:val="clear" w:color="auto" w:fill="auto"/>
        <w:spacing w:after="0"/>
        <w:ind w:right="6020" w:firstLine="0"/>
        <w:jc w:val="left"/>
      </w:pPr>
      <w:r>
        <w:t xml:space="preserve">18330681/0100 00090450 CZ00090450 +420 567 117 158 +420 567 117 198 </w:t>
      </w:r>
      <w:hyperlink r:id="rId8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t xml:space="preserve"> </w:t>
      </w:r>
      <w:r>
        <w:t>Kraj Vysočina</w:t>
      </w:r>
    </w:p>
    <w:p w:rsidR="00F97FF8" w:rsidRDefault="00490658">
      <w:pPr>
        <w:pStyle w:val="Zkladntext20"/>
        <w:shd w:val="clear" w:color="auto" w:fill="auto"/>
        <w:spacing w:after="403" w:line="220" w:lineRule="exact"/>
        <w:ind w:firstLine="0"/>
      </w:pPr>
      <w:r>
        <w:t>(dále jen „</w:t>
      </w:r>
      <w:r>
        <w:rPr>
          <w:rStyle w:val="Zkladntext211ptKurzva"/>
          <w:b/>
          <w:bCs/>
        </w:rPr>
        <w:t>Objednatel</w:t>
      </w:r>
      <w:r>
        <w:t>“)</w:t>
      </w:r>
    </w:p>
    <w:p w:rsidR="00F97FF8" w:rsidRDefault="00490658">
      <w:pPr>
        <w:pStyle w:val="Zkladntext20"/>
        <w:shd w:val="clear" w:color="auto" w:fill="auto"/>
        <w:tabs>
          <w:tab w:val="left" w:pos="2066"/>
        </w:tabs>
        <w:spacing w:after="0"/>
        <w:ind w:firstLine="0"/>
      </w:pPr>
      <w:r>
        <w:t>Zhotovitel:</w:t>
      </w:r>
      <w:r>
        <w:tab/>
        <w:t>FIRESTA-Fišer, rekonstrukce, stavby a.s.</w:t>
      </w:r>
    </w:p>
    <w:p w:rsidR="00F97FF8" w:rsidRDefault="00490658">
      <w:pPr>
        <w:pStyle w:val="Zkladntext20"/>
        <w:shd w:val="clear" w:color="auto" w:fill="auto"/>
        <w:tabs>
          <w:tab w:val="left" w:pos="2066"/>
        </w:tabs>
        <w:spacing w:after="0"/>
        <w:ind w:firstLine="0"/>
      </w:pPr>
      <w:r>
        <w:t>se s</w:t>
      </w:r>
      <w:r>
        <w:t>ídlem:</w:t>
      </w:r>
      <w:r>
        <w:tab/>
        <w:t>Mlýnská 68, 602 00 Brno</w:t>
      </w:r>
    </w:p>
    <w:p w:rsidR="00F97FF8" w:rsidRDefault="00490658">
      <w:pPr>
        <w:pStyle w:val="Zkladntext20"/>
        <w:shd w:val="clear" w:color="auto" w:fill="auto"/>
        <w:tabs>
          <w:tab w:val="left" w:pos="2066"/>
        </w:tabs>
        <w:spacing w:after="0"/>
        <w:ind w:firstLine="0"/>
      </w:pPr>
      <w:r>
        <w:t>zastoupený:</w:t>
      </w:r>
      <w:r>
        <w:tab/>
        <w:t>Ing. Pavel Bořek, člen představenstva</w:t>
      </w:r>
    </w:p>
    <w:p w:rsidR="00F97FF8" w:rsidRDefault="00490658">
      <w:pPr>
        <w:pStyle w:val="Zkladntext20"/>
        <w:shd w:val="clear" w:color="auto" w:fill="auto"/>
        <w:spacing w:after="0"/>
        <w:ind w:right="2080" w:firstLine="0"/>
        <w:jc w:val="left"/>
      </w:pPr>
      <w:r>
        <w:t>zapsán v obchodním rejstříku u Krajského soudu v Bmě, oddíl B, vložka 2144 Osoby pověřené jednat jménem zhotovitele ve věcech</w:t>
      </w:r>
    </w:p>
    <w:p w:rsidR="00F97FF8" w:rsidRDefault="00490658">
      <w:pPr>
        <w:pStyle w:val="Zkladntext20"/>
        <w:shd w:val="clear" w:color="auto" w:fill="auto"/>
        <w:spacing w:after="0" w:line="269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89230" distR="63500" simplePos="0" relativeHeight="377487105" behindDoc="1" locked="0" layoutInCell="1" allowOverlap="1">
                <wp:simplePos x="0" y="0"/>
                <wp:positionH relativeFrom="margin">
                  <wp:posOffset>1316990</wp:posOffset>
                </wp:positionH>
                <wp:positionV relativeFrom="paragraph">
                  <wp:posOffset>-24130</wp:posOffset>
                </wp:positionV>
                <wp:extent cx="3980815" cy="1341120"/>
                <wp:effectExtent l="1270" t="2540" r="0" b="0"/>
                <wp:wrapSquare wrapText="left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815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Ing. Pavel Bořek, člen představenstva Ing. Ivo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Habarta</w:t>
                            </w:r>
                          </w:p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KB Bmo-město, UniCredit Bank Czech republic &amp; Slovakia, a.s.</w:t>
                            </w:r>
                          </w:p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250048-621/0100, 2102043465/2700</w:t>
                            </w:r>
                          </w:p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25317628</w:t>
                            </w:r>
                          </w:p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CZ25317628</w:t>
                            </w:r>
                          </w:p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543 532 231</w:t>
                            </w:r>
                          </w:p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543 532 232</w:t>
                            </w:r>
                          </w:p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firesta@firesta.cz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3.7pt;margin-top:-1.9pt;width:313.45pt;height:105.6pt;z-index:-125829375;visibility:visible;mso-wrap-style:square;mso-width-percent:0;mso-height-percent:0;mso-wrap-distance-left:14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OCswIAALI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" filled="f" stroked="f">
                <v:textbox style="mso-fit-shape-to-text:t" inset="0,0,0,0">
                  <w:txbxContent>
                    <w:p w:rsidR="00F97FF8" w:rsidRDefault="00490658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Ing. Pavel Bořek, člen představenstva Ing. Ivo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 Habarta</w:t>
                      </w:r>
                    </w:p>
                    <w:p w:rsidR="00F97FF8" w:rsidRDefault="00490658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KB Bmo-město, UniCredit Bank Czech republic &amp; Slovakia, a.s.</w:t>
                      </w:r>
                    </w:p>
                    <w:p w:rsidR="00F97FF8" w:rsidRDefault="00490658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250048-621/0100, 2102043465/2700</w:t>
                      </w:r>
                    </w:p>
                    <w:p w:rsidR="00F97FF8" w:rsidRDefault="00490658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25317628</w:t>
                      </w:r>
                    </w:p>
                    <w:p w:rsidR="00F97FF8" w:rsidRDefault="00490658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CZ25317628</w:t>
                      </w:r>
                    </w:p>
                    <w:p w:rsidR="00F97FF8" w:rsidRDefault="00490658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543 532 231</w:t>
                      </w:r>
                    </w:p>
                    <w:p w:rsidR="00F97FF8" w:rsidRDefault="00490658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543 532 232</w:t>
                      </w:r>
                    </w:p>
                    <w:p w:rsidR="00F97FF8" w:rsidRDefault="00490658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hyperlink r:id="rId10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firesta@firesta.cz</w:t>
                        </w:r>
                      </w:hyperlink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smluvních: technických: Bankovní spojení: Č. účtu:</w:t>
      </w:r>
    </w:p>
    <w:p w:rsidR="00F97FF8" w:rsidRDefault="00490658">
      <w:pPr>
        <w:pStyle w:val="Zkladntext20"/>
        <w:shd w:val="clear" w:color="auto" w:fill="auto"/>
        <w:spacing w:after="0" w:line="269" w:lineRule="exact"/>
        <w:ind w:firstLine="0"/>
      </w:pPr>
      <w:r>
        <w:t>IČO:</w:t>
      </w:r>
    </w:p>
    <w:p w:rsidR="00F97FF8" w:rsidRDefault="00490658">
      <w:pPr>
        <w:pStyle w:val="Zkladntext20"/>
        <w:shd w:val="clear" w:color="auto" w:fill="auto"/>
        <w:spacing w:after="0" w:line="269" w:lineRule="exact"/>
        <w:ind w:firstLine="0"/>
      </w:pPr>
      <w:r>
        <w:t>DIČ:</w:t>
      </w:r>
    </w:p>
    <w:p w:rsidR="00F97FF8" w:rsidRDefault="00490658">
      <w:pPr>
        <w:pStyle w:val="Zkladntext20"/>
        <w:shd w:val="clear" w:color="auto" w:fill="auto"/>
        <w:spacing w:after="0" w:line="269" w:lineRule="exact"/>
        <w:ind w:firstLine="0"/>
      </w:pPr>
      <w:r>
        <w:t>Telefon:</w:t>
      </w:r>
    </w:p>
    <w:p w:rsidR="00F97FF8" w:rsidRDefault="00490658">
      <w:pPr>
        <w:pStyle w:val="Zkladntext20"/>
        <w:shd w:val="clear" w:color="auto" w:fill="auto"/>
        <w:spacing w:after="0" w:line="269" w:lineRule="exact"/>
        <w:ind w:firstLine="0"/>
      </w:pPr>
      <w:r>
        <w:t>Fax:</w:t>
      </w:r>
    </w:p>
    <w:p w:rsidR="00F97FF8" w:rsidRDefault="00490658">
      <w:pPr>
        <w:pStyle w:val="Zkladntext20"/>
        <w:shd w:val="clear" w:color="auto" w:fill="auto"/>
        <w:spacing w:after="86" w:line="269" w:lineRule="exact"/>
        <w:ind w:firstLine="0"/>
      </w:pPr>
      <w:r>
        <w:t>E-mail: (dále jen „Z</w:t>
      </w:r>
      <w:r>
        <w:rPr>
          <w:rStyle w:val="Zkladntext211ptKurzva"/>
          <w:b/>
          <w:bCs/>
        </w:rPr>
        <w:t>hotoviteV</w:t>
      </w:r>
      <w:r>
        <w:t>‘)</w:t>
      </w:r>
    </w:p>
    <w:p w:rsidR="00F97FF8" w:rsidRDefault="00490658">
      <w:pPr>
        <w:pStyle w:val="Zkladntext70"/>
        <w:shd w:val="clear" w:color="auto" w:fill="auto"/>
        <w:spacing w:before="0"/>
        <w:ind w:right="3240"/>
        <w:sectPr w:rsidR="00F97FF8">
          <w:footerReference w:type="default" r:id="rId11"/>
          <w:footerReference w:type="first" r:id="rId12"/>
          <w:pgSz w:w="12240" w:h="20160"/>
          <w:pgMar w:top="1740" w:right="966" w:bottom="1740" w:left="1078" w:header="0" w:footer="3" w:gutter="0"/>
          <w:cols w:space="720"/>
          <w:noEndnote/>
          <w:titlePg/>
          <w:docGrid w:linePitch="360"/>
        </w:sectPr>
      </w:pPr>
      <w:r>
        <w:rPr>
          <w:rStyle w:val="Zkladntext7TimesNewRoman105pt"/>
          <w:rFonts w:eastAsia="Tahoma"/>
          <w:b/>
          <w:bCs/>
        </w:rPr>
        <w:t xml:space="preserve">(společně také jako </w:t>
      </w:r>
      <w:r>
        <w:rPr>
          <w:rStyle w:val="Zkladntext7TimesNewRoman11ptKurzva"/>
          <w:rFonts w:eastAsia="Tahoma"/>
          <w:b/>
          <w:bCs/>
        </w:rPr>
        <w:t>,JSmluvní strany</w:t>
      </w:r>
      <w:r>
        <w:rPr>
          <w:rStyle w:val="Zkladntext7TimesNewRoman11ptKurzva"/>
          <w:rFonts w:eastAsia="Tahoma"/>
          <w:b/>
          <w:bCs/>
          <w:vertAlign w:val="superscript"/>
        </w:rPr>
        <w:t>ii</w:t>
      </w:r>
      <w:r>
        <w:rPr>
          <w:rStyle w:val="Zkladntext7TimesNewRoman105pt"/>
          <w:rFonts w:eastAsia="Tahoma"/>
          <w:b/>
          <w:bCs/>
        </w:rPr>
        <w:t xml:space="preserve"> nebo jednotlivě </w:t>
      </w:r>
      <w:r>
        <w:rPr>
          <w:rStyle w:val="Zkladntext7TimesNewRoman11ptKurzva"/>
          <w:rFonts w:eastAsia="Tahoma"/>
          <w:b/>
          <w:bCs/>
        </w:rPr>
        <w:t>,JSmluvnístrana</w:t>
      </w:r>
      <w:r>
        <w:rPr>
          <w:rStyle w:val="Zkladntext7TimesNewRoman105pt"/>
          <w:rFonts w:eastAsia="Tahoma"/>
          <w:b/>
          <w:bCs/>
        </w:rPr>
        <w:t xml:space="preserve">“) </w:t>
      </w:r>
      <w:r>
        <w:t>Dodatek č. 1 k SoD č. I/2018/ZPŘ/D2/J1/S,M</w:t>
      </w:r>
    </w:p>
    <w:p w:rsidR="00F97FF8" w:rsidRDefault="00490658">
      <w:pPr>
        <w:pStyle w:val="Zkladntext20"/>
        <w:shd w:val="clear" w:color="auto" w:fill="auto"/>
        <w:spacing w:after="23" w:line="210" w:lineRule="exact"/>
        <w:ind w:firstLine="0"/>
        <w:jc w:val="center"/>
      </w:pPr>
      <w:r>
        <w:lastRenderedPageBreak/>
        <w:t>Článek 2</w:t>
      </w:r>
    </w:p>
    <w:p w:rsidR="00F97FF8" w:rsidRDefault="00490658">
      <w:pPr>
        <w:pStyle w:val="Zkladntext20"/>
        <w:shd w:val="clear" w:color="auto" w:fill="auto"/>
        <w:spacing w:after="109" w:line="210" w:lineRule="exact"/>
        <w:ind w:firstLine="0"/>
        <w:jc w:val="center"/>
      </w:pPr>
      <w:r>
        <w:t>Změna smluvních podmínek</w:t>
      </w:r>
    </w:p>
    <w:p w:rsidR="00F97FF8" w:rsidRDefault="00490658">
      <w:pPr>
        <w:pStyle w:val="Zkladntext20"/>
        <w:numPr>
          <w:ilvl w:val="0"/>
          <w:numId w:val="1"/>
        </w:numPr>
        <w:shd w:val="clear" w:color="auto" w:fill="auto"/>
        <w:tabs>
          <w:tab w:val="left" w:pos="691"/>
        </w:tabs>
        <w:spacing w:after="64"/>
        <w:ind w:firstLine="0"/>
      </w:pPr>
      <w:r>
        <w:t xml:space="preserve">Smluvní strany se vzájemně dohodly na změně stávající smlouvy ze dne 3. 4. 2018, </w:t>
      </w:r>
      <w:r>
        <w:t>spočívající v posunutí předání staveniště z důvodu kolize vedení objízdných tras na základě jednání konaného dne 22. 3. 2018, z něhož zápis je nedílnou součástí tohoto Dodatku č. 1.</w:t>
      </w:r>
    </w:p>
    <w:p w:rsidR="00F97FF8" w:rsidRDefault="00490658">
      <w:pPr>
        <w:pStyle w:val="Zkladntext20"/>
        <w:numPr>
          <w:ilvl w:val="0"/>
          <w:numId w:val="1"/>
        </w:numPr>
        <w:shd w:val="clear" w:color="auto" w:fill="auto"/>
        <w:tabs>
          <w:tab w:val="left" w:pos="691"/>
        </w:tabs>
        <w:spacing w:after="380" w:line="259" w:lineRule="exact"/>
        <w:ind w:firstLine="0"/>
      </w:pPr>
      <w:r>
        <w:t xml:space="preserve">Smluvní strany se dohodly na posunutí termínu předání a převzetí </w:t>
      </w:r>
      <w:r>
        <w:t>staveniště níže uvedeným způsobem:</w:t>
      </w:r>
    </w:p>
    <w:p w:rsidR="00F97FF8" w:rsidRDefault="00490658">
      <w:pPr>
        <w:pStyle w:val="Zkladntext20"/>
        <w:shd w:val="clear" w:color="auto" w:fill="auto"/>
        <w:spacing w:after="0" w:line="384" w:lineRule="exact"/>
        <w:ind w:firstLine="0"/>
      </w:pPr>
      <w:r>
        <w:t>Původní znění v Článku 4 Čas a místo plnění, odst. 4.1.:</w:t>
      </w:r>
    </w:p>
    <w:p w:rsidR="00F97FF8" w:rsidRDefault="00490658">
      <w:pPr>
        <w:pStyle w:val="Zkladntext20"/>
        <w:shd w:val="clear" w:color="auto" w:fill="auto"/>
        <w:spacing w:after="0" w:line="384" w:lineRule="exact"/>
        <w:ind w:right="2040" w:firstLine="720"/>
        <w:jc w:val="left"/>
      </w:pPr>
      <w:r>
        <w:t>a) zahájení realizace stavby - dnem předání a převzetí staveniště se mění na</w:t>
      </w:r>
    </w:p>
    <w:p w:rsidR="00F97FF8" w:rsidRDefault="00490658">
      <w:pPr>
        <w:pStyle w:val="Zkladntext20"/>
        <w:shd w:val="clear" w:color="auto" w:fill="auto"/>
        <w:spacing w:after="499" w:line="384" w:lineRule="exact"/>
        <w:ind w:left="1420"/>
      </w:pPr>
      <w:r>
        <w:t>a) zahájení realizace stavby - dnem předání a převzetí staveniště k 1. 6. 2018</w:t>
      </w:r>
    </w:p>
    <w:p w:rsidR="00F97FF8" w:rsidRDefault="00490658">
      <w:pPr>
        <w:pStyle w:val="Zkladntext20"/>
        <w:shd w:val="clear" w:color="auto" w:fill="auto"/>
        <w:spacing w:after="91" w:line="210" w:lineRule="exact"/>
        <w:ind w:firstLine="0"/>
      </w:pPr>
      <w:r>
        <w:t xml:space="preserve">Původní </w:t>
      </w:r>
      <w:r>
        <w:t>znění v Článku 6 Staveniště, odst. 6.1.</w:t>
      </w:r>
    </w:p>
    <w:p w:rsidR="00F97FF8" w:rsidRDefault="00490658">
      <w:pPr>
        <w:pStyle w:val="Zkladntext20"/>
        <w:numPr>
          <w:ilvl w:val="0"/>
          <w:numId w:val="2"/>
        </w:numPr>
        <w:shd w:val="clear" w:color="auto" w:fill="auto"/>
        <w:tabs>
          <w:tab w:val="left" w:pos="1423"/>
        </w:tabs>
        <w:spacing w:after="107" w:line="269" w:lineRule="exact"/>
        <w:ind w:left="1420"/>
      </w:pPr>
      <w:r>
        <w:t>Objednatel je povinen předat a Zhotovitel převzít staveniště (nebo jeho ucelenou část) v termínu do 15 kalendářních dnů ode dne účinnosti této Smlouvy, včetně volného přístupu k jednotlivým objektům tak, aby Zhotovit</w:t>
      </w:r>
      <w:r>
        <w:t>el mohl zahájit práce a plynule v nich pokračovat.</w:t>
      </w:r>
    </w:p>
    <w:p w:rsidR="00F97FF8" w:rsidRDefault="00490658">
      <w:pPr>
        <w:pStyle w:val="Zkladntext20"/>
        <w:shd w:val="clear" w:color="auto" w:fill="auto"/>
        <w:spacing w:after="105" w:line="210" w:lineRule="exact"/>
        <w:ind w:firstLine="0"/>
      </w:pPr>
      <w:r>
        <w:t>se mění na</w:t>
      </w:r>
    </w:p>
    <w:p w:rsidR="00F97FF8" w:rsidRDefault="00490658">
      <w:pPr>
        <w:pStyle w:val="Zkladntext20"/>
        <w:numPr>
          <w:ilvl w:val="0"/>
          <w:numId w:val="3"/>
        </w:numPr>
        <w:shd w:val="clear" w:color="auto" w:fill="auto"/>
        <w:tabs>
          <w:tab w:val="left" w:pos="1423"/>
        </w:tabs>
        <w:spacing w:after="472"/>
        <w:ind w:left="1420"/>
        <w:jc w:val="left"/>
      </w:pPr>
      <w:r>
        <w:t>Objednatel je povinen předat a Zhotovitel převzít staveniště (nebo jeho ucelenou část) v určeném termínu tak, aby Zhotovitel mohl zahájit práce a plynule v nich pokračovat.</w:t>
      </w:r>
    </w:p>
    <w:p w:rsidR="00F97FF8" w:rsidRDefault="00490658">
      <w:pPr>
        <w:pStyle w:val="Zkladntext20"/>
        <w:numPr>
          <w:ilvl w:val="0"/>
          <w:numId w:val="1"/>
        </w:numPr>
        <w:shd w:val="clear" w:color="auto" w:fill="auto"/>
        <w:tabs>
          <w:tab w:val="left" w:pos="691"/>
        </w:tabs>
        <w:spacing w:after="388" w:line="274" w:lineRule="exact"/>
        <w:ind w:firstLine="0"/>
      </w:pPr>
      <w:r>
        <w:t xml:space="preserve">Zhotovitel se tímto </w:t>
      </w:r>
      <w:r>
        <w:t>zavazuje, že výše uvedená změna nebude mít vliv na termín dokončení díla, viz příloha.</w:t>
      </w:r>
    </w:p>
    <w:p w:rsidR="00F97FF8" w:rsidRDefault="00490658">
      <w:pPr>
        <w:pStyle w:val="Zkladntext20"/>
        <w:shd w:val="clear" w:color="auto" w:fill="auto"/>
        <w:spacing w:after="0" w:line="389" w:lineRule="exact"/>
        <w:ind w:firstLine="0"/>
        <w:jc w:val="center"/>
      </w:pPr>
      <w:r>
        <w:t>Článek 3</w:t>
      </w:r>
      <w:r>
        <w:br/>
        <w:t>Ostatní ujednání</w:t>
      </w:r>
    </w:p>
    <w:p w:rsidR="00F97FF8" w:rsidRDefault="00490658">
      <w:pPr>
        <w:pStyle w:val="Zkladntext20"/>
        <w:numPr>
          <w:ilvl w:val="1"/>
          <w:numId w:val="1"/>
        </w:numPr>
        <w:shd w:val="clear" w:color="auto" w:fill="auto"/>
        <w:tabs>
          <w:tab w:val="left" w:pos="691"/>
        </w:tabs>
        <w:spacing w:after="68" w:line="274" w:lineRule="exact"/>
        <w:ind w:firstLine="0"/>
      </w:pPr>
      <w:r>
        <w:t>Ostatní ustanovení Smlouvy o dílo č. objednatele 6/2018/VZMR/D2/JI/M jsou tímto Dodatkem č. 1 nedotčené a zůstávají v platnosti v původním zněn</w:t>
      </w:r>
      <w:r>
        <w:t>í.</w:t>
      </w:r>
    </w:p>
    <w:p w:rsidR="00F97FF8" w:rsidRDefault="00490658">
      <w:pPr>
        <w:pStyle w:val="Zkladntext20"/>
        <w:numPr>
          <w:ilvl w:val="1"/>
          <w:numId w:val="1"/>
        </w:numPr>
        <w:shd w:val="clear" w:color="auto" w:fill="auto"/>
        <w:tabs>
          <w:tab w:val="left" w:pos="691"/>
        </w:tabs>
        <w:spacing w:after="45"/>
        <w:ind w:firstLine="0"/>
      </w:pPr>
      <w:r>
        <w:t>Dodatek č. 1 je nedílnou součástí Smlouvy o dílo č. objednatele 6/2018/VZMR/D2/JI/M uzavřené dne 3. 4. 2018 podle ustanovení § 2586 a násl. NOZ a dále Obchodními podmínkami zadavatele pro veřejné zakázky na stavební práce dle § 37 odst. 1 písm. c) ZZVZ,</w:t>
      </w:r>
      <w:r>
        <w:t xml:space="preserve"> vydanými dle § 1751 a násl. NOZ.</w:t>
      </w:r>
    </w:p>
    <w:p w:rsidR="00F97FF8" w:rsidRDefault="00490658">
      <w:pPr>
        <w:pStyle w:val="Zkladntext20"/>
        <w:numPr>
          <w:ilvl w:val="1"/>
          <w:numId w:val="1"/>
        </w:numPr>
        <w:shd w:val="clear" w:color="auto" w:fill="auto"/>
        <w:tabs>
          <w:tab w:val="left" w:pos="691"/>
        </w:tabs>
        <w:spacing w:after="60" w:line="283" w:lineRule="exact"/>
        <w:ind w:firstLine="0"/>
      </w:pPr>
      <w:r>
        <w:t>Dodatek č. 1 je vyhotoven v čtyřech stejnopisech, z nichž dva výtisky obdrží objednatel a dva zhotovitel.</w:t>
      </w:r>
    </w:p>
    <w:p w:rsidR="00F97FF8" w:rsidRDefault="00490658">
      <w:pPr>
        <w:pStyle w:val="Zkladntext20"/>
        <w:numPr>
          <w:ilvl w:val="1"/>
          <w:numId w:val="1"/>
        </w:numPr>
        <w:shd w:val="clear" w:color="auto" w:fill="auto"/>
        <w:tabs>
          <w:tab w:val="left" w:pos="691"/>
        </w:tabs>
        <w:spacing w:after="68" w:line="283" w:lineRule="exact"/>
        <w:ind w:firstLine="0"/>
      </w:pPr>
      <w:r>
        <w:t xml:space="preserve">Tento Dodatek č. 1 nabývá platnosti dnem podpisu a účinnosti dnem uveřejnění v informačním systému veřejné správy - </w:t>
      </w:r>
      <w:r>
        <w:t>Registru smluv.</w:t>
      </w:r>
    </w:p>
    <w:p w:rsidR="00F97FF8" w:rsidRDefault="00490658">
      <w:pPr>
        <w:pStyle w:val="Zkladntext20"/>
        <w:numPr>
          <w:ilvl w:val="1"/>
          <w:numId w:val="1"/>
        </w:numPr>
        <w:shd w:val="clear" w:color="auto" w:fill="auto"/>
        <w:tabs>
          <w:tab w:val="left" w:pos="691"/>
        </w:tabs>
        <w:spacing w:after="0" w:line="274" w:lineRule="exact"/>
        <w:ind w:firstLine="0"/>
        <w:sectPr w:rsidR="00F97FF8">
          <w:pgSz w:w="12240" w:h="20160"/>
          <w:pgMar w:top="1694" w:right="1071" w:bottom="1694" w:left="1133" w:header="0" w:footer="3" w:gutter="0"/>
          <w:cols w:space="720"/>
          <w:noEndnote/>
          <w:docGrid w:linePitch="360"/>
        </w:sectPr>
      </w:pPr>
      <w:r>
        <w:t>Zhotovitel výslovně souhlasí se zveřejněním celého textu tohoto Dodatku č. 1 včetně podpisů v informačním systému veřejné správy - Registru smluv.</w:t>
      </w:r>
    </w:p>
    <w:p w:rsidR="00F97FF8" w:rsidRDefault="00490658">
      <w:pPr>
        <w:pStyle w:val="Zkladntext20"/>
        <w:numPr>
          <w:ilvl w:val="1"/>
          <w:numId w:val="1"/>
        </w:numPr>
        <w:shd w:val="clear" w:color="auto" w:fill="auto"/>
        <w:tabs>
          <w:tab w:val="left" w:pos="708"/>
        </w:tabs>
        <w:spacing w:after="60" w:line="269" w:lineRule="exact"/>
        <w:ind w:firstLine="0"/>
      </w:pPr>
      <w:r>
        <w:lastRenderedPageBreak/>
        <w:t xml:space="preserve">Smluvní strany se dohodly, že zákonnou povinnost dle § 5 odst. 2 zákona </w:t>
      </w:r>
      <w:r>
        <w:t>č. 340/2015 Sb., o zvláštních podmínkách účinnosti některých smluv, uveřejňování těchto smluv a o registru smluv (zákon o registru smluv) zajistí objednatel.</w:t>
      </w:r>
    </w:p>
    <w:p w:rsidR="00F97FF8" w:rsidRDefault="00490658">
      <w:pPr>
        <w:pStyle w:val="Zkladntext20"/>
        <w:numPr>
          <w:ilvl w:val="1"/>
          <w:numId w:val="1"/>
        </w:numPr>
        <w:shd w:val="clear" w:color="auto" w:fill="auto"/>
        <w:tabs>
          <w:tab w:val="left" w:pos="708"/>
        </w:tabs>
        <w:spacing w:after="420" w:line="269" w:lineRule="exact"/>
        <w:ind w:firstLine="0"/>
      </w:pPr>
      <w:r>
        <w:t>Smluvní strany prohlašují, že si Dodatek č. 1 před podpisem přečetly, s jeho obsahem souhlasí a na</w:t>
      </w:r>
      <w:r>
        <w:t xml:space="preserve"> důkaz svobodné a vážné vůle připojují své podpisy. Současně prohlašují, že tento dodatek nebyl sjednán v tísni ani za nijak jednostranně nevýhodných podmínek.</w:t>
      </w:r>
    </w:p>
    <w:p w:rsidR="00F97FF8" w:rsidRDefault="00490658">
      <w:pPr>
        <w:pStyle w:val="Zkladntext20"/>
        <w:shd w:val="clear" w:color="auto" w:fill="auto"/>
        <w:tabs>
          <w:tab w:val="left" w:pos="1378"/>
        </w:tabs>
        <w:spacing w:after="0" w:line="269" w:lineRule="exact"/>
        <w:ind w:firstLine="0"/>
      </w:pPr>
      <w:r>
        <w:t>Přílohy:</w:t>
      </w:r>
      <w:r>
        <w:tab/>
        <w:t>Žádost o změnu termínu zahájení prací na akci III/40622 Čemíč - most ev. č. 40622-2,</w:t>
      </w:r>
    </w:p>
    <w:p w:rsidR="00F97FF8" w:rsidRDefault="00490658">
      <w:pPr>
        <w:pStyle w:val="Zkladntext20"/>
        <w:shd w:val="clear" w:color="auto" w:fill="auto"/>
        <w:spacing w:after="0" w:line="269" w:lineRule="exact"/>
        <w:ind w:left="1420" w:right="426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-33655</wp:posOffset>
                </wp:positionH>
                <wp:positionV relativeFrom="paragraph">
                  <wp:posOffset>551815</wp:posOffset>
                </wp:positionV>
                <wp:extent cx="694690" cy="731520"/>
                <wp:effectExtent l="0" t="0" r="635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spacing w:after="0" w:line="57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Zhotovitel 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2.65pt;margin-top:43.45pt;width:54.7pt;height:57.6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YGsA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" filled="f" stroked="f">
                <v:textbox style="mso-fit-shape-to-text:t" inset="0,0,0,0">
                  <w:txbxContent>
                    <w:p w:rsidR="00F97FF8" w:rsidRDefault="00490658">
                      <w:pPr>
                        <w:pStyle w:val="Zkladntext20"/>
                        <w:shd w:val="clear" w:color="auto" w:fill="auto"/>
                        <w:spacing w:after="0" w:line="576" w:lineRule="exact"/>
                        <w:ind w:firstLine="0"/>
                        <w:jc w:val="righ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Zhotovitel 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35280" distL="328930" distR="2182495" simplePos="0" relativeHeight="377487107" behindDoc="1" locked="0" layoutInCell="1" allowOverlap="1">
                <wp:simplePos x="0" y="0"/>
                <wp:positionH relativeFrom="margin">
                  <wp:posOffset>3489960</wp:posOffset>
                </wp:positionH>
                <wp:positionV relativeFrom="paragraph">
                  <wp:posOffset>734695</wp:posOffset>
                </wp:positionV>
                <wp:extent cx="737870" cy="133350"/>
                <wp:effectExtent l="0" t="0" r="0" b="1270"/>
                <wp:wrapTopAndBottom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74.8pt;margin-top:57.85pt;width:58.1pt;height:10.5pt;z-index:-125829373;visibility:visible;mso-wrap-style:square;mso-width-percent:0;mso-height-percent:0;mso-wrap-distance-left:25.9pt;mso-wrap-distance-top:0;mso-wrap-distance-right:171.85pt;mso-wrap-distance-bottom:26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" filled="f" stroked="f">
                <v:textbox style="mso-fit-shape-to-text:t" inset="0,0,0,0">
                  <w:txbxContent>
                    <w:p w:rsidR="00F97FF8" w:rsidRDefault="00490658">
                      <w:pPr>
                        <w:pStyle w:val="Zkladntext20"/>
                        <w:shd w:val="clear" w:color="auto" w:fill="auto"/>
                        <w:spacing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3505" distL="63500" distR="170815" simplePos="0" relativeHeight="377487108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1173480</wp:posOffset>
                </wp:positionV>
                <wp:extent cx="1530350" cy="139700"/>
                <wp:effectExtent l="0" t="0" r="4445" b="381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848"/>
                              </w:tabs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 fe</w:t>
                            </w:r>
                            <w:r>
                              <w:rPr>
                                <w:rStyle w:val="Zkladntext211ptKurzvaExact"/>
                                <w:b/>
                                <w:bCs/>
                              </w:rPr>
                              <w:t>1*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.25pt;margin-top:92.4pt;width:120.5pt;height:11pt;z-index:-125829372;visibility:visible;mso-wrap-style:square;mso-width-percent:0;mso-height-percent:0;mso-wrap-distance-left:5pt;mso-wrap-distance-top:0;mso-wrap-distance-right:13.45pt;mso-wrap-distance-bottom: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tnsA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" filled="f" stroked="f">
                <v:textbox style="mso-fit-shape-to-text:t" inset="0,0,0,0">
                  <w:txbxContent>
                    <w:p w:rsidR="00F97FF8" w:rsidRDefault="00490658">
                      <w:pPr>
                        <w:pStyle w:val="Zkladntext20"/>
                        <w:shd w:val="clear" w:color="auto" w:fill="auto"/>
                        <w:tabs>
                          <w:tab w:val="left" w:leader="dot" w:pos="1848"/>
                        </w:tabs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 fe</w:t>
                      </w:r>
                      <w:r>
                        <w:rPr>
                          <w:rStyle w:val="Zkladntext211ptKurzvaExact"/>
                          <w:b/>
                          <w:bCs/>
                        </w:rPr>
                        <w:t>1*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>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347345" distL="1075690" distR="63500" simplePos="0" relativeHeight="377487109" behindDoc="1" locked="0" layoutInCell="1" allowOverlap="1">
            <wp:simplePos x="0" y="0"/>
            <wp:positionH relativeFrom="margin">
              <wp:posOffset>1075690</wp:posOffset>
            </wp:positionH>
            <wp:positionV relativeFrom="paragraph">
              <wp:posOffset>1515110</wp:posOffset>
            </wp:positionV>
            <wp:extent cx="676910" cy="719455"/>
            <wp:effectExtent l="0" t="0" r="0" b="0"/>
            <wp:wrapTopAndBottom/>
            <wp:docPr id="11" name="obrázek 9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853440" simplePos="0" relativeHeight="377487110" behindDoc="1" locked="0" layoutInCell="1" allowOverlap="1">
                <wp:simplePos x="0" y="0"/>
                <wp:positionH relativeFrom="margin">
                  <wp:posOffset>1703705</wp:posOffset>
                </wp:positionH>
                <wp:positionV relativeFrom="paragraph">
                  <wp:posOffset>1039495</wp:posOffset>
                </wp:positionV>
                <wp:extent cx="932815" cy="165100"/>
                <wp:effectExtent l="381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FF8" w:rsidRDefault="00490658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0" w:name="bookmark0"/>
                            <w:r>
                              <w:t>1</w:t>
                            </w:r>
                            <w:r>
                              <w:rPr>
                                <w:rStyle w:val="Nadpis3Tahoma105ptNetunMtko100Exact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rStyle w:val="Nadpis3Tahoma105ptNetunMtko100Exact"/>
                              </w:rPr>
                              <w:t xml:space="preserve">. </w:t>
                            </w:r>
                            <w:r>
                              <w:t>05</w:t>
                            </w:r>
                            <w:r>
                              <w:rPr>
                                <w:rStyle w:val="Nadpis3Tahoma105ptNetunMtko100Exact"/>
                              </w:rPr>
                              <w:t xml:space="preserve">. </w:t>
                            </w:r>
                            <w:r>
                              <w:t>2018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134.15pt;margin-top:81.85pt;width:73.45pt;height:13pt;z-index:-125829370;visibility:visible;mso-wrap-style:square;mso-width-percent:0;mso-height-percent:0;mso-wrap-distance-left:5pt;mso-wrap-distance-top:0;mso-wrap-distance-right:6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SasQIAALE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" filled="f" stroked="f">
                <v:textbox style="mso-fit-shape-to-text:t" inset="0,0,0,0">
                  <w:txbxContent>
                    <w:p w:rsidR="00F97FF8" w:rsidRDefault="00490658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" w:name="bookmark0"/>
                      <w:r>
                        <w:t>1</w:t>
                      </w:r>
                      <w:r>
                        <w:rPr>
                          <w:rStyle w:val="Nadpis3Tahoma105ptNetunMtko100Exact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rStyle w:val="Nadpis3Tahoma105ptNetunMtko100Exact"/>
                        </w:rPr>
                        <w:t xml:space="preserve">. </w:t>
                      </w:r>
                      <w:r>
                        <w:t>05</w:t>
                      </w:r>
                      <w:r>
                        <w:rPr>
                          <w:rStyle w:val="Nadpis3Tahoma105ptNetunMtko100Exact"/>
                        </w:rPr>
                        <w:t xml:space="preserve">. </w:t>
                      </w:r>
                      <w:r>
                        <w:t>2018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24180" distL="63500" distR="243840" simplePos="0" relativeHeight="377487111" behindDoc="1" locked="0" layoutInCell="1" allowOverlap="1">
                <wp:simplePos x="0" y="0"/>
                <wp:positionH relativeFrom="margin">
                  <wp:posOffset>3489960</wp:posOffset>
                </wp:positionH>
                <wp:positionV relativeFrom="paragraph">
                  <wp:posOffset>1246505</wp:posOffset>
                </wp:positionV>
                <wp:extent cx="938530" cy="133350"/>
                <wp:effectExtent l="0" t="0" r="0" b="3810"/>
                <wp:wrapTopAndBottom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FF8" w:rsidRDefault="00490658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 Jihlavě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274.8pt;margin-top:98.15pt;width:73.9pt;height:10.5pt;z-index:-125829369;visibility:visible;mso-wrap-style:square;mso-width-percent:0;mso-height-percent:0;mso-wrap-distance-left:5pt;mso-wrap-distance-top:0;mso-wrap-distance-right:19.2pt;mso-wrap-distance-bottom:3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" filled="f" stroked="f">
                <v:textbox style="mso-fit-shape-to-text:t" inset="0,0,0,0">
                  <w:txbxContent>
                    <w:p w:rsidR="00F97FF8" w:rsidRDefault="00490658">
                      <w:pPr>
                        <w:pStyle w:val="Zkladntext20"/>
                        <w:shd w:val="clear" w:color="auto" w:fill="auto"/>
                        <w:spacing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 Jihlavě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15620" distL="1127760" distR="932815" simplePos="0" relativeHeight="377487112" behindDoc="1" locked="0" layoutInCell="1" allowOverlap="1">
                <wp:simplePos x="0" y="0"/>
                <wp:positionH relativeFrom="margin">
                  <wp:posOffset>4672330</wp:posOffset>
                </wp:positionH>
                <wp:positionV relativeFrom="paragraph">
                  <wp:posOffset>1082040</wp:posOffset>
                </wp:positionV>
                <wp:extent cx="804545" cy="165100"/>
                <wp:effectExtent l="635" t="3175" r="4445" b="3175"/>
                <wp:wrapTopAndBottom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FF8" w:rsidRDefault="00490658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2" w:name="bookmark1"/>
                            <w:r>
                              <w:t>23</w:t>
                            </w:r>
                            <w:r>
                              <w:rPr>
                                <w:rStyle w:val="Nadpis3Tahoma105ptNetunMtko100Exact"/>
                              </w:rPr>
                              <w:t xml:space="preserve">. </w:t>
                            </w:r>
                            <w:r>
                              <w:t>05</w:t>
                            </w:r>
                            <w:r>
                              <w:rPr>
                                <w:rStyle w:val="Nadpis3Tahoma105ptNetunMtko100Exact"/>
                              </w:rPr>
                              <w:t xml:space="preserve">. </w:t>
                            </w:r>
                            <w:r>
                              <w:t>2018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67.9pt;margin-top:85.2pt;width:63.35pt;height:13pt;z-index:-125829368;visibility:visible;mso-wrap-style:square;mso-width-percent:0;mso-height-percent:0;mso-wrap-distance-left:88.8pt;mso-wrap-distance-top:0;mso-wrap-distance-right:73.45pt;mso-wrap-distance-bottom:40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" filled="f" stroked="f">
                <v:textbox style="mso-fit-shape-to-text:t" inset="0,0,0,0">
                  <w:txbxContent>
                    <w:p w:rsidR="00F97FF8" w:rsidRDefault="00490658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3" w:name="bookmark1"/>
                      <w:r>
                        <w:t>23</w:t>
                      </w:r>
                      <w:r>
                        <w:rPr>
                          <w:rStyle w:val="Nadpis3Tahoma105ptNetunMtko100Exact"/>
                        </w:rPr>
                        <w:t xml:space="preserve">. </w:t>
                      </w:r>
                      <w:r>
                        <w:t>05</w:t>
                      </w:r>
                      <w:r>
                        <w:rPr>
                          <w:rStyle w:val="Nadpis3Tahoma105ptNetunMtko100Exact"/>
                        </w:rPr>
                        <w:t xml:space="preserve">. </w:t>
                      </w:r>
                      <w:r>
                        <w:t>2018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3" behindDoc="1" locked="0" layoutInCell="1" allowOverlap="1">
                <wp:simplePos x="0" y="0"/>
                <wp:positionH relativeFrom="margin">
                  <wp:posOffset>1088390</wp:posOffset>
                </wp:positionH>
                <wp:positionV relativeFrom="paragraph">
                  <wp:posOffset>1691005</wp:posOffset>
                </wp:positionV>
                <wp:extent cx="1993265" cy="310515"/>
                <wp:effectExtent l="0" t="2540" r="0" b="1270"/>
                <wp:wrapTopAndBottom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FF8" w:rsidRDefault="00490658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t>rlňESm-fiicr, mkonstmkcc, stavby as.</w:t>
                            </w:r>
                          </w:p>
                          <w:p w:rsidR="00F97FF8" w:rsidRDefault="00490658">
                            <w:pPr>
                              <w:pStyle w:val="Zkladntext9"/>
                              <w:shd w:val="clear" w:color="auto" w:fill="auto"/>
                              <w:tabs>
                                <w:tab w:val="left" w:pos="734"/>
                              </w:tabs>
                            </w:pPr>
                            <w:r>
                              <w:rPr>
                                <w:rStyle w:val="Zkladntext9TimesNewRoman8ptKurzvadkovn1ptExact"/>
                                <w:rFonts w:eastAsia="Tahoma"/>
                              </w:rPr>
                              <w:t>/JI</w:t>
                            </w:r>
                            <w:r>
                              <w:rPr>
                                <w:rStyle w:val="Zkladntext9TimesNewRoman8ptKurzvadkovn1ptExact"/>
                                <w:rFonts w:eastAsia="Tahoma"/>
                              </w:rPr>
                              <w:tab/>
                            </w:r>
                            <w:r>
                              <w:rPr>
                                <w:rStyle w:val="Zkladntext9TimesNewRoman7ptKurzvaExact"/>
                                <w:rFonts w:eastAsia="Tahoma"/>
                              </w:rPr>
                              <w:t>1</w:t>
                            </w:r>
                            <w:r>
                              <w:t>/MLÝNSKÁ</w:t>
                            </w:r>
                            <w:r>
                              <w:rPr>
                                <w:rStyle w:val="Zkladntext9TimesNewRoman7ptdkovn0ptExact"/>
                                <w:rFonts w:eastAsia="Tahoma"/>
                              </w:rPr>
                              <w:t>68</w:t>
                            </w:r>
                            <w:r>
                              <w:t>♦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Zkladntext9TimesNewRoman7ptdkovn0ptExact"/>
                                <w:rFonts w:eastAsia="Tahoma"/>
                              </w:rPr>
                              <w:t>602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Zkladntext9TimesNewRoman7ptdkovn0ptExact"/>
                                <w:rFonts w:eastAsia="Tahoma"/>
                              </w:rPr>
                              <w:t>00</w:t>
                            </w:r>
                            <w:r>
                              <w:t xml:space="preserve"> BRNO Q</w:t>
                            </w:r>
                          </w:p>
                          <w:p w:rsidR="00F97FF8" w:rsidRDefault="00490658">
                            <w:pPr>
                              <w:pStyle w:val="Zkladntext10"/>
                              <w:shd w:val="clear" w:color="auto" w:fill="auto"/>
                              <w:tabs>
                                <w:tab w:val="left" w:pos="638"/>
                              </w:tabs>
                            </w:pPr>
                            <w:r>
                              <w:t>'</w:t>
                            </w:r>
                            <w:r>
                              <w:tab/>
                              <w:t xml:space="preserve">/íO:?S3 17S2B*CH£:C725317M* </w:t>
                            </w:r>
                            <w:r>
                              <w:rPr>
                                <w:vertAlign w:val="superscript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85.7pt;margin-top:133.15pt;width:156.95pt;height:24.45pt;z-index:-1258293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xxsA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" filled="f" stroked="f">
                <v:textbox style="mso-fit-shape-to-text:t" inset="0,0,0,0">
                  <w:txbxContent>
                    <w:p w:rsidR="00F97FF8" w:rsidRDefault="00490658">
                      <w:pPr>
                        <w:pStyle w:val="Zkladntext8"/>
                        <w:shd w:val="clear" w:color="auto" w:fill="auto"/>
                      </w:pPr>
                      <w:r>
                        <w:t>rlňESm-fiicr, mkonstmkcc, stavby as.</w:t>
                      </w:r>
                    </w:p>
                    <w:p w:rsidR="00F97FF8" w:rsidRDefault="00490658">
                      <w:pPr>
                        <w:pStyle w:val="Zkladntext9"/>
                        <w:shd w:val="clear" w:color="auto" w:fill="auto"/>
                        <w:tabs>
                          <w:tab w:val="left" w:pos="734"/>
                        </w:tabs>
                      </w:pPr>
                      <w:r>
                        <w:rPr>
                          <w:rStyle w:val="Zkladntext9TimesNewRoman8ptKurzvadkovn1ptExact"/>
                          <w:rFonts w:eastAsia="Tahoma"/>
                        </w:rPr>
                        <w:t>/JI</w:t>
                      </w:r>
                      <w:r>
                        <w:rPr>
                          <w:rStyle w:val="Zkladntext9TimesNewRoman8ptKurzvadkovn1ptExact"/>
                          <w:rFonts w:eastAsia="Tahoma"/>
                        </w:rPr>
                        <w:tab/>
                      </w:r>
                      <w:r>
                        <w:rPr>
                          <w:rStyle w:val="Zkladntext9TimesNewRoman7ptKurzvaExact"/>
                          <w:rFonts w:eastAsia="Tahoma"/>
                        </w:rPr>
                        <w:t>1</w:t>
                      </w:r>
                      <w:r>
                        <w:t>/MLÝNSKÁ</w:t>
                      </w:r>
                      <w:r>
                        <w:rPr>
                          <w:rStyle w:val="Zkladntext9TimesNewRoman7ptdkovn0ptExact"/>
                          <w:rFonts w:eastAsia="Tahoma"/>
                        </w:rPr>
                        <w:t>68</w:t>
                      </w:r>
                      <w:r>
                        <w:t>♦</w:t>
                      </w:r>
                      <w:r>
                        <w:t xml:space="preserve"> </w:t>
                      </w:r>
                      <w:r>
                        <w:rPr>
                          <w:rStyle w:val="Zkladntext9TimesNewRoman7ptdkovn0ptExact"/>
                          <w:rFonts w:eastAsia="Tahoma"/>
                        </w:rPr>
                        <w:t>602</w:t>
                      </w:r>
                      <w:r>
                        <w:t xml:space="preserve"> </w:t>
                      </w:r>
                      <w:r>
                        <w:rPr>
                          <w:rStyle w:val="Zkladntext9TimesNewRoman7ptdkovn0ptExact"/>
                          <w:rFonts w:eastAsia="Tahoma"/>
                        </w:rPr>
                        <w:t>00</w:t>
                      </w:r>
                      <w:r>
                        <w:t xml:space="preserve"> BRNO Q</w:t>
                      </w:r>
                    </w:p>
                    <w:p w:rsidR="00F97FF8" w:rsidRDefault="00490658">
                      <w:pPr>
                        <w:pStyle w:val="Zkladntext10"/>
                        <w:shd w:val="clear" w:color="auto" w:fill="auto"/>
                        <w:tabs>
                          <w:tab w:val="left" w:pos="638"/>
                        </w:tabs>
                      </w:pPr>
                      <w:r>
                        <w:t>'</w:t>
                      </w:r>
                      <w:r>
                        <w:tab/>
                        <w:t xml:space="preserve">/íO:?S3 17S2B*CH£:C725317M* </w:t>
                      </w:r>
                      <w:r>
                        <w:rPr>
                          <w:vertAlign w:val="superscript"/>
                        </w:rPr>
                        <w:t>W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81330" simplePos="0" relativeHeight="377487114" behindDoc="1" locked="0" layoutInCell="1" allowOverlap="1">
                <wp:simplePos x="0" y="0"/>
                <wp:positionH relativeFrom="margin">
                  <wp:posOffset>3892550</wp:posOffset>
                </wp:positionH>
                <wp:positionV relativeFrom="paragraph">
                  <wp:posOffset>2237105</wp:posOffset>
                </wp:positionV>
                <wp:extent cx="1322705" cy="335280"/>
                <wp:effectExtent l="1905" t="0" r="0" b="1905"/>
                <wp:wrapTopAndBottom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FF8" w:rsidRDefault="00490658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Ing. Jan Mika, MBA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306.5pt;margin-top:176.15pt;width:104.15pt;height:26.4pt;z-index:-125829366;visibility:visible;mso-wrap-style:square;mso-width-percent:0;mso-height-percent:0;mso-wrap-distance-left:5pt;mso-wrap-distance-top:0;mso-wrap-distance-right:37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1nsgIAALE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" filled="f" stroked="f">
                <v:textbox style="mso-fit-shape-to-text:t" inset="0,0,0,0">
                  <w:txbxContent>
                    <w:p w:rsidR="00F97FF8" w:rsidRDefault="00490658">
                      <w:pPr>
                        <w:pStyle w:val="Titulekobrzku"/>
                        <w:shd w:val="clear" w:color="auto" w:fill="auto"/>
                      </w:pPr>
                      <w:r>
                        <w:t>Ing. Jan Mika, MBA ředitel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481330" simplePos="0" relativeHeight="377487115" behindDoc="1" locked="0" layoutInCell="1" allowOverlap="1">
            <wp:simplePos x="0" y="0"/>
            <wp:positionH relativeFrom="margin">
              <wp:posOffset>3032760</wp:posOffset>
            </wp:positionH>
            <wp:positionV relativeFrom="paragraph">
              <wp:posOffset>1844040</wp:posOffset>
            </wp:positionV>
            <wp:extent cx="2895600" cy="389890"/>
            <wp:effectExtent l="0" t="0" r="0" b="0"/>
            <wp:wrapTopAndBottom/>
            <wp:docPr id="15" name="obrázek 15" descr="C:\Users\dank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ank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doručena dne 5. 4. 2018 </w:t>
      </w:r>
      <w:r>
        <w:t>pod č. j.: 004668/2018 Zápis zjednání ze dne 22. 3. 2018</w:t>
      </w:r>
    </w:p>
    <w:p w:rsidR="00F97FF8" w:rsidRDefault="00490658">
      <w:pPr>
        <w:pStyle w:val="Zkladntext20"/>
        <w:shd w:val="clear" w:color="auto" w:fill="auto"/>
        <w:spacing w:after="0"/>
        <w:ind w:left="360" w:firstLine="0"/>
        <w:jc w:val="center"/>
        <w:sectPr w:rsidR="00F97FF8">
          <w:pgSz w:w="12240" w:h="20160"/>
          <w:pgMar w:top="1728" w:right="893" w:bottom="11770" w:left="125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6" behindDoc="1" locked="0" layoutInCell="1" allowOverlap="1">
                <wp:simplePos x="0" y="0"/>
                <wp:positionH relativeFrom="margin">
                  <wp:posOffset>4163695</wp:posOffset>
                </wp:positionH>
                <wp:positionV relativeFrom="paragraph">
                  <wp:posOffset>525145</wp:posOffset>
                </wp:positionV>
                <wp:extent cx="1496695" cy="368300"/>
                <wp:effectExtent l="0" t="0" r="1905" b="0"/>
                <wp:wrapTopAndBottom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FF8" w:rsidRDefault="00490658">
                            <w:pPr>
                              <w:pStyle w:val="Zkladntext110"/>
                              <w:shd w:val="clear" w:color="auto" w:fill="auto"/>
                              <w:tabs>
                                <w:tab w:val="left" w:pos="1614"/>
                                <w:tab w:val="left" w:pos="2334"/>
                              </w:tabs>
                              <w:spacing w:line="190" w:lineRule="exact"/>
                              <w:ind w:left="280"/>
                            </w:pPr>
                            <w:r>
                              <w:rPr>
                                <w:rStyle w:val="Zkladntext11Exact"/>
                              </w:rPr>
                              <w:t>tíraiská</w:t>
                            </w:r>
                            <w:r>
                              <w:rPr>
                                <w:rStyle w:val="Zkladntext11Exact"/>
                              </w:rPr>
                              <w:tab/>
                              <w:t>;-</w:t>
                            </w:r>
                            <w:r>
                              <w:rPr>
                                <w:rStyle w:val="Zkladntext11Exact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Style w:val="Zkladntext11Exact"/>
                              </w:rPr>
                              <w:tab/>
                              <w:t>■</w:t>
                            </w:r>
                          </w:p>
                          <w:p w:rsidR="00F97FF8" w:rsidRDefault="00490658">
                            <w:pPr>
                              <w:pStyle w:val="Zkladntext120"/>
                              <w:shd w:val="clear" w:color="auto" w:fill="auto"/>
                              <w:tabs>
                                <w:tab w:val="left" w:pos="547"/>
                              </w:tabs>
                              <w:spacing w:line="200" w:lineRule="exact"/>
                            </w:pPr>
                            <w:r>
                              <w:rPr>
                                <w:rStyle w:val="Zkladntext12Exact"/>
                              </w:rPr>
                              <w:t>031</w:t>
                            </w:r>
                            <w:r>
                              <w:rPr>
                                <w:rStyle w:val="Zkladntext12Exact"/>
                              </w:rPr>
                              <w:tab/>
                              <w:t>' silnic Vysočiny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327.85pt;margin-top:41.35pt;width:117.85pt;height:29pt;z-index:-1258293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" filled="f" stroked="f">
                <v:textbox style="mso-fit-shape-to-text:t" inset="0,0,0,0">
                  <w:txbxContent>
                    <w:p w:rsidR="00F97FF8" w:rsidRDefault="00490658">
                      <w:pPr>
                        <w:pStyle w:val="Zkladntext110"/>
                        <w:shd w:val="clear" w:color="auto" w:fill="auto"/>
                        <w:tabs>
                          <w:tab w:val="left" w:pos="1614"/>
                          <w:tab w:val="left" w:pos="2334"/>
                        </w:tabs>
                        <w:spacing w:line="190" w:lineRule="exact"/>
                        <w:ind w:left="280"/>
                      </w:pPr>
                      <w:r>
                        <w:rPr>
                          <w:rStyle w:val="Zkladntext11Exact"/>
                        </w:rPr>
                        <w:t>tíraiská</w:t>
                      </w:r>
                      <w:r>
                        <w:rPr>
                          <w:rStyle w:val="Zkladntext11Exact"/>
                        </w:rPr>
                        <w:tab/>
                        <w:t>;-</w:t>
                      </w:r>
                      <w:r>
                        <w:rPr>
                          <w:rStyle w:val="Zkladntext11Exact"/>
                          <w:vertAlign w:val="subscript"/>
                        </w:rPr>
                        <w:t>4</w:t>
                      </w:r>
                      <w:r>
                        <w:rPr>
                          <w:rStyle w:val="Zkladntext11Exact"/>
                        </w:rPr>
                        <w:tab/>
                        <w:t>■</w:t>
                      </w:r>
                    </w:p>
                    <w:p w:rsidR="00F97FF8" w:rsidRDefault="00490658">
                      <w:pPr>
                        <w:pStyle w:val="Zkladntext120"/>
                        <w:shd w:val="clear" w:color="auto" w:fill="auto"/>
                        <w:tabs>
                          <w:tab w:val="left" w:pos="547"/>
                        </w:tabs>
                        <w:spacing w:line="200" w:lineRule="exact"/>
                      </w:pPr>
                      <w:r>
                        <w:rPr>
                          <w:rStyle w:val="Zkladntext12Exact"/>
                        </w:rPr>
                        <w:t>031</w:t>
                      </w:r>
                      <w:r>
                        <w:rPr>
                          <w:rStyle w:val="Zkladntext12Exact"/>
                        </w:rPr>
                        <w:tab/>
                        <w:t>' silnic Vysočiny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3205" distL="63500" distR="63500" simplePos="0" relativeHeight="377487117" behindDoc="1" locked="0" layoutInCell="1" allowOverlap="1">
                <wp:simplePos x="0" y="0"/>
                <wp:positionH relativeFrom="margin">
                  <wp:posOffset>4178935</wp:posOffset>
                </wp:positionH>
                <wp:positionV relativeFrom="paragraph">
                  <wp:posOffset>821690</wp:posOffset>
                </wp:positionV>
                <wp:extent cx="956945" cy="654050"/>
                <wp:effectExtent l="2540" t="0" r="2540" b="4445"/>
                <wp:wrapTopAndBottom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FF8" w:rsidRDefault="00490658">
                            <w:pPr>
                              <w:pStyle w:val="Zkladntext13"/>
                              <w:shd w:val="clear" w:color="auto" w:fill="auto"/>
                              <w:tabs>
                                <w:tab w:val="left" w:pos="1296"/>
                              </w:tabs>
                            </w:pPr>
                            <w:r>
                              <w:t xml:space="preserve">příspěvková </w:t>
                            </w:r>
                            <w:r>
                              <w:rPr>
                                <w:rStyle w:val="Zkladntext13Arial5ptMalpsmenadkovn0ptExact"/>
                              </w:rPr>
                              <w:t xml:space="preserve">oí </w:t>
                            </w:r>
                            <w:r>
                              <w:t xml:space="preserve">Kosovská 11 </w:t>
                            </w:r>
                            <w:r>
                              <w:rPr>
                                <w:rStyle w:val="Zkladntext134ptKurzvaExact"/>
                              </w:rPr>
                              <w:t>i-ii ■</w:t>
                            </w:r>
                            <w:r>
                              <w:t xml:space="preserve"> - </w:t>
                            </w:r>
                            <w:r>
                              <w:rPr>
                                <w:rStyle w:val="Zkladntext13TimesNewRoman105ptTunExact"/>
                                <w:rFonts w:eastAsia="Century Gothic"/>
                              </w:rPr>
                              <w:t>ičO:</w:t>
                            </w:r>
                            <w:r>
                              <w:rPr>
                                <w:rStyle w:val="Zkladntext13TimesNewRoman105ptTunExact"/>
                                <w:rFonts w:eastAsia="Century Gothic"/>
                              </w:rPr>
                              <w:tab/>
                              <w:t>‘'íi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329.05pt;margin-top:64.7pt;width:75.35pt;height:51.5pt;z-index:-125829363;visibility:visible;mso-wrap-style:square;mso-width-percent:0;mso-height-percent:0;mso-wrap-distance-left:5pt;mso-wrap-distance-top:0;mso-wrap-distance-right:5pt;mso-wrap-distance-bottom:1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" filled="f" stroked="f">
                <v:textbox style="mso-fit-shape-to-text:t" inset="0,0,0,0">
                  <w:txbxContent>
                    <w:p w:rsidR="00F97FF8" w:rsidRDefault="00490658">
                      <w:pPr>
                        <w:pStyle w:val="Zkladntext13"/>
                        <w:shd w:val="clear" w:color="auto" w:fill="auto"/>
                        <w:tabs>
                          <w:tab w:val="left" w:pos="1296"/>
                        </w:tabs>
                      </w:pPr>
                      <w:r>
                        <w:t xml:space="preserve">příspěvková </w:t>
                      </w:r>
                      <w:r>
                        <w:rPr>
                          <w:rStyle w:val="Zkladntext13Arial5ptMalpsmenadkovn0ptExact"/>
                        </w:rPr>
                        <w:t xml:space="preserve">oí </w:t>
                      </w:r>
                      <w:r>
                        <w:t xml:space="preserve">Kosovská 11 </w:t>
                      </w:r>
                      <w:r>
                        <w:rPr>
                          <w:rStyle w:val="Zkladntext134ptKurzvaExact"/>
                        </w:rPr>
                        <w:t>i-ii ■</w:t>
                      </w:r>
                      <w:r>
                        <w:t xml:space="preserve"> - </w:t>
                      </w:r>
                      <w:r>
                        <w:rPr>
                          <w:rStyle w:val="Zkladntext13TimesNewRoman105ptTunExact"/>
                          <w:rFonts w:eastAsia="Century Gothic"/>
                        </w:rPr>
                        <w:t>ičO:</w:t>
                      </w:r>
                      <w:r>
                        <w:rPr>
                          <w:rStyle w:val="Zkladntext13TimesNewRoman105ptTunExact"/>
                          <w:rFonts w:eastAsia="Century Gothic"/>
                        </w:rPr>
                        <w:tab/>
                        <w:t>‘'íi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96545" distL="63500" distR="575945" simplePos="0" relativeHeight="377487118" behindDoc="1" locked="0" layoutInCell="1" allowOverlap="1">
                <wp:simplePos x="0" y="0"/>
                <wp:positionH relativeFrom="margin">
                  <wp:posOffset>5144770</wp:posOffset>
                </wp:positionH>
                <wp:positionV relativeFrom="paragraph">
                  <wp:posOffset>816610</wp:posOffset>
                </wp:positionV>
                <wp:extent cx="688975" cy="607060"/>
                <wp:effectExtent l="0" t="3175" r="0" b="0"/>
                <wp:wrapTopAndBottom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FF8" w:rsidRDefault="00490658">
                            <w:pPr>
                              <w:pStyle w:val="Zkladntext120"/>
                              <w:shd w:val="clear" w:color="auto" w:fill="auto"/>
                              <w:spacing w:line="192" w:lineRule="exact"/>
                              <w:jc w:val="left"/>
                            </w:pPr>
                            <w:r>
                              <w:rPr>
                                <w:rStyle w:val="Zkladntext12Tahoma95ptExact"/>
                                <w:b w:val="0"/>
                                <w:bCs w:val="0"/>
                              </w:rPr>
                              <w:t xml:space="preserve">•gariizace </w:t>
                            </w:r>
                            <w:r>
                              <w:rPr>
                                <w:rStyle w:val="Zkladntext12Exact"/>
                              </w:rPr>
                              <w:t>S86 0'í Jihlav,■</w:t>
                            </w:r>
                          </w:p>
                          <w:p w:rsidR="00F97FF8" w:rsidRDefault="00490658">
                            <w:pPr>
                              <w:pStyle w:val="Zkladntext11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11Exact"/>
                              </w:rPr>
                              <w:t>. c/./ ! - -• V! 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405.1pt;margin-top:64.3pt;width:54.25pt;height:47.8pt;z-index:-125829362;visibility:visible;mso-wrap-style:square;mso-width-percent:0;mso-height-percent:0;mso-wrap-distance-left:5pt;mso-wrap-distance-top:0;mso-wrap-distance-right:45.35pt;mso-wrap-distance-bottom:2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Pa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" filled="f" stroked="f">
                <v:textbox style="mso-fit-shape-to-text:t" inset="0,0,0,0">
                  <w:txbxContent>
                    <w:p w:rsidR="00F97FF8" w:rsidRDefault="00490658">
                      <w:pPr>
                        <w:pStyle w:val="Zkladntext120"/>
                        <w:shd w:val="clear" w:color="auto" w:fill="auto"/>
                        <w:spacing w:line="192" w:lineRule="exact"/>
                        <w:jc w:val="left"/>
                      </w:pPr>
                      <w:r>
                        <w:rPr>
                          <w:rStyle w:val="Zkladntext12Tahoma95ptExact"/>
                          <w:b w:val="0"/>
                          <w:bCs w:val="0"/>
                        </w:rPr>
                        <w:t xml:space="preserve">•gariizace </w:t>
                      </w:r>
                      <w:r>
                        <w:rPr>
                          <w:rStyle w:val="Zkladntext12Exact"/>
                        </w:rPr>
                        <w:t>S86 0'í Jihlav,■</w:t>
                      </w:r>
                    </w:p>
                    <w:p w:rsidR="00F97FF8" w:rsidRDefault="00490658">
                      <w:pPr>
                        <w:pStyle w:val="Zkladntext110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Style w:val="Zkladntext11Exact"/>
                        </w:rPr>
                        <w:t>. c/./ ! - -• V! 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Ing. Pavel Bořek, člen představenstva</w:t>
      </w:r>
      <w:r>
        <w:br/>
      </w:r>
    </w:p>
    <w:p w:rsidR="00F97FF8" w:rsidRDefault="00F97FF8">
      <w:pPr>
        <w:pStyle w:val="Zkladntext150"/>
        <w:shd w:val="clear" w:color="auto" w:fill="auto"/>
        <w:spacing w:before="0" w:line="150" w:lineRule="exact"/>
        <w:ind w:right="20"/>
        <w:jc w:val="center"/>
        <w:sectPr w:rsidR="00F97FF8">
          <w:footerReference w:type="default" r:id="rId15"/>
          <w:footerReference w:type="first" r:id="rId16"/>
          <w:pgSz w:w="12240" w:h="20160"/>
          <w:pgMar w:top="1128" w:right="1157" w:bottom="4330" w:left="1157" w:header="0" w:footer="3" w:gutter="0"/>
          <w:cols w:space="720"/>
          <w:noEndnote/>
          <w:docGrid w:linePitch="360"/>
        </w:sectPr>
      </w:pPr>
    </w:p>
    <w:p w:rsidR="00F97FF8" w:rsidRDefault="00F97FF8">
      <w:pPr>
        <w:pStyle w:val="Zkladntext110"/>
        <w:shd w:val="clear" w:color="auto" w:fill="auto"/>
        <w:spacing w:line="298" w:lineRule="exact"/>
        <w:ind w:left="640" w:right="580"/>
        <w:sectPr w:rsidR="00F97FF8">
          <w:pgSz w:w="12240" w:h="20160"/>
          <w:pgMar w:top="1662" w:right="1192" w:bottom="1662" w:left="112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2443"/>
        <w:gridCol w:w="1224"/>
        <w:gridCol w:w="2419"/>
        <w:gridCol w:w="1354"/>
      </w:tblGrid>
      <w:tr w:rsidR="00F97FF8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10" w:lineRule="exact"/>
              <w:ind w:left="140" w:firstLine="0"/>
              <w:jc w:val="left"/>
            </w:pPr>
            <w:bookmarkStart w:id="4" w:name="_GoBack"/>
            <w:bookmarkEnd w:id="4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</w:p>
        </w:tc>
      </w:tr>
      <w:tr w:rsidR="00F97FF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</w:p>
        </w:tc>
      </w:tr>
      <w:tr w:rsidR="00F97FF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</w:p>
        </w:tc>
      </w:tr>
      <w:tr w:rsidR="00F97FF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322" w:lineRule="exact"/>
              <w:ind w:left="140" w:firstLine="100"/>
              <w:jc w:val="left"/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420" w:lineRule="exact"/>
              <w:ind w:firstLine="0"/>
              <w:jc w:val="left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tabs>
                <w:tab w:val="left" w:leader="dot" w:pos="566"/>
              </w:tabs>
              <w:spacing w:after="0" w:line="210" w:lineRule="exact"/>
              <w:ind w:firstLine="0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</w:p>
        </w:tc>
      </w:tr>
      <w:tr w:rsidR="00F97FF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10" w:lineRule="exact"/>
              <w:ind w:right="240" w:firstLine="0"/>
              <w:jc w:val="right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</w:p>
        </w:tc>
      </w:tr>
      <w:tr w:rsidR="00F97FF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10" w:lineRule="exact"/>
              <w:ind w:right="240" w:firstLine="0"/>
              <w:jc w:val="right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</w:p>
        </w:tc>
      </w:tr>
      <w:tr w:rsidR="00F97FF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420" w:lineRule="exact"/>
              <w:ind w:left="260" w:firstLine="0"/>
              <w:jc w:val="left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</w:p>
        </w:tc>
      </w:tr>
      <w:tr w:rsidR="00F97FF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pStyle w:val="Zkladntext20"/>
              <w:framePr w:w="9058" w:wrap="notBeside" w:vAnchor="text" w:hAnchor="text" w:xAlign="center" w:y="1"/>
              <w:shd w:val="clear" w:color="auto" w:fill="auto"/>
              <w:spacing w:after="0" w:line="200" w:lineRule="exact"/>
              <w:ind w:right="240" w:firstLine="0"/>
              <w:jc w:val="right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7FF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7FF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7FF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7FF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7F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FF8" w:rsidRDefault="00F97FF8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7FF8" w:rsidRDefault="00F97FF8">
      <w:pPr>
        <w:framePr w:w="9058" w:wrap="notBeside" w:vAnchor="text" w:hAnchor="text" w:xAlign="center" w:y="1"/>
        <w:rPr>
          <w:sz w:val="2"/>
          <w:szCs w:val="2"/>
        </w:rPr>
      </w:pPr>
    </w:p>
    <w:p w:rsidR="00F97FF8" w:rsidRDefault="00F97FF8">
      <w:pPr>
        <w:rPr>
          <w:sz w:val="2"/>
          <w:szCs w:val="2"/>
        </w:rPr>
      </w:pPr>
    </w:p>
    <w:p w:rsidR="00F97FF8" w:rsidRDefault="00F97FF8">
      <w:pPr>
        <w:rPr>
          <w:sz w:val="2"/>
          <w:szCs w:val="2"/>
        </w:rPr>
      </w:pPr>
    </w:p>
    <w:sectPr w:rsidR="00F97FF8">
      <w:pgSz w:w="12240" w:h="20160"/>
      <w:pgMar w:top="689" w:right="1509" w:bottom="689" w:left="14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58" w:rsidRDefault="00490658">
      <w:r>
        <w:separator/>
      </w:r>
    </w:p>
  </w:endnote>
  <w:endnote w:type="continuationSeparator" w:id="0">
    <w:p w:rsidR="00490658" w:rsidRDefault="0049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F8" w:rsidRDefault="004906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746760</wp:posOffset>
              </wp:positionH>
              <wp:positionV relativeFrom="page">
                <wp:posOffset>9628505</wp:posOffset>
              </wp:positionV>
              <wp:extent cx="5559425" cy="138430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942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FF8" w:rsidRDefault="00490658">
                          <w:pPr>
                            <w:pStyle w:val="ZhlavneboZpat0"/>
                            <w:shd w:val="clear" w:color="auto" w:fill="auto"/>
                            <w:tabs>
                              <w:tab w:val="right" w:pos="8755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Dodatek </w:t>
                          </w:r>
                          <w:r>
                            <w:rPr>
                              <w:rStyle w:val="ZhlavneboZpatNetun"/>
                            </w:rPr>
                            <w:t xml:space="preserve">č.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1 k SoD </w:t>
                          </w:r>
                          <w:r>
                            <w:rPr>
                              <w:rStyle w:val="ZhlavneboZpatNetun"/>
                            </w:rPr>
                            <w:t xml:space="preserve">č.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1/2018/ZPŘ/D2/JI/S,M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Netun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90658">
                            <w:rPr>
                              <w:rStyle w:val="ZhlavneboZpatNetun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Netun"/>
                            </w:rPr>
                            <w:fldChar w:fldCharType="end"/>
                          </w:r>
                          <w:r>
                            <w:rPr>
                              <w:rStyle w:val="ZhlavneboZpatNetun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8.8pt;margin-top:758.15pt;width:437.75pt;height:10.9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" filled="f" stroked="f">
              <v:textbox style="mso-fit-shape-to-text:t" inset="0,0,0,0">
                <w:txbxContent>
                  <w:p w:rsidR="00F97FF8" w:rsidRDefault="00490658">
                    <w:pPr>
                      <w:pStyle w:val="ZhlavneboZpat0"/>
                      <w:shd w:val="clear" w:color="auto" w:fill="auto"/>
                      <w:tabs>
                        <w:tab w:val="right" w:pos="8755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Dodatek </w:t>
                    </w:r>
                    <w:r>
                      <w:rPr>
                        <w:rStyle w:val="ZhlavneboZpatNetun"/>
                      </w:rPr>
                      <w:t xml:space="preserve">č. </w:t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1 k SoD </w:t>
                    </w:r>
                    <w:r>
                      <w:rPr>
                        <w:rStyle w:val="ZhlavneboZpatNetun"/>
                      </w:rPr>
                      <w:t xml:space="preserve">č. </w:t>
                    </w:r>
                    <w:r>
                      <w:rPr>
                        <w:rStyle w:val="ZhlavneboZpat1"/>
                        <w:b/>
                        <w:bCs/>
                      </w:rPr>
                      <w:t>1/2018/ZPŘ/D2/JI/S,M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Netun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90658">
                      <w:rPr>
                        <w:rStyle w:val="ZhlavneboZpatNetun"/>
                        <w:noProof/>
                      </w:rPr>
                      <w:t>3</w:t>
                    </w:r>
                    <w:r>
                      <w:rPr>
                        <w:rStyle w:val="ZhlavneboZpatNetun"/>
                      </w:rPr>
                      <w:fldChar w:fldCharType="end"/>
                    </w:r>
                    <w:r>
                      <w:rPr>
                        <w:rStyle w:val="ZhlavneboZpatNetun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F8" w:rsidRDefault="004906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5720080</wp:posOffset>
              </wp:positionH>
              <wp:positionV relativeFrom="page">
                <wp:posOffset>9609455</wp:posOffset>
              </wp:positionV>
              <wp:extent cx="633730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FF8" w:rsidRDefault="004906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Netun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90658">
                            <w:rPr>
                              <w:rStyle w:val="ZhlavneboZpatNetun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Netun"/>
                            </w:rPr>
                            <w:fldChar w:fldCharType="end"/>
                          </w:r>
                          <w:r>
                            <w:rPr>
                              <w:rStyle w:val="ZhlavneboZpatNetun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450.4pt;margin-top:756.65pt;width:49.9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" filled="f" stroked="f">
              <v:textbox style="mso-fit-shape-to-text:t" inset="0,0,0,0">
                <w:txbxContent>
                  <w:p w:rsidR="00F97FF8" w:rsidRDefault="004906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Netun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90658">
                      <w:rPr>
                        <w:rStyle w:val="ZhlavneboZpatNetun"/>
                        <w:noProof/>
                      </w:rPr>
                      <w:t>1</w:t>
                    </w:r>
                    <w:r>
                      <w:rPr>
                        <w:rStyle w:val="ZhlavneboZpatNetun"/>
                      </w:rPr>
                      <w:fldChar w:fldCharType="end"/>
                    </w:r>
                    <w:r>
                      <w:rPr>
                        <w:rStyle w:val="ZhlavneboZpatNetun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F8" w:rsidRDefault="00F97FF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F8" w:rsidRDefault="00F97F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58" w:rsidRDefault="00490658"/>
  </w:footnote>
  <w:footnote w:type="continuationSeparator" w:id="0">
    <w:p w:rsidR="00490658" w:rsidRDefault="004906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068E8"/>
    <w:multiLevelType w:val="multilevel"/>
    <w:tmpl w:val="A5BA66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BE0288"/>
    <w:multiLevelType w:val="multilevel"/>
    <w:tmpl w:val="8B220FB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6A2AD7"/>
    <w:multiLevelType w:val="multilevel"/>
    <w:tmpl w:val="86AE60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F8"/>
    <w:rsid w:val="00490658"/>
    <w:rsid w:val="00F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A82AD81-6D80-49D1-9AAD-708A13B8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Netun">
    <w:name w:val="Záhlaví nebo Zápatí + 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610ptNetunNekurzva">
    <w:name w:val="Základní text (6) + 10 pt;Ne tučné;Ne kurzíva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Kurzva">
    <w:name w:val="Základní text (2) + 11 pt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TimesNewRoman105pt">
    <w:name w:val="Základní text (7) + Times New Roman;10;5 pt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TimesNewRoman11ptKurzva">
    <w:name w:val="Základní text (7) + Times New Roman;11 pt;Kurzíva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KurzvaExact">
    <w:name w:val="Základní text (2) + 11 pt;Kurzíva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3Tahoma105ptNetunMtko100Exact">
    <w:name w:val="Nadpis #3 + Tahoma;10;5 pt;Ne tučné;Měřítko 100% Exact"/>
    <w:basedOn w:val="Nadpis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9TimesNewRoman8ptKurzvadkovn1ptExact">
    <w:name w:val="Základní text (9) + Times New Roman;8 pt;Kurzíva;Řádkování 1 pt Exact"/>
    <w:basedOn w:val="Zkladntext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TimesNewRoman7ptKurzvaExact">
    <w:name w:val="Základní text (9) + Times New Roman;7 pt;Kurzíva Exact"/>
    <w:basedOn w:val="Zkladntext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TimesNewRoman7ptdkovn0ptExact">
    <w:name w:val="Základní text (9) + Times New Roman;7 pt;Řádkování 0 pt Exact"/>
    <w:basedOn w:val="Zkladn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1Exact">
    <w:name w:val="Základní text (11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Exact">
    <w:name w:val="Základní text (1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Arial5ptMalpsmenadkovn0ptExact">
    <w:name w:val="Základní text (13) + Arial;5 pt;Malá písmena;Řádkování 0 pt Exact"/>
    <w:basedOn w:val="Zkladntext13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34ptKurzvaExact">
    <w:name w:val="Základní text (13) + 4 pt;Kurzíva Exact"/>
    <w:basedOn w:val="Zkladntext13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3TimesNewRoman105ptTunExact">
    <w:name w:val="Základní text (13) + Times New Roman;10;5 pt;Tučné Exact"/>
    <w:basedOn w:val="Zkladntext1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2Tahoma95ptExact">
    <w:name w:val="Základní text (12) + Tahoma;9;5 pt Exact"/>
    <w:basedOn w:val="Zkladntext12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Exact0">
    <w:name w:val="Základní text (11) Exact"/>
    <w:basedOn w:val="Zkladntext1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single"/>
      <w:lang w:val="en-US" w:eastAsia="en-US" w:bidi="en-US"/>
    </w:rPr>
  </w:style>
  <w:style w:type="character" w:customStyle="1" w:styleId="Nadpis1Exact">
    <w:name w:val="Nadpis #1 Exact"/>
    <w:basedOn w:val="Standardnpsmoodstavce"/>
    <w:link w:val="Nadpis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2Exact">
    <w:name w:val="Nadpis #1 (2) Exact"/>
    <w:basedOn w:val="Standardnpsmoodstavce"/>
    <w:link w:val="Nadpis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Nadpis22Exact">
    <w:name w:val="Nadpis #2 (2) Exact"/>
    <w:basedOn w:val="Standardnpsmoodstavce"/>
    <w:link w:val="Nadpis22"/>
    <w:rPr>
      <w:rFonts w:ascii="Courier New" w:eastAsia="Courier New" w:hAnsi="Courier New" w:cs="Courier Ne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15Exact">
    <w:name w:val="Základní text (15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6">
    <w:name w:val="Základní text (16)_"/>
    <w:basedOn w:val="Standardnpsmoodstavce"/>
    <w:link w:val="Zkladntext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2"/>
      <w:szCs w:val="22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19">
    <w:name w:val="Základní text (19)_"/>
    <w:basedOn w:val="Standardnpsmoodstavce"/>
    <w:link w:val="Zkladntext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ahoma95ptNetun">
    <w:name w:val="Základní text (2) + Tahoma;9;5 pt;Ne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Netun">
    <w:name w:val="Základní text (2) + 10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1ptNetunKurzvadkovn1pt">
    <w:name w:val="Základní text (2) + 21 pt;Ne tučné;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Kurzvadkovn1pt">
    <w:name w:val="Základní text (2) + 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Malpsmenadkovn4pt">
    <w:name w:val="Základní text (2) + Kurzíva;Malá písmena;Řádkování 4 pt"/>
    <w:basedOn w:val="Zkladntext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9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dkovn2pt">
    <w:name w:val="Základní text (2) + Kurzíva;Řádkování 2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enturyGothic55ptKurzva">
    <w:name w:val="Základní text (2) + Century Gothic;5;5 pt;Kurzíva"/>
    <w:basedOn w:val="Zkladntext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11ptNetunKurzvadkovn0pt">
    <w:name w:val="Základní text (2) + 11 pt;Ne tučné;Kurzíva;Řádkování 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NetunKurzvaMalpsmenadkovn0pt">
    <w:name w:val="Základní text (2) + 11 pt;Ne tučné;Kurzíva;Malá písmena;Řádkování 0 pt"/>
    <w:basedOn w:val="Zkladntext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Malpsmena">
    <w:name w:val="Základní text (2) + Kurzíva;Malá písmena"/>
    <w:basedOn w:val="Zkladntext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ptNetunKurzvadkovn-1pt">
    <w:name w:val="Základní text (2) + 11 pt;Ne tučné;Kurzíva;Řádkování -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NetunMalpsmena">
    <w:name w:val="Základní text (2) + 10 pt;Ne tučné;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1pt">
    <w:name w:val="Základní text (2) + 2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21ptNetunKurzvadkovn-3pt">
    <w:name w:val="Základní text (2) + 21 pt;Ne tučné;Kurzíva;Řádkování -3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Kurzvadkovn-2pt">
    <w:name w:val="Základní text (2) + Kurzíva;Řádkování -2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ptNetunKurzvadkovn2pt">
    <w:name w:val="Základní text (2) + 11 pt;Ne tučné;Kurzíva;Řádkování 2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Malpsmenadkovn1pt">
    <w:name w:val="Základní text (2) + Kurzíva;Malá písmena;Řádkování 1 pt"/>
    <w:basedOn w:val="Zkladntext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ptNetunKurzvadkovn-1pt0">
    <w:name w:val="Základní text (2) + 11 pt;Ne tučné;Kurzíva;Řádkování -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NetunKurzvadkovn-1pt1">
    <w:name w:val="Základní text (2) + 11 pt;Ne tučné;Kurzíva;Řádkování -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dkovn1pt0">
    <w:name w:val="Základní text (2) + 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264" w:lineRule="exact"/>
      <w:ind w:hanging="7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9"/>
      <w:szCs w:val="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line="341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312" w:lineRule="exac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63" w:lineRule="exac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63" w:lineRule="exac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63" w:lineRule="exact"/>
      <w:jc w:val="both"/>
    </w:pPr>
    <w:rPr>
      <w:rFonts w:ascii="Tahoma" w:eastAsia="Tahoma" w:hAnsi="Tahoma" w:cs="Tahoma"/>
      <w:sz w:val="12"/>
      <w:szCs w:val="1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206" w:lineRule="exact"/>
      <w:ind w:firstLine="460"/>
      <w:jc w:val="both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sz w:val="48"/>
      <w:szCs w:val="4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sz w:val="36"/>
      <w:szCs w:val="36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5160" w:line="173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i/>
      <w:iCs/>
      <w:spacing w:val="10"/>
      <w:sz w:val="22"/>
      <w:szCs w:val="22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line="288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sv@ksusv.cz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firesta@firest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resta@firesta.cz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2CDA1-83A6-4C68-958D-F41904DD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2018-05-29T08:06:00Z</dcterms:created>
  <dcterms:modified xsi:type="dcterms:W3CDTF">2018-05-29T08:09:00Z</dcterms:modified>
</cp:coreProperties>
</file>