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4E" w:rsidRDefault="00110D54" w:rsidP="00110D54">
      <w:pPr>
        <w:jc w:val="center"/>
        <w:rPr>
          <w:sz w:val="28"/>
          <w:szCs w:val="28"/>
        </w:rPr>
      </w:pPr>
      <w:r w:rsidRPr="00110D54">
        <w:rPr>
          <w:sz w:val="28"/>
          <w:szCs w:val="28"/>
        </w:rPr>
        <w:t>KUPNÍ SMLOUVA</w:t>
      </w: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  <w:bookmarkStart w:id="0" w:name="_GoBack"/>
      <w:bookmarkEnd w:id="0"/>
      <w:r>
        <w:t>1/ prodávající:</w:t>
      </w:r>
      <w:r>
        <w:tab/>
        <w:t xml:space="preserve">akad. </w:t>
      </w:r>
      <w:proofErr w:type="spellStart"/>
      <w:r>
        <w:t>mal</w:t>
      </w:r>
      <w:proofErr w:type="spellEnd"/>
      <w:r>
        <w:t>. Daniela Benešová</w:t>
      </w:r>
    </w:p>
    <w:p w:rsidR="00110D54" w:rsidRDefault="00110D54" w:rsidP="00110D54">
      <w:pPr>
        <w:pStyle w:val="Bezmezer"/>
      </w:pPr>
      <w:r>
        <w:tab/>
      </w:r>
      <w:r>
        <w:tab/>
        <w:t xml:space="preserve">Nad </w:t>
      </w:r>
      <w:proofErr w:type="spellStart"/>
      <w:r>
        <w:t>Kesnerkou</w:t>
      </w:r>
      <w:proofErr w:type="spellEnd"/>
      <w:r>
        <w:t xml:space="preserve"> 3075/20</w:t>
      </w:r>
    </w:p>
    <w:p w:rsidR="00110D54" w:rsidRDefault="00110D54" w:rsidP="00110D54">
      <w:pPr>
        <w:pStyle w:val="Bezmezer"/>
      </w:pPr>
      <w:r>
        <w:tab/>
      </w:r>
      <w:r>
        <w:tab/>
      </w:r>
      <w:proofErr w:type="gramStart"/>
      <w:r>
        <w:t>1580 00  Praha</w:t>
      </w:r>
      <w:proofErr w:type="gramEnd"/>
      <w:r>
        <w:t xml:space="preserve"> 5</w:t>
      </w:r>
    </w:p>
    <w:p w:rsidR="00110D54" w:rsidRDefault="00110D54" w:rsidP="00110D54">
      <w:pPr>
        <w:pStyle w:val="Bezmezer"/>
      </w:pPr>
      <w:r>
        <w:tab/>
      </w:r>
      <w:r>
        <w:tab/>
        <w:t>DIČ: CZ295927069</w:t>
      </w: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  <w:r>
        <w:t>2/ kupující:</w:t>
      </w:r>
      <w:r>
        <w:tab/>
        <w:t xml:space="preserve">MĚSTSKÁ ČÁST </w:t>
      </w:r>
      <w:proofErr w:type="gramStart"/>
      <w:r>
        <w:t>PRAHA</w:t>
      </w:r>
      <w:proofErr w:type="gramEnd"/>
      <w:r>
        <w:t xml:space="preserve"> –</w:t>
      </w:r>
      <w:proofErr w:type="gramStart"/>
      <w:r>
        <w:t>ŠTĚRBOHOLY</w:t>
      </w:r>
      <w:proofErr w:type="gramEnd"/>
    </w:p>
    <w:p w:rsidR="00110D54" w:rsidRDefault="00110D54" w:rsidP="00110D54">
      <w:pPr>
        <w:pStyle w:val="Bezmezer"/>
      </w:pPr>
      <w:r>
        <w:tab/>
      </w:r>
      <w:r>
        <w:tab/>
        <w:t>Granátnická 497/1</w:t>
      </w:r>
    </w:p>
    <w:p w:rsidR="00110D54" w:rsidRDefault="00110D54" w:rsidP="00110D54">
      <w:pPr>
        <w:pStyle w:val="Bezmezer"/>
      </w:pPr>
      <w:r>
        <w:tab/>
      </w:r>
      <w:r>
        <w:tab/>
      </w:r>
      <w:proofErr w:type="gramStart"/>
      <w:r>
        <w:t>102 00  Praha</w:t>
      </w:r>
      <w:proofErr w:type="gramEnd"/>
      <w:r>
        <w:t xml:space="preserve"> 10 – Štěrboholy</w:t>
      </w:r>
    </w:p>
    <w:p w:rsidR="00110D54" w:rsidRDefault="00110D54" w:rsidP="00110D54">
      <w:pPr>
        <w:pStyle w:val="Bezmezer"/>
      </w:pPr>
      <w:r>
        <w:tab/>
      </w:r>
      <w:r>
        <w:tab/>
        <w:t>IČ: 00231371</w:t>
      </w: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  <w:r>
        <w:t>3/ předmět smlouvy:</w:t>
      </w: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  <w:r>
        <w:t xml:space="preserve">   obraz MĚSTEČKO, 60 x 80 cm, olej na plátně, 1975</w:t>
      </w: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  <w:r>
        <w:t xml:space="preserve">4/ Dohodnutá kupní cena je 65.000,00 Kč, slovy </w:t>
      </w:r>
      <w:proofErr w:type="spellStart"/>
      <w:r>
        <w:t>šedesátpěttisíc</w:t>
      </w:r>
      <w:proofErr w:type="spellEnd"/>
      <w:r>
        <w:t xml:space="preserve"> korun českých. </w:t>
      </w: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  <w:r>
        <w:t xml:space="preserve">V Praze dne </w:t>
      </w:r>
      <w:proofErr w:type="gramStart"/>
      <w:r>
        <w:t>10.5.2018</w:t>
      </w:r>
      <w:proofErr w:type="gramEnd"/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</w:p>
    <w:p w:rsidR="00110D54" w:rsidRDefault="00110D54" w:rsidP="00110D54">
      <w:pPr>
        <w:pStyle w:val="Bezmezer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  <w:t>Kupující</w:t>
      </w:r>
    </w:p>
    <w:p w:rsidR="00110D54" w:rsidRPr="00110D54" w:rsidRDefault="00110D54" w:rsidP="00110D54">
      <w:pPr>
        <w:pStyle w:val="Bezmezer"/>
      </w:pPr>
      <w:r>
        <w:t xml:space="preserve">akad. </w:t>
      </w:r>
      <w:proofErr w:type="spellStart"/>
      <w:r>
        <w:t>mal</w:t>
      </w:r>
      <w:proofErr w:type="spellEnd"/>
      <w:r>
        <w:t>. Daniela Benešová</w:t>
      </w:r>
      <w:r>
        <w:tab/>
      </w:r>
      <w:r>
        <w:tab/>
      </w:r>
      <w:r>
        <w:tab/>
        <w:t>František Ševít, starosta MČ Praha - Štěrboholy</w:t>
      </w:r>
    </w:p>
    <w:sectPr w:rsidR="00110D54" w:rsidRPr="0011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54"/>
    <w:rsid w:val="00110D54"/>
    <w:rsid w:val="005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0D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0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1</cp:revision>
  <dcterms:created xsi:type="dcterms:W3CDTF">2018-05-28T15:08:00Z</dcterms:created>
  <dcterms:modified xsi:type="dcterms:W3CDTF">2018-05-28T15:14:00Z</dcterms:modified>
</cp:coreProperties>
</file>