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933E2D0" w:rsidR="00C807D9" w:rsidRDefault="00421EE1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27FDCFA8" w:rsidR="00A56706" w:rsidRDefault="00421EE1" w:rsidP="00E87E51">
            <w:proofErr w:type="spellStart"/>
            <w:r>
              <w:t>xxxxxxxxxxx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06C5C77" w:rsidR="00A56706" w:rsidRDefault="00421EE1" w:rsidP="00E87E51">
            <w:proofErr w:type="spellStart"/>
            <w:r>
              <w:t>xxxxxxxxxxx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5921AE1F" w:rsidR="00C807D9" w:rsidRDefault="00421EE1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FA63DC" w:rsidRDefault="00C807D9" w:rsidP="00E87E51">
            <w:pPr>
              <w:jc w:val="center"/>
              <w:rPr>
                <w:u w:val="single"/>
              </w:rPr>
            </w:pPr>
            <w:r w:rsidRPr="00FA63DC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3DC16F6D" w:rsidR="00A56706" w:rsidRDefault="00421EE1" w:rsidP="00E87E51">
            <w:proofErr w:type="spellStart"/>
            <w:r>
              <w:t>xxxxxxxxxxx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2D71917E" w:rsidR="00A56706" w:rsidRDefault="00FA63DC" w:rsidP="00E87E51">
            <w:r>
              <w:t>Střední pedagogická škola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78E75308" w14:textId="77777777" w:rsidR="00A56706" w:rsidRDefault="00FA63DC" w:rsidP="00E87E51">
            <w:r>
              <w:t>AJ pokročilý, PC, hra na klavír, flétnu, kytaru, metalofon</w:t>
            </w:r>
          </w:p>
          <w:p w14:paraId="0A4BBEA8" w14:textId="0AE651D6" w:rsidR="00FA63DC" w:rsidRDefault="00FA63DC" w:rsidP="00FA63DC">
            <w:r>
              <w:t>ŘP B, psaní na klávesnici hmatovou metodou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D6945F4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1CCECD40" w:rsidR="00C807D9" w:rsidRDefault="00FA63DC" w:rsidP="00E87E51">
            <w:r>
              <w:t>Vychovatelka 10měsíců</w:t>
            </w:r>
            <w:r w:rsidR="006B01A3">
              <w:t xml:space="preserve">, obsluha </w:t>
            </w:r>
            <w:proofErr w:type="spellStart"/>
            <w:r w:rsidR="006B01A3">
              <w:t>děckého</w:t>
            </w:r>
            <w:proofErr w:type="spellEnd"/>
            <w:r w:rsidR="006B01A3">
              <w:t xml:space="preserve"> centra 1měsíc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3ECEABDF" w14:textId="77777777" w:rsidR="00C807D9" w:rsidRDefault="00FA63DC" w:rsidP="00E87E51">
            <w:r>
              <w:t>2hodiny</w:t>
            </w:r>
          </w:p>
          <w:p w14:paraId="0A4BBEBA" w14:textId="19A46248" w:rsidR="00FA63DC" w:rsidRDefault="00FA63DC" w:rsidP="00E87E51">
            <w:r>
              <w:t>5hodin</w:t>
            </w:r>
          </w:p>
        </w:tc>
        <w:tc>
          <w:tcPr>
            <w:tcW w:w="2977" w:type="dxa"/>
          </w:tcPr>
          <w:p w14:paraId="44D02D11" w14:textId="34E7EE46" w:rsidR="00C807D9" w:rsidRDefault="00FA63DC" w:rsidP="00E87E51">
            <w:r>
              <w:t>Individuální</w:t>
            </w:r>
          </w:p>
          <w:p w14:paraId="0A4BBEBB" w14:textId="40ACC357" w:rsidR="00FA63DC" w:rsidRDefault="00FA63DC" w:rsidP="00E87E51">
            <w:r>
              <w:t>skupinové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015DADB6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525B1695" w:rsidR="00C807D9" w:rsidRDefault="00FA63DC" w:rsidP="00E87E51">
            <w:r>
              <w:t>x</w:t>
            </w:r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E1FED12" w14:textId="77777777" w:rsidR="00A94B56" w:rsidRDefault="00A94B56" w:rsidP="00C807D9">
            <w:r>
              <w:t>Název organizace:</w:t>
            </w:r>
          </w:p>
          <w:p w14:paraId="0A4BBED1" w14:textId="79D680E3" w:rsidR="00731560" w:rsidRDefault="00731560" w:rsidP="00C807D9">
            <w:r>
              <w:t>Mateřská škola Borůvka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351B6AE5" w14:textId="77777777" w:rsidR="00A94B56" w:rsidRDefault="00A94B56" w:rsidP="00C807D9">
            <w:r>
              <w:t>Adresa pracoviště:</w:t>
            </w:r>
          </w:p>
          <w:p w14:paraId="0A4BBED4" w14:textId="3C080F3B" w:rsidR="00731560" w:rsidRDefault="00731560" w:rsidP="00C807D9">
            <w:r>
              <w:t>Langrova 25, Šumperk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1C3D1464" w14:textId="77777777" w:rsidR="00A94B56" w:rsidRDefault="00A94B56" w:rsidP="00C807D9">
            <w:r>
              <w:t>Vedoucí pracoviště:</w:t>
            </w:r>
          </w:p>
          <w:p w14:paraId="0A4BBED7" w14:textId="32B654C5" w:rsidR="00731560" w:rsidRDefault="00731560" w:rsidP="00C807D9"/>
        </w:tc>
        <w:tc>
          <w:tcPr>
            <w:tcW w:w="5812" w:type="dxa"/>
          </w:tcPr>
          <w:p w14:paraId="0A4BBED8" w14:textId="78821D98" w:rsidR="00A94B56" w:rsidRDefault="00421EE1" w:rsidP="00C807D9">
            <w:proofErr w:type="spellStart"/>
            <w:r>
              <w:t>xxxxxxxxxxx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6B55BDA1" w14:textId="5358A786" w:rsidR="009B685E" w:rsidRDefault="00A94B56" w:rsidP="00403A32">
            <w:pPr>
              <w:rPr>
                <w:color w:val="FF0000"/>
              </w:rPr>
            </w:pPr>
            <w:r>
              <w:t>Kontakt na vedoucího pracoviště</w:t>
            </w:r>
            <w:r w:rsidR="00403A32">
              <w:rPr>
                <w:color w:val="FF0000"/>
              </w:rPr>
              <w:t>:</w:t>
            </w:r>
          </w:p>
          <w:p w14:paraId="0A4BBEDA" w14:textId="17DEC97C" w:rsidR="00403A32" w:rsidRDefault="00403A32" w:rsidP="00403A32"/>
        </w:tc>
        <w:tc>
          <w:tcPr>
            <w:tcW w:w="5812" w:type="dxa"/>
          </w:tcPr>
          <w:p w14:paraId="0A4BBEDB" w14:textId="0036358C" w:rsidR="00A94B56" w:rsidRDefault="00421EE1" w:rsidP="00C807D9">
            <w:r>
              <w:t>xxxxxxxxxxx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34072D3" w14:textId="77777777" w:rsidR="00A94B56" w:rsidRDefault="00500931" w:rsidP="00403A32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  <w:r w:rsidR="00B9358A">
              <w:rPr>
                <w:b/>
                <w:sz w:val="28"/>
                <w:szCs w:val="28"/>
              </w:rPr>
              <w:t xml:space="preserve">  </w:t>
            </w:r>
          </w:p>
          <w:p w14:paraId="0A4BBEE1" w14:textId="7455A925" w:rsidR="00403A32" w:rsidRDefault="00403A32" w:rsidP="00403A32"/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5BF28E0D" w:rsidR="00A94B56" w:rsidRDefault="00A94B56" w:rsidP="00403A32">
            <w:r>
              <w:t>Jméno a příjmení:</w:t>
            </w:r>
            <w:r w:rsidR="009B685E">
              <w:t xml:space="preserve"> 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1546E602" w:rsidR="00A94B56" w:rsidRDefault="00A94B56" w:rsidP="00403A32">
            <w:r>
              <w:t>Kontakt:</w:t>
            </w:r>
            <w:r w:rsidR="000144D5">
              <w:t xml:space="preserve"> 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54D6E6A4" w14:textId="535B12B8" w:rsidR="00A94B56" w:rsidRDefault="00A94B56" w:rsidP="00C807D9">
            <w:r>
              <w:t>Pracovní pozice/Funkce Mentora</w:t>
            </w:r>
            <w:r w:rsidR="009B685E">
              <w:t xml:space="preserve"> </w:t>
            </w:r>
          </w:p>
          <w:p w14:paraId="0A4BBEEA" w14:textId="5A81C3EB" w:rsidR="009B685E" w:rsidRDefault="009B685E" w:rsidP="00C807D9"/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11FC9EDF" w14:textId="77777777" w:rsidR="00A94B56" w:rsidRDefault="00A94B56" w:rsidP="00C807D9">
            <w:r>
              <w:t>Druh práce Mentora /rámec pracovní náplně/</w:t>
            </w:r>
          </w:p>
          <w:p w14:paraId="0A4BBEED" w14:textId="3F460237" w:rsidR="009B685E" w:rsidRDefault="009B685E" w:rsidP="00C807D9"/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0FC6510D" w:rsidR="00A94B56" w:rsidRDefault="00A94B56" w:rsidP="00D40BE1">
            <w:r>
              <w:t>Název pracovní pozice absolventa:</w:t>
            </w:r>
            <w:r w:rsidR="009B685E">
              <w:t xml:space="preserve">          Učitelka MŠ         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D40BE1"/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0AA8" w14:textId="77777777" w:rsidR="00A94B56" w:rsidRDefault="00B52789" w:rsidP="00D40BE1">
            <w:r>
              <w:t>Místo výkonu odborné praxe:</w:t>
            </w:r>
          </w:p>
          <w:p w14:paraId="0A4BBF08" w14:textId="49E21F62" w:rsidR="009B685E" w:rsidRDefault="009B685E" w:rsidP="00D40BE1">
            <w:r>
              <w:t>Langrova 25, Šumperk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Default="00A94B56" w:rsidP="00D40BE1"/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ABC7C" w14:textId="77777777" w:rsidR="00A94B56" w:rsidRDefault="00100622" w:rsidP="00E6775F">
            <w:r>
              <w:t>Smluvený rozsah odborné praxe:</w:t>
            </w:r>
          </w:p>
          <w:p w14:paraId="0A4BBF0B" w14:textId="0B7E3556" w:rsidR="009B685E" w:rsidRDefault="009B685E" w:rsidP="00E6775F">
            <w:r>
              <w:t>1 rok</w:t>
            </w:r>
            <w:r w:rsidR="00FA63DC">
              <w:t>, 40 hodin týdně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1CA2" w14:textId="77777777" w:rsidR="00A94B56" w:rsidRDefault="00100622" w:rsidP="00D40BE1">
            <w:r>
              <w:t>Kvalifikační požadavky na absolventa:</w:t>
            </w:r>
            <w:r w:rsidR="009B685E">
              <w:t xml:space="preserve"> Vystudovaný obor Předškolní pedagogika</w:t>
            </w:r>
          </w:p>
          <w:p w14:paraId="0A4BBF0E" w14:textId="573786FB" w:rsidR="009B685E" w:rsidRDefault="009B685E" w:rsidP="00D40BE1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13755" w14:textId="25C4B8D5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9B685E">
              <w:t xml:space="preserve">  </w:t>
            </w:r>
          </w:p>
          <w:p w14:paraId="0A4BBF11" w14:textId="0765C7EF" w:rsidR="009B685E" w:rsidRDefault="009B685E" w:rsidP="00D40BE1">
            <w:r>
              <w:t>Zájem o práci s dětmi, pečlivost, odpovědnost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777777" w:rsidR="00B52789" w:rsidRDefault="00B52789" w:rsidP="00D40BE1">
            <w:pPr>
              <w:jc w:val="center"/>
            </w:pP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3C4BC" w14:textId="77777777" w:rsidR="009B685E" w:rsidRDefault="00B52789" w:rsidP="003A199B">
            <w:r>
              <w:t xml:space="preserve">Druh práce - </w:t>
            </w:r>
            <w:r w:rsidR="003A199B">
              <w:t>r</w:t>
            </w:r>
            <w:r>
              <w:t xml:space="preserve">ámec pracovní náplně </w:t>
            </w:r>
          </w:p>
          <w:p w14:paraId="27B8D6C0" w14:textId="77777777" w:rsidR="00A94B56" w:rsidRDefault="00B52789" w:rsidP="003A199B">
            <w:r>
              <w:t>absolventa</w:t>
            </w:r>
            <w:r w:rsidR="003A199B">
              <w:t xml:space="preserve"> </w:t>
            </w:r>
          </w:p>
          <w:p w14:paraId="0A4BBF14" w14:textId="111291A2" w:rsidR="009B685E" w:rsidRDefault="009B685E" w:rsidP="003A199B">
            <w:r>
              <w:t>Výchova a vzdělávání dětí předškolního věku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1069C0CE" w14:textId="77777777" w:rsidR="009B685E" w:rsidRDefault="009B685E" w:rsidP="001D2D49">
            <w:pPr>
              <w:contextualSpacing/>
              <w:rPr>
                <w:b/>
                <w:sz w:val="28"/>
                <w:szCs w:val="28"/>
              </w:rPr>
            </w:pPr>
          </w:p>
          <w:p w14:paraId="44166737" w14:textId="77777777" w:rsidR="009B685E" w:rsidRDefault="009B685E" w:rsidP="001D2D49">
            <w:pPr>
              <w:contextualSpacing/>
              <w:rPr>
                <w:b/>
                <w:sz w:val="28"/>
                <w:szCs w:val="28"/>
              </w:rPr>
            </w:pPr>
          </w:p>
          <w:p w14:paraId="2A8294A7" w14:textId="77777777" w:rsidR="009B685E" w:rsidRDefault="009B685E" w:rsidP="001D2D49">
            <w:pPr>
              <w:contextualSpacing/>
              <w:rPr>
                <w:b/>
                <w:sz w:val="28"/>
                <w:szCs w:val="28"/>
              </w:rPr>
            </w:pP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403A32">
        <w:trPr>
          <w:trHeight w:val="217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8F2F4" w14:textId="77777777" w:rsidR="00A94B56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  <w:p w14:paraId="7ADD2DF7" w14:textId="77777777" w:rsidR="006E45CA" w:rsidRPr="00403A32" w:rsidRDefault="006E45CA" w:rsidP="006E45CA">
            <w:r w:rsidRPr="00403A32">
              <w:t>seznámení s pracovním prostředím, s vnitřními předpisy, seznámení s BOZP, zapojení do výchovy a vzdělávání dětí</w:t>
            </w:r>
          </w:p>
          <w:p w14:paraId="0A4BBF21" w14:textId="77777777" w:rsidR="006E45CA" w:rsidRPr="0081604A" w:rsidRDefault="006E45CA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123946D5" w:rsidR="0011670A" w:rsidRPr="0011670A" w:rsidRDefault="0011670A" w:rsidP="0081604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01F35875" w:rsidR="0081604A" w:rsidRPr="00403A32" w:rsidRDefault="006E45CA" w:rsidP="00D40BE1">
            <w:pPr>
              <w:rPr>
                <w:i/>
              </w:rPr>
            </w:pPr>
            <w:r w:rsidRPr="00403A32">
              <w:t>seznámení s pracovním prostředím, s vnitřními předpisy, seznámení s BOZP, zapojení do výchovy a vzdělávání dětí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Pr="00403A32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403A32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403A32" w:rsidRDefault="00403A32" w:rsidP="0081604A">
            <w:pPr>
              <w:rPr>
                <w:b/>
              </w:rPr>
            </w:pPr>
            <w:r w:rsidRPr="0081604A">
              <w:rPr>
                <w:b/>
              </w:rPr>
              <w:lastRenderedPageBreak/>
              <w:t>STRATEGICKÉ CÍLE:</w:t>
            </w:r>
          </w:p>
          <w:p w14:paraId="0A4BBF2F" w14:textId="2AEA4E11" w:rsidR="00403A32" w:rsidRPr="0081604A" w:rsidRDefault="00403A32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38299DD" w:rsidR="00403A32" w:rsidRPr="0011670A" w:rsidRDefault="00403A32" w:rsidP="0081604A">
            <w:pPr>
              <w:rPr>
                <w:i/>
              </w:rPr>
            </w:pPr>
            <w:r w:rsidRPr="00736A76">
              <w:t>osvojení si odborných kompetencí ve výchově a vzdělávání dětí a získání praktických dovedností, získání vědomostí s vedením agendy MŠ</w:t>
            </w:r>
          </w:p>
        </w:tc>
      </w:tr>
      <w:tr w:rsidR="00403A32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403A32" w:rsidRPr="0081604A" w:rsidRDefault="00403A32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403A32" w:rsidRDefault="00403A32" w:rsidP="0081604A"/>
        </w:tc>
      </w:tr>
      <w:tr w:rsidR="00403A32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403A32" w:rsidRPr="0081604A" w:rsidRDefault="00403A32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403A32" w:rsidRDefault="00403A32" w:rsidP="0081604A"/>
        </w:tc>
      </w:tr>
      <w:tr w:rsidR="00403A32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403A32" w:rsidRDefault="00403A32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403A32" w:rsidRPr="00D95F9C" w:rsidRDefault="00403A32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403A32" w:rsidRPr="0081604A" w:rsidRDefault="00403A32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403A32" w:rsidRPr="00D95F9C" w:rsidRDefault="00403A32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403A32" w:rsidRPr="00D95F9C" w:rsidRDefault="00403A32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403A32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403A32" w:rsidRPr="004A5D37" w:rsidRDefault="00403A3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403A32" w:rsidRDefault="00403A32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</w:t>
            </w:r>
            <w:proofErr w:type="gramEnd"/>
            <w: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0EA9B" w14:textId="77777777" w:rsidR="00403A32" w:rsidRDefault="00FA63DC" w:rsidP="00D40BE1">
            <w:proofErr w:type="gramStart"/>
            <w:r>
              <w:t>28.2.2017</w:t>
            </w:r>
            <w:proofErr w:type="gramEnd"/>
          </w:p>
          <w:p w14:paraId="1BA900CB" w14:textId="77777777" w:rsidR="00FA63DC" w:rsidRDefault="00FA63DC" w:rsidP="00D40BE1">
            <w:proofErr w:type="gramStart"/>
            <w:r>
              <w:t>31.5.2017</w:t>
            </w:r>
            <w:proofErr w:type="gramEnd"/>
          </w:p>
          <w:p w14:paraId="5DF38067" w14:textId="77777777" w:rsidR="00FA63DC" w:rsidRDefault="00FA63DC" w:rsidP="00D40BE1">
            <w:proofErr w:type="gramStart"/>
            <w:r>
              <w:t>31.8.2017</w:t>
            </w:r>
            <w:proofErr w:type="gramEnd"/>
          </w:p>
          <w:p w14:paraId="0A4BBF40" w14:textId="07E72F71" w:rsidR="00FA63DC" w:rsidRDefault="00FA63DC" w:rsidP="00D40BE1">
            <w:proofErr w:type="gramStart"/>
            <w:r>
              <w:t>30.11.2017</w:t>
            </w:r>
            <w:proofErr w:type="gramEnd"/>
          </w:p>
        </w:tc>
      </w:tr>
      <w:tr w:rsidR="00403A32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5772C31" w:rsidR="00403A32" w:rsidRPr="004A5D37" w:rsidRDefault="00403A3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403A32" w:rsidRDefault="00403A32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4B13BB25" w:rsidR="00403A32" w:rsidRDefault="00FA63DC" w:rsidP="00D40BE1">
            <w:proofErr w:type="gramStart"/>
            <w:r>
              <w:t>30.11.2017</w:t>
            </w:r>
            <w:proofErr w:type="gramEnd"/>
          </w:p>
        </w:tc>
      </w:tr>
      <w:tr w:rsidR="00403A32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403A32" w:rsidRPr="004A5D37" w:rsidRDefault="00403A3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403A32" w:rsidRDefault="00403A32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EFF6404" w:rsidR="00403A32" w:rsidRDefault="00FA63DC" w:rsidP="00D40BE1">
            <w:proofErr w:type="gramStart"/>
            <w:r>
              <w:t>30.11.2017</w:t>
            </w:r>
            <w:proofErr w:type="gramEnd"/>
          </w:p>
        </w:tc>
      </w:tr>
      <w:tr w:rsidR="00403A32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403A32" w:rsidRPr="004A5D37" w:rsidRDefault="00403A32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403A32" w:rsidRDefault="00403A32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36ACC4AC" w:rsidR="00403A32" w:rsidRDefault="00FA63DC" w:rsidP="00D40BE1">
            <w:proofErr w:type="gramStart"/>
            <w:r>
              <w:t>30.11.2017</w:t>
            </w:r>
            <w:proofErr w:type="gramEnd"/>
          </w:p>
        </w:tc>
      </w:tr>
    </w:tbl>
    <w:p w14:paraId="5CF66A09" w14:textId="77777777" w:rsidR="009B685E" w:rsidRDefault="009B685E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112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  <w:gridCol w:w="1535"/>
      </w:tblGrid>
      <w:tr w:rsidR="00947544" w14:paraId="0A4BBF56" w14:textId="77777777" w:rsidTr="00403A32">
        <w:trPr>
          <w:gridAfter w:val="1"/>
          <w:wAfter w:w="1535" w:type="dxa"/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03A32" w14:paraId="0A4BBF5B" w14:textId="19821CD3" w:rsidTr="00403A32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7DC5C918" w14:textId="77777777" w:rsidR="00A2167E" w:rsidRDefault="00A2167E" w:rsidP="00A2167E">
            <w:pPr>
              <w:rPr>
                <w:sz w:val="18"/>
                <w:szCs w:val="18"/>
              </w:rPr>
            </w:pPr>
            <w:r w:rsidRPr="0006272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/2016</w:t>
            </w:r>
          </w:p>
          <w:p w14:paraId="01DF7434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12/2016</w:t>
            </w:r>
          </w:p>
          <w:p w14:paraId="2BFF72AF" w14:textId="74798D15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01/2017</w:t>
            </w:r>
          </w:p>
          <w:p w14:paraId="07209BD5" w14:textId="77777777" w:rsidR="00A2167E" w:rsidRDefault="00A2167E" w:rsidP="00A2167E">
            <w:pPr>
              <w:rPr>
                <w:sz w:val="18"/>
                <w:szCs w:val="18"/>
              </w:rPr>
            </w:pPr>
          </w:p>
          <w:p w14:paraId="6B26678F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02/2017</w:t>
            </w:r>
          </w:p>
          <w:p w14:paraId="3B5FCAEA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03/2017</w:t>
            </w:r>
          </w:p>
          <w:p w14:paraId="64F8577C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04/2017</w:t>
            </w:r>
          </w:p>
          <w:p w14:paraId="0906DF52" w14:textId="77777777" w:rsidR="00A2167E" w:rsidRDefault="00A2167E" w:rsidP="00A2167E">
            <w:pPr>
              <w:rPr>
                <w:sz w:val="18"/>
                <w:szCs w:val="18"/>
              </w:rPr>
            </w:pPr>
          </w:p>
          <w:p w14:paraId="2EECA021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05/2017</w:t>
            </w:r>
          </w:p>
          <w:p w14:paraId="46C7E9BB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06/2017</w:t>
            </w:r>
          </w:p>
          <w:p w14:paraId="7E5E794E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07/2017</w:t>
            </w:r>
          </w:p>
          <w:p w14:paraId="0960A564" w14:textId="77777777" w:rsidR="00A2167E" w:rsidRDefault="00A2167E" w:rsidP="00A2167E">
            <w:pPr>
              <w:rPr>
                <w:sz w:val="18"/>
                <w:szCs w:val="18"/>
              </w:rPr>
            </w:pPr>
          </w:p>
          <w:p w14:paraId="5BB5B123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08/2017</w:t>
            </w:r>
          </w:p>
          <w:p w14:paraId="64597450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09/2017</w:t>
            </w:r>
          </w:p>
          <w:p w14:paraId="56D010C8" w14:textId="77777777" w:rsidR="00A2167E" w:rsidRDefault="00A2167E" w:rsidP="00A2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10/2017</w:t>
            </w:r>
          </w:p>
          <w:p w14:paraId="0A4BBF57" w14:textId="1FAE7510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976EE54" w14:textId="67B21551" w:rsidR="00A2167E" w:rsidRPr="003D2C53" w:rsidRDefault="00A2167E" w:rsidP="00A216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3D2C53">
              <w:rPr>
                <w:b/>
                <w:sz w:val="18"/>
                <w:szCs w:val="18"/>
              </w:rPr>
              <w:t>Seznámení s prostředím školy a dětmi</w:t>
            </w:r>
          </w:p>
          <w:p w14:paraId="62A20479" w14:textId="249B88E9" w:rsidR="00A2167E" w:rsidRPr="003D2C53" w:rsidRDefault="00A2167E" w:rsidP="00A216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3D2C53">
              <w:rPr>
                <w:b/>
                <w:sz w:val="18"/>
                <w:szCs w:val="18"/>
              </w:rPr>
              <w:t>S všeobecnými předpisy včetně bezpečnostních prvků</w:t>
            </w:r>
          </w:p>
          <w:p w14:paraId="600B6A06" w14:textId="7DE0091D" w:rsidR="00403A32" w:rsidRDefault="00A2167E" w:rsidP="00475B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Pr="003D2C53">
              <w:rPr>
                <w:b/>
                <w:sz w:val="18"/>
                <w:szCs w:val="18"/>
              </w:rPr>
              <w:t xml:space="preserve">Seznámení s výchovnými a vzdělávacími cíli MŠ       </w:t>
            </w:r>
          </w:p>
          <w:p w14:paraId="65A20D0A" w14:textId="77777777" w:rsidR="00403A32" w:rsidRDefault="00403A32" w:rsidP="00475B64">
            <w:pPr>
              <w:rPr>
                <w:sz w:val="18"/>
                <w:szCs w:val="18"/>
              </w:rPr>
            </w:pPr>
          </w:p>
          <w:p w14:paraId="1EF29CC2" w14:textId="77777777" w:rsidR="00403A32" w:rsidRDefault="00403A32" w:rsidP="00475B64">
            <w:pPr>
              <w:rPr>
                <w:sz w:val="18"/>
                <w:szCs w:val="18"/>
              </w:rPr>
            </w:pPr>
          </w:p>
          <w:p w14:paraId="4E3998D8" w14:textId="77777777" w:rsidR="00FA63DC" w:rsidRDefault="00A2167E" w:rsidP="00475B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3D2C53">
              <w:rPr>
                <w:b/>
                <w:sz w:val="18"/>
                <w:szCs w:val="18"/>
              </w:rPr>
              <w:t xml:space="preserve">Přímá výchovná a vzdělávací činnost s dětmi s podporou  </w:t>
            </w:r>
          </w:p>
          <w:p w14:paraId="1D9AF63A" w14:textId="7EB7B8F9" w:rsidR="00403A32" w:rsidRDefault="00FA63DC" w:rsidP="00475B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Zkušeného pedagoga</w:t>
            </w:r>
            <w:r w:rsidR="00A2167E"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4987F5D5" w14:textId="77777777" w:rsidR="00A2167E" w:rsidRDefault="00A2167E" w:rsidP="00475B64">
            <w:pPr>
              <w:rPr>
                <w:b/>
                <w:sz w:val="18"/>
                <w:szCs w:val="18"/>
              </w:rPr>
            </w:pPr>
          </w:p>
          <w:p w14:paraId="7FEED31A" w14:textId="77777777" w:rsidR="00A2167E" w:rsidRDefault="00A2167E" w:rsidP="00475B64">
            <w:pPr>
              <w:rPr>
                <w:sz w:val="18"/>
                <w:szCs w:val="18"/>
              </w:rPr>
            </w:pPr>
          </w:p>
          <w:p w14:paraId="75EB1374" w14:textId="77777777" w:rsidR="00071C71" w:rsidRDefault="00071C71" w:rsidP="00071C71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 xml:space="preserve">Přímá výchovná a vzdělávací činnost s dětmi s podporou  </w:t>
            </w:r>
          </w:p>
          <w:p w14:paraId="56565209" w14:textId="77777777" w:rsidR="00071C71" w:rsidRDefault="00071C71" w:rsidP="00071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Zkušeného pedagoga                           </w:t>
            </w:r>
          </w:p>
          <w:p w14:paraId="7465A93D" w14:textId="77777777" w:rsidR="00071C71" w:rsidRDefault="00071C71" w:rsidP="00A2167E">
            <w:pPr>
              <w:rPr>
                <w:b/>
                <w:sz w:val="18"/>
                <w:szCs w:val="18"/>
              </w:rPr>
            </w:pPr>
          </w:p>
          <w:p w14:paraId="1436415D" w14:textId="77777777" w:rsidR="00071C71" w:rsidRDefault="00071C71" w:rsidP="00A2167E">
            <w:pPr>
              <w:rPr>
                <w:b/>
                <w:sz w:val="18"/>
                <w:szCs w:val="18"/>
              </w:rPr>
            </w:pPr>
          </w:p>
          <w:p w14:paraId="0076456F" w14:textId="77777777" w:rsidR="00071C71" w:rsidRDefault="00071C71" w:rsidP="00A2167E">
            <w:pPr>
              <w:rPr>
                <w:b/>
                <w:sz w:val="18"/>
                <w:szCs w:val="18"/>
              </w:rPr>
            </w:pPr>
          </w:p>
          <w:p w14:paraId="54527316" w14:textId="7A1602EF" w:rsidR="00071C71" w:rsidRPr="003D2C53" w:rsidRDefault="00071C71" w:rsidP="00A216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Samostatná výchovná a vzdělávací činnost s dětmi</w:t>
            </w:r>
          </w:p>
          <w:p w14:paraId="0A4BBF58" w14:textId="07459403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51416CED" w14:textId="40B2BEC4" w:rsidR="00403A32" w:rsidRPr="003D2C53" w:rsidRDefault="00FA63DC" w:rsidP="00A2167E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  <w:r w:rsidR="00403A32" w:rsidRPr="003D2C53">
              <w:rPr>
                <w:b/>
                <w:sz w:val="32"/>
                <w:szCs w:val="32"/>
              </w:rPr>
              <w:t xml:space="preserve">                </w:t>
            </w:r>
          </w:p>
          <w:p w14:paraId="55FC8F25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550C707B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59440A0E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 xml:space="preserve"> </w:t>
            </w:r>
          </w:p>
          <w:p w14:paraId="2242A017" w14:textId="244D3C0C" w:rsidR="00403A32" w:rsidRPr="003D2C53" w:rsidRDefault="00403A32" w:rsidP="00475B64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 xml:space="preserve"> 40 hodin týdně</w:t>
            </w:r>
          </w:p>
          <w:p w14:paraId="7104667F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50DD15AA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4C94FA97" w14:textId="55F3DA11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0A5E58E9" w14:textId="77777777" w:rsidR="00403A32" w:rsidRDefault="00403A32" w:rsidP="00475B64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  <w:p w14:paraId="2D3BA561" w14:textId="77777777" w:rsidR="00FA63DC" w:rsidRDefault="00FA63DC" w:rsidP="00475B64">
            <w:pPr>
              <w:rPr>
                <w:b/>
                <w:sz w:val="18"/>
                <w:szCs w:val="18"/>
              </w:rPr>
            </w:pPr>
          </w:p>
          <w:p w14:paraId="6444586C" w14:textId="77777777" w:rsidR="00FA63DC" w:rsidRDefault="00FA63DC" w:rsidP="00475B64">
            <w:pPr>
              <w:rPr>
                <w:b/>
                <w:sz w:val="18"/>
                <w:szCs w:val="18"/>
              </w:rPr>
            </w:pPr>
          </w:p>
          <w:p w14:paraId="2D010D70" w14:textId="77777777" w:rsidR="00FA63DC" w:rsidRPr="003D2C53" w:rsidRDefault="00FA63DC" w:rsidP="00475B64">
            <w:pPr>
              <w:rPr>
                <w:b/>
                <w:sz w:val="18"/>
                <w:szCs w:val="18"/>
              </w:rPr>
            </w:pPr>
          </w:p>
          <w:p w14:paraId="6085A541" w14:textId="77777777" w:rsidR="00403A32" w:rsidRPr="003D2C53" w:rsidRDefault="00403A32" w:rsidP="00475B64">
            <w:pPr>
              <w:rPr>
                <w:b/>
                <w:sz w:val="18"/>
                <w:szCs w:val="18"/>
              </w:rPr>
            </w:pPr>
          </w:p>
          <w:p w14:paraId="69403459" w14:textId="77777777" w:rsidR="00403A32" w:rsidRDefault="00403A32">
            <w:pPr>
              <w:rPr>
                <w:b/>
                <w:sz w:val="18"/>
                <w:szCs w:val="18"/>
              </w:rPr>
            </w:pPr>
            <w:r w:rsidRPr="003D2C53">
              <w:rPr>
                <w:b/>
                <w:sz w:val="18"/>
                <w:szCs w:val="18"/>
              </w:rPr>
              <w:t>40 hodin týdně</w:t>
            </w:r>
          </w:p>
          <w:p w14:paraId="5F2518F7" w14:textId="77777777" w:rsidR="00FA63DC" w:rsidRDefault="00FA63DC">
            <w:pPr>
              <w:rPr>
                <w:b/>
                <w:sz w:val="18"/>
                <w:szCs w:val="18"/>
              </w:rPr>
            </w:pPr>
          </w:p>
          <w:p w14:paraId="0A4BBF59" w14:textId="5E3CDC20" w:rsidR="00FA63DC" w:rsidRDefault="00FA63DC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DABBE5C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2F987823" w14:textId="77777777" w:rsidR="00403A32" w:rsidRDefault="00403A32"/>
        </w:tc>
      </w:tr>
      <w:tr w:rsidR="00403A32" w14:paraId="0A4BBF60" w14:textId="77777777" w:rsidTr="00403A32">
        <w:trPr>
          <w:gridAfter w:val="1"/>
          <w:wAfter w:w="1535" w:type="dxa"/>
          <w:trHeight w:val="695"/>
        </w:trPr>
        <w:tc>
          <w:tcPr>
            <w:tcW w:w="1582" w:type="dxa"/>
          </w:tcPr>
          <w:p w14:paraId="0A4BBF5C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5D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5E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5F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65" w14:textId="77777777" w:rsidTr="00403A32">
        <w:trPr>
          <w:gridAfter w:val="1"/>
          <w:wAfter w:w="1535" w:type="dxa"/>
          <w:trHeight w:val="705"/>
        </w:trPr>
        <w:tc>
          <w:tcPr>
            <w:tcW w:w="1582" w:type="dxa"/>
          </w:tcPr>
          <w:p w14:paraId="0A4BBF61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2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3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6A" w14:textId="77777777" w:rsidTr="00403A32">
        <w:trPr>
          <w:gridAfter w:val="1"/>
          <w:wAfter w:w="1535" w:type="dxa"/>
          <w:trHeight w:val="701"/>
        </w:trPr>
        <w:tc>
          <w:tcPr>
            <w:tcW w:w="1582" w:type="dxa"/>
          </w:tcPr>
          <w:p w14:paraId="0A4BBF66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7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8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6F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6B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74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70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79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75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7E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7A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83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7F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88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84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8D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89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92" w14:textId="77777777" w:rsidTr="00403A32">
        <w:trPr>
          <w:gridAfter w:val="1"/>
          <w:wAfter w:w="1535" w:type="dxa"/>
          <w:trHeight w:val="684"/>
        </w:trPr>
        <w:tc>
          <w:tcPr>
            <w:tcW w:w="1582" w:type="dxa"/>
          </w:tcPr>
          <w:p w14:paraId="0A4BBF8E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  <w:tr w:rsidR="00403A32" w14:paraId="0A4BBF97" w14:textId="77777777" w:rsidTr="00403A32">
        <w:trPr>
          <w:gridAfter w:val="1"/>
          <w:wAfter w:w="1535" w:type="dxa"/>
          <w:trHeight w:val="406"/>
        </w:trPr>
        <w:tc>
          <w:tcPr>
            <w:tcW w:w="1582" w:type="dxa"/>
          </w:tcPr>
          <w:p w14:paraId="0A4BBF93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403A32" w:rsidRDefault="00403A32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678D02AB" w14:textId="3E8DCB25" w:rsidR="009B685E" w:rsidRPr="0042728C" w:rsidRDefault="009B685E" w:rsidP="009B685E">
      <w:pPr>
        <w:spacing w:after="0"/>
        <w:jc w:val="both"/>
        <w:rPr>
          <w:i/>
          <w:szCs w:val="24"/>
        </w:rPr>
      </w:pPr>
      <w:proofErr w:type="gramStart"/>
      <w:r>
        <w:rPr>
          <w:i/>
          <w:szCs w:val="24"/>
        </w:rPr>
        <w:t>Schvá</w:t>
      </w:r>
      <w:r w:rsidR="00FA63DC">
        <w:rPr>
          <w:i/>
          <w:szCs w:val="24"/>
        </w:rPr>
        <w:t>lil(a):</w:t>
      </w:r>
      <w:proofErr w:type="gramEnd"/>
      <w:r w:rsidR="00FA63DC">
        <w:rPr>
          <w:i/>
          <w:szCs w:val="24"/>
        </w:rPr>
        <w:t xml:space="preserve"> </w:t>
      </w:r>
      <w:r>
        <w:rPr>
          <w:i/>
          <w:szCs w:val="24"/>
        </w:rPr>
        <w:t xml:space="preserve">                              </w:t>
      </w:r>
      <w:r w:rsidR="00FA63DC">
        <w:rPr>
          <w:i/>
          <w:szCs w:val="24"/>
        </w:rPr>
        <w:t xml:space="preserve">                                                                     Dne:</w:t>
      </w:r>
      <w:r w:rsidR="005341C5">
        <w:rPr>
          <w:i/>
          <w:szCs w:val="24"/>
        </w:rPr>
        <w:t xml:space="preserve"> </w:t>
      </w:r>
      <w:proofErr w:type="gramStart"/>
      <w:r w:rsidR="005341C5">
        <w:rPr>
          <w:i/>
          <w:szCs w:val="24"/>
        </w:rPr>
        <w:t>31.10.2016</w:t>
      </w:r>
      <w:proofErr w:type="gramEnd"/>
    </w:p>
    <w:p w14:paraId="27AC4D36" w14:textId="77777777" w:rsidR="009B685E" w:rsidRPr="00865094" w:rsidRDefault="009B685E" w:rsidP="009B685E">
      <w:pPr>
        <w:spacing w:after="0"/>
        <w:jc w:val="both"/>
        <w:rPr>
          <w:i/>
          <w:szCs w:val="24"/>
        </w:rPr>
      </w:pPr>
      <w:r>
        <w:rPr>
          <w:i/>
          <w:szCs w:val="24"/>
        </w:rPr>
        <w:t xml:space="preserve">                    </w:t>
      </w:r>
      <w:r w:rsidRPr="0042728C">
        <w:rPr>
          <w:i/>
          <w:szCs w:val="24"/>
        </w:rPr>
        <w:t>(jméno, příjmení, podpis)</w:t>
      </w:r>
    </w:p>
    <w:p w14:paraId="270AA2FF" w14:textId="3B4BD73D" w:rsidR="00275AB3" w:rsidRPr="00865094" w:rsidRDefault="00275AB3" w:rsidP="009B685E">
      <w:pPr>
        <w:spacing w:after="0"/>
        <w:jc w:val="both"/>
        <w:rPr>
          <w:i/>
          <w:szCs w:val="24"/>
        </w:rPr>
      </w:pP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A3B4" w14:textId="77777777" w:rsidR="00FF6475" w:rsidRDefault="00FF6475" w:rsidP="00E87E51">
      <w:pPr>
        <w:spacing w:after="0" w:line="240" w:lineRule="auto"/>
      </w:pPr>
      <w:r>
        <w:separator/>
      </w:r>
    </w:p>
  </w:endnote>
  <w:endnote w:type="continuationSeparator" w:id="0">
    <w:p w14:paraId="08CF21BA" w14:textId="77777777" w:rsidR="00FF6475" w:rsidRDefault="00FF647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D5BC6" w14:textId="77777777" w:rsidR="00FF6475" w:rsidRDefault="00FF6475" w:rsidP="00E87E51">
      <w:pPr>
        <w:spacing w:after="0" w:line="240" w:lineRule="auto"/>
      </w:pPr>
      <w:r>
        <w:separator/>
      </w:r>
    </w:p>
  </w:footnote>
  <w:footnote w:type="continuationSeparator" w:id="0">
    <w:p w14:paraId="58D2B496" w14:textId="77777777" w:rsidR="00FF6475" w:rsidRDefault="00FF647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44D5"/>
    <w:rsid w:val="000576CD"/>
    <w:rsid w:val="00071C71"/>
    <w:rsid w:val="00075CBB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A4158"/>
    <w:rsid w:val="003C167A"/>
    <w:rsid w:val="003C71A9"/>
    <w:rsid w:val="003D5CDF"/>
    <w:rsid w:val="00403A32"/>
    <w:rsid w:val="00406CAA"/>
    <w:rsid w:val="00421EE1"/>
    <w:rsid w:val="0042728C"/>
    <w:rsid w:val="00434DCF"/>
    <w:rsid w:val="00463AD5"/>
    <w:rsid w:val="004655BF"/>
    <w:rsid w:val="00467A6A"/>
    <w:rsid w:val="00477502"/>
    <w:rsid w:val="004A5D37"/>
    <w:rsid w:val="004B538F"/>
    <w:rsid w:val="004C2585"/>
    <w:rsid w:val="004C752A"/>
    <w:rsid w:val="00500931"/>
    <w:rsid w:val="005341C5"/>
    <w:rsid w:val="00567797"/>
    <w:rsid w:val="005A0794"/>
    <w:rsid w:val="005C3DC4"/>
    <w:rsid w:val="005F107F"/>
    <w:rsid w:val="00612001"/>
    <w:rsid w:val="006224AA"/>
    <w:rsid w:val="00644D29"/>
    <w:rsid w:val="006B01A3"/>
    <w:rsid w:val="006E45CA"/>
    <w:rsid w:val="00722325"/>
    <w:rsid w:val="00723D7A"/>
    <w:rsid w:val="00731560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8B4B07"/>
    <w:rsid w:val="00913FF2"/>
    <w:rsid w:val="00947544"/>
    <w:rsid w:val="00994749"/>
    <w:rsid w:val="009B685E"/>
    <w:rsid w:val="009C3223"/>
    <w:rsid w:val="009C7ECC"/>
    <w:rsid w:val="009F3059"/>
    <w:rsid w:val="009F7809"/>
    <w:rsid w:val="00A04169"/>
    <w:rsid w:val="00A2167E"/>
    <w:rsid w:val="00A56706"/>
    <w:rsid w:val="00A579F8"/>
    <w:rsid w:val="00A602FC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9358A"/>
    <w:rsid w:val="00BA38CC"/>
    <w:rsid w:val="00BA3B60"/>
    <w:rsid w:val="00BF7E3A"/>
    <w:rsid w:val="00C22AFC"/>
    <w:rsid w:val="00C449F4"/>
    <w:rsid w:val="00C451BE"/>
    <w:rsid w:val="00C6153E"/>
    <w:rsid w:val="00C807D9"/>
    <w:rsid w:val="00C8778C"/>
    <w:rsid w:val="00CC3931"/>
    <w:rsid w:val="00D172E0"/>
    <w:rsid w:val="00D33BBB"/>
    <w:rsid w:val="00D95F9C"/>
    <w:rsid w:val="00DC2222"/>
    <w:rsid w:val="00E17E5C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54C49"/>
    <w:rsid w:val="00FA63DC"/>
    <w:rsid w:val="00FC61A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8346B-AF7C-48BB-B716-82108EB2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9</cp:revision>
  <cp:lastPrinted>2015-12-23T15:49:00Z</cp:lastPrinted>
  <dcterms:created xsi:type="dcterms:W3CDTF">2016-10-26T11:44:00Z</dcterms:created>
  <dcterms:modified xsi:type="dcterms:W3CDTF">2016-11-07T10:24:00Z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