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9212"/>
      </w:tblGrid>
      <w:tr w:rsidR="002D1008" w:rsidRPr="00B8262F" w:rsidTr="00547E98">
        <w:tc>
          <w:tcPr>
            <w:tcW w:w="9212" w:type="dxa"/>
          </w:tcPr>
          <w:p w:rsidR="002D1008" w:rsidRPr="00B8262F" w:rsidRDefault="002D1008" w:rsidP="00547E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Dodatek č. 2</w:t>
            </w:r>
          </w:p>
          <w:p w:rsidR="002D1008" w:rsidRPr="00F6717A" w:rsidRDefault="002D1008" w:rsidP="002D10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17A">
              <w:rPr>
                <w:rFonts w:ascii="Arial" w:hAnsi="Arial" w:cs="Arial"/>
                <w:sz w:val="20"/>
                <w:szCs w:val="20"/>
              </w:rPr>
              <w:t>k nájemní smlouvě č. 4/2008, uzavřené na pronájem části pozemku 674/12 v k.ú. Štěrboholy, ve znění dodatku č. 1 ze dne 30.4.2013</w:t>
            </w:r>
          </w:p>
        </w:tc>
      </w:tr>
    </w:tbl>
    <w:p w:rsidR="002D1008" w:rsidRPr="00B8262F" w:rsidRDefault="002D1008" w:rsidP="002D1008">
      <w:pPr>
        <w:rPr>
          <w:rFonts w:ascii="Arial" w:hAnsi="Arial" w:cs="Arial"/>
          <w:b/>
          <w:sz w:val="22"/>
          <w:szCs w:val="22"/>
        </w:rPr>
      </w:pPr>
    </w:p>
    <w:p w:rsidR="002D1008" w:rsidRPr="00B8262F" w:rsidRDefault="002D1008" w:rsidP="002D1008">
      <w:pPr>
        <w:rPr>
          <w:rFonts w:ascii="Arial" w:hAnsi="Arial" w:cs="Arial"/>
          <w:b/>
          <w:sz w:val="22"/>
          <w:szCs w:val="22"/>
        </w:rPr>
      </w:pPr>
    </w:p>
    <w:p w:rsidR="002D1008" w:rsidRPr="00B8262F" w:rsidRDefault="002D1008" w:rsidP="002D1008">
      <w:pPr>
        <w:rPr>
          <w:rFonts w:ascii="Arial" w:hAnsi="Arial" w:cs="Arial"/>
          <w:b/>
          <w:sz w:val="22"/>
          <w:szCs w:val="22"/>
          <w:u w:val="single"/>
        </w:rPr>
      </w:pPr>
      <w:r w:rsidRPr="00B8262F">
        <w:rPr>
          <w:rFonts w:ascii="Arial" w:hAnsi="Arial" w:cs="Arial"/>
          <w:b/>
          <w:sz w:val="22"/>
          <w:szCs w:val="22"/>
          <w:u w:val="single"/>
        </w:rPr>
        <w:t>Smluvní strany 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9212"/>
      </w:tblGrid>
      <w:tr w:rsidR="002D1008" w:rsidRPr="00B8262F" w:rsidTr="00547E98">
        <w:tc>
          <w:tcPr>
            <w:tcW w:w="9212" w:type="dxa"/>
          </w:tcPr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b/>
                <w:sz w:val="22"/>
                <w:szCs w:val="22"/>
              </w:rPr>
              <w:t>Pronajímatel:</w:t>
            </w:r>
            <w:r w:rsidRPr="00B8262F">
              <w:rPr>
                <w:rFonts w:ascii="Arial" w:hAnsi="Arial" w:cs="Arial"/>
                <w:sz w:val="22"/>
                <w:szCs w:val="22"/>
              </w:rPr>
              <w:tab/>
            </w:r>
            <w:r w:rsidRPr="00B8262F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B8262F">
              <w:rPr>
                <w:rFonts w:ascii="Arial" w:hAnsi="Arial" w:cs="Arial"/>
                <w:b/>
                <w:sz w:val="22"/>
                <w:szCs w:val="22"/>
              </w:rPr>
              <w:t>Městská část Praha - Štěrboholy</w:t>
            </w:r>
          </w:p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sz w:val="22"/>
                <w:szCs w:val="22"/>
              </w:rPr>
              <w:t>Zastoupený:                            Františkem Ševítem, starostou městské části</w:t>
            </w:r>
          </w:p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sz w:val="22"/>
                <w:szCs w:val="22"/>
              </w:rPr>
              <w:t>Se sídlem:                               Granátnická 497/1,  PSČ 102 00  Praha 10</w:t>
            </w:r>
          </w:p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sz w:val="22"/>
                <w:szCs w:val="22"/>
              </w:rPr>
              <w:t xml:space="preserve">IČ:    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262F">
              <w:rPr>
                <w:rFonts w:ascii="Arial" w:hAnsi="Arial" w:cs="Arial"/>
                <w:sz w:val="22"/>
                <w:szCs w:val="22"/>
              </w:rPr>
              <w:t>00231371                                   DIČ: CZ00231371</w:t>
            </w:r>
          </w:p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sz w:val="22"/>
                <w:szCs w:val="22"/>
              </w:rPr>
              <w:t xml:space="preserve">Bankovní spojení:                  </w:t>
            </w:r>
            <w:r w:rsidR="00F671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262F">
              <w:rPr>
                <w:rFonts w:ascii="Arial" w:hAnsi="Arial" w:cs="Arial"/>
                <w:sz w:val="22"/>
                <w:szCs w:val="22"/>
              </w:rPr>
              <w:t xml:space="preserve">Česká spořitelna, a.s. </w:t>
            </w:r>
          </w:p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č.ú.: 9021-2000718329/0800, VS: 30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  <w:p w:rsidR="002D1008" w:rsidRPr="00B8262F" w:rsidRDefault="002D1008" w:rsidP="00547E9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8262F">
              <w:rPr>
                <w:rFonts w:ascii="Arial" w:hAnsi="Arial" w:cs="Arial"/>
                <w:i/>
                <w:sz w:val="22"/>
                <w:szCs w:val="22"/>
              </w:rPr>
              <w:t xml:space="preserve"> (dále jen pronajímatel)</w:t>
            </w:r>
          </w:p>
          <w:p w:rsidR="002D1008" w:rsidRPr="00B8262F" w:rsidRDefault="002D1008" w:rsidP="00547E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1008" w:rsidRPr="00B8262F" w:rsidRDefault="002D1008" w:rsidP="00547E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262F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</w:p>
          <w:p w:rsidR="002D1008" w:rsidRPr="00B8262F" w:rsidRDefault="002D1008" w:rsidP="00547E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1008" w:rsidRPr="00B8262F" w:rsidRDefault="002D1008" w:rsidP="00547E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262F">
              <w:rPr>
                <w:rFonts w:ascii="Arial" w:hAnsi="Arial" w:cs="Arial"/>
                <w:b/>
                <w:sz w:val="22"/>
                <w:szCs w:val="22"/>
              </w:rPr>
              <w:t xml:space="preserve">Nájemce: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BigBoard Praha, a.s.</w:t>
            </w:r>
          </w:p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sz w:val="22"/>
                <w:szCs w:val="22"/>
              </w:rPr>
              <w:t xml:space="preserve">Zastoupený: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>Ing. Richardem Fuxou, předsedou představenstva</w:t>
            </w:r>
            <w:r w:rsidRPr="00B8262F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sz w:val="22"/>
                <w:szCs w:val="22"/>
              </w:rPr>
              <w:t>Se sídlem:                                Štětkova 1638/18, PSČ 140 00  Praha 4</w:t>
            </w:r>
          </w:p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sz w:val="22"/>
                <w:szCs w:val="22"/>
              </w:rPr>
              <w:t xml:space="preserve">IČ:                                           </w:t>
            </w:r>
            <w:r w:rsidR="00F6717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24226491</w:t>
            </w:r>
            <w:r w:rsidRPr="00B8262F">
              <w:rPr>
                <w:rFonts w:ascii="Arial" w:hAnsi="Arial" w:cs="Arial"/>
                <w:sz w:val="22"/>
                <w:szCs w:val="22"/>
              </w:rPr>
              <w:t xml:space="preserve">                                DIČ: </w:t>
            </w:r>
            <w:r>
              <w:rPr>
                <w:rFonts w:ascii="Arial" w:hAnsi="Arial" w:cs="Arial"/>
                <w:sz w:val="22"/>
                <w:szCs w:val="22"/>
              </w:rPr>
              <w:t>CZ 24226491</w:t>
            </w:r>
          </w:p>
          <w:p w:rsidR="002D1008" w:rsidRPr="00B8262F" w:rsidRDefault="002D1008" w:rsidP="00547E98">
            <w:pPr>
              <w:rPr>
                <w:rFonts w:ascii="Arial" w:hAnsi="Arial" w:cs="Arial"/>
                <w:sz w:val="22"/>
                <w:szCs w:val="22"/>
              </w:rPr>
            </w:pPr>
            <w:r w:rsidRPr="00B8262F">
              <w:rPr>
                <w:rFonts w:ascii="Arial" w:hAnsi="Arial" w:cs="Arial"/>
                <w:sz w:val="22"/>
                <w:szCs w:val="22"/>
              </w:rPr>
              <w:t>Zapsáno: v OR, vedeném</w:t>
            </w:r>
            <w:r>
              <w:rPr>
                <w:rFonts w:ascii="Arial" w:hAnsi="Arial" w:cs="Arial"/>
                <w:sz w:val="22"/>
                <w:szCs w:val="22"/>
              </w:rPr>
              <w:t xml:space="preserve"> Městským soudem v Praze oddíl B</w:t>
            </w:r>
            <w:r w:rsidRPr="00B8262F">
              <w:rPr>
                <w:rFonts w:ascii="Arial" w:hAnsi="Arial" w:cs="Arial"/>
                <w:sz w:val="22"/>
                <w:szCs w:val="22"/>
              </w:rPr>
              <w:t xml:space="preserve">, vložka </w:t>
            </w:r>
            <w:r>
              <w:rPr>
                <w:rFonts w:ascii="Arial" w:hAnsi="Arial" w:cs="Arial"/>
                <w:sz w:val="22"/>
                <w:szCs w:val="22"/>
              </w:rPr>
              <w:t>18563</w:t>
            </w:r>
          </w:p>
          <w:p w:rsidR="002D1008" w:rsidRPr="00B8262F" w:rsidRDefault="002D1008" w:rsidP="00547E9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8262F">
              <w:rPr>
                <w:rFonts w:ascii="Arial" w:hAnsi="Arial" w:cs="Arial"/>
                <w:i/>
                <w:sz w:val="22"/>
                <w:szCs w:val="22"/>
              </w:rPr>
              <w:t>(dále jen nájemce)</w:t>
            </w:r>
          </w:p>
        </w:tc>
      </w:tr>
    </w:tbl>
    <w:p w:rsidR="002D1008" w:rsidRDefault="002D1008" w:rsidP="002D1008">
      <w:pPr>
        <w:rPr>
          <w:b/>
        </w:rPr>
      </w:pPr>
    </w:p>
    <w:p w:rsidR="002D1008" w:rsidRPr="00B97226" w:rsidRDefault="002D1008" w:rsidP="002D1008">
      <w:pPr>
        <w:rPr>
          <w:b/>
          <w:sz w:val="20"/>
          <w:szCs w:val="20"/>
        </w:rPr>
      </w:pPr>
      <w:r w:rsidRPr="00B97226">
        <w:rPr>
          <w:b/>
          <w:sz w:val="20"/>
          <w:szCs w:val="20"/>
        </w:rPr>
        <w:t xml:space="preserve"> </w:t>
      </w:r>
    </w:p>
    <w:p w:rsidR="002D1008" w:rsidRPr="00B97226" w:rsidRDefault="002D1008" w:rsidP="002D1008">
      <w:pPr>
        <w:jc w:val="both"/>
        <w:rPr>
          <w:rFonts w:ascii="Arial" w:hAnsi="Arial" w:cs="Arial"/>
          <w:b/>
          <w:sz w:val="20"/>
          <w:szCs w:val="20"/>
        </w:rPr>
      </w:pPr>
      <w:r w:rsidRPr="00B97226">
        <w:rPr>
          <w:rFonts w:ascii="Arial" w:hAnsi="Arial" w:cs="Arial"/>
          <w:b/>
          <w:sz w:val="20"/>
          <w:szCs w:val="20"/>
        </w:rPr>
        <w:t xml:space="preserve">Obě smluvní strany se dnešního dne dohodly na níže uvedené změně nájemní smlouvy č. </w:t>
      </w:r>
      <w:r>
        <w:rPr>
          <w:rFonts w:ascii="Arial" w:hAnsi="Arial" w:cs="Arial"/>
          <w:b/>
          <w:sz w:val="20"/>
          <w:szCs w:val="20"/>
        </w:rPr>
        <w:t>4</w:t>
      </w:r>
      <w:r w:rsidRPr="00B97226">
        <w:rPr>
          <w:rFonts w:ascii="Arial" w:hAnsi="Arial" w:cs="Arial"/>
          <w:b/>
          <w:sz w:val="20"/>
          <w:szCs w:val="20"/>
        </w:rPr>
        <w:t>/200</w:t>
      </w:r>
      <w:r>
        <w:rPr>
          <w:rFonts w:ascii="Arial" w:hAnsi="Arial" w:cs="Arial"/>
          <w:b/>
          <w:sz w:val="20"/>
          <w:szCs w:val="20"/>
        </w:rPr>
        <w:t>8</w:t>
      </w:r>
      <w:r w:rsidRPr="00B97226">
        <w:rPr>
          <w:rFonts w:ascii="Arial" w:hAnsi="Arial" w:cs="Arial"/>
          <w:b/>
          <w:sz w:val="20"/>
          <w:szCs w:val="20"/>
        </w:rPr>
        <w:t xml:space="preserve"> ze dne 1</w:t>
      </w:r>
      <w:r>
        <w:rPr>
          <w:rFonts w:ascii="Arial" w:hAnsi="Arial" w:cs="Arial"/>
          <w:b/>
          <w:sz w:val="20"/>
          <w:szCs w:val="20"/>
        </w:rPr>
        <w:t>4</w:t>
      </w:r>
      <w:r w:rsidRPr="00B9722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7</w:t>
      </w:r>
      <w:r w:rsidRPr="00B97226">
        <w:rPr>
          <w:rFonts w:ascii="Arial" w:hAnsi="Arial" w:cs="Arial"/>
          <w:b/>
          <w:sz w:val="20"/>
          <w:szCs w:val="20"/>
        </w:rPr>
        <w:t>.200</w:t>
      </w:r>
      <w:r>
        <w:rPr>
          <w:rFonts w:ascii="Arial" w:hAnsi="Arial" w:cs="Arial"/>
          <w:b/>
          <w:sz w:val="20"/>
          <w:szCs w:val="20"/>
        </w:rPr>
        <w:t>8</w:t>
      </w:r>
      <w:r w:rsidRPr="00B97226">
        <w:rPr>
          <w:rFonts w:ascii="Arial" w:hAnsi="Arial" w:cs="Arial"/>
          <w:b/>
          <w:sz w:val="20"/>
          <w:szCs w:val="20"/>
        </w:rPr>
        <w:t xml:space="preserve"> ve znění dodatk</w:t>
      </w:r>
      <w:r>
        <w:rPr>
          <w:rFonts w:ascii="Arial" w:hAnsi="Arial" w:cs="Arial"/>
          <w:b/>
          <w:sz w:val="20"/>
          <w:szCs w:val="20"/>
        </w:rPr>
        <w:t>u č. 1 ze dne 30.4.2013</w:t>
      </w:r>
      <w:r w:rsidRPr="00B97226">
        <w:rPr>
          <w:rFonts w:ascii="Arial" w:hAnsi="Arial" w:cs="Arial"/>
          <w:b/>
          <w:sz w:val="20"/>
          <w:szCs w:val="20"/>
        </w:rPr>
        <w:t xml:space="preserve">: </w:t>
      </w:r>
    </w:p>
    <w:p w:rsidR="002D1008" w:rsidRPr="00B97226" w:rsidRDefault="002D1008" w:rsidP="002D1008">
      <w:pPr>
        <w:rPr>
          <w:rFonts w:ascii="Arial" w:hAnsi="Arial" w:cs="Arial"/>
          <w:sz w:val="20"/>
          <w:szCs w:val="20"/>
        </w:rPr>
      </w:pPr>
    </w:p>
    <w:p w:rsidR="002D1008" w:rsidRPr="00B97226" w:rsidRDefault="002D1008" w:rsidP="002D1008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B97226">
        <w:rPr>
          <w:rFonts w:ascii="Arial" w:hAnsi="Arial" w:cs="Arial"/>
          <w:b/>
          <w:sz w:val="20"/>
          <w:szCs w:val="20"/>
          <w:u w:val="single"/>
        </w:rPr>
        <w:t>Čl. V. Trvání smlouvy, odst. 1 se mění a nově zní takto:</w:t>
      </w:r>
    </w:p>
    <w:p w:rsidR="002D1008" w:rsidRPr="00B97226" w:rsidRDefault="002D1008" w:rsidP="002D1008">
      <w:pPr>
        <w:rPr>
          <w:rFonts w:ascii="Arial" w:hAnsi="Arial" w:cs="Arial"/>
          <w:b/>
          <w:sz w:val="20"/>
          <w:szCs w:val="20"/>
          <w:u w:val="single"/>
        </w:rPr>
      </w:pPr>
    </w:p>
    <w:p w:rsidR="002D1008" w:rsidRPr="00B97226" w:rsidRDefault="002D1008" w:rsidP="002D1008">
      <w:pPr>
        <w:rPr>
          <w:rFonts w:ascii="Arial" w:hAnsi="Arial" w:cs="Arial"/>
          <w:b/>
          <w:sz w:val="20"/>
          <w:szCs w:val="20"/>
        </w:rPr>
      </w:pPr>
      <w:r w:rsidRPr="00B97226">
        <w:rPr>
          <w:rFonts w:ascii="Arial" w:hAnsi="Arial" w:cs="Arial"/>
          <w:sz w:val="20"/>
          <w:szCs w:val="20"/>
        </w:rPr>
        <w:tab/>
        <w:t>Tato smlouva se uzavírá na dobu určitou, a to</w:t>
      </w:r>
      <w:r w:rsidRPr="00B97226">
        <w:rPr>
          <w:rFonts w:ascii="Arial" w:hAnsi="Arial" w:cs="Arial"/>
          <w:b/>
          <w:sz w:val="20"/>
          <w:szCs w:val="20"/>
        </w:rPr>
        <w:t xml:space="preserve"> do </w:t>
      </w:r>
      <w:r>
        <w:rPr>
          <w:rFonts w:ascii="Arial" w:hAnsi="Arial" w:cs="Arial"/>
          <w:b/>
          <w:sz w:val="20"/>
          <w:szCs w:val="20"/>
        </w:rPr>
        <w:t>7.7.2021.</w:t>
      </w:r>
    </w:p>
    <w:p w:rsidR="002D1008" w:rsidRPr="00B97226" w:rsidRDefault="002D1008" w:rsidP="002D1008">
      <w:pPr>
        <w:rPr>
          <w:rFonts w:ascii="Arial" w:hAnsi="Arial" w:cs="Arial"/>
          <w:sz w:val="20"/>
          <w:szCs w:val="20"/>
        </w:rPr>
      </w:pPr>
    </w:p>
    <w:p w:rsidR="002D1008" w:rsidRPr="00B97226" w:rsidRDefault="002D1008" w:rsidP="002D1008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97226">
        <w:rPr>
          <w:rFonts w:ascii="Arial" w:hAnsi="Arial" w:cs="Arial"/>
          <w:sz w:val="20"/>
          <w:szCs w:val="20"/>
        </w:rPr>
        <w:t xml:space="preserve">Ostatní ustanovení nájemní smlouvy se nemění a zůstávají nadále v platnosti. </w:t>
      </w:r>
    </w:p>
    <w:p w:rsidR="002D1008" w:rsidRPr="00B97226" w:rsidRDefault="002D1008" w:rsidP="002D1008">
      <w:pPr>
        <w:ind w:left="360"/>
        <w:rPr>
          <w:rFonts w:ascii="Arial" w:hAnsi="Arial" w:cs="Arial"/>
          <w:sz w:val="20"/>
          <w:szCs w:val="20"/>
        </w:rPr>
      </w:pPr>
    </w:p>
    <w:p w:rsidR="002D1008" w:rsidRPr="00B97226" w:rsidRDefault="002D1008" w:rsidP="002D100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97226">
        <w:rPr>
          <w:rFonts w:ascii="Arial" w:hAnsi="Arial" w:cs="Arial"/>
          <w:sz w:val="20"/>
          <w:szCs w:val="20"/>
        </w:rPr>
        <w:t>Nájemce bere na vědomí, že pronajímatel je povinným subjektem v souladu se zákonem č.106/1999 Sb., o svobodném přístupu k informacím a v souladu a za podmínek stanovených v zákoně je povinen  smlouvu, příp. informace v ní obsažené nebo z ní vyplývající zveřejnit. Informace, které je povinen pronajímatel zveřejnit, se nepovažují za obchodní tajemství ve smyslu ustanovení § 504 zákona č. 89/2012 Sb., občanského zákoníku ani za důvěrný údaj nebo sdělení ve smyslu ustanovení § 1730 odst. 2 občanského zákoníku. Podpisem tohoto dodatku dále bere nájemce na vědomí, že smlouva o nájmu bude zveřejněna na Portálu veřejné správy v Registru smluv podle zákona č.340/2015 Sb., o zvláštních podmínkách účinnosti některých smluv, uveřejňování těchto smluv a o registru smluv (dále jen zákon o registru smluv).</w:t>
      </w:r>
    </w:p>
    <w:p w:rsidR="002D1008" w:rsidRPr="00B97226" w:rsidRDefault="002D1008" w:rsidP="002D1008">
      <w:pPr>
        <w:pStyle w:val="Odstavecseseznamem"/>
        <w:rPr>
          <w:rFonts w:ascii="Arial" w:hAnsi="Arial" w:cs="Arial"/>
          <w:sz w:val="20"/>
          <w:szCs w:val="20"/>
        </w:rPr>
      </w:pPr>
    </w:p>
    <w:p w:rsidR="002D1008" w:rsidRPr="00B97226" w:rsidRDefault="002D1008" w:rsidP="002D100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97226">
        <w:rPr>
          <w:rFonts w:ascii="Arial" w:hAnsi="Arial" w:cs="Arial"/>
          <w:sz w:val="20"/>
          <w:szCs w:val="20"/>
        </w:rPr>
        <w:t xml:space="preserve">Tento dodatek je vyhotoven ve dvou stejnopisech, z nichž každá smluvní strana obdrží po jednom. </w:t>
      </w:r>
    </w:p>
    <w:p w:rsidR="002D1008" w:rsidRPr="00B97226" w:rsidRDefault="002D1008" w:rsidP="002D1008">
      <w:pPr>
        <w:ind w:left="360"/>
        <w:rPr>
          <w:rFonts w:ascii="Arial" w:hAnsi="Arial" w:cs="Arial"/>
          <w:sz w:val="20"/>
          <w:szCs w:val="20"/>
        </w:rPr>
      </w:pPr>
    </w:p>
    <w:p w:rsidR="002D1008" w:rsidRPr="00B97226" w:rsidRDefault="002D1008" w:rsidP="002D100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97226">
        <w:rPr>
          <w:rFonts w:ascii="Arial" w:hAnsi="Arial" w:cs="Arial"/>
          <w:sz w:val="20"/>
          <w:szCs w:val="20"/>
        </w:rPr>
        <w:t xml:space="preserve">Tento dodatek nabývá platnosti podpisem oběma smluvními stranami a účinnosti dnem jeho uveřejnění podle zákona o registru smluv. </w:t>
      </w:r>
    </w:p>
    <w:p w:rsidR="002D1008" w:rsidRPr="00B97226" w:rsidRDefault="002D1008" w:rsidP="002D1008">
      <w:pPr>
        <w:ind w:left="360"/>
        <w:rPr>
          <w:rFonts w:ascii="Arial" w:hAnsi="Arial" w:cs="Arial"/>
          <w:sz w:val="20"/>
          <w:szCs w:val="20"/>
        </w:rPr>
      </w:pPr>
    </w:p>
    <w:p w:rsidR="002D1008" w:rsidRPr="00B97226" w:rsidRDefault="002D1008" w:rsidP="002D100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97226">
        <w:rPr>
          <w:rFonts w:ascii="Arial" w:hAnsi="Arial" w:cs="Arial"/>
          <w:sz w:val="20"/>
          <w:szCs w:val="20"/>
        </w:rPr>
        <w:t xml:space="preserve">Smluvní strany níže svým podpisem stvrzují, že si tento dodatek  před jeho podpisem přečetly, s jeho obsahem souhlasí, a tento je sepsán podle jejich pravé a skutečné vůle, srozumitelně a určitě, nikoli v tísni za nápadně nevýhodných podmínek. </w:t>
      </w:r>
    </w:p>
    <w:p w:rsidR="002D1008" w:rsidRPr="00B97226" w:rsidRDefault="002D1008" w:rsidP="002D1008">
      <w:pPr>
        <w:rPr>
          <w:rFonts w:ascii="Arial" w:hAnsi="Arial" w:cs="Arial"/>
          <w:sz w:val="20"/>
          <w:szCs w:val="20"/>
        </w:rPr>
      </w:pPr>
    </w:p>
    <w:p w:rsidR="002D1008" w:rsidRPr="00B97226" w:rsidRDefault="002D1008" w:rsidP="002D1008">
      <w:pPr>
        <w:rPr>
          <w:rFonts w:ascii="Arial" w:hAnsi="Arial" w:cs="Arial"/>
          <w:sz w:val="20"/>
          <w:szCs w:val="20"/>
        </w:rPr>
      </w:pPr>
      <w:r w:rsidRPr="00B97226">
        <w:rPr>
          <w:rFonts w:ascii="Arial" w:hAnsi="Arial" w:cs="Arial"/>
          <w:sz w:val="20"/>
          <w:szCs w:val="20"/>
        </w:rPr>
        <w:t xml:space="preserve">V Praze dne </w:t>
      </w:r>
      <w:r w:rsidR="00DC07F1">
        <w:rPr>
          <w:rFonts w:ascii="Arial" w:hAnsi="Arial" w:cs="Arial"/>
          <w:sz w:val="20"/>
          <w:szCs w:val="20"/>
        </w:rPr>
        <w:t>26.4.2018</w:t>
      </w:r>
      <w:r w:rsidRPr="00B97226">
        <w:rPr>
          <w:rFonts w:ascii="Arial" w:hAnsi="Arial" w:cs="Arial"/>
          <w:sz w:val="20"/>
          <w:szCs w:val="20"/>
        </w:rPr>
        <w:t>..</w:t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  <w:t>V Praze dne ………</w:t>
      </w:r>
      <w:r w:rsidR="00DC07F1">
        <w:rPr>
          <w:rFonts w:ascii="Arial" w:hAnsi="Arial" w:cs="Arial"/>
          <w:sz w:val="20"/>
          <w:szCs w:val="20"/>
        </w:rPr>
        <w:t>3.5.2018</w:t>
      </w:r>
      <w:r w:rsidRPr="00B97226">
        <w:rPr>
          <w:rFonts w:ascii="Arial" w:hAnsi="Arial" w:cs="Arial"/>
          <w:sz w:val="20"/>
          <w:szCs w:val="20"/>
        </w:rPr>
        <w:t>..</w:t>
      </w:r>
    </w:p>
    <w:p w:rsidR="002D1008" w:rsidRPr="00B97226" w:rsidRDefault="002D1008" w:rsidP="002D1008">
      <w:pPr>
        <w:rPr>
          <w:rFonts w:ascii="Arial" w:hAnsi="Arial" w:cs="Arial"/>
          <w:sz w:val="20"/>
          <w:szCs w:val="20"/>
        </w:rPr>
      </w:pPr>
    </w:p>
    <w:p w:rsidR="002D1008" w:rsidRPr="00B97226" w:rsidRDefault="002D1008" w:rsidP="002D1008">
      <w:pPr>
        <w:rPr>
          <w:rFonts w:ascii="Arial" w:hAnsi="Arial" w:cs="Arial"/>
          <w:sz w:val="20"/>
          <w:szCs w:val="20"/>
        </w:rPr>
      </w:pPr>
      <w:r w:rsidRPr="00B97226">
        <w:rPr>
          <w:rFonts w:ascii="Arial" w:hAnsi="Arial" w:cs="Arial"/>
          <w:sz w:val="20"/>
          <w:szCs w:val="20"/>
        </w:rPr>
        <w:t>……………………………………..</w:t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  <w:t>………………………………………</w:t>
      </w:r>
    </w:p>
    <w:p w:rsidR="002D1008" w:rsidRPr="00B97226" w:rsidRDefault="002D1008" w:rsidP="002D1008">
      <w:pPr>
        <w:ind w:firstLine="708"/>
        <w:rPr>
          <w:rFonts w:ascii="Arial" w:hAnsi="Arial" w:cs="Arial"/>
          <w:sz w:val="20"/>
          <w:szCs w:val="20"/>
        </w:rPr>
      </w:pPr>
      <w:r w:rsidRPr="00B97226">
        <w:rPr>
          <w:rFonts w:ascii="Arial" w:hAnsi="Arial" w:cs="Arial"/>
          <w:sz w:val="20"/>
          <w:szCs w:val="20"/>
        </w:rPr>
        <w:t>za pronajímatele</w:t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</w:r>
      <w:r w:rsidRPr="00B97226">
        <w:rPr>
          <w:rFonts w:ascii="Arial" w:hAnsi="Arial" w:cs="Arial"/>
          <w:sz w:val="20"/>
          <w:szCs w:val="20"/>
        </w:rPr>
        <w:tab/>
        <w:t xml:space="preserve">          za nájemce</w:t>
      </w:r>
    </w:p>
    <w:p w:rsidR="002D1008" w:rsidRPr="00B97226" w:rsidRDefault="002D1008" w:rsidP="002D1008">
      <w:pPr>
        <w:rPr>
          <w:sz w:val="20"/>
          <w:szCs w:val="20"/>
        </w:rPr>
      </w:pPr>
    </w:p>
    <w:p w:rsidR="002D1008" w:rsidRDefault="002D1008" w:rsidP="002D1008"/>
    <w:p w:rsidR="002D1008" w:rsidRPr="00F2229B" w:rsidRDefault="002D1008" w:rsidP="002D1008"/>
    <w:p w:rsidR="002D1008" w:rsidRPr="00E701CF" w:rsidRDefault="002D1008" w:rsidP="002D1008">
      <w:pPr>
        <w:pStyle w:val="Nadpis1"/>
        <w:jc w:val="center"/>
        <w:rPr>
          <w:b w:val="0"/>
          <w:i/>
          <w:color w:val="1F497D" w:themeColor="text2"/>
          <w:sz w:val="20"/>
          <w:szCs w:val="20"/>
        </w:rPr>
      </w:pPr>
      <w:r w:rsidRPr="00E701CF">
        <w:rPr>
          <w:b w:val="0"/>
          <w:color w:val="1F497D" w:themeColor="text2"/>
          <w:sz w:val="20"/>
          <w:szCs w:val="20"/>
        </w:rPr>
        <w:lastRenderedPageBreak/>
        <w:t>DOLOŽKA</w:t>
      </w:r>
    </w:p>
    <w:p w:rsidR="002D1008" w:rsidRPr="00E701CF" w:rsidRDefault="002D1008" w:rsidP="002D1008">
      <w:pPr>
        <w:jc w:val="center"/>
        <w:rPr>
          <w:rFonts w:ascii="Arial" w:hAnsi="Arial"/>
          <w:color w:val="1F497D" w:themeColor="text2"/>
          <w:sz w:val="20"/>
          <w:szCs w:val="20"/>
        </w:rPr>
      </w:pPr>
    </w:p>
    <w:p w:rsidR="002D1008" w:rsidRPr="00E701CF" w:rsidRDefault="002D1008" w:rsidP="002D1008">
      <w:pPr>
        <w:jc w:val="center"/>
        <w:rPr>
          <w:rFonts w:ascii="Arial" w:hAnsi="Arial"/>
          <w:color w:val="1F497D" w:themeColor="text2"/>
          <w:sz w:val="20"/>
          <w:szCs w:val="20"/>
        </w:rPr>
      </w:pPr>
      <w:r w:rsidRPr="00E701CF">
        <w:rPr>
          <w:rFonts w:ascii="Arial" w:hAnsi="Arial"/>
          <w:color w:val="1F497D" w:themeColor="text2"/>
          <w:sz w:val="20"/>
          <w:szCs w:val="20"/>
        </w:rPr>
        <w:t>Potvrzujeme ve smyslu § 43 zákona č. 131/2000 Sb., v platném znění,</w:t>
      </w:r>
    </w:p>
    <w:p w:rsidR="002D1008" w:rsidRPr="00E701CF" w:rsidRDefault="002D1008" w:rsidP="002D1008">
      <w:pPr>
        <w:jc w:val="center"/>
        <w:rPr>
          <w:rFonts w:ascii="Arial" w:hAnsi="Arial"/>
          <w:color w:val="1F497D" w:themeColor="text2"/>
          <w:sz w:val="20"/>
          <w:szCs w:val="20"/>
        </w:rPr>
      </w:pPr>
      <w:r w:rsidRPr="00E701CF">
        <w:rPr>
          <w:rFonts w:ascii="Arial" w:hAnsi="Arial"/>
          <w:color w:val="1F497D" w:themeColor="text2"/>
          <w:sz w:val="20"/>
          <w:szCs w:val="20"/>
        </w:rPr>
        <w:t>že byly splněny podmínky pro platnost tohoto právního úkonu.</w:t>
      </w:r>
    </w:p>
    <w:p w:rsidR="002D1008" w:rsidRPr="00E701CF" w:rsidRDefault="002D1008" w:rsidP="002D1008">
      <w:pPr>
        <w:jc w:val="center"/>
        <w:rPr>
          <w:rFonts w:ascii="Arial" w:hAnsi="Arial"/>
          <w:color w:val="1F497D" w:themeColor="text2"/>
          <w:sz w:val="20"/>
          <w:szCs w:val="20"/>
        </w:rPr>
      </w:pPr>
    </w:p>
    <w:p w:rsidR="002D1008" w:rsidRPr="00E701CF" w:rsidRDefault="002D1008" w:rsidP="002D1008">
      <w:pPr>
        <w:jc w:val="center"/>
        <w:rPr>
          <w:rFonts w:ascii="Arial" w:hAnsi="Arial"/>
          <w:color w:val="1F497D" w:themeColor="text2"/>
          <w:sz w:val="20"/>
          <w:szCs w:val="20"/>
        </w:rPr>
      </w:pPr>
      <w:r w:rsidRPr="00E701CF">
        <w:rPr>
          <w:rFonts w:ascii="Arial" w:hAnsi="Arial"/>
          <w:color w:val="1F497D" w:themeColor="text2"/>
          <w:sz w:val="20"/>
          <w:szCs w:val="20"/>
        </w:rPr>
        <w:t>Pověření členové</w:t>
      </w:r>
    </w:p>
    <w:p w:rsidR="002D1008" w:rsidRPr="00E701CF" w:rsidRDefault="002D1008" w:rsidP="002D1008">
      <w:pPr>
        <w:jc w:val="center"/>
        <w:rPr>
          <w:rFonts w:ascii="Arial" w:hAnsi="Arial"/>
          <w:color w:val="1F497D" w:themeColor="text2"/>
          <w:sz w:val="20"/>
          <w:szCs w:val="20"/>
        </w:rPr>
      </w:pPr>
      <w:r w:rsidRPr="00E701CF">
        <w:rPr>
          <w:rFonts w:ascii="Arial" w:hAnsi="Arial"/>
          <w:color w:val="1F497D" w:themeColor="text2"/>
          <w:sz w:val="20"/>
          <w:szCs w:val="20"/>
        </w:rPr>
        <w:t>zastupitelstva městské části Praha – Štěrboholy</w:t>
      </w:r>
    </w:p>
    <w:p w:rsidR="002D1008" w:rsidRPr="00E701CF" w:rsidRDefault="002D1008" w:rsidP="002D1008">
      <w:pPr>
        <w:jc w:val="center"/>
        <w:rPr>
          <w:rFonts w:ascii="Arial" w:hAnsi="Arial"/>
          <w:color w:val="1F497D" w:themeColor="text2"/>
          <w:sz w:val="20"/>
          <w:szCs w:val="20"/>
        </w:rPr>
      </w:pPr>
    </w:p>
    <w:p w:rsidR="002D1008" w:rsidRPr="00E701CF" w:rsidRDefault="002D1008" w:rsidP="002D1008">
      <w:pPr>
        <w:jc w:val="center"/>
        <w:rPr>
          <w:rFonts w:ascii="Arial" w:hAnsi="Arial"/>
          <w:color w:val="1F497D" w:themeColor="text2"/>
          <w:sz w:val="20"/>
          <w:szCs w:val="20"/>
        </w:rPr>
      </w:pPr>
    </w:p>
    <w:p w:rsidR="002D1008" w:rsidRPr="00E701CF" w:rsidRDefault="002D1008" w:rsidP="002D1008">
      <w:pPr>
        <w:ind w:firstLine="708"/>
        <w:jc w:val="center"/>
        <w:rPr>
          <w:rFonts w:ascii="Arial" w:hAnsi="Arial"/>
          <w:color w:val="1F497D" w:themeColor="text2"/>
          <w:sz w:val="20"/>
          <w:szCs w:val="20"/>
        </w:rPr>
      </w:pPr>
      <w:r w:rsidRPr="00E701CF">
        <w:rPr>
          <w:rFonts w:ascii="Arial" w:hAnsi="Arial"/>
          <w:color w:val="1F497D" w:themeColor="text2"/>
          <w:sz w:val="20"/>
          <w:szCs w:val="20"/>
        </w:rPr>
        <w:t>…………………………</w:t>
      </w:r>
      <w:r w:rsidRPr="00E701CF">
        <w:rPr>
          <w:rFonts w:ascii="Arial" w:hAnsi="Arial"/>
          <w:color w:val="1F497D" w:themeColor="text2"/>
          <w:sz w:val="20"/>
          <w:szCs w:val="20"/>
        </w:rPr>
        <w:tab/>
      </w:r>
      <w:r w:rsidRPr="00E701CF">
        <w:rPr>
          <w:rFonts w:ascii="Arial" w:hAnsi="Arial"/>
          <w:color w:val="1F497D" w:themeColor="text2"/>
          <w:sz w:val="20"/>
          <w:szCs w:val="20"/>
        </w:rPr>
        <w:tab/>
      </w:r>
      <w:r w:rsidRPr="00E701CF">
        <w:rPr>
          <w:rFonts w:ascii="Arial" w:hAnsi="Arial"/>
          <w:color w:val="1F497D" w:themeColor="text2"/>
          <w:sz w:val="20"/>
          <w:szCs w:val="20"/>
        </w:rPr>
        <w:tab/>
        <w:t xml:space="preserve">  ………………………..</w:t>
      </w:r>
    </w:p>
    <w:p w:rsidR="002D1008" w:rsidRPr="00E701CF" w:rsidRDefault="002D1008" w:rsidP="002D1008">
      <w:pPr>
        <w:ind w:firstLine="708"/>
        <w:rPr>
          <w:rFonts w:ascii="Arial" w:hAnsi="Arial"/>
          <w:color w:val="1F497D" w:themeColor="text2"/>
          <w:sz w:val="20"/>
          <w:szCs w:val="20"/>
        </w:rPr>
      </w:pPr>
      <w:r w:rsidRPr="00E701CF">
        <w:rPr>
          <w:rFonts w:ascii="Arial" w:hAnsi="Arial"/>
          <w:color w:val="1F497D" w:themeColor="text2"/>
          <w:sz w:val="20"/>
          <w:szCs w:val="20"/>
        </w:rPr>
        <w:t xml:space="preserve">                             Ing Petr Kollmann</w:t>
      </w:r>
      <w:r w:rsidRPr="00E701CF">
        <w:rPr>
          <w:rFonts w:ascii="Arial" w:hAnsi="Arial"/>
          <w:color w:val="1F497D" w:themeColor="text2"/>
          <w:sz w:val="20"/>
          <w:szCs w:val="20"/>
        </w:rPr>
        <w:tab/>
      </w:r>
      <w:r w:rsidRPr="00E701CF">
        <w:rPr>
          <w:rFonts w:ascii="Arial" w:hAnsi="Arial"/>
          <w:color w:val="1F497D" w:themeColor="text2"/>
          <w:sz w:val="20"/>
          <w:szCs w:val="20"/>
        </w:rPr>
        <w:tab/>
        <w:t xml:space="preserve">                       Jan Čikara</w:t>
      </w:r>
    </w:p>
    <w:p w:rsidR="002D1008" w:rsidRPr="00E701CF" w:rsidRDefault="002D1008" w:rsidP="002D1008">
      <w:pPr>
        <w:ind w:firstLine="708"/>
        <w:jc w:val="center"/>
        <w:rPr>
          <w:rFonts w:ascii="Arial" w:hAnsi="Arial"/>
          <w:color w:val="1F497D" w:themeColor="text2"/>
          <w:sz w:val="20"/>
          <w:szCs w:val="20"/>
        </w:rPr>
      </w:pPr>
    </w:p>
    <w:p w:rsidR="002D1008" w:rsidRPr="00E701CF" w:rsidRDefault="002D1008" w:rsidP="002D1008">
      <w:pPr>
        <w:ind w:firstLine="708"/>
        <w:jc w:val="center"/>
        <w:rPr>
          <w:rFonts w:ascii="Arial" w:hAnsi="Arial"/>
          <w:color w:val="1F497D" w:themeColor="text2"/>
          <w:sz w:val="20"/>
          <w:szCs w:val="20"/>
        </w:rPr>
      </w:pPr>
      <w:r w:rsidRPr="00E701CF">
        <w:rPr>
          <w:rFonts w:ascii="Arial" w:hAnsi="Arial"/>
          <w:color w:val="1F497D" w:themeColor="text2"/>
          <w:sz w:val="20"/>
          <w:szCs w:val="20"/>
        </w:rPr>
        <w:t>V Praze dne ....</w:t>
      </w:r>
      <w:r w:rsidR="00DC07F1">
        <w:rPr>
          <w:rFonts w:ascii="Arial" w:hAnsi="Arial"/>
          <w:color w:val="1F497D" w:themeColor="text2"/>
          <w:sz w:val="20"/>
          <w:szCs w:val="20"/>
        </w:rPr>
        <w:t>26.4.2018</w:t>
      </w:r>
      <w:bookmarkStart w:id="0" w:name="_GoBack"/>
      <w:bookmarkEnd w:id="0"/>
      <w:r w:rsidRPr="00E701CF">
        <w:rPr>
          <w:rFonts w:ascii="Arial" w:hAnsi="Arial"/>
          <w:color w:val="1F497D" w:themeColor="text2"/>
          <w:sz w:val="20"/>
          <w:szCs w:val="20"/>
        </w:rPr>
        <w:t>....</w:t>
      </w:r>
    </w:p>
    <w:p w:rsidR="002D1008" w:rsidRPr="00E701CF" w:rsidRDefault="002D1008" w:rsidP="002D1008">
      <w:pPr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2D1008" w:rsidRDefault="002D1008" w:rsidP="002D1008"/>
    <w:p w:rsidR="002D1008" w:rsidRDefault="002D1008" w:rsidP="002D1008"/>
    <w:p w:rsidR="002D1008" w:rsidRDefault="002D1008" w:rsidP="002D1008"/>
    <w:p w:rsidR="00572794" w:rsidRDefault="00572794"/>
    <w:sectPr w:rsidR="00572794" w:rsidSect="00B8262F">
      <w:headerReference w:type="default" r:id="rId8"/>
      <w:footerReference w:type="even" r:id="rId9"/>
      <w:footerReference w:type="default" r:id="rId10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84B" w:rsidRDefault="00F8484B" w:rsidP="002D1008">
      <w:r>
        <w:separator/>
      </w:r>
    </w:p>
  </w:endnote>
  <w:endnote w:type="continuationSeparator" w:id="0">
    <w:p w:rsidR="00F8484B" w:rsidRDefault="00F8484B" w:rsidP="002D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12" w:rsidRDefault="000D4E09" w:rsidP="00993D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E1312" w:rsidRDefault="00F8484B" w:rsidP="00AE131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12" w:rsidRDefault="000D4E09" w:rsidP="00993D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8484B">
      <w:rPr>
        <w:rStyle w:val="slostrnky"/>
        <w:noProof/>
      </w:rPr>
      <w:t>1</w:t>
    </w:r>
    <w:r>
      <w:rPr>
        <w:rStyle w:val="slostrnky"/>
      </w:rPr>
      <w:fldChar w:fldCharType="end"/>
    </w:r>
  </w:p>
  <w:p w:rsidR="00AE1312" w:rsidRDefault="00F8484B" w:rsidP="00AE131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84B" w:rsidRDefault="00F8484B" w:rsidP="002D1008">
      <w:r>
        <w:separator/>
      </w:r>
    </w:p>
  </w:footnote>
  <w:footnote w:type="continuationSeparator" w:id="0">
    <w:p w:rsidR="00F8484B" w:rsidRDefault="00F8484B" w:rsidP="002D1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BBD" w:rsidRPr="008B5BBD" w:rsidRDefault="007A3E54" w:rsidP="008B5BBD">
    <w:pPr>
      <w:pStyle w:val="Zhlav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S-0006/2018</w:t>
    </w:r>
    <w:r w:rsidR="002D1008">
      <w:rPr>
        <w:rFonts w:ascii="Arial" w:hAnsi="Arial" w:cs="Arial"/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450EA"/>
    <w:multiLevelType w:val="hybridMultilevel"/>
    <w:tmpl w:val="76481C8C"/>
    <w:lvl w:ilvl="0" w:tplc="4FB8C6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36B8B"/>
    <w:multiLevelType w:val="hybridMultilevel"/>
    <w:tmpl w:val="7A8236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08"/>
    <w:rsid w:val="000D4E09"/>
    <w:rsid w:val="002D1008"/>
    <w:rsid w:val="00572794"/>
    <w:rsid w:val="007A3E54"/>
    <w:rsid w:val="00BA582C"/>
    <w:rsid w:val="00DC07F1"/>
    <w:rsid w:val="00F6717A"/>
    <w:rsid w:val="00F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D10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D100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table" w:styleId="Mkatabulky">
    <w:name w:val="Table Grid"/>
    <w:basedOn w:val="Normlntabulka"/>
    <w:rsid w:val="002D1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2D10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D1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D1008"/>
  </w:style>
  <w:style w:type="paragraph" w:styleId="Odstavecseseznamem">
    <w:name w:val="List Paragraph"/>
    <w:basedOn w:val="Normln"/>
    <w:uiPriority w:val="34"/>
    <w:qFormat/>
    <w:rsid w:val="002D100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10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100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D10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D100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table" w:styleId="Mkatabulky">
    <w:name w:val="Table Grid"/>
    <w:basedOn w:val="Normlntabulka"/>
    <w:rsid w:val="002D1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2D10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D1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D1008"/>
  </w:style>
  <w:style w:type="paragraph" w:styleId="Odstavecseseznamem">
    <w:name w:val="List Paragraph"/>
    <w:basedOn w:val="Normln"/>
    <w:uiPriority w:val="34"/>
    <w:qFormat/>
    <w:rsid w:val="002D100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10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100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466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DOLOŽKA</vt:lpstr>
    </vt:vector>
  </TitlesOfParts>
  <Company>Úřad městské části Štěrboholy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Vydrářová</dc:creator>
  <cp:lastModifiedBy>Jana Vydrářová</cp:lastModifiedBy>
  <cp:revision>4</cp:revision>
  <cp:lastPrinted>2018-04-17T08:14:00Z</cp:lastPrinted>
  <dcterms:created xsi:type="dcterms:W3CDTF">2018-04-16T15:18:00Z</dcterms:created>
  <dcterms:modified xsi:type="dcterms:W3CDTF">2018-05-28T06:17:00Z</dcterms:modified>
</cp:coreProperties>
</file>