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30D9444" w14:textId="5AD66A58" w:rsidR="00421CC0" w:rsidRPr="00421CC0" w:rsidRDefault="004A6C2C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u w:val="single"/>
          <w:lang w:val="en-GB"/>
        </w:rPr>
        <w:t>Pražské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vodovody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kanalizace</w:t>
      </w:r>
      <w:proofErr w:type="spellEnd"/>
      <w:r w:rsidR="00421CC0">
        <w:rPr>
          <w:rFonts w:asciiTheme="majorHAnsi" w:hAnsiTheme="majorHAnsi" w:cs="Times New Roman"/>
          <w:b/>
          <w:u w:val="single"/>
          <w:lang w:val="en-GB"/>
        </w:rPr>
        <w:t>, a.s.</w:t>
      </w:r>
      <w:proofErr w:type="gramEnd"/>
    </w:p>
    <w:p w14:paraId="78341F0A" w14:textId="0FFF062C" w:rsidR="00421CC0" w:rsidRPr="00421CC0" w:rsidRDefault="00421CC0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cs-CZ"/>
        </w:rPr>
      </w:pPr>
      <w:r w:rsidRPr="00421CC0">
        <w:rPr>
          <w:rFonts w:asciiTheme="majorHAnsi" w:hAnsiTheme="majorHAnsi" w:cs="Times New Roman"/>
          <w:lang w:val="cs-CZ"/>
        </w:rPr>
        <w:t xml:space="preserve">Ke </w:t>
      </w:r>
      <w:proofErr w:type="spellStart"/>
      <w:r w:rsidRPr="00421CC0">
        <w:rPr>
          <w:rFonts w:asciiTheme="majorHAnsi" w:hAnsiTheme="majorHAnsi" w:cs="Times New Roman"/>
          <w:lang w:val="cs-CZ"/>
        </w:rPr>
        <w:t>Kablu</w:t>
      </w:r>
      <w:proofErr w:type="spellEnd"/>
      <w:r w:rsidRPr="00421CC0">
        <w:rPr>
          <w:rFonts w:asciiTheme="majorHAnsi" w:hAnsiTheme="majorHAnsi" w:cs="Times New Roman"/>
          <w:lang w:val="cs-CZ"/>
        </w:rPr>
        <w:t xml:space="preserve"> 971/1</w:t>
      </w:r>
      <w:r w:rsidRPr="00421CC0">
        <w:rPr>
          <w:rFonts w:asciiTheme="majorHAnsi" w:hAnsiTheme="majorHAnsi" w:cs="Times New Roman"/>
          <w:lang w:val="cs-CZ"/>
        </w:rPr>
        <w:br/>
      </w:r>
      <w:proofErr w:type="gramStart"/>
      <w:r w:rsidRPr="00421CC0">
        <w:rPr>
          <w:rFonts w:asciiTheme="majorHAnsi" w:hAnsiTheme="majorHAnsi" w:cs="Times New Roman"/>
          <w:b/>
          <w:lang w:val="cs-CZ"/>
        </w:rPr>
        <w:t>102 00 ;    Praha</w:t>
      </w:r>
      <w:proofErr w:type="gramEnd"/>
      <w:r w:rsidRPr="00421CC0">
        <w:rPr>
          <w:rFonts w:asciiTheme="majorHAnsi" w:hAnsiTheme="majorHAnsi" w:cs="Times New Roman"/>
          <w:b/>
          <w:lang w:val="cs-CZ"/>
        </w:rPr>
        <w:t xml:space="preserve"> 10 - Hostivař</w:t>
      </w:r>
      <w:r w:rsidRPr="00421CC0">
        <w:rPr>
          <w:rFonts w:asciiTheme="majorHAnsi" w:hAnsiTheme="majorHAnsi" w:cs="Times New Roman"/>
          <w:b/>
          <w:lang w:val="cs-CZ"/>
        </w:rPr>
        <w:br/>
      </w:r>
      <w:r w:rsidR="004A6C2C">
        <w:rPr>
          <w:rFonts w:asciiTheme="majorHAnsi" w:hAnsiTheme="majorHAnsi" w:cs="Times New Roman"/>
          <w:lang w:val="cs-CZ"/>
        </w:rPr>
        <w:t xml:space="preserve">IČ: </w:t>
      </w:r>
      <w:proofErr w:type="gramStart"/>
      <w:r w:rsidR="004A6C2C">
        <w:rPr>
          <w:rFonts w:asciiTheme="majorHAnsi" w:hAnsiTheme="majorHAnsi" w:cs="Times New Roman"/>
          <w:lang w:val="cs-CZ"/>
        </w:rPr>
        <w:t>25656635   DIČ</w:t>
      </w:r>
      <w:proofErr w:type="gramEnd"/>
      <w:r w:rsidR="004A6C2C">
        <w:rPr>
          <w:rFonts w:asciiTheme="majorHAnsi" w:hAnsiTheme="majorHAnsi" w:cs="Times New Roman"/>
          <w:lang w:val="cs-CZ"/>
        </w:rPr>
        <w:t>: CZ25656635</w:t>
      </w:r>
    </w:p>
    <w:p w14:paraId="0476437F" w14:textId="342C7DC5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4A6C2C">
        <w:rPr>
          <w:rFonts w:asciiTheme="majorHAnsi" w:hAnsiTheme="majorHAnsi" w:cs="Times New Roman"/>
          <w:lang w:val="en-GB"/>
        </w:rPr>
        <w:t>17</w:t>
      </w:r>
      <w:r w:rsidR="002358CE">
        <w:rPr>
          <w:rFonts w:asciiTheme="majorHAnsi" w:hAnsiTheme="majorHAnsi" w:cs="Times New Roman"/>
          <w:lang w:val="en-GB"/>
        </w:rPr>
        <w:t>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90496E">
        <w:rPr>
          <w:rFonts w:asciiTheme="majorHAnsi" w:hAnsiTheme="majorHAnsi" w:cs="Times New Roman"/>
          <w:lang w:val="en-GB"/>
        </w:rPr>
        <w:t>…………………………………………</w:t>
      </w:r>
      <w:bookmarkStart w:id="0" w:name="_GoBack"/>
      <w:bookmarkEnd w:id="0"/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4A6C2C">
        <w:rPr>
          <w:rFonts w:asciiTheme="majorHAnsi" w:hAnsiTheme="majorHAnsi" w:cs="Times New Roman"/>
          <w:lang w:val="en-GB"/>
        </w:rPr>
        <w:t>17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0148B9">
        <w:rPr>
          <w:rFonts w:asciiTheme="majorHAnsi" w:hAnsiTheme="majorHAnsi" w:cs="Times New Roman"/>
          <w:lang w:val="en-GB"/>
        </w:rPr>
        <w:t>5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2018</w:t>
      </w:r>
    </w:p>
    <w:p w14:paraId="08A13965" w14:textId="74926937" w:rsidR="00820BEF" w:rsidRDefault="00820BEF" w:rsidP="00497FE0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4A6C2C">
        <w:rPr>
          <w:rFonts w:asciiTheme="majorHAnsi" w:hAnsiTheme="majorHAnsi" w:cs="Times New Roman"/>
          <w:b/>
          <w:u w:val="single"/>
          <w:lang w:val="en-GB"/>
        </w:rPr>
        <w:t xml:space="preserve"> č.17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2358CE" w:rsidRPr="000148B9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4A6C2C">
        <w:rPr>
          <w:rFonts w:ascii="Calibri" w:eastAsia="Calibri" w:hAnsi="Calibri" w:cs="Times New Roman"/>
          <w:b/>
          <w:u w:val="single"/>
          <w:lang w:val="cs-CZ"/>
        </w:rPr>
        <w:t xml:space="preserve"> Chemické</w:t>
      </w:r>
      <w:proofErr w:type="gramEnd"/>
      <w:r w:rsidR="004A6C2C">
        <w:rPr>
          <w:rFonts w:ascii="Calibri" w:eastAsia="Calibri" w:hAnsi="Calibri" w:cs="Times New Roman"/>
          <w:b/>
          <w:u w:val="single"/>
          <w:lang w:val="cs-CZ"/>
        </w:rPr>
        <w:t xml:space="preserve"> a biologické analýzy vody ze vsakovacích nádrží č.9 a č.8 v rámci sledování efektu aplikace ultrazvuku - zkušební provoz  F 7 až F12</w:t>
      </w:r>
      <w:r w:rsidR="00421CC0">
        <w:rPr>
          <w:rFonts w:ascii="Calibri" w:eastAsia="Calibri" w:hAnsi="Calibri" w:cs="Times New Roman"/>
          <w:b/>
          <w:u w:val="single"/>
          <w:lang w:val="cs-CZ"/>
        </w:rPr>
        <w:t xml:space="preserve"> </w:t>
      </w:r>
      <w:r w:rsidR="004A6C2C">
        <w:rPr>
          <w:rFonts w:ascii="Calibri" w:eastAsia="Calibri" w:hAnsi="Calibri" w:cs="Times New Roman"/>
          <w:b/>
          <w:u w:val="single"/>
          <w:lang w:val="cs-CZ"/>
        </w:rPr>
        <w:t xml:space="preserve">na </w:t>
      </w:r>
      <w:r w:rsidR="00421CC0">
        <w:rPr>
          <w:rFonts w:ascii="Calibri" w:eastAsia="Calibri" w:hAnsi="Calibri" w:cs="Times New Roman"/>
          <w:b/>
          <w:u w:val="single"/>
          <w:lang w:val="cs-CZ"/>
        </w:rPr>
        <w:t xml:space="preserve">ÚV </w:t>
      </w:r>
      <w:proofErr w:type="spellStart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>Sojovice-Káraný</w:t>
      </w:r>
      <w:proofErr w:type="spellEnd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2FDB67E8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4A6C2C">
        <w:rPr>
          <w:rFonts w:asciiTheme="majorHAnsi" w:hAnsiTheme="majorHAnsi" w:cs="Times New Roman"/>
          <w:lang w:val="en-GB"/>
        </w:rPr>
        <w:t>16</w:t>
      </w:r>
      <w:r w:rsidR="00E3750D">
        <w:rPr>
          <w:rFonts w:asciiTheme="majorHAnsi" w:hAnsiTheme="majorHAnsi" w:cs="Times New Roman"/>
          <w:lang w:val="en-GB"/>
        </w:rPr>
        <w:t>.</w:t>
      </w:r>
      <w:proofErr w:type="gramEnd"/>
      <w:r w:rsidR="00E3750D">
        <w:rPr>
          <w:rFonts w:asciiTheme="majorHAnsi" w:hAnsiTheme="majorHAnsi" w:cs="Times New Roman"/>
          <w:lang w:val="en-GB"/>
        </w:rPr>
        <w:t xml:space="preserve"> 5</w:t>
      </w:r>
      <w:r w:rsidR="00497FE0">
        <w:rPr>
          <w:rFonts w:asciiTheme="majorHAnsi" w:hAnsiTheme="majorHAnsi" w:cs="Times New Roman"/>
          <w:lang w:val="en-GB"/>
        </w:rPr>
        <w:t>. 2018</w:t>
      </w:r>
      <w:r w:rsidR="002358CE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2358CE">
        <w:rPr>
          <w:rFonts w:asciiTheme="majorHAnsi" w:hAnsiTheme="majorHAnsi" w:cs="Times New Roman"/>
          <w:lang w:val="en-GB"/>
        </w:rPr>
        <w:t>která</w:t>
      </w:r>
      <w:proofErr w:type="spellEnd"/>
      <w:r w:rsidR="002358CE">
        <w:rPr>
          <w:rFonts w:asciiTheme="majorHAnsi" w:hAnsiTheme="majorHAnsi" w:cs="Times New Roman"/>
          <w:lang w:val="en-GB"/>
        </w:rPr>
        <w:t xml:space="preserve"> j</w:t>
      </w:r>
      <w:r w:rsidR="00497FE0">
        <w:rPr>
          <w:rFonts w:asciiTheme="majorHAnsi" w:hAnsiTheme="majorHAnsi" w:cs="Times New Roman"/>
          <w:lang w:val="en-GB"/>
        </w:rPr>
        <w:t xml:space="preserve">e </w:t>
      </w:r>
      <w:proofErr w:type="spellStart"/>
      <w:r w:rsidR="00497FE0">
        <w:rPr>
          <w:rFonts w:asciiTheme="majorHAnsi" w:hAnsiTheme="majorHAnsi" w:cs="Times New Roman"/>
          <w:lang w:val="en-GB"/>
        </w:rPr>
        <w:t>nedílnou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součástí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této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objedná</w:t>
      </w:r>
      <w:r w:rsidR="002358CE">
        <w:rPr>
          <w:rFonts w:asciiTheme="majorHAnsi" w:hAnsiTheme="majorHAnsi" w:cs="Times New Roman"/>
          <w:lang w:val="en-GB"/>
        </w:rPr>
        <w:t>vky</w:t>
      </w:r>
      <w:proofErr w:type="spellEnd"/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E3750D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E3750D">
        <w:rPr>
          <w:rFonts w:asciiTheme="majorHAnsi" w:hAnsiTheme="majorHAnsi" w:cs="Times New Roman"/>
          <w:i/>
          <w:lang w:val="en-GB"/>
        </w:rPr>
        <w:t>“</w:t>
      </w:r>
      <w:r w:rsidR="004A6C2C" w:rsidRPr="004A6C2C">
        <w:rPr>
          <w:rFonts w:asciiTheme="majorHAnsi" w:hAnsiTheme="majorHAnsi" w:cs="Times New Roman"/>
          <w:i/>
          <w:u w:val="single"/>
          <w:lang w:val="cs-CZ"/>
        </w:rPr>
        <w:t>Chemické a biologické analýzy vody ze vsakovacích nádrží č.9 a č.8 v rámci sledov</w:t>
      </w:r>
      <w:r w:rsidR="004A6C2C">
        <w:rPr>
          <w:rFonts w:asciiTheme="majorHAnsi" w:hAnsiTheme="majorHAnsi" w:cs="Times New Roman"/>
          <w:i/>
          <w:u w:val="single"/>
          <w:lang w:val="cs-CZ"/>
        </w:rPr>
        <w:t>ání efektu aplikace ultrazvuku -</w:t>
      </w:r>
      <w:r w:rsidR="004A6C2C" w:rsidRPr="004A6C2C">
        <w:rPr>
          <w:rFonts w:asciiTheme="majorHAnsi" w:hAnsiTheme="majorHAnsi" w:cs="Times New Roman"/>
          <w:i/>
          <w:u w:val="single"/>
          <w:lang w:val="cs-CZ"/>
        </w:rPr>
        <w:t xml:space="preserve"> </w:t>
      </w:r>
      <w:r w:rsidR="004A6C2C">
        <w:rPr>
          <w:rFonts w:asciiTheme="majorHAnsi" w:hAnsiTheme="majorHAnsi" w:cs="Times New Roman"/>
          <w:i/>
          <w:u w:val="single"/>
          <w:lang w:val="cs-CZ"/>
        </w:rPr>
        <w:t>zkušební provoz</w:t>
      </w:r>
      <w:r w:rsidR="004A6C2C" w:rsidRPr="004A6C2C">
        <w:rPr>
          <w:rFonts w:asciiTheme="majorHAnsi" w:hAnsiTheme="majorHAnsi" w:cs="Times New Roman"/>
          <w:i/>
          <w:u w:val="single"/>
          <w:lang w:val="cs-CZ"/>
        </w:rPr>
        <w:t xml:space="preserve"> F 7 až F12 </w:t>
      </w:r>
      <w:proofErr w:type="gramStart"/>
      <w:r w:rsidR="004A6C2C">
        <w:rPr>
          <w:rFonts w:asciiTheme="majorHAnsi" w:hAnsiTheme="majorHAnsi" w:cs="Times New Roman"/>
          <w:i/>
          <w:u w:val="single"/>
          <w:lang w:val="cs-CZ"/>
        </w:rPr>
        <w:t>na</w:t>
      </w:r>
      <w:proofErr w:type="gramEnd"/>
      <w:r w:rsidR="004A6C2C">
        <w:rPr>
          <w:rFonts w:asciiTheme="majorHAnsi" w:hAnsiTheme="majorHAnsi" w:cs="Times New Roman"/>
          <w:i/>
          <w:u w:val="single"/>
          <w:lang w:val="cs-CZ"/>
        </w:rPr>
        <w:t xml:space="preserve"> </w:t>
      </w:r>
      <w:r w:rsidR="004A6C2C" w:rsidRPr="004A6C2C">
        <w:rPr>
          <w:rFonts w:asciiTheme="majorHAnsi" w:hAnsiTheme="majorHAnsi" w:cs="Times New Roman"/>
          <w:i/>
          <w:u w:val="single"/>
          <w:lang w:val="cs-CZ"/>
        </w:rPr>
        <w:t xml:space="preserve">ÚV </w:t>
      </w:r>
      <w:proofErr w:type="spellStart"/>
      <w:r w:rsidR="004A6C2C" w:rsidRPr="004A6C2C">
        <w:rPr>
          <w:rFonts w:asciiTheme="majorHAnsi" w:hAnsiTheme="majorHAnsi" w:cs="Times New Roman"/>
          <w:i/>
          <w:u w:val="single"/>
          <w:lang w:val="en-GB"/>
        </w:rPr>
        <w:t>Sojovice-Káraný</w:t>
      </w:r>
      <w:proofErr w:type="spellEnd"/>
      <w:r w:rsidR="00026D97" w:rsidRPr="00E3750D">
        <w:rPr>
          <w:rFonts w:asciiTheme="majorHAnsi" w:hAnsiTheme="majorHAnsi" w:cs="Times New Roman"/>
          <w:i/>
          <w:lang w:val="en-GB"/>
        </w:rPr>
        <w:t>”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4AA71230" w:rsidR="00077B1D" w:rsidRPr="009C308C" w:rsidRDefault="00614B1E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4A6C2C">
        <w:rPr>
          <w:rFonts w:asciiTheme="majorHAnsi" w:eastAsia="Calibri" w:hAnsiTheme="majorHAnsi" w:cs="Times New Roman"/>
          <w:b/>
          <w:bCs/>
          <w:lang w:val="cs-CZ" w:eastAsia="cs-CZ"/>
        </w:rPr>
        <w:t>158 491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,- bez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3D0F8CB3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4A6C2C">
        <w:rPr>
          <w:rFonts w:asciiTheme="majorHAnsi" w:hAnsiTheme="majorHAnsi" w:cs="Times New Roman"/>
          <w:b/>
          <w:lang w:val="en-GB"/>
        </w:rPr>
        <w:t>31.10</w:t>
      </w:r>
      <w:r w:rsidR="005014CC">
        <w:rPr>
          <w:rFonts w:asciiTheme="majorHAnsi" w:hAnsiTheme="majorHAnsi" w:cs="Times New Roman"/>
          <w:b/>
          <w:lang w:val="en-GB"/>
        </w:rPr>
        <w:t>.</w:t>
      </w:r>
      <w:proofErr w:type="gramEnd"/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614B1E">
        <w:rPr>
          <w:rFonts w:asciiTheme="majorHAnsi" w:hAnsiTheme="majorHAnsi" w:cs="Times New Roman"/>
          <w:b/>
          <w:lang w:val="en-GB"/>
        </w:rPr>
        <w:t>2018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6467F28" w14:textId="77777777" w:rsidR="008A6BDC" w:rsidRPr="00820BEF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108F99DC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>
        <w:rPr>
          <w:rFonts w:asciiTheme="majorHAnsi" w:hAnsiTheme="majorHAnsi" w:cs="Times New Roman"/>
          <w:b/>
          <w:lang w:val="en-GB"/>
        </w:rPr>
        <w:t xml:space="preserve">             </w:t>
      </w:r>
      <w:r w:rsidR="00614B1E">
        <w:rPr>
          <w:rFonts w:asciiTheme="majorHAnsi" w:hAnsiTheme="majorHAnsi" w:cs="Times New Roman"/>
          <w:b/>
          <w:lang w:val="en-GB"/>
        </w:rPr>
        <w:t>Jan Kučera</w:t>
      </w:r>
    </w:p>
    <w:p w14:paraId="3ACDC055" w14:textId="10BD25F0" w:rsidR="003E1B8F" w:rsidRDefault="00E3750D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místopředseda</w:t>
      </w:r>
      <w:proofErr w:type="spellEnd"/>
      <w:proofErr w:type="gram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>
        <w:rPr>
          <w:rFonts w:asciiTheme="majorHAnsi" w:hAnsiTheme="majorHAnsi" w:cs="Times New Roman"/>
          <w:lang w:val="en-GB"/>
        </w:rPr>
        <w:t xml:space="preserve">       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04E5D1CD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4A6C2C">
        <w:rPr>
          <w:rFonts w:asciiTheme="majorHAnsi" w:hAnsiTheme="majorHAnsi" w:cs="Times New Roman"/>
        </w:rPr>
        <w:t>2</w:t>
      </w:r>
      <w:r w:rsidR="00497FE0">
        <w:rPr>
          <w:rFonts w:asciiTheme="majorHAnsi" w:hAnsiTheme="majorHAnsi" w:cs="Times New Roman"/>
        </w:rPr>
        <w:t xml:space="preserve"> </w:t>
      </w:r>
      <w:proofErr w:type="spellStart"/>
      <w:r w:rsidR="002358CE">
        <w:rPr>
          <w:rFonts w:asciiTheme="majorHAnsi" w:hAnsiTheme="majorHAnsi" w:cs="Times New Roman"/>
        </w:rPr>
        <w:t>list</w:t>
      </w:r>
      <w:r w:rsidR="004A6C2C">
        <w:rPr>
          <w:rFonts w:asciiTheme="majorHAnsi" w:hAnsiTheme="majorHAnsi" w:cs="Times New Roman"/>
        </w:rPr>
        <w:t>y</w:t>
      </w:r>
      <w:proofErr w:type="spellEnd"/>
      <w:r w:rsidR="002358CE">
        <w:rPr>
          <w:rFonts w:asciiTheme="majorHAnsi" w:hAnsiTheme="majorHAnsi" w:cs="Times New Roman"/>
        </w:rPr>
        <w:t xml:space="preserve"> </w:t>
      </w:r>
      <w:proofErr w:type="spellStart"/>
      <w:r w:rsidR="002358CE">
        <w:rPr>
          <w:rFonts w:asciiTheme="majorHAnsi" w:hAnsiTheme="majorHAnsi" w:cs="Times New Roman"/>
        </w:rPr>
        <w:t>nabídky</w:t>
      </w:r>
      <w:proofErr w:type="spellEnd"/>
      <w:r w:rsidR="004A6C2C">
        <w:rPr>
          <w:rFonts w:asciiTheme="majorHAnsi" w:hAnsiTheme="majorHAnsi" w:cs="Times New Roman"/>
        </w:rPr>
        <w:t xml:space="preserve">, </w:t>
      </w:r>
      <w:proofErr w:type="spellStart"/>
      <w:r w:rsidR="004A6C2C">
        <w:rPr>
          <w:rFonts w:asciiTheme="majorHAnsi" w:hAnsiTheme="majorHAnsi" w:cs="Times New Roman"/>
        </w:rPr>
        <w:t>kalkulace</w:t>
      </w:r>
      <w:proofErr w:type="spellEnd"/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5014CC">
        <w:rPr>
          <w:rFonts w:asciiTheme="majorHAnsi" w:hAnsiTheme="majorHAnsi" w:cs="Times New Roman"/>
        </w:rPr>
        <w:t xml:space="preserve">             </w:t>
      </w:r>
      <w:r w:rsidR="00E3750D">
        <w:rPr>
          <w:rFonts w:asciiTheme="majorHAnsi" w:hAnsiTheme="majorHAnsi" w:cs="Times New Roman"/>
        </w:rPr>
        <w:t xml:space="preserve">         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4F7B2" w14:textId="77777777" w:rsidR="00E47438" w:rsidRDefault="00E47438" w:rsidP="00D92057">
      <w:r>
        <w:separator/>
      </w:r>
    </w:p>
  </w:endnote>
  <w:endnote w:type="continuationSeparator" w:id="0">
    <w:p w14:paraId="5DFD71B0" w14:textId="77777777" w:rsidR="00E47438" w:rsidRDefault="00E4743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AFCFC" w14:textId="77777777" w:rsidR="00E47438" w:rsidRDefault="00E47438" w:rsidP="00D92057">
      <w:r>
        <w:separator/>
      </w:r>
    </w:p>
  </w:footnote>
  <w:footnote w:type="continuationSeparator" w:id="0">
    <w:p w14:paraId="7EE37F2F" w14:textId="77777777" w:rsidR="00E47438" w:rsidRDefault="00E4743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77B1D"/>
    <w:rsid w:val="00091DC3"/>
    <w:rsid w:val="000A0B14"/>
    <w:rsid w:val="000C0FF4"/>
    <w:rsid w:val="000F64F3"/>
    <w:rsid w:val="001049F1"/>
    <w:rsid w:val="00133192"/>
    <w:rsid w:val="001703C4"/>
    <w:rsid w:val="00174021"/>
    <w:rsid w:val="0018114A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405A4C"/>
    <w:rsid w:val="00420FD1"/>
    <w:rsid w:val="00421CC0"/>
    <w:rsid w:val="00447451"/>
    <w:rsid w:val="0048473A"/>
    <w:rsid w:val="00495AC3"/>
    <w:rsid w:val="00497FE0"/>
    <w:rsid w:val="004A6C2C"/>
    <w:rsid w:val="004D66EB"/>
    <w:rsid w:val="005014CC"/>
    <w:rsid w:val="00503EDF"/>
    <w:rsid w:val="00507BAB"/>
    <w:rsid w:val="005847C0"/>
    <w:rsid w:val="005F1302"/>
    <w:rsid w:val="0060195E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E7BEC"/>
    <w:rsid w:val="00800AB5"/>
    <w:rsid w:val="008152CF"/>
    <w:rsid w:val="00820BEF"/>
    <w:rsid w:val="008235DB"/>
    <w:rsid w:val="008258BD"/>
    <w:rsid w:val="0082607A"/>
    <w:rsid w:val="008450F6"/>
    <w:rsid w:val="0087004A"/>
    <w:rsid w:val="00897A9F"/>
    <w:rsid w:val="00897E40"/>
    <w:rsid w:val="008A24A2"/>
    <w:rsid w:val="008A6BDC"/>
    <w:rsid w:val="008B3ADD"/>
    <w:rsid w:val="008B48CC"/>
    <w:rsid w:val="008E59EE"/>
    <w:rsid w:val="0090142A"/>
    <w:rsid w:val="0090496E"/>
    <w:rsid w:val="00916566"/>
    <w:rsid w:val="00947881"/>
    <w:rsid w:val="00955B98"/>
    <w:rsid w:val="00972718"/>
    <w:rsid w:val="009759F4"/>
    <w:rsid w:val="00987503"/>
    <w:rsid w:val="009C308C"/>
    <w:rsid w:val="00A54603"/>
    <w:rsid w:val="00A56A0B"/>
    <w:rsid w:val="00A96006"/>
    <w:rsid w:val="00AA2E99"/>
    <w:rsid w:val="00AA46EF"/>
    <w:rsid w:val="00AE121F"/>
    <w:rsid w:val="00AF6706"/>
    <w:rsid w:val="00B26A36"/>
    <w:rsid w:val="00B474A3"/>
    <w:rsid w:val="00B658A1"/>
    <w:rsid w:val="00B7771A"/>
    <w:rsid w:val="00B90B46"/>
    <w:rsid w:val="00BA032E"/>
    <w:rsid w:val="00BA1B5B"/>
    <w:rsid w:val="00BC2F5D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DE0E76"/>
    <w:rsid w:val="00DF541C"/>
    <w:rsid w:val="00E13741"/>
    <w:rsid w:val="00E21156"/>
    <w:rsid w:val="00E26889"/>
    <w:rsid w:val="00E34AB2"/>
    <w:rsid w:val="00E353BA"/>
    <w:rsid w:val="00E3750D"/>
    <w:rsid w:val="00E455E9"/>
    <w:rsid w:val="00E47438"/>
    <w:rsid w:val="00E7320E"/>
    <w:rsid w:val="00E75D0F"/>
    <w:rsid w:val="00E92FD5"/>
    <w:rsid w:val="00EA521F"/>
    <w:rsid w:val="00F0450C"/>
    <w:rsid w:val="00F56144"/>
    <w:rsid w:val="00F71D6D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1E146-DB77-4226-9091-8C3C17BE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1896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8</cp:revision>
  <cp:lastPrinted>2018-05-17T13:51:00Z</cp:lastPrinted>
  <dcterms:created xsi:type="dcterms:W3CDTF">2018-05-16T09:10:00Z</dcterms:created>
  <dcterms:modified xsi:type="dcterms:W3CDTF">2018-05-17T13:51:00Z</dcterms:modified>
</cp:coreProperties>
</file>