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FD" w:rsidRDefault="00E344FD" w:rsidP="009B4E5B">
      <w:pPr>
        <w:pStyle w:val="Bezmezer"/>
        <w:rPr>
          <w:sz w:val="24"/>
          <w:szCs w:val="24"/>
        </w:rPr>
      </w:pPr>
    </w:p>
    <w:p w:rsidR="00E344FD" w:rsidRPr="005C5D22" w:rsidRDefault="00E344FD" w:rsidP="005C5D22">
      <w:pPr>
        <w:pStyle w:val="Bezmezer"/>
        <w:jc w:val="center"/>
        <w:rPr>
          <w:b/>
          <w:sz w:val="40"/>
          <w:szCs w:val="40"/>
        </w:rPr>
      </w:pPr>
      <w:r w:rsidRPr="005C5D22">
        <w:rPr>
          <w:b/>
          <w:sz w:val="40"/>
          <w:szCs w:val="40"/>
        </w:rPr>
        <w:t>Smlouva</w:t>
      </w:r>
    </w:p>
    <w:p w:rsidR="009B4E5B" w:rsidRDefault="009B4E5B" w:rsidP="005C5D22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o zajištění ŠVP</w:t>
      </w:r>
    </w:p>
    <w:p w:rsidR="009B4E5B" w:rsidRDefault="005C5D22" w:rsidP="009B4E5B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 232/2018</w:t>
      </w:r>
    </w:p>
    <w:p w:rsidR="009B4E5B" w:rsidRDefault="009B4E5B" w:rsidP="009B4E5B">
      <w:pPr>
        <w:pStyle w:val="Bezmezer"/>
        <w:rPr>
          <w:sz w:val="24"/>
          <w:szCs w:val="24"/>
        </w:rPr>
      </w:pPr>
    </w:p>
    <w:p w:rsidR="009B4E5B" w:rsidRDefault="009B4E5B" w:rsidP="009B4E5B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mezi           odběratelem</w:t>
      </w:r>
      <w:proofErr w:type="gramEnd"/>
      <w:r>
        <w:rPr>
          <w:sz w:val="24"/>
          <w:szCs w:val="24"/>
        </w:rPr>
        <w:t>: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C5D22">
        <w:rPr>
          <w:sz w:val="24"/>
          <w:szCs w:val="24"/>
        </w:rPr>
        <w:t>ákladní škola,</w:t>
      </w:r>
      <w:r>
        <w:rPr>
          <w:sz w:val="24"/>
          <w:szCs w:val="24"/>
        </w:rPr>
        <w:t xml:space="preserve"> </w:t>
      </w:r>
      <w:r w:rsidR="005C5D22">
        <w:rPr>
          <w:sz w:val="24"/>
          <w:szCs w:val="24"/>
        </w:rPr>
        <w:t>Praha 4</w:t>
      </w:r>
      <w:r w:rsidR="005C5D22">
        <w:rPr>
          <w:sz w:val="24"/>
          <w:szCs w:val="24"/>
        </w:rPr>
        <w:t xml:space="preserve">, </w:t>
      </w:r>
      <w:r>
        <w:rPr>
          <w:sz w:val="24"/>
          <w:szCs w:val="24"/>
        </w:rPr>
        <w:t>Na Chodovci 54</w:t>
      </w:r>
      <w:r w:rsidR="005C5D22">
        <w:rPr>
          <w:sz w:val="24"/>
          <w:szCs w:val="24"/>
        </w:rPr>
        <w:t xml:space="preserve"> </w:t>
      </w:r>
    </w:p>
    <w:p w:rsidR="009B4E5B" w:rsidRDefault="009B4E5B" w:rsidP="005C5D22">
      <w:pPr>
        <w:pStyle w:val="Bezmezer"/>
        <w:ind w:left="2410"/>
        <w:rPr>
          <w:sz w:val="24"/>
          <w:szCs w:val="24"/>
        </w:rPr>
      </w:pPr>
      <w:r>
        <w:rPr>
          <w:sz w:val="24"/>
          <w:szCs w:val="24"/>
        </w:rPr>
        <w:t>IČO: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61384704</w:t>
      </w:r>
    </w:p>
    <w:p w:rsidR="009B4E5B" w:rsidRPr="005C5D22" w:rsidRDefault="003A5642" w:rsidP="005C5D22">
      <w:pPr>
        <w:pStyle w:val="Bezmezer"/>
        <w:ind w:left="2410"/>
        <w:rPr>
          <w:color w:val="000000" w:themeColor="text1"/>
          <w:sz w:val="24"/>
          <w:szCs w:val="24"/>
        </w:rPr>
      </w:pPr>
      <w:hyperlink r:id="rId5" w:history="1">
        <w:r w:rsidR="009B4E5B" w:rsidRPr="005C5D22">
          <w:rPr>
            <w:rStyle w:val="Hypertextovodkaz"/>
            <w:color w:val="000000" w:themeColor="text1"/>
            <w:sz w:val="24"/>
            <w:szCs w:val="24"/>
            <w:u w:val="none"/>
          </w:rPr>
          <w:t>Tel:</w:t>
        </w:r>
        <w:r w:rsidR="005C5D22" w:rsidRPr="005C5D22">
          <w:rPr>
            <w:rStyle w:val="Hypertextovodkaz"/>
            <w:color w:val="000000" w:themeColor="text1"/>
            <w:sz w:val="24"/>
            <w:szCs w:val="24"/>
            <w:u w:val="none"/>
          </w:rPr>
          <w:t xml:space="preserve"> </w:t>
        </w:r>
        <w:r w:rsidR="009B4E5B" w:rsidRPr="005C5D22">
          <w:rPr>
            <w:rStyle w:val="Hypertextovodkaz"/>
            <w:color w:val="000000" w:themeColor="text1"/>
            <w:sz w:val="24"/>
            <w:szCs w:val="24"/>
            <w:u w:val="none"/>
          </w:rPr>
          <w:t>272011880</w:t>
        </w:r>
      </w:hyperlink>
    </w:p>
    <w:p w:rsidR="009B4E5B" w:rsidRDefault="009B4E5B" w:rsidP="009B4E5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Odp.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zástupce: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Mgr.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 w:rsidR="005C5D22">
        <w:rPr>
          <w:sz w:val="24"/>
          <w:szCs w:val="24"/>
        </w:rPr>
        <w:t>l</w:t>
      </w:r>
      <w:r>
        <w:rPr>
          <w:sz w:val="24"/>
          <w:szCs w:val="24"/>
        </w:rPr>
        <w:t>oslav Ráž</w:t>
      </w:r>
    </w:p>
    <w:p w:rsidR="009B4E5B" w:rsidRDefault="009B4E5B" w:rsidP="009B4E5B">
      <w:pPr>
        <w:pStyle w:val="Bezmezer"/>
        <w:rPr>
          <w:sz w:val="24"/>
          <w:szCs w:val="24"/>
        </w:rPr>
      </w:pPr>
    </w:p>
    <w:p w:rsidR="009B4E5B" w:rsidRDefault="009B4E5B" w:rsidP="009B4E5B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a                  dodavatelem</w:t>
      </w:r>
      <w:proofErr w:type="gramEnd"/>
      <w:r>
        <w:rPr>
          <w:sz w:val="24"/>
          <w:szCs w:val="24"/>
        </w:rPr>
        <w:t>: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3V Krkonoše s.r.o.</w:t>
      </w:r>
    </w:p>
    <w:p w:rsidR="009B4E5B" w:rsidRDefault="009B4E5B" w:rsidP="009B4E5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Moulíkova 2238/1</w:t>
      </w:r>
    </w:p>
    <w:p w:rsidR="009B4E5B" w:rsidRDefault="009B4E5B" w:rsidP="009B4E5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Praha 5,15000</w:t>
      </w:r>
    </w:p>
    <w:p w:rsidR="009B4E5B" w:rsidRDefault="009B4E5B" w:rsidP="009B4E5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IČO: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24271233 </w:t>
      </w:r>
    </w:p>
    <w:p w:rsidR="009B4E5B" w:rsidRDefault="009B4E5B" w:rsidP="009B4E5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DIČ: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CZ24271233 </w:t>
      </w:r>
    </w:p>
    <w:p w:rsidR="009B4E5B" w:rsidRDefault="009B4E5B" w:rsidP="009B4E5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Odp.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zástupce: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Ing. Zdeněk Virt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jednatel</w:t>
      </w:r>
    </w:p>
    <w:p w:rsidR="009B4E5B" w:rsidRDefault="009B4E5B" w:rsidP="009B4E5B">
      <w:pPr>
        <w:pStyle w:val="Bezmezer"/>
        <w:rPr>
          <w:sz w:val="24"/>
          <w:szCs w:val="24"/>
        </w:rPr>
      </w:pPr>
    </w:p>
    <w:p w:rsidR="009B4E5B" w:rsidRDefault="009B4E5B" w:rsidP="005C5D22">
      <w:pPr>
        <w:pStyle w:val="Bezmezer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Předmět smlouvy</w:t>
      </w:r>
    </w:p>
    <w:p w:rsidR="009B4E5B" w:rsidRDefault="009B4E5B" w:rsidP="009B4E5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Předmětem smlouvy je zajištění pobytu účastníků ŠVP odběratele na Smíchovské boudě,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který zahrnuje ubytování a str</w:t>
      </w:r>
      <w:r w:rsidR="00E344FD">
        <w:rPr>
          <w:sz w:val="24"/>
          <w:szCs w:val="24"/>
        </w:rPr>
        <w:t>a</w:t>
      </w:r>
      <w:r>
        <w:rPr>
          <w:sz w:val="24"/>
          <w:szCs w:val="24"/>
        </w:rPr>
        <w:t>vování.</w:t>
      </w:r>
    </w:p>
    <w:p w:rsidR="009B4E5B" w:rsidRDefault="009B4E5B" w:rsidP="009B4E5B">
      <w:pPr>
        <w:pStyle w:val="Bezmezer"/>
        <w:rPr>
          <w:sz w:val="24"/>
          <w:szCs w:val="24"/>
        </w:rPr>
      </w:pPr>
    </w:p>
    <w:p w:rsidR="009B4E5B" w:rsidRDefault="009B4E5B" w:rsidP="005C5D22">
      <w:pPr>
        <w:pStyle w:val="Bezmezer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2.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Podmínky smlouvy</w:t>
      </w:r>
    </w:p>
    <w:p w:rsidR="009B4E5B" w:rsidRDefault="009B4E5B" w:rsidP="009B4E5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ŠVP se uskuteční na Smíchovské boudě v Peci pod Sněžkou</w:t>
      </w:r>
      <w:r w:rsidR="003A5642">
        <w:rPr>
          <w:sz w:val="24"/>
          <w:szCs w:val="24"/>
        </w:rPr>
        <w:t xml:space="preserve"> 29, PSČ </w:t>
      </w:r>
      <w:r>
        <w:rPr>
          <w:sz w:val="24"/>
          <w:szCs w:val="24"/>
        </w:rPr>
        <w:t>542</w:t>
      </w:r>
      <w:r w:rsidR="003A5642">
        <w:rPr>
          <w:sz w:val="24"/>
          <w:szCs w:val="24"/>
        </w:rPr>
        <w:t xml:space="preserve"> </w:t>
      </w:r>
      <w:r>
        <w:rPr>
          <w:sz w:val="24"/>
          <w:szCs w:val="24"/>
        </w:rPr>
        <w:t>21.</w:t>
      </w:r>
    </w:p>
    <w:p w:rsidR="009B4E5B" w:rsidRDefault="009B4E5B" w:rsidP="009B4E5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Termín:</w:t>
      </w:r>
      <w:r w:rsidR="003A5642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 w:rsidR="005C5D22">
        <w:rPr>
          <w:sz w:val="24"/>
          <w:szCs w:val="24"/>
        </w:rPr>
        <w:t xml:space="preserve"> 20</w:t>
      </w:r>
      <w:r>
        <w:rPr>
          <w:sz w:val="24"/>
          <w:szCs w:val="24"/>
        </w:rPr>
        <w:t>18</w:t>
      </w:r>
    </w:p>
    <w:p w:rsidR="009B4E5B" w:rsidRDefault="009B4E5B" w:rsidP="009B4E5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Počet účastníků:</w:t>
      </w:r>
      <w:r w:rsidR="003A5642">
        <w:rPr>
          <w:sz w:val="24"/>
          <w:szCs w:val="24"/>
        </w:rPr>
        <w:t xml:space="preserve"> </w:t>
      </w:r>
      <w:r>
        <w:rPr>
          <w:sz w:val="24"/>
          <w:szCs w:val="24"/>
        </w:rPr>
        <w:t>max. 53 osob vč. ped.</w:t>
      </w:r>
      <w:r w:rsidR="005C5D2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doprovodu</w:t>
      </w:r>
      <w:proofErr w:type="gramEnd"/>
      <w:r>
        <w:rPr>
          <w:sz w:val="24"/>
          <w:szCs w:val="24"/>
        </w:rPr>
        <w:t>.</w:t>
      </w:r>
    </w:p>
    <w:p w:rsidR="009B4E5B" w:rsidRDefault="009B4E5B" w:rsidP="005C5D2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Doprava:</w:t>
      </w:r>
      <w:r w:rsidR="003A5642">
        <w:rPr>
          <w:sz w:val="24"/>
          <w:szCs w:val="24"/>
        </w:rPr>
        <w:t xml:space="preserve"> </w:t>
      </w:r>
      <w:r>
        <w:rPr>
          <w:sz w:val="24"/>
          <w:szCs w:val="24"/>
        </w:rPr>
        <w:t>odběratel si zajistí dopravu až k objektu sám,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dodavatel zajistí povolení k</w:t>
      </w:r>
      <w:r w:rsidR="005C5D22">
        <w:rPr>
          <w:sz w:val="24"/>
          <w:szCs w:val="24"/>
        </w:rPr>
        <w:t> </w:t>
      </w:r>
      <w:r>
        <w:rPr>
          <w:sz w:val="24"/>
          <w:szCs w:val="24"/>
        </w:rPr>
        <w:t>vjezdu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pro autobus.</w:t>
      </w:r>
    </w:p>
    <w:p w:rsidR="00FF0B48" w:rsidRDefault="009B4E5B" w:rsidP="009B4E5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0B48">
        <w:rPr>
          <w:sz w:val="24"/>
          <w:szCs w:val="24"/>
        </w:rPr>
        <w:t>Začátek pobytu:</w:t>
      </w:r>
      <w:r w:rsidR="005C5D22">
        <w:rPr>
          <w:sz w:val="24"/>
          <w:szCs w:val="24"/>
        </w:rPr>
        <w:t xml:space="preserve"> </w:t>
      </w:r>
      <w:r w:rsidR="00FF0B48">
        <w:rPr>
          <w:sz w:val="24"/>
          <w:szCs w:val="24"/>
        </w:rPr>
        <w:t>4.</w:t>
      </w:r>
      <w:r w:rsidR="005C5D22">
        <w:rPr>
          <w:sz w:val="24"/>
          <w:szCs w:val="24"/>
        </w:rPr>
        <w:t xml:space="preserve"> </w:t>
      </w:r>
      <w:r w:rsidR="00FF0B48">
        <w:rPr>
          <w:sz w:val="24"/>
          <w:szCs w:val="24"/>
        </w:rPr>
        <w:t>6.</w:t>
      </w:r>
      <w:r w:rsidR="005C5D22">
        <w:rPr>
          <w:sz w:val="24"/>
          <w:szCs w:val="24"/>
        </w:rPr>
        <w:t xml:space="preserve"> 20</w:t>
      </w:r>
      <w:r w:rsidR="00FF0B48">
        <w:rPr>
          <w:sz w:val="24"/>
          <w:szCs w:val="24"/>
        </w:rPr>
        <w:t>18 v</w:t>
      </w:r>
      <w:r w:rsidR="005C5D22">
        <w:rPr>
          <w:sz w:val="24"/>
          <w:szCs w:val="24"/>
        </w:rPr>
        <w:t> </w:t>
      </w:r>
      <w:r w:rsidR="00FF0B48">
        <w:rPr>
          <w:sz w:val="24"/>
          <w:szCs w:val="24"/>
        </w:rPr>
        <w:t>11</w:t>
      </w:r>
      <w:r w:rsidR="005C5D22">
        <w:rPr>
          <w:sz w:val="24"/>
          <w:szCs w:val="24"/>
        </w:rPr>
        <w:t>:</w:t>
      </w:r>
      <w:r w:rsidR="00FF0B48">
        <w:rPr>
          <w:sz w:val="24"/>
          <w:szCs w:val="24"/>
        </w:rPr>
        <w:t>30 hod,</w:t>
      </w:r>
      <w:r w:rsidR="005C5D22">
        <w:rPr>
          <w:sz w:val="24"/>
          <w:szCs w:val="24"/>
        </w:rPr>
        <w:t xml:space="preserve"> </w:t>
      </w:r>
      <w:r w:rsidR="00FF0B48">
        <w:rPr>
          <w:sz w:val="24"/>
          <w:szCs w:val="24"/>
        </w:rPr>
        <w:t>stravování začíná obědem 4.</w:t>
      </w:r>
      <w:r w:rsidR="005C5D22">
        <w:rPr>
          <w:sz w:val="24"/>
          <w:szCs w:val="24"/>
        </w:rPr>
        <w:t xml:space="preserve"> </w:t>
      </w:r>
      <w:r w:rsidR="00FF0B48">
        <w:rPr>
          <w:sz w:val="24"/>
          <w:szCs w:val="24"/>
        </w:rPr>
        <w:t>6.</w:t>
      </w:r>
      <w:r w:rsidR="005C5D22">
        <w:rPr>
          <w:sz w:val="24"/>
          <w:szCs w:val="24"/>
        </w:rPr>
        <w:t xml:space="preserve"> 20</w:t>
      </w:r>
      <w:r w:rsidR="00FF0B48">
        <w:rPr>
          <w:sz w:val="24"/>
          <w:szCs w:val="24"/>
        </w:rPr>
        <w:t>18.</w:t>
      </w:r>
    </w:p>
    <w:p w:rsidR="00FF0B48" w:rsidRDefault="00FF0B48" w:rsidP="009B4E5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Konec pobytu:</w:t>
      </w:r>
      <w:r w:rsidR="003A5642">
        <w:rPr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 w:rsidR="005C5D22">
        <w:rPr>
          <w:sz w:val="24"/>
          <w:szCs w:val="24"/>
        </w:rPr>
        <w:t xml:space="preserve"> 20</w:t>
      </w:r>
      <w:r>
        <w:rPr>
          <w:sz w:val="24"/>
          <w:szCs w:val="24"/>
        </w:rPr>
        <w:t>18 v</w:t>
      </w:r>
      <w:r w:rsidR="005C5D22">
        <w:rPr>
          <w:sz w:val="24"/>
          <w:szCs w:val="24"/>
        </w:rPr>
        <w:t> </w:t>
      </w:r>
      <w:r>
        <w:rPr>
          <w:sz w:val="24"/>
          <w:szCs w:val="24"/>
        </w:rPr>
        <w:t>10</w:t>
      </w:r>
      <w:r w:rsidR="005C5D22">
        <w:rPr>
          <w:sz w:val="24"/>
          <w:szCs w:val="24"/>
        </w:rPr>
        <w:t>:</w:t>
      </w:r>
      <w:r>
        <w:rPr>
          <w:sz w:val="24"/>
          <w:szCs w:val="24"/>
        </w:rPr>
        <w:t>00 hod.,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strava končí snídaní a balíčkem na cestu.</w:t>
      </w:r>
    </w:p>
    <w:p w:rsidR="00FF0B48" w:rsidRDefault="00FF0B48" w:rsidP="009B4E5B">
      <w:pPr>
        <w:pStyle w:val="Bezmezer"/>
        <w:rPr>
          <w:sz w:val="24"/>
          <w:szCs w:val="24"/>
        </w:rPr>
      </w:pPr>
    </w:p>
    <w:p w:rsidR="00FF0B48" w:rsidRDefault="00FF0B48" w:rsidP="005C5D22">
      <w:pPr>
        <w:pStyle w:val="Bezmezer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3.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Stravování</w:t>
      </w:r>
    </w:p>
    <w:p w:rsidR="00FF0B48" w:rsidRDefault="00FF0B48" w:rsidP="005C5D2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Snídaně formou bufetu,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následuje svačina-ovoce,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oběd-polévka a hlavní chod,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svačina-pomazánka a chléb,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večeře-hlavní chod.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Celý den bude dodavatelem zajištěn pitný režim.</w:t>
      </w:r>
    </w:p>
    <w:p w:rsidR="00FF0B48" w:rsidRDefault="00FF0B48" w:rsidP="009B4E5B">
      <w:pPr>
        <w:pStyle w:val="Bezmezer"/>
        <w:rPr>
          <w:sz w:val="24"/>
          <w:szCs w:val="24"/>
        </w:rPr>
      </w:pPr>
    </w:p>
    <w:p w:rsidR="00FF0B48" w:rsidRDefault="00FF0B48" w:rsidP="005C5D22">
      <w:pPr>
        <w:pStyle w:val="Bezmezer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4.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Cena</w:t>
      </w:r>
    </w:p>
    <w:p w:rsidR="00FF0B48" w:rsidRDefault="00FF0B48" w:rsidP="005C5D2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Cena je 405,-Kč/osoba a den vč. DPH</w:t>
      </w:r>
      <w:r w:rsidR="009B4E5B">
        <w:rPr>
          <w:sz w:val="24"/>
          <w:szCs w:val="24"/>
        </w:rPr>
        <w:t xml:space="preserve"> </w:t>
      </w:r>
      <w:r>
        <w:rPr>
          <w:sz w:val="24"/>
          <w:szCs w:val="24"/>
        </w:rPr>
        <w:t>(15%).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Při předčasném odjezdu některého účastníka objednatele ze zdravotních důvodů bude od ceny na zbytek pobytu odečtena částka na materiál pro stravu ve výši 100,-Kč/den.</w:t>
      </w:r>
    </w:p>
    <w:p w:rsidR="003A5642" w:rsidRDefault="003A5642" w:rsidP="005C5D2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Předpokládaná cena celkem (50 osob, 4 dny) činí 81 000 Kč včetně DPH.</w:t>
      </w:r>
    </w:p>
    <w:p w:rsidR="00FF0B48" w:rsidRDefault="00FF0B48" w:rsidP="009B4E5B">
      <w:pPr>
        <w:pStyle w:val="Bezmezer"/>
        <w:rPr>
          <w:sz w:val="24"/>
          <w:szCs w:val="24"/>
        </w:rPr>
      </w:pPr>
    </w:p>
    <w:p w:rsidR="00FF0B48" w:rsidRDefault="00FF0B48" w:rsidP="005C5D22">
      <w:pPr>
        <w:pStyle w:val="Bezmezer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5.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Způsob platby</w:t>
      </w:r>
    </w:p>
    <w:p w:rsidR="00FF0B48" w:rsidRDefault="00E344FD" w:rsidP="005C5D2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F0B48">
        <w:rPr>
          <w:sz w:val="24"/>
          <w:szCs w:val="24"/>
        </w:rPr>
        <w:t>bjednatel uhradí pobyt buď fakturou-převodem,</w:t>
      </w:r>
      <w:r w:rsidR="005C5D22">
        <w:rPr>
          <w:sz w:val="24"/>
          <w:szCs w:val="24"/>
        </w:rPr>
        <w:t xml:space="preserve"> </w:t>
      </w:r>
      <w:r w:rsidR="00FF0B48">
        <w:rPr>
          <w:sz w:val="24"/>
          <w:szCs w:val="24"/>
        </w:rPr>
        <w:t>nebo hotově v den odjezdu.</w:t>
      </w:r>
      <w:r w:rsidR="005C5D22">
        <w:rPr>
          <w:sz w:val="24"/>
          <w:szCs w:val="24"/>
        </w:rPr>
        <w:t xml:space="preserve"> </w:t>
      </w:r>
      <w:r w:rsidR="00FF0B48">
        <w:rPr>
          <w:sz w:val="24"/>
          <w:szCs w:val="24"/>
        </w:rPr>
        <w:t>Možná je kombinace obou způsobů-dle dohody v místě pobytu.</w:t>
      </w:r>
      <w:r w:rsidR="005C5D22">
        <w:rPr>
          <w:sz w:val="24"/>
          <w:szCs w:val="24"/>
        </w:rPr>
        <w:t xml:space="preserve"> </w:t>
      </w:r>
      <w:r w:rsidR="00FF0B48">
        <w:rPr>
          <w:sz w:val="24"/>
          <w:szCs w:val="24"/>
        </w:rPr>
        <w:t>Dodavatel na platby vystaví potřebné daňové doklady.</w:t>
      </w:r>
      <w:r w:rsidR="005C5D22">
        <w:rPr>
          <w:sz w:val="24"/>
          <w:szCs w:val="24"/>
        </w:rPr>
        <w:t xml:space="preserve"> </w:t>
      </w:r>
      <w:r w:rsidR="00FF0B48">
        <w:rPr>
          <w:sz w:val="24"/>
          <w:szCs w:val="24"/>
        </w:rPr>
        <w:t>Splatnost faktury je 10 dní od data vystavení.</w:t>
      </w:r>
    </w:p>
    <w:p w:rsidR="005C5D22" w:rsidRDefault="005C5D22" w:rsidP="005C5D22">
      <w:pPr>
        <w:pStyle w:val="Bezmezer"/>
        <w:jc w:val="both"/>
        <w:rPr>
          <w:sz w:val="24"/>
          <w:szCs w:val="24"/>
        </w:rPr>
      </w:pPr>
    </w:p>
    <w:p w:rsidR="003A5642" w:rsidRDefault="003A56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5642" w:rsidRDefault="003A5642" w:rsidP="005C5D22">
      <w:pPr>
        <w:pStyle w:val="Bezmezer"/>
        <w:jc w:val="both"/>
        <w:rPr>
          <w:sz w:val="24"/>
          <w:szCs w:val="24"/>
        </w:rPr>
      </w:pPr>
    </w:p>
    <w:p w:rsidR="00FF0B48" w:rsidRDefault="00FF0B48" w:rsidP="005C5D22">
      <w:pPr>
        <w:pStyle w:val="Bezmezer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Další ujednání</w:t>
      </w:r>
    </w:p>
    <w:p w:rsidR="00FF0B48" w:rsidRDefault="00FF0B48" w:rsidP="009B4E5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Dodavatel poskytne odběrateli potřebné prostory pro školní aktivity,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projektor a sportoviště.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 dispozici bude rovněž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zdarma.</w:t>
      </w:r>
    </w:p>
    <w:p w:rsidR="00FF0B48" w:rsidRDefault="00FF0B48" w:rsidP="009B4E5B">
      <w:pPr>
        <w:pStyle w:val="Bezmezer"/>
        <w:rPr>
          <w:sz w:val="24"/>
          <w:szCs w:val="24"/>
        </w:rPr>
      </w:pPr>
    </w:p>
    <w:p w:rsidR="00FF0B48" w:rsidRDefault="00FF0B48" w:rsidP="005C5D22">
      <w:pPr>
        <w:pStyle w:val="Bezmezer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Náhrada škody</w:t>
      </w:r>
    </w:p>
    <w:p w:rsidR="00E344FD" w:rsidRDefault="00FF0B48" w:rsidP="005C5D22">
      <w:pPr>
        <w:pStyle w:val="Bezmezer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případě poškození majetku dodavatele odběratelem</w:t>
      </w:r>
      <w:r w:rsidR="00E344FD">
        <w:rPr>
          <w:sz w:val="24"/>
          <w:szCs w:val="24"/>
        </w:rPr>
        <w:t xml:space="preserve"> uhradí tyto po vzájemné dohodě odběratel přímo v místě pobytu hotově.</w:t>
      </w:r>
    </w:p>
    <w:p w:rsidR="00E344FD" w:rsidRDefault="00E344FD" w:rsidP="009B4E5B">
      <w:pPr>
        <w:pStyle w:val="Bezmezer"/>
        <w:rPr>
          <w:sz w:val="24"/>
          <w:szCs w:val="24"/>
        </w:rPr>
      </w:pPr>
    </w:p>
    <w:p w:rsidR="00E344FD" w:rsidRDefault="00E344FD" w:rsidP="005C5D22">
      <w:pPr>
        <w:pStyle w:val="Bezmezer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Závěrečná ujednání</w:t>
      </w:r>
    </w:p>
    <w:p w:rsidR="00E344FD" w:rsidRDefault="00E344FD" w:rsidP="005C5D2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Tato smlouva se vyhotovuje ve dvou výtiscích,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kde oba účastníci obdrží jeden výtisk.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Smlouva vstupuje v platnost dnem podpisu oběma účastníky.</w:t>
      </w:r>
    </w:p>
    <w:p w:rsidR="00E344FD" w:rsidRDefault="00E344FD" w:rsidP="009B4E5B">
      <w:pPr>
        <w:pStyle w:val="Bezmezer"/>
        <w:rPr>
          <w:sz w:val="24"/>
          <w:szCs w:val="24"/>
        </w:rPr>
      </w:pPr>
    </w:p>
    <w:p w:rsidR="00E344FD" w:rsidRDefault="00E344FD" w:rsidP="009B4E5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3A5642">
        <w:rPr>
          <w:sz w:val="24"/>
          <w:szCs w:val="24"/>
        </w:rPr>
        <w:t xml:space="preserve"> 21. 5. 2018</w:t>
      </w:r>
    </w:p>
    <w:p w:rsidR="00E344FD" w:rsidRDefault="00E344FD" w:rsidP="009B4E5B">
      <w:pPr>
        <w:pStyle w:val="Bezmezer"/>
        <w:rPr>
          <w:sz w:val="24"/>
          <w:szCs w:val="24"/>
        </w:rPr>
      </w:pPr>
    </w:p>
    <w:p w:rsidR="003A5642" w:rsidRDefault="003A5642" w:rsidP="009B4E5B">
      <w:pPr>
        <w:pStyle w:val="Bezmezer"/>
        <w:rPr>
          <w:sz w:val="24"/>
          <w:szCs w:val="24"/>
        </w:rPr>
      </w:pPr>
      <w:bookmarkStart w:id="0" w:name="_GoBack"/>
      <w:bookmarkEnd w:id="0"/>
    </w:p>
    <w:p w:rsidR="003A5642" w:rsidRDefault="003A5642" w:rsidP="009B4E5B">
      <w:pPr>
        <w:pStyle w:val="Bezmezer"/>
        <w:rPr>
          <w:sz w:val="24"/>
          <w:szCs w:val="24"/>
        </w:rPr>
      </w:pPr>
    </w:p>
    <w:p w:rsidR="00E344FD" w:rsidRDefault="00E344FD" w:rsidP="009B4E5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 dodavatele: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Ing. Zdeněk Virt</w:t>
      </w:r>
      <w:r w:rsidR="003A564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3A5642" w:rsidRDefault="003A5642" w:rsidP="009B4E5B">
      <w:pPr>
        <w:pStyle w:val="Bezmezer"/>
        <w:rPr>
          <w:sz w:val="24"/>
          <w:szCs w:val="24"/>
        </w:rPr>
      </w:pPr>
    </w:p>
    <w:p w:rsidR="003A5642" w:rsidRDefault="003A5642" w:rsidP="009B4E5B">
      <w:pPr>
        <w:pStyle w:val="Bezmezer"/>
        <w:rPr>
          <w:sz w:val="24"/>
          <w:szCs w:val="24"/>
        </w:rPr>
      </w:pPr>
    </w:p>
    <w:p w:rsidR="003A5642" w:rsidRDefault="003A5642" w:rsidP="009B4E5B">
      <w:pPr>
        <w:pStyle w:val="Bezmezer"/>
        <w:rPr>
          <w:sz w:val="24"/>
          <w:szCs w:val="24"/>
        </w:rPr>
      </w:pPr>
    </w:p>
    <w:p w:rsidR="009B4E5B" w:rsidRPr="009B4E5B" w:rsidRDefault="00E344FD" w:rsidP="009B4E5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 odběratele: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Mgr.</w:t>
      </w:r>
      <w:r w:rsidR="005C5D22">
        <w:rPr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 w:rsidR="005C5D22">
        <w:rPr>
          <w:sz w:val="24"/>
          <w:szCs w:val="24"/>
        </w:rPr>
        <w:t>l</w:t>
      </w:r>
      <w:r>
        <w:rPr>
          <w:sz w:val="24"/>
          <w:szCs w:val="24"/>
        </w:rPr>
        <w:t>oslav Ráž</w:t>
      </w:r>
      <w:r w:rsidR="003A564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…..</w:t>
      </w:r>
      <w:proofErr w:type="gramEnd"/>
      <w:r w:rsidR="009B4E5B">
        <w:rPr>
          <w:sz w:val="24"/>
          <w:szCs w:val="24"/>
        </w:rPr>
        <w:t xml:space="preserve"> </w:t>
      </w:r>
    </w:p>
    <w:sectPr w:rsidR="009B4E5B" w:rsidRPr="009B4E5B" w:rsidSect="005C5D2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06A48"/>
    <w:multiLevelType w:val="hybridMultilevel"/>
    <w:tmpl w:val="24041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4E5B"/>
    <w:rsid w:val="000D58F7"/>
    <w:rsid w:val="001078E4"/>
    <w:rsid w:val="00110005"/>
    <w:rsid w:val="002D345B"/>
    <w:rsid w:val="0031590A"/>
    <w:rsid w:val="003A5642"/>
    <w:rsid w:val="003D7D6D"/>
    <w:rsid w:val="003F2779"/>
    <w:rsid w:val="00516F26"/>
    <w:rsid w:val="005C5D22"/>
    <w:rsid w:val="006201C1"/>
    <w:rsid w:val="007746E1"/>
    <w:rsid w:val="008E56BE"/>
    <w:rsid w:val="00901DEE"/>
    <w:rsid w:val="0096036E"/>
    <w:rsid w:val="00972C32"/>
    <w:rsid w:val="009B4E5B"/>
    <w:rsid w:val="00B114F1"/>
    <w:rsid w:val="00B561AF"/>
    <w:rsid w:val="00C6212C"/>
    <w:rsid w:val="00E344FD"/>
    <w:rsid w:val="00ED5193"/>
    <w:rsid w:val="00F13B92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7E479-A56C-47CB-86FA-0D7381A1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C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4E5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B4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2720118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 Virt</dc:creator>
  <cp:lastModifiedBy>Miloslav Raz</cp:lastModifiedBy>
  <cp:revision>2</cp:revision>
  <dcterms:created xsi:type="dcterms:W3CDTF">2018-05-25T09:54:00Z</dcterms:created>
  <dcterms:modified xsi:type="dcterms:W3CDTF">2018-05-25T09:54:00Z</dcterms:modified>
</cp:coreProperties>
</file>