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E4" w:rsidRPr="00582FA9" w:rsidRDefault="00646FE4" w:rsidP="00646FE4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  <w:r w:rsidRPr="00582FA9">
        <w:rPr>
          <w:rFonts w:ascii="Times New Roman" w:hAnsi="Times New Roman" w:cs="Times New Roman"/>
          <w:sz w:val="40"/>
          <w:szCs w:val="24"/>
        </w:rPr>
        <w:t>Bezbariérový přístup</w:t>
      </w:r>
    </w:p>
    <w:p w:rsidR="00646FE4" w:rsidRPr="00582FA9" w:rsidRDefault="00646FE4" w:rsidP="00646FE4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40"/>
          <w:szCs w:val="24"/>
        </w:rPr>
      </w:pPr>
      <w:r w:rsidRPr="00582FA9">
        <w:rPr>
          <w:rFonts w:ascii="Times New Roman" w:hAnsi="Times New Roman" w:cs="Times New Roman"/>
          <w:sz w:val="40"/>
          <w:szCs w:val="24"/>
        </w:rPr>
        <w:t>do budovy Gymnázia, Praha 9, Českolipská 373</w:t>
      </w:r>
    </w:p>
    <w:p w:rsidR="00646FE4" w:rsidRDefault="00646FE4" w:rsidP="00646FE4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FE4" w:rsidRPr="00646FE4" w:rsidRDefault="00646FE4" w:rsidP="00646FE4">
      <w:pPr>
        <w:rPr>
          <w:sz w:val="24"/>
        </w:rPr>
      </w:pPr>
    </w:p>
    <w:p w:rsidR="002F396D" w:rsidRPr="00582FA9" w:rsidRDefault="00582FA9" w:rsidP="00646FE4">
      <w:pPr>
        <w:pStyle w:val="Nadpis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582FA9">
        <w:rPr>
          <w:rFonts w:ascii="Times New Roman" w:hAnsi="Times New Roman" w:cs="Times New Roman"/>
          <w:szCs w:val="24"/>
        </w:rPr>
        <w:t>Technická specifikace výtahu</w:t>
      </w:r>
    </w:p>
    <w:p w:rsidR="005E5729" w:rsidRPr="00646FE4" w:rsidRDefault="005E5729" w:rsidP="00646FE4">
      <w:pPr>
        <w:rPr>
          <w:b/>
          <w:sz w:val="24"/>
          <w:szCs w:val="24"/>
        </w:rPr>
      </w:pPr>
    </w:p>
    <w:p w:rsidR="005E5729" w:rsidRPr="00582FA9" w:rsidRDefault="005E5729" w:rsidP="00646FE4">
      <w:pPr>
        <w:tabs>
          <w:tab w:val="left" w:pos="567"/>
        </w:tabs>
        <w:rPr>
          <w:sz w:val="24"/>
          <w:szCs w:val="24"/>
        </w:rPr>
      </w:pPr>
      <w:r w:rsidRPr="00582FA9">
        <w:rPr>
          <w:sz w:val="24"/>
          <w:szCs w:val="24"/>
        </w:rPr>
        <w:t xml:space="preserve">Typ výtahu: </w:t>
      </w:r>
      <w:r w:rsidR="00A5242A" w:rsidRPr="00582FA9">
        <w:rPr>
          <w:sz w:val="24"/>
          <w:szCs w:val="24"/>
        </w:rPr>
        <w:t>Osobní výtah pro tělesně postižené</w:t>
      </w:r>
      <w:r w:rsidRPr="00582FA9">
        <w:rPr>
          <w:sz w:val="24"/>
          <w:szCs w:val="24"/>
        </w:rPr>
        <w:t xml:space="preserve"> </w:t>
      </w:r>
    </w:p>
    <w:p w:rsidR="005E5729" w:rsidRPr="00646FE4" w:rsidRDefault="005E5729" w:rsidP="00646FE4">
      <w:pPr>
        <w:tabs>
          <w:tab w:val="left" w:pos="567"/>
        </w:tabs>
        <w:rPr>
          <w:b/>
          <w:sz w:val="24"/>
          <w:szCs w:val="24"/>
          <w:u w:val="single"/>
        </w:rPr>
      </w:pPr>
    </w:p>
    <w:p w:rsidR="005E5729" w:rsidRPr="00646FE4" w:rsidRDefault="005E5729" w:rsidP="00646FE4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646FE4">
        <w:rPr>
          <w:b/>
          <w:sz w:val="24"/>
          <w:szCs w:val="24"/>
          <w:u w:val="single"/>
        </w:rPr>
        <w:t xml:space="preserve">Provedení výtahu podle: </w:t>
      </w:r>
    </w:p>
    <w:p w:rsidR="005E5729" w:rsidRDefault="005E5729" w:rsidP="00646FE4">
      <w:pPr>
        <w:pStyle w:val="Normlnweb"/>
        <w:numPr>
          <w:ilvl w:val="0"/>
          <w:numId w:val="15"/>
        </w:numPr>
        <w:tabs>
          <w:tab w:val="left" w:pos="567"/>
        </w:tabs>
        <w:spacing w:before="0" w:after="0"/>
        <w:rPr>
          <w:rFonts w:cs="Times New Roman"/>
          <w:b/>
          <w:bCs/>
        </w:rPr>
      </w:pPr>
      <w:r w:rsidRPr="00646FE4">
        <w:rPr>
          <w:rFonts w:cs="Times New Roman"/>
          <w:b/>
          <w:bCs/>
        </w:rPr>
        <w:t xml:space="preserve">NV 122/2016 Sb. v platném znění, kterým se stanoví technické požadavky na výtahy </w:t>
      </w:r>
    </w:p>
    <w:p w:rsidR="005E5729" w:rsidRDefault="005E5729" w:rsidP="00646FE4">
      <w:pPr>
        <w:pStyle w:val="Normlnweb"/>
        <w:numPr>
          <w:ilvl w:val="0"/>
          <w:numId w:val="15"/>
        </w:numPr>
        <w:tabs>
          <w:tab w:val="left" w:pos="567"/>
        </w:tabs>
        <w:spacing w:before="0" w:after="0"/>
        <w:rPr>
          <w:rFonts w:cs="Times New Roman"/>
          <w:b/>
          <w:bCs/>
        </w:rPr>
      </w:pPr>
      <w:r w:rsidRPr="00646FE4">
        <w:rPr>
          <w:rFonts w:cs="Times New Roman"/>
          <w:b/>
          <w:bCs/>
        </w:rPr>
        <w:t>ČSN EN 81-20,</w:t>
      </w:r>
      <w:r w:rsidR="007C4DDD">
        <w:rPr>
          <w:rFonts w:cs="Times New Roman"/>
          <w:b/>
          <w:bCs/>
        </w:rPr>
        <w:t xml:space="preserve"> </w:t>
      </w:r>
      <w:r w:rsidRPr="00646FE4">
        <w:rPr>
          <w:rFonts w:cs="Times New Roman"/>
          <w:b/>
          <w:bCs/>
        </w:rPr>
        <w:t>50:2014 v platném znění, Bezpečnostní předpisy pro konstrukci a montáž výtahů</w:t>
      </w:r>
    </w:p>
    <w:p w:rsidR="005E5729" w:rsidRPr="00646FE4" w:rsidRDefault="005E5729" w:rsidP="00646FE4">
      <w:pPr>
        <w:pStyle w:val="Normlnweb"/>
        <w:numPr>
          <w:ilvl w:val="0"/>
          <w:numId w:val="15"/>
        </w:numPr>
        <w:tabs>
          <w:tab w:val="left" w:pos="567"/>
        </w:tabs>
        <w:spacing w:before="0" w:after="0"/>
        <w:rPr>
          <w:rFonts w:cs="Times New Roman"/>
          <w:b/>
          <w:bCs/>
        </w:rPr>
      </w:pPr>
      <w:proofErr w:type="spellStart"/>
      <w:r w:rsidRPr="00646FE4">
        <w:rPr>
          <w:rFonts w:cs="Times New Roman"/>
          <w:b/>
        </w:rPr>
        <w:t>Vyhl</w:t>
      </w:r>
      <w:proofErr w:type="spellEnd"/>
      <w:r w:rsidRPr="00646FE4">
        <w:rPr>
          <w:rFonts w:cs="Times New Roman"/>
          <w:b/>
        </w:rPr>
        <w:t xml:space="preserve">. 398/2009 Sb. o používání výtahů osobami </w:t>
      </w:r>
      <w:r w:rsidR="00646FE4" w:rsidRPr="00646FE4">
        <w:rPr>
          <w:rFonts w:cs="Times New Roman"/>
          <w:b/>
        </w:rPr>
        <w:t>se sníženou schopností pohybu</w:t>
      </w:r>
    </w:p>
    <w:p w:rsidR="00F670C7" w:rsidRPr="00646FE4" w:rsidRDefault="00F670C7" w:rsidP="00646FE4">
      <w:pPr>
        <w:rPr>
          <w:b/>
          <w:sz w:val="24"/>
          <w:szCs w:val="24"/>
        </w:rPr>
      </w:pPr>
    </w:p>
    <w:p w:rsidR="005E5729" w:rsidRPr="00646FE4" w:rsidRDefault="005E5729" w:rsidP="00646FE4">
      <w:pPr>
        <w:rPr>
          <w:b/>
          <w:sz w:val="24"/>
          <w:szCs w:val="24"/>
        </w:rPr>
      </w:pPr>
    </w:p>
    <w:p w:rsidR="005E5729" w:rsidRPr="00646FE4" w:rsidRDefault="005E5729" w:rsidP="00646FE4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646FE4">
        <w:rPr>
          <w:b/>
          <w:sz w:val="24"/>
          <w:szCs w:val="24"/>
          <w:u w:val="single"/>
        </w:rPr>
        <w:t>Technické údaje:</w:t>
      </w:r>
    </w:p>
    <w:p w:rsidR="005E5729" w:rsidRPr="00646FE4" w:rsidRDefault="005E5729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Druh výtahu: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="009D27EC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 xml:space="preserve">lanový bez strojovny, pohon nahoře v šachtě, rozvaděč </w:t>
      </w:r>
      <w:r w:rsidR="00DC7E05" w:rsidRPr="00646FE4">
        <w:rPr>
          <w:sz w:val="24"/>
          <w:szCs w:val="24"/>
        </w:rPr>
        <w:tab/>
      </w:r>
      <w:r w:rsidR="00DC7E05" w:rsidRPr="00646FE4">
        <w:rPr>
          <w:sz w:val="24"/>
          <w:szCs w:val="24"/>
        </w:rPr>
        <w:tab/>
      </w:r>
      <w:r w:rsidR="00DC7E05" w:rsidRPr="00646FE4">
        <w:rPr>
          <w:sz w:val="24"/>
          <w:szCs w:val="24"/>
        </w:rPr>
        <w:tab/>
      </w:r>
      <w:r w:rsidR="00DC7E05" w:rsidRPr="00646FE4">
        <w:rPr>
          <w:sz w:val="24"/>
          <w:szCs w:val="24"/>
        </w:rPr>
        <w:tab/>
      </w:r>
      <w:r w:rsidR="00DC7E05" w:rsidRPr="00646FE4">
        <w:rPr>
          <w:sz w:val="24"/>
          <w:szCs w:val="24"/>
        </w:rPr>
        <w:tab/>
      </w:r>
      <w:r w:rsidR="009D27EC" w:rsidRPr="00646FE4">
        <w:rPr>
          <w:sz w:val="24"/>
          <w:szCs w:val="24"/>
        </w:rPr>
        <w:tab/>
      </w:r>
      <w:r w:rsidR="00053869">
        <w:rPr>
          <w:sz w:val="24"/>
          <w:szCs w:val="24"/>
        </w:rPr>
        <w:t xml:space="preserve"> </w:t>
      </w:r>
      <w:r w:rsidR="00053869">
        <w:rPr>
          <w:sz w:val="24"/>
          <w:szCs w:val="24"/>
        </w:rPr>
        <w:tab/>
      </w:r>
      <w:r w:rsidRPr="00646FE4">
        <w:rPr>
          <w:sz w:val="24"/>
          <w:szCs w:val="24"/>
        </w:rPr>
        <w:t>vedle dveří v nejvyšším podlaží nebo o patro níže</w:t>
      </w:r>
    </w:p>
    <w:p w:rsidR="005E5729" w:rsidRPr="00646FE4" w:rsidRDefault="005E5729" w:rsidP="00646FE4">
      <w:pPr>
        <w:rPr>
          <w:bCs/>
          <w:sz w:val="24"/>
          <w:szCs w:val="24"/>
        </w:rPr>
      </w:pPr>
      <w:r w:rsidRPr="00646FE4">
        <w:rPr>
          <w:sz w:val="24"/>
          <w:szCs w:val="24"/>
        </w:rPr>
        <w:t xml:space="preserve">Typ pohonu: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="009D27EC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 xml:space="preserve">bezpřevodový </w:t>
      </w:r>
      <w:r w:rsidRPr="00646FE4">
        <w:rPr>
          <w:bCs/>
          <w:sz w:val="24"/>
          <w:szCs w:val="24"/>
        </w:rPr>
        <w:t>lanový, s frekvenčním měničem</w:t>
      </w:r>
    </w:p>
    <w:p w:rsidR="005E5729" w:rsidRPr="00646FE4" w:rsidRDefault="005E5729" w:rsidP="00646FE4">
      <w:pPr>
        <w:rPr>
          <w:bCs/>
          <w:sz w:val="24"/>
          <w:szCs w:val="24"/>
        </w:rPr>
      </w:pPr>
      <w:r w:rsidRPr="00646FE4">
        <w:rPr>
          <w:bCs/>
          <w:sz w:val="24"/>
          <w:szCs w:val="24"/>
        </w:rPr>
        <w:t xml:space="preserve">Jmenovitá nosnost: </w:t>
      </w:r>
      <w:r w:rsidRPr="00646FE4">
        <w:rPr>
          <w:bCs/>
          <w:sz w:val="24"/>
          <w:szCs w:val="24"/>
        </w:rPr>
        <w:tab/>
      </w:r>
      <w:r w:rsidR="009D27EC"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>630 kg 8 osob</w:t>
      </w:r>
    </w:p>
    <w:p w:rsidR="005E5729" w:rsidRPr="00646FE4" w:rsidRDefault="005E5729" w:rsidP="00646FE4">
      <w:pPr>
        <w:rPr>
          <w:sz w:val="24"/>
          <w:szCs w:val="24"/>
        </w:rPr>
      </w:pPr>
      <w:r w:rsidRPr="00646FE4">
        <w:rPr>
          <w:sz w:val="24"/>
          <w:szCs w:val="24"/>
        </w:rPr>
        <w:t>Jmenovitá rychlost:</w:t>
      </w:r>
      <w:r w:rsidRPr="00646FE4">
        <w:rPr>
          <w:sz w:val="24"/>
          <w:szCs w:val="24"/>
        </w:rPr>
        <w:tab/>
      </w:r>
      <w:r w:rsidR="009D27EC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1,0 m/s</w:t>
      </w:r>
    </w:p>
    <w:p w:rsidR="005E5729" w:rsidRPr="00646FE4" w:rsidRDefault="005E5729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Elektrická síť: </w:t>
      </w:r>
      <w:r w:rsidR="00DC7E05" w:rsidRPr="00646FE4">
        <w:rPr>
          <w:sz w:val="24"/>
          <w:szCs w:val="24"/>
        </w:rPr>
        <w:tab/>
      </w:r>
      <w:r w:rsidR="00DC7E05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3x230/400V 50Hz  TN-S</w:t>
      </w:r>
    </w:p>
    <w:p w:rsidR="005E5729" w:rsidRPr="00646FE4" w:rsidRDefault="005E5729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</w:p>
    <w:p w:rsidR="009D27EC" w:rsidRPr="00646FE4" w:rsidRDefault="00DC7E05" w:rsidP="00646FE4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646FE4">
        <w:rPr>
          <w:b/>
          <w:sz w:val="24"/>
          <w:szCs w:val="24"/>
          <w:u w:val="single"/>
        </w:rPr>
        <w:t>Šachta:</w:t>
      </w:r>
      <w:r w:rsidR="00646FE4">
        <w:rPr>
          <w:b/>
          <w:sz w:val="24"/>
          <w:szCs w:val="24"/>
          <w:u w:val="single"/>
        </w:rPr>
        <w:t xml:space="preserve"> </w:t>
      </w:r>
    </w:p>
    <w:p w:rsidR="00DC7E05" w:rsidRPr="00646FE4" w:rsidRDefault="009D27EC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>Typ šachty: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="00DC7E05" w:rsidRPr="00646FE4">
        <w:rPr>
          <w:sz w:val="24"/>
          <w:szCs w:val="24"/>
        </w:rPr>
        <w:t>ocelová konstrukce umístěná v prohlubni v atriu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bCs/>
          <w:sz w:val="24"/>
          <w:szCs w:val="24"/>
        </w:rPr>
      </w:pPr>
      <w:r w:rsidRPr="00646FE4">
        <w:rPr>
          <w:sz w:val="24"/>
          <w:szCs w:val="24"/>
        </w:rPr>
        <w:t xml:space="preserve">Ohrazení: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bCs/>
          <w:sz w:val="24"/>
          <w:szCs w:val="24"/>
        </w:rPr>
        <w:t xml:space="preserve">plné, desky </w:t>
      </w:r>
      <w:proofErr w:type="spellStart"/>
      <w:r w:rsidRPr="00646FE4">
        <w:rPr>
          <w:bCs/>
          <w:sz w:val="24"/>
          <w:szCs w:val="24"/>
        </w:rPr>
        <w:t>cetris</w:t>
      </w:r>
      <w:proofErr w:type="spellEnd"/>
      <w:r w:rsidRPr="00646FE4">
        <w:rPr>
          <w:bCs/>
          <w:sz w:val="24"/>
          <w:szCs w:val="24"/>
        </w:rPr>
        <w:t xml:space="preserve"> v protipožárním provedení</w:t>
      </w:r>
    </w:p>
    <w:p w:rsidR="00DC7E05" w:rsidRPr="00646FE4" w:rsidRDefault="00DC7E05" w:rsidP="00646FE4">
      <w:pPr>
        <w:rPr>
          <w:sz w:val="24"/>
          <w:szCs w:val="24"/>
        </w:rPr>
      </w:pPr>
      <w:r w:rsidRPr="00646FE4">
        <w:rPr>
          <w:sz w:val="24"/>
          <w:szCs w:val="24"/>
        </w:rPr>
        <w:t xml:space="preserve">Počet stanic/nákladišť: </w:t>
      </w:r>
      <w:r w:rsidRPr="00646FE4">
        <w:rPr>
          <w:sz w:val="24"/>
          <w:szCs w:val="24"/>
        </w:rPr>
        <w:tab/>
        <w:t>3/3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Zdvih: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 xml:space="preserve">cca </w:t>
      </w:r>
      <w:smartTag w:uri="urn:schemas-microsoft-com:office:smarttags" w:element="metricconverter">
        <w:smartTagPr>
          <w:attr w:name="ProductID" w:val="7,2 m"/>
        </w:smartTagPr>
        <w:r w:rsidRPr="00646FE4">
          <w:rPr>
            <w:sz w:val="24"/>
            <w:szCs w:val="24"/>
          </w:rPr>
          <w:t>7,2 m</w:t>
        </w:r>
      </w:smartTag>
    </w:p>
    <w:p w:rsidR="009D27EC" w:rsidRPr="00646FE4" w:rsidRDefault="009D27EC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12"/>
          <w:szCs w:val="12"/>
          <w:u w:val="single"/>
        </w:rPr>
      </w:pP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  <w:u w:val="single"/>
        </w:rPr>
      </w:pPr>
      <w:r w:rsidRPr="00646FE4">
        <w:rPr>
          <w:sz w:val="24"/>
          <w:szCs w:val="24"/>
          <w:u w:val="single"/>
        </w:rPr>
        <w:t>Rozměry šachty: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Šířka x hloubka: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 xml:space="preserve">1 650 x </w:t>
      </w:r>
      <w:smartTag w:uri="urn:schemas-microsoft-com:office:smarttags" w:element="metricconverter">
        <w:smartTagPr>
          <w:attr w:name="ProductID" w:val="1 800 mm"/>
        </w:smartTagPr>
        <w:r w:rsidRPr="00646FE4">
          <w:rPr>
            <w:sz w:val="24"/>
            <w:szCs w:val="24"/>
          </w:rPr>
          <w:t>1 800 mm</w:t>
        </w:r>
      </w:smartTag>
      <w:r w:rsidRPr="00646FE4">
        <w:rPr>
          <w:sz w:val="24"/>
          <w:szCs w:val="24"/>
        </w:rPr>
        <w:t xml:space="preserve"> vnitřní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 xml:space="preserve">1 850 x </w:t>
      </w:r>
      <w:smartTag w:uri="urn:schemas-microsoft-com:office:smarttags" w:element="metricconverter">
        <w:smartTagPr>
          <w:attr w:name="ProductID" w:val="2ﾠ000 mm"/>
        </w:smartTagPr>
        <w:r w:rsidRPr="00646FE4">
          <w:rPr>
            <w:sz w:val="24"/>
            <w:szCs w:val="24"/>
          </w:rPr>
          <w:t>2 000 mm</w:t>
        </w:r>
      </w:smartTag>
      <w:r w:rsidRPr="00646FE4">
        <w:rPr>
          <w:sz w:val="24"/>
          <w:szCs w:val="24"/>
        </w:rPr>
        <w:t xml:space="preserve"> vnější  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Horní přejezd šachty: </w:t>
      </w:r>
      <w:r w:rsidRPr="00646FE4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3 450 mm"/>
        </w:smartTagPr>
        <w:r w:rsidRPr="00646FE4">
          <w:rPr>
            <w:sz w:val="24"/>
            <w:szCs w:val="24"/>
          </w:rPr>
          <w:t>3 450 mm</w:t>
        </w:r>
      </w:smartTag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Prohlubeň: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 100 mm"/>
        </w:smartTagPr>
        <w:r w:rsidRPr="00646FE4">
          <w:rPr>
            <w:sz w:val="24"/>
            <w:szCs w:val="24"/>
          </w:rPr>
          <w:t>1 100 mm</w:t>
        </w:r>
      </w:smartTag>
    </w:p>
    <w:p w:rsidR="009D27EC" w:rsidRPr="00646FE4" w:rsidRDefault="009D27EC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12"/>
          <w:szCs w:val="12"/>
          <w:u w:val="single"/>
        </w:rPr>
      </w:pP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Větrání šachty: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dle ČSN EN 81-20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Prostředí v šachtě: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dle ČSN EN 81-20 (normální +5° až +40°)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Větrání šachty: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 xml:space="preserve">dle ČSN EN 81-20 </w:t>
      </w:r>
    </w:p>
    <w:p w:rsidR="00DC7E05" w:rsidRPr="00646FE4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Osvětlení šachty: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dle ČSN EN 81-20</w:t>
      </w:r>
    </w:p>
    <w:p w:rsidR="00DC7E05" w:rsidRDefault="00DC7E05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  <w:r w:rsidRPr="00646FE4">
        <w:rPr>
          <w:sz w:val="24"/>
          <w:szCs w:val="24"/>
        </w:rPr>
        <w:t xml:space="preserve">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trvale instalovaná svítidla, dodávka zhotovitele</w:t>
      </w:r>
    </w:p>
    <w:p w:rsidR="00646FE4" w:rsidRPr="00646FE4" w:rsidRDefault="00646FE4" w:rsidP="00646FE4">
      <w:pPr>
        <w:pStyle w:val="Zkladntext"/>
        <w:tabs>
          <w:tab w:val="left" w:pos="567"/>
        </w:tabs>
        <w:snapToGrid w:val="0"/>
        <w:spacing w:after="0" w:line="198" w:lineRule="atLeast"/>
        <w:rPr>
          <w:sz w:val="24"/>
          <w:szCs w:val="24"/>
        </w:rPr>
      </w:pPr>
    </w:p>
    <w:p w:rsidR="005E5729" w:rsidRPr="00646FE4" w:rsidRDefault="00DC7E05" w:rsidP="00646FE4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646FE4">
        <w:rPr>
          <w:b/>
          <w:sz w:val="24"/>
          <w:szCs w:val="24"/>
          <w:u w:val="single"/>
        </w:rPr>
        <w:t>Kabina výtahu:</w:t>
      </w:r>
    </w:p>
    <w:p w:rsidR="005E5729" w:rsidRPr="00646FE4" w:rsidRDefault="00DC7E05" w:rsidP="00646FE4">
      <w:pPr>
        <w:rPr>
          <w:bCs/>
          <w:sz w:val="24"/>
          <w:szCs w:val="24"/>
        </w:rPr>
      </w:pPr>
      <w:r w:rsidRPr="00646FE4">
        <w:rPr>
          <w:sz w:val="24"/>
          <w:szCs w:val="24"/>
        </w:rPr>
        <w:t xml:space="preserve">Rozměry (š x h x v):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bCs/>
          <w:sz w:val="24"/>
          <w:szCs w:val="24"/>
        </w:rPr>
        <w:t xml:space="preserve">1 100 x 1 400 x </w:t>
      </w:r>
      <w:smartTag w:uri="urn:schemas-microsoft-com:office:smarttags" w:element="metricconverter">
        <w:smartTagPr>
          <w:attr w:name="ProductID" w:val="2 100 mm"/>
        </w:smartTagPr>
        <w:r w:rsidRPr="00646FE4">
          <w:rPr>
            <w:bCs/>
            <w:sz w:val="24"/>
            <w:szCs w:val="24"/>
          </w:rPr>
          <w:t>2 100 mm</w:t>
        </w:r>
      </w:smartTag>
    </w:p>
    <w:p w:rsidR="00DC7E05" w:rsidRPr="00646FE4" w:rsidRDefault="00DC7E05" w:rsidP="00646FE4">
      <w:pPr>
        <w:rPr>
          <w:bCs/>
          <w:sz w:val="24"/>
          <w:szCs w:val="24"/>
        </w:rPr>
      </w:pPr>
      <w:r w:rsidRPr="00646FE4">
        <w:rPr>
          <w:bCs/>
          <w:sz w:val="24"/>
          <w:szCs w:val="24"/>
        </w:rPr>
        <w:t>Provedení kabiny:</w:t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  <w:t>neprůchozí</w:t>
      </w:r>
    </w:p>
    <w:p w:rsidR="009D27EC" w:rsidRPr="00582FA9" w:rsidRDefault="009D27EC" w:rsidP="00582FA9">
      <w:pPr>
        <w:pStyle w:val="Zkladntext"/>
        <w:tabs>
          <w:tab w:val="left" w:pos="567"/>
        </w:tabs>
        <w:snapToGrid w:val="0"/>
        <w:spacing w:after="0" w:line="198" w:lineRule="atLeast"/>
        <w:rPr>
          <w:sz w:val="12"/>
          <w:szCs w:val="12"/>
          <w:u w:val="single"/>
        </w:rPr>
      </w:pPr>
    </w:p>
    <w:p w:rsidR="00DD78C1" w:rsidRPr="00646FE4" w:rsidRDefault="00DC7E05" w:rsidP="00646FE4">
      <w:pPr>
        <w:rPr>
          <w:bCs/>
          <w:sz w:val="24"/>
          <w:szCs w:val="24"/>
          <w:u w:val="single"/>
        </w:rPr>
      </w:pPr>
      <w:r w:rsidRPr="00646FE4">
        <w:rPr>
          <w:bCs/>
          <w:sz w:val="24"/>
          <w:szCs w:val="24"/>
          <w:u w:val="single"/>
        </w:rPr>
        <w:t>Interiér výtahu:</w:t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</w:r>
    </w:p>
    <w:p w:rsidR="00DD78C1" w:rsidRPr="00646FE4" w:rsidRDefault="00DD78C1" w:rsidP="00646FE4">
      <w:pPr>
        <w:rPr>
          <w:bCs/>
          <w:sz w:val="24"/>
          <w:szCs w:val="24"/>
        </w:rPr>
      </w:pPr>
      <w:r w:rsidRPr="00646FE4">
        <w:rPr>
          <w:bCs/>
          <w:sz w:val="24"/>
          <w:szCs w:val="24"/>
        </w:rPr>
        <w:t>Stěny kabiny:</w:t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</w:r>
      <w:r w:rsidR="00DC7E05" w:rsidRPr="00646FE4">
        <w:rPr>
          <w:bCs/>
          <w:sz w:val="24"/>
          <w:szCs w:val="24"/>
        </w:rPr>
        <w:t>plastický laminát</w:t>
      </w:r>
      <w:r w:rsidRPr="00646FE4">
        <w:rPr>
          <w:bCs/>
          <w:sz w:val="24"/>
          <w:szCs w:val="24"/>
        </w:rPr>
        <w:t xml:space="preserve"> dle vzorníku zhotovitele</w:t>
      </w:r>
    </w:p>
    <w:p w:rsidR="00DD78C1" w:rsidRPr="00646FE4" w:rsidRDefault="00DD78C1" w:rsidP="00646FE4">
      <w:pPr>
        <w:rPr>
          <w:bCs/>
          <w:sz w:val="24"/>
          <w:szCs w:val="24"/>
        </w:rPr>
      </w:pPr>
      <w:r w:rsidRPr="00646FE4">
        <w:rPr>
          <w:bCs/>
          <w:sz w:val="24"/>
          <w:szCs w:val="24"/>
        </w:rPr>
        <w:t>Po</w:t>
      </w:r>
      <w:r w:rsidR="00DC7E05" w:rsidRPr="00646FE4">
        <w:rPr>
          <w:bCs/>
          <w:sz w:val="24"/>
          <w:szCs w:val="24"/>
        </w:rPr>
        <w:t>dlaha</w:t>
      </w:r>
      <w:r w:rsidRPr="00646FE4">
        <w:rPr>
          <w:bCs/>
          <w:sz w:val="24"/>
          <w:szCs w:val="24"/>
        </w:rPr>
        <w:t>:</w:t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  <w:t>tvrzené PVC</w:t>
      </w:r>
      <w:r w:rsidR="009D27EC" w:rsidRPr="00646FE4">
        <w:rPr>
          <w:bCs/>
          <w:sz w:val="24"/>
          <w:szCs w:val="24"/>
        </w:rPr>
        <w:t xml:space="preserve"> dle vzorníku zhotovitele</w:t>
      </w:r>
    </w:p>
    <w:p w:rsidR="00DC7E05" w:rsidRPr="00646FE4" w:rsidRDefault="00DD78C1" w:rsidP="00646FE4">
      <w:pPr>
        <w:rPr>
          <w:bCs/>
          <w:sz w:val="24"/>
          <w:szCs w:val="24"/>
        </w:rPr>
      </w:pPr>
      <w:r w:rsidRPr="00646FE4">
        <w:rPr>
          <w:bCs/>
          <w:sz w:val="24"/>
          <w:szCs w:val="24"/>
        </w:rPr>
        <w:t>O</w:t>
      </w:r>
      <w:r w:rsidR="00DC7E05" w:rsidRPr="00646FE4">
        <w:rPr>
          <w:bCs/>
          <w:sz w:val="24"/>
          <w:szCs w:val="24"/>
        </w:rPr>
        <w:t>světlení</w:t>
      </w:r>
      <w:r w:rsidRPr="00646FE4">
        <w:rPr>
          <w:bCs/>
          <w:sz w:val="24"/>
          <w:szCs w:val="24"/>
        </w:rPr>
        <w:t xml:space="preserve">: </w:t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  <w:t xml:space="preserve">podhled, mléčné </w:t>
      </w:r>
      <w:proofErr w:type="spellStart"/>
      <w:r w:rsidRPr="00646FE4">
        <w:rPr>
          <w:bCs/>
          <w:sz w:val="24"/>
          <w:szCs w:val="24"/>
        </w:rPr>
        <w:t>plexi</w:t>
      </w:r>
      <w:proofErr w:type="spellEnd"/>
      <w:r w:rsidRPr="00646FE4">
        <w:rPr>
          <w:bCs/>
          <w:sz w:val="24"/>
          <w:szCs w:val="24"/>
        </w:rPr>
        <w:t xml:space="preserve"> v rámečku z broušeného nerezu</w:t>
      </w:r>
    </w:p>
    <w:p w:rsidR="00DD78C1" w:rsidRPr="00646FE4" w:rsidRDefault="00DD78C1" w:rsidP="00646FE4">
      <w:pPr>
        <w:rPr>
          <w:bCs/>
          <w:sz w:val="24"/>
          <w:szCs w:val="24"/>
        </w:rPr>
      </w:pPr>
      <w:proofErr w:type="spellStart"/>
      <w:r w:rsidRPr="00646FE4">
        <w:rPr>
          <w:sz w:val="24"/>
          <w:szCs w:val="24"/>
        </w:rPr>
        <w:lastRenderedPageBreak/>
        <w:t>Okopové</w:t>
      </w:r>
      <w:proofErr w:type="spellEnd"/>
      <w:r w:rsidRPr="00646FE4">
        <w:rPr>
          <w:sz w:val="24"/>
          <w:szCs w:val="24"/>
        </w:rPr>
        <w:t xml:space="preserve"> plechy:</w:t>
      </w:r>
      <w:r w:rsidRPr="00646FE4">
        <w:rPr>
          <w:bCs/>
          <w:sz w:val="24"/>
          <w:szCs w:val="24"/>
        </w:rPr>
        <w:t xml:space="preserve"> </w:t>
      </w:r>
      <w:r w:rsidRPr="00646FE4">
        <w:rPr>
          <w:bCs/>
          <w:sz w:val="24"/>
          <w:szCs w:val="24"/>
        </w:rPr>
        <w:tab/>
      </w:r>
      <w:r w:rsidRPr="00646FE4">
        <w:rPr>
          <w:bCs/>
          <w:sz w:val="24"/>
          <w:szCs w:val="24"/>
        </w:rPr>
        <w:tab/>
        <w:t>plastický laminát</w:t>
      </w:r>
      <w:r w:rsidRPr="00646FE4">
        <w:rPr>
          <w:sz w:val="24"/>
          <w:szCs w:val="24"/>
        </w:rPr>
        <w:t xml:space="preserve"> výška </w:t>
      </w:r>
      <w:smartTag w:uri="urn:schemas-microsoft-com:office:smarttags" w:element="metricconverter">
        <w:smartTagPr>
          <w:attr w:name="ProductID" w:val="80 mm"/>
        </w:smartTagPr>
        <w:r w:rsidRPr="00646FE4">
          <w:rPr>
            <w:sz w:val="24"/>
            <w:szCs w:val="24"/>
          </w:rPr>
          <w:t>80 mm</w:t>
        </w:r>
      </w:smartTag>
    </w:p>
    <w:p w:rsidR="00DD78C1" w:rsidRPr="00646FE4" w:rsidRDefault="00DD78C1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Zrcadlo: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na horní polovině zadní stěny, čiré</w:t>
      </w:r>
    </w:p>
    <w:p w:rsidR="005E5729" w:rsidRPr="00646FE4" w:rsidRDefault="00DD78C1" w:rsidP="00646FE4">
      <w:pPr>
        <w:rPr>
          <w:sz w:val="24"/>
          <w:szCs w:val="24"/>
        </w:rPr>
      </w:pPr>
      <w:r w:rsidRPr="00646FE4">
        <w:rPr>
          <w:sz w:val="24"/>
          <w:szCs w:val="24"/>
        </w:rPr>
        <w:t xml:space="preserve">Madlo: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na zadní stěně pod zrcadlem, provedení nerez</w:t>
      </w:r>
    </w:p>
    <w:p w:rsidR="005E5729" w:rsidRPr="00646FE4" w:rsidRDefault="005E5729" w:rsidP="00646FE4">
      <w:pPr>
        <w:rPr>
          <w:sz w:val="24"/>
          <w:szCs w:val="24"/>
        </w:rPr>
      </w:pPr>
    </w:p>
    <w:p w:rsidR="00DD78C1" w:rsidRPr="00646FE4" w:rsidRDefault="00DD78C1" w:rsidP="00646FE4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646FE4">
        <w:rPr>
          <w:b/>
          <w:sz w:val="24"/>
          <w:szCs w:val="24"/>
          <w:u w:val="single"/>
        </w:rPr>
        <w:t xml:space="preserve">Vybavení pro tělesně postižené: </w:t>
      </w:r>
    </w:p>
    <w:p w:rsidR="005E5729" w:rsidRPr="00646FE4" w:rsidRDefault="00DD78C1" w:rsidP="00646FE4">
      <w:pPr>
        <w:rPr>
          <w:b/>
          <w:bCs/>
          <w:sz w:val="24"/>
          <w:szCs w:val="24"/>
        </w:rPr>
      </w:pP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 xml:space="preserve">sklopné sedátko, Braillovo písmo, gong, akustický hlásič pater,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="00582FA9">
        <w:rPr>
          <w:sz w:val="24"/>
          <w:szCs w:val="24"/>
        </w:rPr>
        <w:tab/>
      </w:r>
      <w:r w:rsidRPr="00646FE4">
        <w:rPr>
          <w:sz w:val="24"/>
          <w:szCs w:val="24"/>
        </w:rPr>
        <w:t>zrcadlo, madlo</w:t>
      </w:r>
    </w:p>
    <w:p w:rsidR="009D27EC" w:rsidRPr="00646FE4" w:rsidRDefault="009D27EC" w:rsidP="00646FE4">
      <w:pPr>
        <w:rPr>
          <w:b/>
          <w:sz w:val="24"/>
          <w:szCs w:val="24"/>
        </w:rPr>
      </w:pPr>
    </w:p>
    <w:p w:rsidR="005E5729" w:rsidRPr="00646FE4" w:rsidRDefault="009D27EC" w:rsidP="00646FE4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646FE4">
        <w:rPr>
          <w:b/>
          <w:sz w:val="24"/>
          <w:szCs w:val="24"/>
          <w:u w:val="single"/>
        </w:rPr>
        <w:t>Ovládací panely:</w:t>
      </w:r>
    </w:p>
    <w:p w:rsidR="00A5242A" w:rsidRPr="00646FE4" w:rsidRDefault="00DD78C1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>Ovládací panel v kabině:</w:t>
      </w:r>
      <w:r w:rsidRPr="00646FE4">
        <w:rPr>
          <w:sz w:val="24"/>
          <w:szCs w:val="24"/>
        </w:rPr>
        <w:tab/>
      </w:r>
      <w:r w:rsidR="00646FE4">
        <w:rPr>
          <w:sz w:val="24"/>
          <w:szCs w:val="24"/>
        </w:rPr>
        <w:tab/>
      </w:r>
      <w:r w:rsidRPr="00646FE4">
        <w:rPr>
          <w:sz w:val="24"/>
          <w:szCs w:val="24"/>
        </w:rPr>
        <w:t>na výšku kabiny, provedení broušený nerez</w:t>
      </w:r>
    </w:p>
    <w:p w:rsidR="00EA02A1" w:rsidRPr="00646FE4" w:rsidRDefault="00DD78C1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Tlačítka na </w:t>
      </w:r>
    </w:p>
    <w:p w:rsidR="00DD78C1" w:rsidRPr="00646FE4" w:rsidRDefault="00646FE4" w:rsidP="00646FE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78C1" w:rsidRPr="00646FE4">
        <w:rPr>
          <w:sz w:val="24"/>
          <w:szCs w:val="24"/>
        </w:rPr>
        <w:t xml:space="preserve">ovládacím panelu: </w:t>
      </w:r>
      <w:r w:rsidR="00DD78C1" w:rsidRPr="00646F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78C1" w:rsidRPr="00646FE4">
        <w:rPr>
          <w:sz w:val="24"/>
          <w:szCs w:val="24"/>
        </w:rPr>
        <w:t>prosvětlovací, opatřena Braillovým písmem</w:t>
      </w:r>
    </w:p>
    <w:p w:rsidR="00EA02A1" w:rsidRPr="00646FE4" w:rsidRDefault="00DD78C1" w:rsidP="00646FE4">
      <w:pPr>
        <w:tabs>
          <w:tab w:val="left" w:pos="567"/>
        </w:tabs>
        <w:snapToGrid w:val="0"/>
        <w:rPr>
          <w:b/>
          <w:bCs/>
          <w:sz w:val="24"/>
          <w:szCs w:val="24"/>
        </w:rPr>
      </w:pPr>
      <w:r w:rsidRPr="00646FE4">
        <w:rPr>
          <w:sz w:val="24"/>
          <w:szCs w:val="24"/>
        </w:rPr>
        <w:t xml:space="preserve">Značení stanic: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582FA9">
        <w:rPr>
          <w:sz w:val="24"/>
          <w:szCs w:val="24"/>
        </w:rPr>
        <w:tab/>
      </w:r>
      <w:r w:rsidRPr="00646FE4">
        <w:rPr>
          <w:sz w:val="24"/>
          <w:szCs w:val="24"/>
        </w:rPr>
        <w:t>0, 1, 2</w:t>
      </w:r>
      <w:r w:rsidR="00EA02A1" w:rsidRPr="00646FE4">
        <w:rPr>
          <w:sz w:val="24"/>
          <w:szCs w:val="24"/>
        </w:rPr>
        <w:t>, hlavní stanice je „0“</w:t>
      </w:r>
    </w:p>
    <w:p w:rsidR="00EA02A1" w:rsidRPr="00646FE4" w:rsidRDefault="00DD78C1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Zelená obruba tlačítko </w:t>
      </w:r>
    </w:p>
    <w:p w:rsidR="00DD78C1" w:rsidRPr="00646FE4" w:rsidRDefault="00582FA9" w:rsidP="00646FE4">
      <w:pPr>
        <w:tabs>
          <w:tab w:val="left" w:pos="567"/>
        </w:tabs>
        <w:snapToGrid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DD78C1" w:rsidRPr="00646FE4">
        <w:rPr>
          <w:sz w:val="24"/>
          <w:szCs w:val="24"/>
        </w:rPr>
        <w:t xml:space="preserve">hlavní stanice v kabině: </w:t>
      </w:r>
      <w:r w:rsidR="00EA02A1" w:rsidRPr="00646FE4">
        <w:rPr>
          <w:sz w:val="24"/>
          <w:szCs w:val="24"/>
        </w:rPr>
        <w:tab/>
      </w:r>
      <w:r w:rsidR="00DD78C1" w:rsidRPr="00646FE4">
        <w:rPr>
          <w:sz w:val="24"/>
          <w:szCs w:val="24"/>
        </w:rPr>
        <w:t>ano</w:t>
      </w:r>
    </w:p>
    <w:p w:rsidR="00575363" w:rsidRPr="00646FE4" w:rsidRDefault="00DD78C1" w:rsidP="00646FE4">
      <w:pPr>
        <w:rPr>
          <w:sz w:val="24"/>
          <w:szCs w:val="24"/>
        </w:rPr>
      </w:pPr>
      <w:r w:rsidRPr="00646FE4">
        <w:rPr>
          <w:sz w:val="24"/>
          <w:szCs w:val="24"/>
        </w:rPr>
        <w:t xml:space="preserve">Žluté tlačítko ALARM: </w:t>
      </w:r>
      <w:r w:rsidR="00EA02A1" w:rsidRPr="00646FE4">
        <w:rPr>
          <w:sz w:val="24"/>
          <w:szCs w:val="24"/>
        </w:rPr>
        <w:tab/>
      </w:r>
      <w:r w:rsidR="00582FA9">
        <w:rPr>
          <w:sz w:val="24"/>
          <w:szCs w:val="24"/>
        </w:rPr>
        <w:tab/>
      </w:r>
      <w:r w:rsidRPr="00646FE4">
        <w:rPr>
          <w:sz w:val="24"/>
          <w:szCs w:val="24"/>
        </w:rPr>
        <w:t>ano</w:t>
      </w:r>
    </w:p>
    <w:p w:rsidR="00EA02A1" w:rsidRPr="00646FE4" w:rsidRDefault="00DD78C1" w:rsidP="00646FE4">
      <w:pPr>
        <w:widowControl w:val="0"/>
        <w:tabs>
          <w:tab w:val="left" w:pos="567"/>
        </w:tabs>
        <w:snapToGrid w:val="0"/>
        <w:rPr>
          <w:rFonts w:eastAsia="Arial Unicode MS"/>
          <w:kern w:val="1"/>
          <w:sz w:val="24"/>
          <w:szCs w:val="24"/>
        </w:rPr>
      </w:pPr>
      <w:r w:rsidRPr="00646FE4">
        <w:rPr>
          <w:rFonts w:eastAsia="Arial Unicode MS"/>
          <w:kern w:val="1"/>
          <w:sz w:val="24"/>
          <w:szCs w:val="24"/>
        </w:rPr>
        <w:t xml:space="preserve">Uzamykací klíček/čip </w:t>
      </w:r>
    </w:p>
    <w:p w:rsidR="00DD78C1" w:rsidRPr="00646FE4" w:rsidRDefault="00582FA9" w:rsidP="00646FE4">
      <w:pPr>
        <w:widowControl w:val="0"/>
        <w:tabs>
          <w:tab w:val="left" w:pos="567"/>
        </w:tabs>
        <w:snapToGrid w:val="0"/>
        <w:rPr>
          <w:rFonts w:eastAsia="Arial Unicode MS"/>
          <w:kern w:val="1"/>
          <w:sz w:val="24"/>
          <w:szCs w:val="24"/>
        </w:rPr>
      </w:pPr>
      <w:r>
        <w:rPr>
          <w:rFonts w:eastAsia="Arial Unicode MS"/>
          <w:kern w:val="1"/>
          <w:sz w:val="24"/>
          <w:szCs w:val="24"/>
        </w:rPr>
        <w:tab/>
      </w:r>
      <w:r w:rsidR="00DD78C1" w:rsidRPr="00646FE4">
        <w:rPr>
          <w:rFonts w:eastAsia="Arial Unicode MS"/>
          <w:kern w:val="1"/>
          <w:sz w:val="24"/>
          <w:szCs w:val="24"/>
        </w:rPr>
        <w:t xml:space="preserve">na tlačítku: </w:t>
      </w:r>
      <w:r w:rsidR="00EA02A1" w:rsidRPr="00646FE4">
        <w:rPr>
          <w:rFonts w:eastAsia="Arial Unicode MS"/>
          <w:kern w:val="1"/>
          <w:sz w:val="24"/>
          <w:szCs w:val="24"/>
        </w:rPr>
        <w:tab/>
      </w:r>
      <w:r w:rsidR="00EA02A1" w:rsidRPr="00646FE4">
        <w:rPr>
          <w:rFonts w:eastAsia="Arial Unicode MS"/>
          <w:kern w:val="1"/>
          <w:sz w:val="24"/>
          <w:szCs w:val="24"/>
        </w:rPr>
        <w:tab/>
      </w:r>
      <w:r w:rsidR="00EA02A1" w:rsidRPr="00646FE4">
        <w:rPr>
          <w:rFonts w:eastAsia="Arial Unicode MS"/>
          <w:kern w:val="1"/>
          <w:sz w:val="24"/>
          <w:szCs w:val="24"/>
        </w:rPr>
        <w:tab/>
      </w:r>
      <w:r w:rsidR="00DD78C1" w:rsidRPr="00646FE4">
        <w:rPr>
          <w:rFonts w:eastAsia="Arial Unicode MS"/>
          <w:kern w:val="1"/>
          <w:sz w:val="24"/>
          <w:szCs w:val="24"/>
        </w:rPr>
        <w:t>ne</w:t>
      </w:r>
    </w:p>
    <w:p w:rsidR="00EA02A1" w:rsidRPr="00646FE4" w:rsidRDefault="00DD78C1" w:rsidP="00646FE4">
      <w:pPr>
        <w:rPr>
          <w:sz w:val="24"/>
          <w:szCs w:val="24"/>
        </w:rPr>
      </w:pPr>
      <w:r w:rsidRPr="00646FE4">
        <w:rPr>
          <w:sz w:val="24"/>
          <w:szCs w:val="24"/>
        </w:rPr>
        <w:t xml:space="preserve">Tlačítko opakovaného </w:t>
      </w:r>
    </w:p>
    <w:p w:rsidR="00575363" w:rsidRPr="00646FE4" w:rsidRDefault="00DD78C1" w:rsidP="00582FA9">
      <w:pPr>
        <w:ind w:firstLine="708"/>
        <w:rPr>
          <w:sz w:val="24"/>
          <w:szCs w:val="24"/>
        </w:rPr>
      </w:pPr>
      <w:r w:rsidRPr="00646FE4">
        <w:rPr>
          <w:sz w:val="24"/>
          <w:szCs w:val="24"/>
        </w:rPr>
        <w:t xml:space="preserve">otevření dveří: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ano</w:t>
      </w:r>
    </w:p>
    <w:p w:rsidR="00EA02A1" w:rsidRPr="00646FE4" w:rsidRDefault="00DD78C1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Tlačítko prodlouženého </w:t>
      </w:r>
    </w:p>
    <w:p w:rsidR="00DD78C1" w:rsidRPr="00646FE4" w:rsidRDefault="00582FA9" w:rsidP="00646FE4">
      <w:pPr>
        <w:tabs>
          <w:tab w:val="left" w:pos="567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="00DD78C1" w:rsidRPr="00646FE4">
        <w:rPr>
          <w:sz w:val="24"/>
          <w:szCs w:val="24"/>
        </w:rPr>
        <w:t xml:space="preserve">otevření dveří: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78C1" w:rsidRPr="00646FE4">
        <w:rPr>
          <w:sz w:val="24"/>
          <w:szCs w:val="24"/>
        </w:rPr>
        <w:t>ano</w:t>
      </w:r>
    </w:p>
    <w:p w:rsidR="00575363" w:rsidRPr="00646FE4" w:rsidRDefault="00DD78C1" w:rsidP="00646FE4">
      <w:pPr>
        <w:rPr>
          <w:sz w:val="24"/>
          <w:szCs w:val="24"/>
        </w:rPr>
      </w:pPr>
      <w:r w:rsidRPr="00646FE4">
        <w:rPr>
          <w:sz w:val="24"/>
          <w:szCs w:val="24"/>
        </w:rPr>
        <w:t xml:space="preserve">Tlačítko zavření dveří: </w:t>
      </w:r>
      <w:r w:rsidR="00EA02A1" w:rsidRPr="00646FE4">
        <w:rPr>
          <w:sz w:val="24"/>
          <w:szCs w:val="24"/>
        </w:rPr>
        <w:tab/>
      </w:r>
      <w:r w:rsidR="00582FA9">
        <w:rPr>
          <w:sz w:val="24"/>
          <w:szCs w:val="24"/>
        </w:rPr>
        <w:tab/>
      </w:r>
      <w:r w:rsidRPr="00646FE4">
        <w:rPr>
          <w:sz w:val="24"/>
          <w:szCs w:val="24"/>
        </w:rPr>
        <w:t>ano</w:t>
      </w:r>
    </w:p>
    <w:p w:rsidR="00A5242A" w:rsidRPr="00582FA9" w:rsidRDefault="00A5242A" w:rsidP="00582FA9">
      <w:pPr>
        <w:pStyle w:val="Zkladntext"/>
        <w:tabs>
          <w:tab w:val="left" w:pos="567"/>
        </w:tabs>
        <w:snapToGrid w:val="0"/>
        <w:spacing w:after="0" w:line="198" w:lineRule="atLeast"/>
        <w:rPr>
          <w:sz w:val="12"/>
          <w:szCs w:val="12"/>
          <w:u w:val="single"/>
        </w:rPr>
      </w:pPr>
    </w:p>
    <w:p w:rsidR="00CA1DB7" w:rsidRPr="00646FE4" w:rsidRDefault="00DD78C1" w:rsidP="00646FE4">
      <w:pPr>
        <w:tabs>
          <w:tab w:val="left" w:pos="567"/>
        </w:tabs>
        <w:rPr>
          <w:sz w:val="24"/>
          <w:szCs w:val="24"/>
          <w:u w:val="single"/>
        </w:rPr>
      </w:pPr>
      <w:r w:rsidRPr="00646FE4">
        <w:rPr>
          <w:sz w:val="24"/>
          <w:szCs w:val="24"/>
          <w:u w:val="single"/>
        </w:rPr>
        <w:t>Ovládací panely v</w:t>
      </w:r>
      <w:r w:rsidR="00EA02A1" w:rsidRPr="00646FE4">
        <w:rPr>
          <w:sz w:val="24"/>
          <w:szCs w:val="24"/>
          <w:u w:val="single"/>
        </w:rPr>
        <w:t> </w:t>
      </w:r>
      <w:r w:rsidRPr="00646FE4">
        <w:rPr>
          <w:sz w:val="24"/>
          <w:szCs w:val="24"/>
          <w:u w:val="single"/>
        </w:rPr>
        <w:t>podlažích</w:t>
      </w:r>
      <w:r w:rsidR="00EA02A1" w:rsidRPr="00646FE4">
        <w:rPr>
          <w:sz w:val="24"/>
          <w:szCs w:val="24"/>
          <w:u w:val="single"/>
        </w:rPr>
        <w:t>:</w:t>
      </w:r>
    </w:p>
    <w:p w:rsidR="00DD78C1" w:rsidRPr="00646FE4" w:rsidRDefault="00DD78C1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Umístění: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582FA9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9D27EC" w:rsidRPr="00646FE4">
        <w:rPr>
          <w:sz w:val="24"/>
          <w:szCs w:val="24"/>
        </w:rPr>
        <w:t xml:space="preserve">v </w:t>
      </w:r>
      <w:r w:rsidRPr="00646FE4">
        <w:rPr>
          <w:sz w:val="24"/>
          <w:szCs w:val="24"/>
        </w:rPr>
        <w:t>rámu dveří</w:t>
      </w:r>
    </w:p>
    <w:p w:rsidR="00DD78C1" w:rsidRPr="00646FE4" w:rsidRDefault="00DD78C1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Provedení: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582FA9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9D27EC" w:rsidRPr="00646FE4">
        <w:rPr>
          <w:sz w:val="24"/>
          <w:szCs w:val="24"/>
        </w:rPr>
        <w:t>bro</w:t>
      </w:r>
      <w:r w:rsidRPr="00646FE4">
        <w:rPr>
          <w:sz w:val="24"/>
          <w:szCs w:val="24"/>
        </w:rPr>
        <w:t>ušený nerez</w:t>
      </w:r>
    </w:p>
    <w:p w:rsidR="00EA02A1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Tlačítka na </w:t>
      </w:r>
    </w:p>
    <w:p w:rsidR="00C05C17" w:rsidRPr="00646FE4" w:rsidRDefault="00582FA9" w:rsidP="00646FE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05C17" w:rsidRPr="00646FE4">
        <w:rPr>
          <w:sz w:val="24"/>
          <w:szCs w:val="24"/>
        </w:rPr>
        <w:t xml:space="preserve">ovládacím panelu: </w:t>
      </w:r>
      <w:r w:rsidR="00C05C17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C05C17" w:rsidRPr="00646FE4">
        <w:rPr>
          <w:sz w:val="24"/>
          <w:szCs w:val="24"/>
        </w:rPr>
        <w:t>osvětlovací, opatřena Braillovým písmem</w:t>
      </w:r>
    </w:p>
    <w:p w:rsidR="00EA02A1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>Displej a šipky na</w:t>
      </w:r>
    </w:p>
    <w:p w:rsidR="00033EFD" w:rsidRPr="00646FE4" w:rsidRDefault="00582FA9" w:rsidP="00582FA9">
      <w:pPr>
        <w:tabs>
          <w:tab w:val="left" w:pos="567"/>
        </w:tabs>
        <w:ind w:left="3540" w:hanging="354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A02A1" w:rsidRPr="00646FE4">
        <w:rPr>
          <w:sz w:val="24"/>
          <w:szCs w:val="24"/>
        </w:rPr>
        <w:t>ovl</w:t>
      </w:r>
      <w:proofErr w:type="spellEnd"/>
      <w:r w:rsidR="00EA02A1" w:rsidRPr="00646FE4">
        <w:rPr>
          <w:sz w:val="24"/>
          <w:szCs w:val="24"/>
        </w:rPr>
        <w:t>. panelu v po</w:t>
      </w:r>
      <w:r w:rsidR="00C05C17" w:rsidRPr="00646FE4">
        <w:rPr>
          <w:sz w:val="24"/>
          <w:szCs w:val="24"/>
        </w:rPr>
        <w:t xml:space="preserve">dlažích: </w:t>
      </w:r>
      <w:r w:rsidR="00EA02A1" w:rsidRPr="00646FE4">
        <w:rPr>
          <w:sz w:val="24"/>
          <w:szCs w:val="24"/>
        </w:rPr>
        <w:tab/>
      </w:r>
      <w:r w:rsidR="00C05C17" w:rsidRPr="00646FE4">
        <w:rPr>
          <w:sz w:val="24"/>
          <w:szCs w:val="24"/>
        </w:rPr>
        <w:t xml:space="preserve">hlavní stanice – ukazatel polohy a směrové šipky (směrová a </w:t>
      </w:r>
      <w:r>
        <w:rPr>
          <w:sz w:val="24"/>
          <w:szCs w:val="24"/>
        </w:rPr>
        <w:t>p</w:t>
      </w:r>
      <w:r w:rsidR="00C05C17" w:rsidRPr="00646FE4">
        <w:rPr>
          <w:sz w:val="24"/>
          <w:szCs w:val="24"/>
        </w:rPr>
        <w:t>olohová signalizace)</w:t>
      </w:r>
    </w:p>
    <w:p w:rsidR="009D27EC" w:rsidRPr="00646FE4" w:rsidRDefault="009D27EC" w:rsidP="00646FE4">
      <w:pPr>
        <w:tabs>
          <w:tab w:val="left" w:pos="567"/>
        </w:tabs>
        <w:rPr>
          <w:sz w:val="24"/>
          <w:szCs w:val="24"/>
        </w:rPr>
      </w:pPr>
    </w:p>
    <w:p w:rsidR="009D27EC" w:rsidRPr="00582FA9" w:rsidRDefault="00C05C17" w:rsidP="00582FA9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582FA9">
        <w:rPr>
          <w:b/>
          <w:sz w:val="24"/>
          <w:szCs w:val="24"/>
          <w:u w:val="single"/>
        </w:rPr>
        <w:t xml:space="preserve">Řízení a komunikace: </w:t>
      </w:r>
    </w:p>
    <w:p w:rsidR="00C05C17" w:rsidRPr="00646FE4" w:rsidRDefault="00C05C17" w:rsidP="00582FA9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>Řízení: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  <w:t>mikroprocesorové, sběr směrem dolů, SIMPLEX</w:t>
      </w:r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Signalizace: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světelné potvrzení volby</w:t>
      </w:r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>Blokování jízdy: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ne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Elektroinstalace: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normální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Komunikátor: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standard pro 2 telefonní čísla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GSM brána: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ano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>Evakuační výtah: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ne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Požární výtah: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ne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Nouzový sjezd: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ano, při výpadku proudu, do nejbližšího podlaží</w:t>
      </w:r>
    </w:p>
    <w:p w:rsidR="00C05C17" w:rsidRDefault="00C05C17" w:rsidP="00646FE4">
      <w:pPr>
        <w:tabs>
          <w:tab w:val="left" w:pos="567"/>
        </w:tabs>
        <w:rPr>
          <w:sz w:val="24"/>
          <w:szCs w:val="24"/>
        </w:rPr>
      </w:pPr>
    </w:p>
    <w:p w:rsidR="00C05C17" w:rsidRPr="00582FA9" w:rsidRDefault="00C05C17" w:rsidP="00582FA9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582FA9">
        <w:rPr>
          <w:b/>
          <w:sz w:val="24"/>
          <w:szCs w:val="24"/>
          <w:u w:val="single"/>
        </w:rPr>
        <w:t>Výtahové dveře: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  <w:u w:val="single"/>
        </w:rPr>
      </w:pPr>
      <w:r w:rsidRPr="00646FE4">
        <w:rPr>
          <w:sz w:val="24"/>
          <w:szCs w:val="24"/>
          <w:u w:val="single"/>
        </w:rPr>
        <w:t>Kabinové dveře</w:t>
      </w:r>
      <w:r w:rsidR="00EA02A1" w:rsidRPr="00646FE4">
        <w:rPr>
          <w:sz w:val="24"/>
          <w:szCs w:val="24"/>
          <w:u w:val="single"/>
        </w:rPr>
        <w:t>: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Typ: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automatické stranově otevírané</w:t>
      </w:r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Rozměry (š x v):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 xml:space="preserve">900 x </w:t>
      </w:r>
      <w:smartTag w:uri="urn:schemas-microsoft-com:office:smarttags" w:element="metricconverter">
        <w:smartTagPr>
          <w:attr w:name="ProductID" w:val="2 000 mm"/>
        </w:smartTagPr>
        <w:r w:rsidRPr="00646FE4">
          <w:rPr>
            <w:sz w:val="24"/>
            <w:szCs w:val="24"/>
          </w:rPr>
          <w:t>2 000 mm</w:t>
        </w:r>
      </w:smartTag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Povrchová úprava: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konečný nástřik, RAL 7032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Bezpečnostní prvek: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světelná lišta</w:t>
      </w:r>
    </w:p>
    <w:p w:rsidR="00C05C17" w:rsidRPr="00646FE4" w:rsidRDefault="00C05C17" w:rsidP="00646FE4">
      <w:pPr>
        <w:tabs>
          <w:tab w:val="left" w:pos="567"/>
        </w:tabs>
        <w:rPr>
          <w:sz w:val="24"/>
          <w:szCs w:val="24"/>
          <w:u w:val="single"/>
        </w:rPr>
      </w:pPr>
      <w:r w:rsidRPr="00646FE4">
        <w:rPr>
          <w:sz w:val="24"/>
          <w:szCs w:val="24"/>
          <w:u w:val="single"/>
        </w:rPr>
        <w:lastRenderedPageBreak/>
        <w:t>Šachetní dveře:</w:t>
      </w:r>
    </w:p>
    <w:p w:rsidR="00EA02A1" w:rsidRPr="00646FE4" w:rsidRDefault="00EA02A1" w:rsidP="00646FE4">
      <w:pPr>
        <w:tabs>
          <w:tab w:val="left" w:pos="567"/>
        </w:tabs>
        <w:rPr>
          <w:sz w:val="24"/>
          <w:szCs w:val="24"/>
        </w:rPr>
      </w:pPr>
      <w:r w:rsidRPr="00646FE4">
        <w:rPr>
          <w:sz w:val="24"/>
          <w:szCs w:val="24"/>
        </w:rPr>
        <w:t xml:space="preserve">Typ: </w:t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ab/>
        <w:t>automatické stranově otevírané</w:t>
      </w:r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Rozměry (š x v):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 xml:space="preserve">900 x </w:t>
      </w:r>
      <w:smartTag w:uri="urn:schemas-microsoft-com:office:smarttags" w:element="metricconverter">
        <w:smartTagPr>
          <w:attr w:name="ProductID" w:val="2 000 mm"/>
        </w:smartTagPr>
        <w:r w:rsidRPr="00646FE4">
          <w:rPr>
            <w:sz w:val="24"/>
            <w:szCs w:val="24"/>
          </w:rPr>
          <w:t>2 000 mm</w:t>
        </w:r>
      </w:smartTag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Povrchová úprava: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konečný nástřik, RAL 7032</w:t>
      </w:r>
    </w:p>
    <w:p w:rsidR="00C05C17" w:rsidRPr="00646FE4" w:rsidRDefault="00C05C17" w:rsidP="00646FE4">
      <w:pPr>
        <w:tabs>
          <w:tab w:val="left" w:pos="567"/>
        </w:tabs>
        <w:snapToGrid w:val="0"/>
        <w:rPr>
          <w:sz w:val="24"/>
          <w:szCs w:val="24"/>
        </w:rPr>
      </w:pPr>
      <w:r w:rsidRPr="00646FE4">
        <w:rPr>
          <w:sz w:val="24"/>
          <w:szCs w:val="24"/>
        </w:rPr>
        <w:t xml:space="preserve">Požární odolnost: </w:t>
      </w:r>
      <w:r w:rsidR="00EA02A1" w:rsidRPr="00646FE4">
        <w:rPr>
          <w:sz w:val="24"/>
          <w:szCs w:val="24"/>
        </w:rPr>
        <w:tab/>
      </w:r>
      <w:r w:rsidR="00EA02A1" w:rsidRPr="00646FE4">
        <w:rPr>
          <w:sz w:val="24"/>
          <w:szCs w:val="24"/>
        </w:rPr>
        <w:tab/>
      </w:r>
      <w:r w:rsidRPr="00646FE4">
        <w:rPr>
          <w:sz w:val="24"/>
          <w:szCs w:val="24"/>
        </w:rPr>
        <w:t>E120</w:t>
      </w:r>
    </w:p>
    <w:p w:rsidR="00EA02A1" w:rsidRDefault="00EA02A1" w:rsidP="00646FE4">
      <w:pPr>
        <w:tabs>
          <w:tab w:val="left" w:pos="567"/>
        </w:tabs>
        <w:snapToGrid w:val="0"/>
        <w:rPr>
          <w:sz w:val="24"/>
          <w:szCs w:val="24"/>
        </w:rPr>
      </w:pPr>
    </w:p>
    <w:p w:rsidR="00582FA9" w:rsidRPr="00646FE4" w:rsidRDefault="00582FA9" w:rsidP="00646FE4">
      <w:pPr>
        <w:tabs>
          <w:tab w:val="left" w:pos="567"/>
        </w:tabs>
        <w:snapToGrid w:val="0"/>
        <w:rPr>
          <w:sz w:val="24"/>
          <w:szCs w:val="24"/>
        </w:rPr>
      </w:pPr>
    </w:p>
    <w:p w:rsidR="00EA02A1" w:rsidRPr="00646FE4" w:rsidRDefault="00EA02A1" w:rsidP="00646FE4">
      <w:pPr>
        <w:rPr>
          <w:rFonts w:eastAsia="Arial"/>
          <w:b/>
          <w:sz w:val="24"/>
          <w:szCs w:val="24"/>
        </w:rPr>
      </w:pPr>
      <w:r w:rsidRPr="00646FE4">
        <w:rPr>
          <w:rFonts w:eastAsia="Arial"/>
          <w:b/>
          <w:sz w:val="24"/>
          <w:szCs w:val="24"/>
        </w:rPr>
        <w:t xml:space="preserve">Nabídka obsahuje: </w:t>
      </w:r>
    </w:p>
    <w:p w:rsidR="00EA02A1" w:rsidRPr="00646FE4" w:rsidRDefault="009D27EC" w:rsidP="00646FE4">
      <w:pPr>
        <w:numPr>
          <w:ilvl w:val="0"/>
          <w:numId w:val="14"/>
        </w:numPr>
        <w:rPr>
          <w:rFonts w:eastAsia="Arial"/>
          <w:b/>
          <w:sz w:val="24"/>
          <w:szCs w:val="24"/>
        </w:rPr>
      </w:pPr>
      <w:r w:rsidRPr="00646FE4">
        <w:rPr>
          <w:rFonts w:eastAsia="Arial"/>
          <w:b/>
          <w:sz w:val="24"/>
          <w:szCs w:val="24"/>
        </w:rPr>
        <w:t>Ž</w:t>
      </w:r>
      <w:r w:rsidR="00EA02A1" w:rsidRPr="00646FE4">
        <w:rPr>
          <w:rFonts w:eastAsia="Arial"/>
          <w:b/>
          <w:sz w:val="24"/>
          <w:szCs w:val="24"/>
        </w:rPr>
        <w:t>ebřík do prohlubně výtahové šachty</w:t>
      </w:r>
    </w:p>
    <w:p w:rsidR="00EA02A1" w:rsidRPr="00646FE4" w:rsidRDefault="009D27EC" w:rsidP="00646FE4">
      <w:pPr>
        <w:numPr>
          <w:ilvl w:val="0"/>
          <w:numId w:val="14"/>
        </w:numPr>
        <w:rPr>
          <w:rFonts w:eastAsia="Arial"/>
          <w:b/>
          <w:sz w:val="24"/>
          <w:szCs w:val="24"/>
        </w:rPr>
      </w:pPr>
      <w:r w:rsidRPr="00646FE4">
        <w:rPr>
          <w:rFonts w:eastAsia="Arial"/>
          <w:b/>
          <w:sz w:val="24"/>
          <w:szCs w:val="24"/>
        </w:rPr>
        <w:t>L</w:t>
      </w:r>
      <w:r w:rsidR="00EA02A1" w:rsidRPr="00646FE4">
        <w:rPr>
          <w:rFonts w:eastAsia="Arial"/>
          <w:b/>
          <w:sz w:val="24"/>
          <w:szCs w:val="24"/>
        </w:rPr>
        <w:t>ešení, pokud je nutné pro montáž</w:t>
      </w:r>
    </w:p>
    <w:p w:rsidR="00EA02A1" w:rsidRDefault="009D27EC" w:rsidP="00646FE4">
      <w:pPr>
        <w:numPr>
          <w:ilvl w:val="0"/>
          <w:numId w:val="14"/>
        </w:numPr>
        <w:rPr>
          <w:rFonts w:eastAsia="Arial"/>
          <w:b/>
          <w:sz w:val="24"/>
          <w:szCs w:val="24"/>
        </w:rPr>
      </w:pPr>
      <w:r w:rsidRPr="00646FE4">
        <w:rPr>
          <w:rFonts w:eastAsia="Arial"/>
          <w:b/>
          <w:sz w:val="24"/>
          <w:szCs w:val="24"/>
        </w:rPr>
        <w:t>O</w:t>
      </w:r>
      <w:r w:rsidR="00EA02A1" w:rsidRPr="00646FE4">
        <w:rPr>
          <w:rFonts w:eastAsia="Arial"/>
          <w:b/>
          <w:sz w:val="24"/>
          <w:szCs w:val="24"/>
        </w:rPr>
        <w:t>světlení šachty</w:t>
      </w:r>
    </w:p>
    <w:p w:rsidR="00EA02A1" w:rsidRPr="00582FA9" w:rsidRDefault="009D27EC" w:rsidP="00582FA9">
      <w:pPr>
        <w:numPr>
          <w:ilvl w:val="0"/>
          <w:numId w:val="14"/>
        </w:numPr>
        <w:rPr>
          <w:rFonts w:eastAsia="Arial"/>
          <w:b/>
          <w:sz w:val="24"/>
          <w:szCs w:val="24"/>
        </w:rPr>
      </w:pPr>
      <w:r w:rsidRPr="00582FA9">
        <w:rPr>
          <w:rFonts w:eastAsia="Arial"/>
          <w:b/>
          <w:sz w:val="24"/>
          <w:szCs w:val="24"/>
        </w:rPr>
        <w:t>L</w:t>
      </w:r>
      <w:r w:rsidR="00EA02A1" w:rsidRPr="00582FA9">
        <w:rPr>
          <w:rFonts w:eastAsia="Arial"/>
          <w:b/>
          <w:sz w:val="24"/>
          <w:szCs w:val="24"/>
        </w:rPr>
        <w:t>ikvidaci odpadu</w:t>
      </w:r>
    </w:p>
    <w:p w:rsidR="00C05C17" w:rsidRPr="00646FE4" w:rsidRDefault="00C05C17" w:rsidP="00646FE4">
      <w:pPr>
        <w:tabs>
          <w:tab w:val="left" w:pos="567"/>
        </w:tabs>
        <w:rPr>
          <w:b/>
          <w:sz w:val="24"/>
          <w:szCs w:val="24"/>
        </w:rPr>
      </w:pPr>
    </w:p>
    <w:p w:rsidR="00EA02A1" w:rsidRPr="00646FE4" w:rsidRDefault="00C05C17" w:rsidP="00582FA9">
      <w:pPr>
        <w:jc w:val="both"/>
        <w:rPr>
          <w:rFonts w:eastAsia="Arial"/>
          <w:b/>
          <w:sz w:val="24"/>
          <w:szCs w:val="24"/>
        </w:rPr>
      </w:pPr>
      <w:r w:rsidRPr="00646FE4">
        <w:rPr>
          <w:b/>
          <w:sz w:val="24"/>
          <w:szCs w:val="24"/>
        </w:rPr>
        <w:t>V ceně výtahu jsou zahrnuty: dodávka, montáž, certifikáty, dokumentace</w:t>
      </w:r>
      <w:r w:rsidR="00EA02A1" w:rsidRPr="00646FE4">
        <w:rPr>
          <w:b/>
          <w:sz w:val="24"/>
          <w:szCs w:val="24"/>
        </w:rPr>
        <w:t>, provedení hlukové zkoušky a</w:t>
      </w:r>
      <w:r w:rsidR="00EA02A1" w:rsidRPr="00646FE4">
        <w:rPr>
          <w:rFonts w:eastAsia="Arial"/>
          <w:b/>
          <w:sz w:val="24"/>
          <w:szCs w:val="24"/>
        </w:rPr>
        <w:t xml:space="preserve"> provedení zkoušky dle příslušných ČSN k posouzení shody a vydání prohlášení o shodě dle Nařízení vlády 122/2016 Sb. v platném znění, kterým se stanoví technické požadavky na výtahy.  </w:t>
      </w:r>
    </w:p>
    <w:p w:rsidR="00EA02A1" w:rsidRPr="00646FE4" w:rsidRDefault="00EA02A1" w:rsidP="00646FE4">
      <w:pPr>
        <w:rPr>
          <w:rFonts w:eastAsia="Arial"/>
          <w:b/>
          <w:sz w:val="24"/>
          <w:szCs w:val="24"/>
        </w:rPr>
      </w:pPr>
    </w:p>
    <w:p w:rsidR="009D27EC" w:rsidRPr="00646FE4" w:rsidRDefault="009D27EC" w:rsidP="00646FE4">
      <w:pPr>
        <w:tabs>
          <w:tab w:val="left" w:pos="567"/>
        </w:tabs>
        <w:rPr>
          <w:b/>
          <w:sz w:val="24"/>
          <w:szCs w:val="24"/>
        </w:rPr>
      </w:pPr>
    </w:p>
    <w:p w:rsidR="009D27EC" w:rsidRPr="00646FE4" w:rsidRDefault="009D27EC" w:rsidP="00646FE4">
      <w:pPr>
        <w:tabs>
          <w:tab w:val="left" w:pos="567"/>
        </w:tabs>
        <w:rPr>
          <w:b/>
          <w:sz w:val="24"/>
          <w:szCs w:val="24"/>
        </w:rPr>
      </w:pPr>
    </w:p>
    <w:p w:rsidR="00586979" w:rsidRPr="00582FA9" w:rsidRDefault="00582FA9" w:rsidP="00582FA9">
      <w:pPr>
        <w:pStyle w:val="Nadpis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Specifikace výtahové šachty</w:t>
      </w:r>
    </w:p>
    <w:p w:rsidR="00582FA9" w:rsidRDefault="00582FA9" w:rsidP="00646FE4">
      <w:pPr>
        <w:rPr>
          <w:b/>
          <w:bCs/>
          <w:sz w:val="24"/>
          <w:szCs w:val="24"/>
        </w:rPr>
      </w:pPr>
    </w:p>
    <w:p w:rsidR="00586979" w:rsidRPr="00582FA9" w:rsidRDefault="00EA02A1" w:rsidP="00582FA9">
      <w:pPr>
        <w:tabs>
          <w:tab w:val="left" w:pos="567"/>
        </w:tabs>
        <w:spacing w:after="120"/>
        <w:rPr>
          <w:b/>
          <w:sz w:val="24"/>
          <w:szCs w:val="24"/>
          <w:u w:val="single"/>
        </w:rPr>
      </w:pPr>
      <w:r w:rsidRPr="00582FA9">
        <w:rPr>
          <w:b/>
          <w:sz w:val="24"/>
          <w:szCs w:val="24"/>
          <w:u w:val="single"/>
        </w:rPr>
        <w:t>Nabídka obsahuje</w:t>
      </w:r>
      <w:r w:rsidR="00586979" w:rsidRPr="00582FA9">
        <w:rPr>
          <w:b/>
          <w:sz w:val="24"/>
          <w:szCs w:val="24"/>
          <w:u w:val="single"/>
        </w:rPr>
        <w:t>: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V</w:t>
      </w:r>
      <w:r w:rsidR="00586979" w:rsidRPr="00646FE4">
        <w:rPr>
          <w:sz w:val="24"/>
          <w:szCs w:val="24"/>
        </w:rPr>
        <w:t>ýrobní dokumentaci OCK zohledňující stavební dispozice a technické podmínky konkrétního typu výtahu včetně statického výpočtu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Z</w:t>
      </w:r>
      <w:r w:rsidR="00586979" w:rsidRPr="00646FE4">
        <w:rPr>
          <w:sz w:val="24"/>
          <w:szCs w:val="24"/>
        </w:rPr>
        <w:t>aměření skutečného stavu stavební připravenosti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D</w:t>
      </w:r>
      <w:r w:rsidR="00586979" w:rsidRPr="00646FE4">
        <w:rPr>
          <w:sz w:val="24"/>
          <w:szCs w:val="24"/>
        </w:rPr>
        <w:t xml:space="preserve">odávku a montáž svařované ocelové konstrukce z tenkostěnných uzavřených profilů v pravoúhlém členění a půdorysu včetně přípravků pro uchycení technologie výtahu dle podkladů dodavatele </w:t>
      </w:r>
    </w:p>
    <w:p w:rsidR="00586979" w:rsidRPr="00646FE4" w:rsidRDefault="00586979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 xml:space="preserve">OCK založena a kotvena základovým rámem do základové desky výtahové šachty a následně </w:t>
      </w:r>
      <w:r w:rsidRPr="00646FE4">
        <w:rPr>
          <w:b/>
          <w:sz w:val="24"/>
          <w:szCs w:val="24"/>
        </w:rPr>
        <w:t>čelní stěnou</w:t>
      </w:r>
      <w:r w:rsidRPr="00646FE4">
        <w:rPr>
          <w:sz w:val="24"/>
          <w:szCs w:val="24"/>
        </w:rPr>
        <w:t xml:space="preserve"> do obvodové zdi objektu v úrovni podest a horního nosného rámu OCK</w:t>
      </w:r>
    </w:p>
    <w:p w:rsidR="00586979" w:rsidRPr="00646FE4" w:rsidRDefault="00586979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OCK obsahuje vodorovné příčky na všech stěnách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N</w:t>
      </w:r>
      <w:r w:rsidR="00586979" w:rsidRPr="00646FE4">
        <w:rPr>
          <w:sz w:val="24"/>
          <w:szCs w:val="24"/>
        </w:rPr>
        <w:t xml:space="preserve">átěr ocelové konstrukce ochrannou barvou pro venkovní použití, </w:t>
      </w:r>
      <w:r w:rsidR="00586979" w:rsidRPr="00646FE4">
        <w:rPr>
          <w:b/>
          <w:sz w:val="24"/>
          <w:szCs w:val="24"/>
        </w:rPr>
        <w:t>odstín RAL</w:t>
      </w:r>
      <w:r w:rsidR="00586979" w:rsidRPr="00646FE4">
        <w:rPr>
          <w:sz w:val="24"/>
          <w:szCs w:val="24"/>
        </w:rPr>
        <w:t>. Standardní horní nosný rám osazen montážními nosníky/háky pro instalaci výtahu a jeho následný servis dle podkladů dodavatele výtahu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O</w:t>
      </w:r>
      <w:r w:rsidR="00586979" w:rsidRPr="00646FE4">
        <w:rPr>
          <w:sz w:val="24"/>
          <w:szCs w:val="24"/>
        </w:rPr>
        <w:t xml:space="preserve">pláštění zadní stěny a bočních stěn po celé výšce výtahové šachty materiálem </w:t>
      </w:r>
      <w:proofErr w:type="spellStart"/>
      <w:r w:rsidR="00586979" w:rsidRPr="00646FE4">
        <w:rPr>
          <w:sz w:val="24"/>
          <w:szCs w:val="24"/>
        </w:rPr>
        <w:t>cetris</w:t>
      </w:r>
      <w:proofErr w:type="spellEnd"/>
      <w:r w:rsidR="00586979" w:rsidRPr="00646FE4">
        <w:rPr>
          <w:sz w:val="24"/>
          <w:szCs w:val="24"/>
        </w:rPr>
        <w:t xml:space="preserve"> s požární odolností EI30, </w:t>
      </w:r>
      <w:r w:rsidR="00586979" w:rsidRPr="00646FE4">
        <w:rPr>
          <w:b/>
          <w:sz w:val="24"/>
          <w:szCs w:val="24"/>
        </w:rPr>
        <w:t>barevné provedení RAL</w:t>
      </w:r>
      <w:r w:rsidR="00586979" w:rsidRPr="00646FE4">
        <w:rPr>
          <w:sz w:val="24"/>
          <w:szCs w:val="24"/>
        </w:rPr>
        <w:t>.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N</w:t>
      </w:r>
      <w:r w:rsidR="00586979" w:rsidRPr="00646FE4">
        <w:rPr>
          <w:sz w:val="24"/>
          <w:szCs w:val="24"/>
        </w:rPr>
        <w:t>enucené odvětrání výtahové šachty do venkovního prostředí mřížkou s dešťovou žaluzií v horní části zadní stěny</w:t>
      </w:r>
    </w:p>
    <w:p w:rsidR="00586979" w:rsidRPr="00646FE4" w:rsidRDefault="00C05C17" w:rsidP="00582FA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646FE4">
        <w:rPr>
          <w:sz w:val="24"/>
          <w:szCs w:val="24"/>
        </w:rPr>
        <w:t>Z</w:t>
      </w:r>
      <w:r w:rsidR="00586979" w:rsidRPr="00646FE4">
        <w:rPr>
          <w:sz w:val="24"/>
          <w:szCs w:val="24"/>
        </w:rPr>
        <w:t xml:space="preserve">astřešení výtahové šachty šikmou pultovou zateplenou střechou, klempířské provedení </w:t>
      </w:r>
      <w:proofErr w:type="spellStart"/>
      <w:r w:rsidR="00586979" w:rsidRPr="00646FE4">
        <w:rPr>
          <w:b/>
          <w:sz w:val="24"/>
          <w:szCs w:val="24"/>
        </w:rPr>
        <w:t>TiZn</w:t>
      </w:r>
      <w:proofErr w:type="spellEnd"/>
      <w:r w:rsidR="00586979" w:rsidRPr="00646FE4">
        <w:rPr>
          <w:sz w:val="24"/>
          <w:szCs w:val="24"/>
        </w:rPr>
        <w:t xml:space="preserve"> (dešťový svod není uvažován)</w:t>
      </w:r>
    </w:p>
    <w:p w:rsidR="009D27EC" w:rsidRPr="00646FE4" w:rsidRDefault="009D27EC" w:rsidP="00646FE4">
      <w:pPr>
        <w:tabs>
          <w:tab w:val="left" w:pos="567"/>
        </w:tabs>
        <w:rPr>
          <w:sz w:val="24"/>
          <w:szCs w:val="24"/>
        </w:rPr>
      </w:pPr>
    </w:p>
    <w:p w:rsidR="00136FA9" w:rsidRPr="00646FE4" w:rsidRDefault="00C05C17" w:rsidP="00582FA9">
      <w:pPr>
        <w:tabs>
          <w:tab w:val="left" w:pos="567"/>
        </w:tabs>
        <w:jc w:val="both"/>
        <w:rPr>
          <w:b/>
          <w:sz w:val="24"/>
          <w:szCs w:val="24"/>
        </w:rPr>
      </w:pPr>
      <w:r w:rsidRPr="00646FE4">
        <w:rPr>
          <w:b/>
          <w:sz w:val="24"/>
          <w:szCs w:val="24"/>
        </w:rPr>
        <w:t xml:space="preserve">Dále je v ceně </w:t>
      </w:r>
      <w:r w:rsidR="00EA02A1" w:rsidRPr="00646FE4">
        <w:rPr>
          <w:b/>
          <w:sz w:val="24"/>
          <w:szCs w:val="24"/>
        </w:rPr>
        <w:t xml:space="preserve">výtahové šachty </w:t>
      </w:r>
      <w:r w:rsidRPr="00646FE4">
        <w:rPr>
          <w:b/>
          <w:sz w:val="24"/>
          <w:szCs w:val="24"/>
        </w:rPr>
        <w:t>obsaženo lešení potřebné k montáži a doprava pracovníků a materiálu na místo instalace</w:t>
      </w:r>
      <w:r w:rsidR="00EA02A1" w:rsidRPr="00646FE4">
        <w:rPr>
          <w:b/>
          <w:sz w:val="24"/>
          <w:szCs w:val="24"/>
        </w:rPr>
        <w:t>.</w:t>
      </w:r>
    </w:p>
    <w:p w:rsidR="0080727C" w:rsidRPr="00646FE4" w:rsidRDefault="0080727C" w:rsidP="00646FE4">
      <w:pPr>
        <w:tabs>
          <w:tab w:val="left" w:pos="567"/>
        </w:tabs>
        <w:rPr>
          <w:b/>
          <w:sz w:val="24"/>
          <w:szCs w:val="24"/>
        </w:rPr>
      </w:pPr>
    </w:p>
    <w:p w:rsidR="0080727C" w:rsidRPr="00646FE4" w:rsidRDefault="0080727C" w:rsidP="00646FE4">
      <w:pPr>
        <w:tabs>
          <w:tab w:val="left" w:pos="567"/>
        </w:tabs>
        <w:rPr>
          <w:b/>
          <w:sz w:val="24"/>
          <w:szCs w:val="24"/>
        </w:rPr>
      </w:pPr>
    </w:p>
    <w:sectPr w:rsidR="0080727C" w:rsidRPr="00646FE4" w:rsidSect="00582FA9">
      <w:headerReference w:type="default" r:id="rId7"/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35" w:rsidRDefault="00A30935">
      <w:r>
        <w:separator/>
      </w:r>
    </w:p>
  </w:endnote>
  <w:endnote w:type="continuationSeparator" w:id="0">
    <w:p w:rsidR="00A30935" w:rsidRDefault="00A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E4" w:rsidRDefault="00646FE4" w:rsidP="00DC2844">
    <w:pPr>
      <w:pStyle w:val="Zpat"/>
      <w:rPr>
        <w:rFonts w:ascii="Tahoma" w:hAnsi="Tahoma" w:cs="Tahoma"/>
        <w:sz w:val="22"/>
        <w:szCs w:val="22"/>
      </w:rPr>
    </w:pPr>
  </w:p>
  <w:p w:rsidR="00196173" w:rsidRPr="0030421F" w:rsidRDefault="00196173" w:rsidP="00DC2844">
    <w:pPr>
      <w:pStyle w:val="Zpat"/>
      <w:rPr>
        <w:rFonts w:ascii="Tahoma" w:hAnsi="Tahoma" w:cs="Tahoma"/>
        <w:sz w:val="22"/>
        <w:szCs w:val="22"/>
      </w:rPr>
    </w:pPr>
    <w:r w:rsidRPr="0030421F">
      <w:rPr>
        <w:rFonts w:ascii="Tahoma" w:hAnsi="Tahoma" w:cs="Tahom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35" w:rsidRDefault="00A30935">
      <w:r>
        <w:separator/>
      </w:r>
    </w:p>
  </w:footnote>
  <w:footnote w:type="continuationSeparator" w:id="0">
    <w:p w:rsidR="00A30935" w:rsidRDefault="00A3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DDD" w:rsidRDefault="007C4DDD" w:rsidP="007C4DDD">
    <w:pPr>
      <w:pStyle w:val="Zhlav"/>
      <w:jc w:val="right"/>
    </w:pPr>
    <w:r>
      <w:t>příloha</w:t>
    </w:r>
    <w:r w:rsidR="00085AE6">
      <w:t xml:space="preserve"> č 2 SOD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4277435"/>
    <w:multiLevelType w:val="hybridMultilevel"/>
    <w:tmpl w:val="B4942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37DDD"/>
    <w:multiLevelType w:val="hybridMultilevel"/>
    <w:tmpl w:val="A8D81340"/>
    <w:lvl w:ilvl="0" w:tplc="607E4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7FB"/>
    <w:multiLevelType w:val="hybridMultilevel"/>
    <w:tmpl w:val="9A702AE0"/>
    <w:lvl w:ilvl="0" w:tplc="1B58458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61132"/>
    <w:multiLevelType w:val="hybridMultilevel"/>
    <w:tmpl w:val="96B88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24A0C"/>
    <w:multiLevelType w:val="hybridMultilevel"/>
    <w:tmpl w:val="C8CE345A"/>
    <w:lvl w:ilvl="0" w:tplc="4396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90D1A"/>
    <w:multiLevelType w:val="hybridMultilevel"/>
    <w:tmpl w:val="91BA2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A4B6F"/>
    <w:multiLevelType w:val="hybridMultilevel"/>
    <w:tmpl w:val="63D8D990"/>
    <w:lvl w:ilvl="0" w:tplc="A2588AB2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17EC"/>
    <w:multiLevelType w:val="hybridMultilevel"/>
    <w:tmpl w:val="BBE24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67919"/>
    <w:multiLevelType w:val="hybridMultilevel"/>
    <w:tmpl w:val="E874687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C291D6D"/>
    <w:multiLevelType w:val="hybridMultilevel"/>
    <w:tmpl w:val="CDC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A2955"/>
    <w:multiLevelType w:val="hybridMultilevel"/>
    <w:tmpl w:val="DB8ACDC8"/>
    <w:lvl w:ilvl="0" w:tplc="F1BAF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4596"/>
    <w:multiLevelType w:val="hybridMultilevel"/>
    <w:tmpl w:val="3CE6CD1A"/>
    <w:lvl w:ilvl="0" w:tplc="22EAC0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45"/>
    <w:rsid w:val="00011696"/>
    <w:rsid w:val="00013C19"/>
    <w:rsid w:val="00013E1C"/>
    <w:rsid w:val="000178EA"/>
    <w:rsid w:val="00017B76"/>
    <w:rsid w:val="00020B93"/>
    <w:rsid w:val="00026149"/>
    <w:rsid w:val="00030B74"/>
    <w:rsid w:val="00033EFD"/>
    <w:rsid w:val="0004170B"/>
    <w:rsid w:val="00047331"/>
    <w:rsid w:val="00052F55"/>
    <w:rsid w:val="00053869"/>
    <w:rsid w:val="00060102"/>
    <w:rsid w:val="00061AFA"/>
    <w:rsid w:val="0006469D"/>
    <w:rsid w:val="0007277C"/>
    <w:rsid w:val="00073C36"/>
    <w:rsid w:val="00074F72"/>
    <w:rsid w:val="00085AE6"/>
    <w:rsid w:val="00095820"/>
    <w:rsid w:val="000B3771"/>
    <w:rsid w:val="000B4A42"/>
    <w:rsid w:val="000D49F6"/>
    <w:rsid w:val="001004A2"/>
    <w:rsid w:val="00111B62"/>
    <w:rsid w:val="001120AE"/>
    <w:rsid w:val="00126A50"/>
    <w:rsid w:val="001307D0"/>
    <w:rsid w:val="00136E41"/>
    <w:rsid w:val="00136FA9"/>
    <w:rsid w:val="0015201D"/>
    <w:rsid w:val="001614C8"/>
    <w:rsid w:val="0017005C"/>
    <w:rsid w:val="001775AC"/>
    <w:rsid w:val="00196173"/>
    <w:rsid w:val="001A0031"/>
    <w:rsid w:val="001B180D"/>
    <w:rsid w:val="001B3B94"/>
    <w:rsid w:val="001C496A"/>
    <w:rsid w:val="001C4AF1"/>
    <w:rsid w:val="001D610B"/>
    <w:rsid w:val="001E4F51"/>
    <w:rsid w:val="001E6B21"/>
    <w:rsid w:val="001F2015"/>
    <w:rsid w:val="001F2AE1"/>
    <w:rsid w:val="001F637C"/>
    <w:rsid w:val="001F6DDD"/>
    <w:rsid w:val="00202333"/>
    <w:rsid w:val="00202E3D"/>
    <w:rsid w:val="00220789"/>
    <w:rsid w:val="00231845"/>
    <w:rsid w:val="00237FCC"/>
    <w:rsid w:val="00253FC6"/>
    <w:rsid w:val="00255766"/>
    <w:rsid w:val="00262E0F"/>
    <w:rsid w:val="00263AF9"/>
    <w:rsid w:val="00263F8A"/>
    <w:rsid w:val="00264201"/>
    <w:rsid w:val="0027166A"/>
    <w:rsid w:val="00275102"/>
    <w:rsid w:val="002A2B48"/>
    <w:rsid w:val="002A3530"/>
    <w:rsid w:val="002A5CC6"/>
    <w:rsid w:val="002D0954"/>
    <w:rsid w:val="002E2073"/>
    <w:rsid w:val="002F396D"/>
    <w:rsid w:val="002F4D22"/>
    <w:rsid w:val="002F560C"/>
    <w:rsid w:val="002F724E"/>
    <w:rsid w:val="00301465"/>
    <w:rsid w:val="0030421F"/>
    <w:rsid w:val="00305858"/>
    <w:rsid w:val="00313976"/>
    <w:rsid w:val="0031407D"/>
    <w:rsid w:val="003254B9"/>
    <w:rsid w:val="00345780"/>
    <w:rsid w:val="003475A1"/>
    <w:rsid w:val="00360A30"/>
    <w:rsid w:val="00365705"/>
    <w:rsid w:val="0036679A"/>
    <w:rsid w:val="003717D9"/>
    <w:rsid w:val="003779EE"/>
    <w:rsid w:val="003802AB"/>
    <w:rsid w:val="00384ECB"/>
    <w:rsid w:val="003A4729"/>
    <w:rsid w:val="003C32C6"/>
    <w:rsid w:val="003C5C9B"/>
    <w:rsid w:val="003C7E72"/>
    <w:rsid w:val="003D2482"/>
    <w:rsid w:val="003D32C5"/>
    <w:rsid w:val="003D6140"/>
    <w:rsid w:val="003D71EF"/>
    <w:rsid w:val="003D7ED4"/>
    <w:rsid w:val="003E4D68"/>
    <w:rsid w:val="003F604C"/>
    <w:rsid w:val="004001D7"/>
    <w:rsid w:val="004023AC"/>
    <w:rsid w:val="00413B71"/>
    <w:rsid w:val="00421B96"/>
    <w:rsid w:val="00427891"/>
    <w:rsid w:val="004317C9"/>
    <w:rsid w:val="00431B75"/>
    <w:rsid w:val="004427F7"/>
    <w:rsid w:val="00450498"/>
    <w:rsid w:val="004506F2"/>
    <w:rsid w:val="004566DB"/>
    <w:rsid w:val="00457986"/>
    <w:rsid w:val="00457E8A"/>
    <w:rsid w:val="004638FD"/>
    <w:rsid w:val="00475486"/>
    <w:rsid w:val="004911AC"/>
    <w:rsid w:val="00491820"/>
    <w:rsid w:val="00491B22"/>
    <w:rsid w:val="0049416D"/>
    <w:rsid w:val="00497123"/>
    <w:rsid w:val="004A07F5"/>
    <w:rsid w:val="004B4B27"/>
    <w:rsid w:val="004C2F3E"/>
    <w:rsid w:val="004C6A87"/>
    <w:rsid w:val="004E39F2"/>
    <w:rsid w:val="004E51B8"/>
    <w:rsid w:val="004E5B07"/>
    <w:rsid w:val="004F74E9"/>
    <w:rsid w:val="005001C5"/>
    <w:rsid w:val="005047A0"/>
    <w:rsid w:val="00515432"/>
    <w:rsid w:val="00536D1A"/>
    <w:rsid w:val="00540120"/>
    <w:rsid w:val="005410D7"/>
    <w:rsid w:val="00547EBF"/>
    <w:rsid w:val="0055052B"/>
    <w:rsid w:val="00550B8F"/>
    <w:rsid w:val="00552A50"/>
    <w:rsid w:val="00554F60"/>
    <w:rsid w:val="00557CDC"/>
    <w:rsid w:val="0056237E"/>
    <w:rsid w:val="00575363"/>
    <w:rsid w:val="00582FA9"/>
    <w:rsid w:val="0058565B"/>
    <w:rsid w:val="00586979"/>
    <w:rsid w:val="005872B6"/>
    <w:rsid w:val="00596F3C"/>
    <w:rsid w:val="005A6F9C"/>
    <w:rsid w:val="005C22BE"/>
    <w:rsid w:val="005C37CF"/>
    <w:rsid w:val="005C39A7"/>
    <w:rsid w:val="005C4BC5"/>
    <w:rsid w:val="005D46E3"/>
    <w:rsid w:val="005D5E88"/>
    <w:rsid w:val="005D7CDB"/>
    <w:rsid w:val="005E268E"/>
    <w:rsid w:val="005E5729"/>
    <w:rsid w:val="005F06D0"/>
    <w:rsid w:val="005F3799"/>
    <w:rsid w:val="006047F8"/>
    <w:rsid w:val="00623342"/>
    <w:rsid w:val="00630A04"/>
    <w:rsid w:val="006401AD"/>
    <w:rsid w:val="00645490"/>
    <w:rsid w:val="00646FE4"/>
    <w:rsid w:val="00647EA3"/>
    <w:rsid w:val="006516B1"/>
    <w:rsid w:val="0065229F"/>
    <w:rsid w:val="00667BC0"/>
    <w:rsid w:val="00674835"/>
    <w:rsid w:val="00680D5A"/>
    <w:rsid w:val="00691CCD"/>
    <w:rsid w:val="00693657"/>
    <w:rsid w:val="0069750F"/>
    <w:rsid w:val="006A1253"/>
    <w:rsid w:val="006A1C24"/>
    <w:rsid w:val="006A250C"/>
    <w:rsid w:val="006A2C9A"/>
    <w:rsid w:val="006A7123"/>
    <w:rsid w:val="006B2922"/>
    <w:rsid w:val="006B5601"/>
    <w:rsid w:val="006B6BE2"/>
    <w:rsid w:val="006C49F6"/>
    <w:rsid w:val="006D6CC1"/>
    <w:rsid w:val="006D7712"/>
    <w:rsid w:val="006E355B"/>
    <w:rsid w:val="006E35EB"/>
    <w:rsid w:val="006F01A8"/>
    <w:rsid w:val="00707F1B"/>
    <w:rsid w:val="00717BAB"/>
    <w:rsid w:val="00722384"/>
    <w:rsid w:val="00722693"/>
    <w:rsid w:val="0073013D"/>
    <w:rsid w:val="00740825"/>
    <w:rsid w:val="0074273F"/>
    <w:rsid w:val="00750CF0"/>
    <w:rsid w:val="00751A84"/>
    <w:rsid w:val="00760429"/>
    <w:rsid w:val="00776666"/>
    <w:rsid w:val="00790F00"/>
    <w:rsid w:val="00794D15"/>
    <w:rsid w:val="00794D6B"/>
    <w:rsid w:val="007A1B77"/>
    <w:rsid w:val="007A4A5E"/>
    <w:rsid w:val="007B23A2"/>
    <w:rsid w:val="007B3EB1"/>
    <w:rsid w:val="007C1332"/>
    <w:rsid w:val="007C4533"/>
    <w:rsid w:val="007C4DDD"/>
    <w:rsid w:val="007F1AB0"/>
    <w:rsid w:val="007F214C"/>
    <w:rsid w:val="007F2ED0"/>
    <w:rsid w:val="007F30BE"/>
    <w:rsid w:val="007F3D50"/>
    <w:rsid w:val="007F789C"/>
    <w:rsid w:val="0080727C"/>
    <w:rsid w:val="008179B3"/>
    <w:rsid w:val="0082369B"/>
    <w:rsid w:val="008433B7"/>
    <w:rsid w:val="00844D0B"/>
    <w:rsid w:val="00857221"/>
    <w:rsid w:val="008672A2"/>
    <w:rsid w:val="0087280A"/>
    <w:rsid w:val="00876E59"/>
    <w:rsid w:val="00883AA5"/>
    <w:rsid w:val="00885C6F"/>
    <w:rsid w:val="00887DA7"/>
    <w:rsid w:val="00892B7A"/>
    <w:rsid w:val="00894373"/>
    <w:rsid w:val="00897892"/>
    <w:rsid w:val="008A6801"/>
    <w:rsid w:val="008B40B4"/>
    <w:rsid w:val="008B46FD"/>
    <w:rsid w:val="008B75A9"/>
    <w:rsid w:val="008C6E65"/>
    <w:rsid w:val="008D21DE"/>
    <w:rsid w:val="008D45D2"/>
    <w:rsid w:val="008D4627"/>
    <w:rsid w:val="008D487C"/>
    <w:rsid w:val="008E0647"/>
    <w:rsid w:val="008E3E7E"/>
    <w:rsid w:val="008E41E5"/>
    <w:rsid w:val="008E60FB"/>
    <w:rsid w:val="008F6DBF"/>
    <w:rsid w:val="008F7CB0"/>
    <w:rsid w:val="0090130C"/>
    <w:rsid w:val="00902A2E"/>
    <w:rsid w:val="009043F0"/>
    <w:rsid w:val="00913AFC"/>
    <w:rsid w:val="00913B50"/>
    <w:rsid w:val="00943D72"/>
    <w:rsid w:val="009508D3"/>
    <w:rsid w:val="00953EC3"/>
    <w:rsid w:val="0095586A"/>
    <w:rsid w:val="00965D28"/>
    <w:rsid w:val="00980DF4"/>
    <w:rsid w:val="00984F92"/>
    <w:rsid w:val="009879F8"/>
    <w:rsid w:val="009A1847"/>
    <w:rsid w:val="009A1A76"/>
    <w:rsid w:val="009B13DB"/>
    <w:rsid w:val="009B389D"/>
    <w:rsid w:val="009B55E8"/>
    <w:rsid w:val="009C1A34"/>
    <w:rsid w:val="009C4D3E"/>
    <w:rsid w:val="009D0455"/>
    <w:rsid w:val="009D27EC"/>
    <w:rsid w:val="009E0540"/>
    <w:rsid w:val="009E2032"/>
    <w:rsid w:val="009E3339"/>
    <w:rsid w:val="009E5BA3"/>
    <w:rsid w:val="009E6781"/>
    <w:rsid w:val="009F43B7"/>
    <w:rsid w:val="00A12F31"/>
    <w:rsid w:val="00A1355F"/>
    <w:rsid w:val="00A30935"/>
    <w:rsid w:val="00A318CC"/>
    <w:rsid w:val="00A31AEA"/>
    <w:rsid w:val="00A5242A"/>
    <w:rsid w:val="00A52EE7"/>
    <w:rsid w:val="00A53B5A"/>
    <w:rsid w:val="00A60245"/>
    <w:rsid w:val="00A9743D"/>
    <w:rsid w:val="00AB746A"/>
    <w:rsid w:val="00AC04F2"/>
    <w:rsid w:val="00AC5E58"/>
    <w:rsid w:val="00AD31E6"/>
    <w:rsid w:val="00AE5959"/>
    <w:rsid w:val="00AF03D9"/>
    <w:rsid w:val="00AF5EBF"/>
    <w:rsid w:val="00AF6D5F"/>
    <w:rsid w:val="00B01BD4"/>
    <w:rsid w:val="00B06D50"/>
    <w:rsid w:val="00B121FB"/>
    <w:rsid w:val="00B1536C"/>
    <w:rsid w:val="00B174AA"/>
    <w:rsid w:val="00B17597"/>
    <w:rsid w:val="00B314F6"/>
    <w:rsid w:val="00B360EB"/>
    <w:rsid w:val="00B366D8"/>
    <w:rsid w:val="00B37FFA"/>
    <w:rsid w:val="00B42B57"/>
    <w:rsid w:val="00B46278"/>
    <w:rsid w:val="00B46509"/>
    <w:rsid w:val="00B50EDF"/>
    <w:rsid w:val="00B51303"/>
    <w:rsid w:val="00B53D89"/>
    <w:rsid w:val="00B57090"/>
    <w:rsid w:val="00B62E26"/>
    <w:rsid w:val="00B673CC"/>
    <w:rsid w:val="00B72ADE"/>
    <w:rsid w:val="00B818D7"/>
    <w:rsid w:val="00B859A4"/>
    <w:rsid w:val="00B86AD2"/>
    <w:rsid w:val="00B9632C"/>
    <w:rsid w:val="00B97132"/>
    <w:rsid w:val="00BA593F"/>
    <w:rsid w:val="00BA685A"/>
    <w:rsid w:val="00BC26F5"/>
    <w:rsid w:val="00BD0CEF"/>
    <w:rsid w:val="00BD2831"/>
    <w:rsid w:val="00BD59E6"/>
    <w:rsid w:val="00BE2760"/>
    <w:rsid w:val="00BE4EB3"/>
    <w:rsid w:val="00BF0A51"/>
    <w:rsid w:val="00BF2866"/>
    <w:rsid w:val="00BF7F7D"/>
    <w:rsid w:val="00C05C17"/>
    <w:rsid w:val="00C10689"/>
    <w:rsid w:val="00C125E0"/>
    <w:rsid w:val="00C13AEE"/>
    <w:rsid w:val="00C1742F"/>
    <w:rsid w:val="00C17C14"/>
    <w:rsid w:val="00C235CC"/>
    <w:rsid w:val="00C27344"/>
    <w:rsid w:val="00C43532"/>
    <w:rsid w:val="00C438CA"/>
    <w:rsid w:val="00C52E08"/>
    <w:rsid w:val="00C53971"/>
    <w:rsid w:val="00C67BC5"/>
    <w:rsid w:val="00C7180B"/>
    <w:rsid w:val="00C74253"/>
    <w:rsid w:val="00C82154"/>
    <w:rsid w:val="00C8327C"/>
    <w:rsid w:val="00C84BE9"/>
    <w:rsid w:val="00C90109"/>
    <w:rsid w:val="00CA1DB7"/>
    <w:rsid w:val="00CA78D2"/>
    <w:rsid w:val="00CB4098"/>
    <w:rsid w:val="00CB4375"/>
    <w:rsid w:val="00CB7F1F"/>
    <w:rsid w:val="00CC1617"/>
    <w:rsid w:val="00CC2883"/>
    <w:rsid w:val="00D00018"/>
    <w:rsid w:val="00D00347"/>
    <w:rsid w:val="00D00E33"/>
    <w:rsid w:val="00D11ACB"/>
    <w:rsid w:val="00D14A81"/>
    <w:rsid w:val="00D1511B"/>
    <w:rsid w:val="00D16C3D"/>
    <w:rsid w:val="00D272DB"/>
    <w:rsid w:val="00D34F9B"/>
    <w:rsid w:val="00D42948"/>
    <w:rsid w:val="00D573B1"/>
    <w:rsid w:val="00D67B4E"/>
    <w:rsid w:val="00D67FB5"/>
    <w:rsid w:val="00D73156"/>
    <w:rsid w:val="00D8217A"/>
    <w:rsid w:val="00D93016"/>
    <w:rsid w:val="00DA3A8F"/>
    <w:rsid w:val="00DB1B99"/>
    <w:rsid w:val="00DB325E"/>
    <w:rsid w:val="00DC2844"/>
    <w:rsid w:val="00DC4A13"/>
    <w:rsid w:val="00DC7E05"/>
    <w:rsid w:val="00DD175E"/>
    <w:rsid w:val="00DD5FAE"/>
    <w:rsid w:val="00DD78C1"/>
    <w:rsid w:val="00DE4C72"/>
    <w:rsid w:val="00DF211C"/>
    <w:rsid w:val="00DF7438"/>
    <w:rsid w:val="00E0185A"/>
    <w:rsid w:val="00E115A5"/>
    <w:rsid w:val="00E170D8"/>
    <w:rsid w:val="00E17227"/>
    <w:rsid w:val="00E308CF"/>
    <w:rsid w:val="00E35AEF"/>
    <w:rsid w:val="00E40E4A"/>
    <w:rsid w:val="00E56BB2"/>
    <w:rsid w:val="00E60D0F"/>
    <w:rsid w:val="00E62DD5"/>
    <w:rsid w:val="00E70A0F"/>
    <w:rsid w:val="00E72335"/>
    <w:rsid w:val="00E916FB"/>
    <w:rsid w:val="00EA02A1"/>
    <w:rsid w:val="00EA21A1"/>
    <w:rsid w:val="00EA33CB"/>
    <w:rsid w:val="00EB3533"/>
    <w:rsid w:val="00EB5139"/>
    <w:rsid w:val="00EB7D9F"/>
    <w:rsid w:val="00ED3370"/>
    <w:rsid w:val="00ED4573"/>
    <w:rsid w:val="00EF1DB9"/>
    <w:rsid w:val="00EF6A0E"/>
    <w:rsid w:val="00F016CC"/>
    <w:rsid w:val="00F116F0"/>
    <w:rsid w:val="00F11C77"/>
    <w:rsid w:val="00F2279F"/>
    <w:rsid w:val="00F36211"/>
    <w:rsid w:val="00F373C8"/>
    <w:rsid w:val="00F41E3B"/>
    <w:rsid w:val="00F53178"/>
    <w:rsid w:val="00F670C7"/>
    <w:rsid w:val="00F718AC"/>
    <w:rsid w:val="00F729E7"/>
    <w:rsid w:val="00F8248F"/>
    <w:rsid w:val="00F94DD9"/>
    <w:rsid w:val="00F962AF"/>
    <w:rsid w:val="00F970A2"/>
    <w:rsid w:val="00FA43B2"/>
    <w:rsid w:val="00FA4C16"/>
    <w:rsid w:val="00FA7A58"/>
    <w:rsid w:val="00FB1C1E"/>
    <w:rsid w:val="00FB1E10"/>
    <w:rsid w:val="00FB364B"/>
    <w:rsid w:val="00FD12A1"/>
    <w:rsid w:val="00FD2FA0"/>
    <w:rsid w:val="00FF086C"/>
    <w:rsid w:val="00FF31D9"/>
    <w:rsid w:val="00FF638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DA4835A3-21B5-4660-AF97-9B76B70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7D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83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3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F39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1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184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D21DE"/>
    <w:pPr>
      <w:ind w:firstLine="708"/>
      <w:jc w:val="both"/>
    </w:pPr>
  </w:style>
  <w:style w:type="paragraph" w:styleId="Rozloendokumentu">
    <w:name w:val="Document Map"/>
    <w:basedOn w:val="Normln"/>
    <w:semiHidden/>
    <w:rsid w:val="006516B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623342"/>
    <w:pPr>
      <w:spacing w:after="120"/>
    </w:pPr>
  </w:style>
  <w:style w:type="paragraph" w:styleId="Zkladntext2">
    <w:name w:val="Body Text 2"/>
    <w:basedOn w:val="Normln"/>
    <w:rsid w:val="00623342"/>
    <w:pPr>
      <w:spacing w:after="120" w:line="480" w:lineRule="auto"/>
    </w:pPr>
  </w:style>
  <w:style w:type="character" w:styleId="Hypertextovodkaz">
    <w:name w:val="Hyperlink"/>
    <w:basedOn w:val="Standardnpsmoodstavce"/>
    <w:rsid w:val="00623342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23342"/>
    <w:pPr>
      <w:tabs>
        <w:tab w:val="left" w:pos="709"/>
      </w:tabs>
      <w:suppressAutoHyphens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4F74E9"/>
    <w:rPr>
      <w:rFonts w:ascii="Tahoma" w:hAnsi="Tahoma" w:cs="Tahoma"/>
      <w:sz w:val="16"/>
      <w:szCs w:val="16"/>
    </w:rPr>
  </w:style>
  <w:style w:type="character" w:customStyle="1" w:styleId="Ale">
    <w:name w:val="Aleš"/>
    <w:basedOn w:val="Standardnpsmoodstavce"/>
    <w:semiHidden/>
    <w:rsid w:val="009E6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slostrnky">
    <w:name w:val="page number"/>
    <w:basedOn w:val="Standardnpsmoodstavce"/>
    <w:rsid w:val="00111B62"/>
  </w:style>
  <w:style w:type="character" w:customStyle="1" w:styleId="Nadpis3Char">
    <w:name w:val="Nadpis 3 Char"/>
    <w:rsid w:val="002F396D"/>
    <w:rPr>
      <w:rFonts w:ascii="Arial" w:eastAsia="Times New Roman" w:hAnsi="Arial"/>
      <w:b/>
      <w:bCs/>
      <w:sz w:val="22"/>
      <w:szCs w:val="26"/>
    </w:rPr>
  </w:style>
  <w:style w:type="paragraph" w:customStyle="1" w:styleId="Rejstk">
    <w:name w:val="Rejstřík"/>
    <w:basedOn w:val="Normln"/>
    <w:rsid w:val="002F396D"/>
    <w:pPr>
      <w:suppressLineNumbers/>
      <w:suppressAutoHyphens/>
      <w:overflowPunct/>
      <w:autoSpaceDE/>
      <w:autoSpaceDN/>
      <w:adjustRightInd/>
      <w:textAlignment w:val="auto"/>
    </w:pPr>
    <w:rPr>
      <w:rFonts w:cs="Tahoma"/>
      <w:lang w:eastAsia="ar-SA"/>
    </w:rPr>
  </w:style>
  <w:style w:type="paragraph" w:customStyle="1" w:styleId="Zkladntext21">
    <w:name w:val="Základní text 21"/>
    <w:basedOn w:val="Normln"/>
    <w:rsid w:val="002F396D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customStyle="1" w:styleId="Zpatvlevo">
    <w:name w:val="Zápatí vlevo"/>
    <w:basedOn w:val="Normln"/>
    <w:rsid w:val="002F396D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Zkladntext22">
    <w:name w:val="Základní text 22"/>
    <w:basedOn w:val="Normln"/>
    <w:rsid w:val="002F396D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Arial Unicode MS" w:hAnsi="Arial" w:cs="Arial"/>
      <w:kern w:val="1"/>
      <w:szCs w:val="24"/>
      <w:lang w:eastAsia="ar-SA"/>
    </w:rPr>
  </w:style>
  <w:style w:type="paragraph" w:styleId="Normlnweb">
    <w:name w:val="Normal (Web)"/>
    <w:basedOn w:val="Normln"/>
    <w:rsid w:val="002F396D"/>
    <w:pPr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character" w:customStyle="1" w:styleId="Ivanka">
    <w:name w:val="Ivanka"/>
    <w:basedOn w:val="Standardnpsmoodstavce"/>
    <w:semiHidden/>
    <w:rsid w:val="003C7E72"/>
    <w:rPr>
      <w:rFonts w:ascii="Arial" w:hAnsi="Arial" w:cs="Arial"/>
      <w:color w:val="auto"/>
      <w:sz w:val="20"/>
      <w:szCs w:val="20"/>
    </w:rPr>
  </w:style>
  <w:style w:type="character" w:styleId="Zdraznn">
    <w:name w:val="Emphasis"/>
    <w:basedOn w:val="Standardnpsmoodstavce"/>
    <w:qFormat/>
    <w:rsid w:val="003C7E72"/>
    <w:rPr>
      <w:i/>
      <w:iCs/>
    </w:rPr>
  </w:style>
  <w:style w:type="paragraph" w:styleId="Odstavecseseznamem">
    <w:name w:val="List Paragraph"/>
    <w:basedOn w:val="Normln"/>
    <w:qFormat/>
    <w:rsid w:val="00AF03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</vt:lpstr>
    </vt:vector>
  </TitlesOfParts>
  <Company>Alesso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Ales</dc:creator>
  <cp:keywords/>
  <dc:description/>
  <cp:lastModifiedBy>Jaromír Kozel</cp:lastModifiedBy>
  <cp:revision>2</cp:revision>
  <cp:lastPrinted>2018-05-17T12:36:00Z</cp:lastPrinted>
  <dcterms:created xsi:type="dcterms:W3CDTF">2018-05-24T10:42:00Z</dcterms:created>
  <dcterms:modified xsi:type="dcterms:W3CDTF">2018-05-24T10:42:00Z</dcterms:modified>
</cp:coreProperties>
</file>