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9C" w:rsidRDefault="00B71E9C">
      <w:pPr>
        <w:pStyle w:val="Zkladntext"/>
        <w:spacing w:before="6"/>
        <w:rPr>
          <w:rFonts w:ascii="Times New Roman"/>
          <w:sz w:val="11"/>
        </w:rPr>
      </w:pPr>
    </w:p>
    <w:p w:rsidR="00B71E9C" w:rsidRDefault="00123FA2">
      <w:pPr>
        <w:spacing w:line="141" w:lineRule="exact"/>
        <w:ind w:right="955"/>
        <w:jc w:val="right"/>
        <w:rPr>
          <w:sz w:val="12"/>
        </w:rPr>
      </w:pPr>
      <w:r>
        <w:pict>
          <v:line id="_x0000_s1053" style="position:absolute;left:0;text-align:left;z-index:-251662336;mso-position-horizontal-relative:page" from="492.25pt,5.8pt" to="494.15pt,5.8pt" strokeweight=".24pt">
            <w10:wrap anchorx="page"/>
          </v:line>
        </w:pict>
      </w:r>
      <w:r>
        <w:rPr>
          <w:color w:val="483D4D"/>
          <w:w w:val="90"/>
          <w:sz w:val="12"/>
        </w:rPr>
        <w:t xml:space="preserve">UNIVERZITA </w:t>
      </w:r>
      <w:r>
        <w:rPr>
          <w:rFonts w:ascii="Times New Roman" w:hAnsi="Times New Roman"/>
          <w:color w:val="695B72"/>
          <w:w w:val="90"/>
          <w:sz w:val="13"/>
        </w:rPr>
        <w:t xml:space="preserve">J. </w:t>
      </w:r>
      <w:r>
        <w:rPr>
          <w:color w:val="483D4D"/>
          <w:w w:val="90"/>
          <w:sz w:val="12"/>
        </w:rPr>
        <w:t>E</w:t>
      </w:r>
      <w:r>
        <w:rPr>
          <w:color w:val="695B72"/>
          <w:w w:val="90"/>
          <w:sz w:val="12"/>
        </w:rPr>
        <w:t xml:space="preserve">. </w:t>
      </w:r>
      <w:r>
        <w:rPr>
          <w:color w:val="483D4D"/>
          <w:w w:val="90"/>
          <w:sz w:val="12"/>
        </w:rPr>
        <w:t>PUR</w:t>
      </w:r>
      <w:r>
        <w:rPr>
          <w:color w:val="241D2A"/>
          <w:w w:val="90"/>
          <w:sz w:val="12"/>
        </w:rPr>
        <w:t>K</w:t>
      </w:r>
      <w:r>
        <w:rPr>
          <w:color w:val="483D4D"/>
          <w:w w:val="90"/>
          <w:sz w:val="12"/>
        </w:rPr>
        <w:t xml:space="preserve">YNĚ V </w:t>
      </w:r>
      <w:proofErr w:type="spellStart"/>
      <w:r>
        <w:rPr>
          <w:color w:val="483D4D"/>
          <w:w w:val="90"/>
          <w:sz w:val="12"/>
        </w:rPr>
        <w:t>úSTf</w:t>
      </w:r>
      <w:proofErr w:type="spellEnd"/>
      <w:r>
        <w:rPr>
          <w:color w:val="483D4D"/>
          <w:w w:val="90"/>
          <w:sz w:val="12"/>
        </w:rPr>
        <w:t xml:space="preserve"> N</w:t>
      </w:r>
      <w:r>
        <w:rPr>
          <w:color w:val="241D2A"/>
          <w:w w:val="90"/>
          <w:sz w:val="12"/>
        </w:rPr>
        <w:t xml:space="preserve">AD </w:t>
      </w:r>
      <w:r>
        <w:rPr>
          <w:color w:val="483D4D"/>
          <w:w w:val="90"/>
          <w:sz w:val="12"/>
        </w:rPr>
        <w:t>L</w:t>
      </w:r>
      <w:r>
        <w:rPr>
          <w:color w:val="241D2A"/>
          <w:w w:val="90"/>
          <w:sz w:val="12"/>
        </w:rPr>
        <w:t>A</w:t>
      </w:r>
      <w:r>
        <w:rPr>
          <w:color w:val="483D4D"/>
          <w:w w:val="90"/>
          <w:sz w:val="12"/>
        </w:rPr>
        <w:t>BEM</w:t>
      </w:r>
    </w:p>
    <w:p w:rsidR="00B71E9C" w:rsidRDefault="00B71E9C">
      <w:pPr>
        <w:pStyle w:val="Zkladntext"/>
        <w:rPr>
          <w:b/>
          <w:sz w:val="20"/>
        </w:rPr>
      </w:pPr>
    </w:p>
    <w:p w:rsidR="00B71E9C" w:rsidRDefault="00B71E9C">
      <w:pPr>
        <w:pStyle w:val="Zkladntext"/>
        <w:rPr>
          <w:b/>
          <w:sz w:val="20"/>
        </w:rPr>
      </w:pPr>
    </w:p>
    <w:p w:rsidR="00B71E9C" w:rsidRDefault="00B71E9C">
      <w:pPr>
        <w:pStyle w:val="Zkladntext"/>
        <w:rPr>
          <w:b/>
          <w:sz w:val="20"/>
        </w:rPr>
      </w:pPr>
    </w:p>
    <w:p w:rsidR="00B71E9C" w:rsidRDefault="00B71E9C">
      <w:pPr>
        <w:pStyle w:val="Zkladntext"/>
        <w:spacing w:before="10"/>
        <w:rPr>
          <w:b/>
        </w:rPr>
      </w:pPr>
    </w:p>
    <w:p w:rsidR="00B71E9C" w:rsidRDefault="00123FA2">
      <w:pPr>
        <w:spacing w:before="92"/>
        <w:ind w:left="3048" w:right="3309"/>
        <w:jc w:val="center"/>
        <w:rPr>
          <w:b/>
          <w:sz w:val="27"/>
        </w:rPr>
      </w:pPr>
      <w:proofErr w:type="gramStart"/>
      <w:r>
        <w:rPr>
          <w:b/>
          <w:color w:val="241D2A"/>
          <w:sz w:val="27"/>
        </w:rPr>
        <w:t>SMLOUVA  O</w:t>
      </w:r>
      <w:proofErr w:type="gramEnd"/>
      <w:r>
        <w:rPr>
          <w:b/>
          <w:color w:val="241D2A"/>
          <w:sz w:val="27"/>
        </w:rPr>
        <w:t xml:space="preserve"> SPOLUPRÁCI</w:t>
      </w:r>
    </w:p>
    <w:p w:rsidR="00B71E9C" w:rsidRDefault="00B71E9C">
      <w:pPr>
        <w:pStyle w:val="Zkladntext"/>
        <w:spacing w:before="3"/>
        <w:rPr>
          <w:b/>
          <w:sz w:val="26"/>
        </w:rPr>
      </w:pPr>
    </w:p>
    <w:p w:rsidR="00B71E9C" w:rsidRDefault="00123FA2">
      <w:pPr>
        <w:pStyle w:val="Zkladntext"/>
        <w:spacing w:before="1"/>
        <w:ind w:left="3073" w:right="3309"/>
        <w:jc w:val="center"/>
      </w:pPr>
      <w:proofErr w:type="spellStart"/>
      <w:proofErr w:type="gramStart"/>
      <w:r>
        <w:rPr>
          <w:color w:val="241D2A"/>
          <w:w w:val="110"/>
        </w:rPr>
        <w:t>uzavřena</w:t>
      </w:r>
      <w:proofErr w:type="spellEnd"/>
      <w:proofErr w:type="gram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mezi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níže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uvedenými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smluvními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stranami</w:t>
      </w:r>
      <w:proofErr w:type="spellEnd"/>
    </w:p>
    <w:p w:rsidR="00B71E9C" w:rsidRDefault="00B71E9C">
      <w:pPr>
        <w:pStyle w:val="Zkladntext"/>
        <w:spacing w:before="7"/>
        <w:rPr>
          <w:sz w:val="25"/>
        </w:rPr>
      </w:pPr>
    </w:p>
    <w:p w:rsidR="00B71E9C" w:rsidRDefault="00123FA2">
      <w:pPr>
        <w:ind w:left="1308"/>
        <w:rPr>
          <w:sz w:val="23"/>
        </w:rPr>
      </w:pPr>
      <w:proofErr w:type="spellStart"/>
      <w:r>
        <w:rPr>
          <w:color w:val="241D2A"/>
          <w:w w:val="105"/>
        </w:rPr>
        <w:t>Název</w:t>
      </w:r>
      <w:proofErr w:type="spellEnd"/>
      <w:r>
        <w:rPr>
          <w:color w:val="241D2A"/>
          <w:w w:val="105"/>
        </w:rPr>
        <w:t xml:space="preserve"> </w:t>
      </w:r>
      <w:proofErr w:type="spellStart"/>
      <w:r>
        <w:rPr>
          <w:color w:val="241D2A"/>
          <w:w w:val="105"/>
        </w:rPr>
        <w:t>Fakultní</w:t>
      </w:r>
      <w:proofErr w:type="spellEnd"/>
      <w:r>
        <w:rPr>
          <w:color w:val="241D2A"/>
          <w:w w:val="105"/>
        </w:rPr>
        <w:t xml:space="preserve"> </w:t>
      </w:r>
      <w:proofErr w:type="spellStart"/>
      <w:r>
        <w:rPr>
          <w:color w:val="241D2A"/>
          <w:w w:val="105"/>
        </w:rPr>
        <w:t>ško</w:t>
      </w:r>
      <w:r>
        <w:rPr>
          <w:color w:val="483D4D"/>
          <w:w w:val="105"/>
        </w:rPr>
        <w:t>l</w:t>
      </w:r>
      <w:r>
        <w:rPr>
          <w:color w:val="241D2A"/>
          <w:w w:val="105"/>
        </w:rPr>
        <w:t>y</w:t>
      </w:r>
      <w:proofErr w:type="spellEnd"/>
      <w:r>
        <w:rPr>
          <w:color w:val="241D2A"/>
          <w:w w:val="105"/>
        </w:rPr>
        <w:t xml:space="preserve"> PF U</w:t>
      </w:r>
      <w:r>
        <w:rPr>
          <w:color w:val="483D4D"/>
          <w:w w:val="105"/>
        </w:rPr>
        <w:t>J</w:t>
      </w:r>
      <w:r>
        <w:rPr>
          <w:color w:val="241D2A"/>
          <w:w w:val="105"/>
        </w:rPr>
        <w:t>EP</w:t>
      </w:r>
      <w:r>
        <w:rPr>
          <w:color w:val="483D4D"/>
          <w:w w:val="105"/>
        </w:rPr>
        <w:t xml:space="preserve">: </w:t>
      </w:r>
      <w:proofErr w:type="spellStart"/>
      <w:r>
        <w:rPr>
          <w:b/>
          <w:color w:val="241D2A"/>
          <w:w w:val="105"/>
          <w:sz w:val="23"/>
        </w:rPr>
        <w:t>Z</w:t>
      </w:r>
      <w:r>
        <w:rPr>
          <w:b/>
          <w:color w:val="483D4D"/>
          <w:w w:val="105"/>
          <w:sz w:val="23"/>
        </w:rPr>
        <w:t>á</w:t>
      </w:r>
      <w:r>
        <w:rPr>
          <w:b/>
          <w:color w:val="241D2A"/>
          <w:w w:val="105"/>
          <w:sz w:val="23"/>
        </w:rPr>
        <w:t>kladní</w:t>
      </w:r>
      <w:proofErr w:type="spellEnd"/>
      <w:r>
        <w:rPr>
          <w:b/>
          <w:color w:val="241D2A"/>
          <w:w w:val="105"/>
          <w:sz w:val="23"/>
        </w:rPr>
        <w:t xml:space="preserve"> </w:t>
      </w:r>
      <w:proofErr w:type="spellStart"/>
      <w:r>
        <w:rPr>
          <w:b/>
          <w:color w:val="241D2A"/>
          <w:w w:val="105"/>
          <w:sz w:val="23"/>
        </w:rPr>
        <w:t>š</w:t>
      </w:r>
      <w:r>
        <w:rPr>
          <w:b/>
          <w:color w:val="483D4D"/>
          <w:w w:val="105"/>
          <w:sz w:val="23"/>
        </w:rPr>
        <w:t>k</w:t>
      </w:r>
      <w:r>
        <w:rPr>
          <w:b/>
          <w:color w:val="241D2A"/>
          <w:w w:val="105"/>
          <w:sz w:val="23"/>
        </w:rPr>
        <w:t>o</w:t>
      </w:r>
      <w:r>
        <w:rPr>
          <w:b/>
          <w:color w:val="483D4D"/>
          <w:w w:val="105"/>
          <w:sz w:val="23"/>
        </w:rPr>
        <w:t>l</w:t>
      </w:r>
      <w:r>
        <w:rPr>
          <w:b/>
          <w:color w:val="241D2A"/>
          <w:w w:val="105"/>
          <w:sz w:val="23"/>
        </w:rPr>
        <w:t>a</w:t>
      </w:r>
      <w:proofErr w:type="spellEnd"/>
      <w:r>
        <w:rPr>
          <w:b/>
          <w:color w:val="241D2A"/>
          <w:w w:val="105"/>
          <w:sz w:val="23"/>
        </w:rPr>
        <w:t xml:space="preserve"> a </w:t>
      </w:r>
      <w:proofErr w:type="spellStart"/>
      <w:r>
        <w:rPr>
          <w:b/>
          <w:color w:val="241D2A"/>
          <w:w w:val="105"/>
          <w:sz w:val="23"/>
        </w:rPr>
        <w:t>Mateřská</w:t>
      </w:r>
      <w:proofErr w:type="spellEnd"/>
      <w:r>
        <w:rPr>
          <w:b/>
          <w:color w:val="241D2A"/>
          <w:w w:val="105"/>
          <w:sz w:val="23"/>
        </w:rPr>
        <w:t xml:space="preserve"> </w:t>
      </w:r>
      <w:proofErr w:type="spellStart"/>
      <w:r>
        <w:rPr>
          <w:b/>
          <w:color w:val="241D2A"/>
          <w:w w:val="105"/>
          <w:sz w:val="23"/>
        </w:rPr>
        <w:t>škola</w:t>
      </w:r>
      <w:proofErr w:type="spellEnd"/>
      <w:r>
        <w:rPr>
          <w:b/>
          <w:color w:val="241D2A"/>
          <w:w w:val="105"/>
          <w:sz w:val="23"/>
        </w:rPr>
        <w:t xml:space="preserve"> </w:t>
      </w:r>
      <w:proofErr w:type="spellStart"/>
      <w:r>
        <w:rPr>
          <w:b/>
          <w:color w:val="241D2A"/>
          <w:w w:val="105"/>
          <w:sz w:val="23"/>
        </w:rPr>
        <w:t>Bechlín</w:t>
      </w:r>
      <w:proofErr w:type="spellEnd"/>
      <w:r>
        <w:rPr>
          <w:b/>
          <w:color w:val="241D2A"/>
          <w:spacing w:val="61"/>
          <w:w w:val="105"/>
          <w:sz w:val="23"/>
        </w:rPr>
        <w:t xml:space="preserve"> </w:t>
      </w:r>
      <w:r>
        <w:rPr>
          <w:color w:val="241D2A"/>
          <w:w w:val="105"/>
          <w:sz w:val="23"/>
        </w:rPr>
        <w:t>-</w:t>
      </w:r>
    </w:p>
    <w:p w:rsidR="00B71E9C" w:rsidRDefault="00123FA2">
      <w:pPr>
        <w:pStyle w:val="Nadpis1"/>
        <w:spacing w:before="4"/>
        <w:ind w:left="1309"/>
      </w:pPr>
      <w:proofErr w:type="spellStart"/>
      <w:proofErr w:type="gramStart"/>
      <w:r>
        <w:rPr>
          <w:color w:val="241D2A"/>
        </w:rPr>
        <w:t>příspěvková</w:t>
      </w:r>
      <w:proofErr w:type="spellEnd"/>
      <w:r>
        <w:rPr>
          <w:color w:val="241D2A"/>
        </w:rPr>
        <w:t xml:space="preserve">  </w:t>
      </w:r>
      <w:proofErr w:type="spellStart"/>
      <w:r>
        <w:rPr>
          <w:color w:val="241D2A"/>
        </w:rPr>
        <w:t>organizace</w:t>
      </w:r>
      <w:proofErr w:type="spellEnd"/>
      <w:proofErr w:type="gramEnd"/>
    </w:p>
    <w:p w:rsidR="00B71E9C" w:rsidRDefault="00123FA2">
      <w:pPr>
        <w:pStyle w:val="Zkladntext"/>
        <w:spacing w:before="18"/>
        <w:ind w:left="1309"/>
      </w:pPr>
      <w:proofErr w:type="spellStart"/>
      <w:r>
        <w:rPr>
          <w:color w:val="241D2A"/>
          <w:w w:val="105"/>
        </w:rPr>
        <w:t>Sídlo</w:t>
      </w:r>
      <w:proofErr w:type="spellEnd"/>
      <w:r>
        <w:rPr>
          <w:color w:val="241D2A"/>
          <w:w w:val="105"/>
        </w:rPr>
        <w:t xml:space="preserve">: </w:t>
      </w:r>
      <w:proofErr w:type="spellStart"/>
      <w:r>
        <w:rPr>
          <w:color w:val="241D2A"/>
          <w:w w:val="105"/>
        </w:rPr>
        <w:t>Bechlín</w:t>
      </w:r>
      <w:proofErr w:type="spellEnd"/>
      <w:r>
        <w:rPr>
          <w:color w:val="241D2A"/>
          <w:w w:val="105"/>
        </w:rPr>
        <w:t xml:space="preserve"> 46, 411 </w:t>
      </w:r>
      <w:proofErr w:type="gramStart"/>
      <w:r>
        <w:rPr>
          <w:color w:val="241D2A"/>
          <w:w w:val="105"/>
        </w:rPr>
        <w:t xml:space="preserve">86  </w:t>
      </w:r>
      <w:proofErr w:type="spellStart"/>
      <w:r>
        <w:rPr>
          <w:color w:val="241D2A"/>
          <w:w w:val="105"/>
        </w:rPr>
        <w:t>Bechlín</w:t>
      </w:r>
      <w:proofErr w:type="spellEnd"/>
      <w:proofErr w:type="gramEnd"/>
    </w:p>
    <w:p w:rsidR="00B71E9C" w:rsidRDefault="00123FA2">
      <w:pPr>
        <w:pStyle w:val="Zkladntext"/>
        <w:spacing w:before="25"/>
        <w:ind w:left="1304"/>
      </w:pPr>
      <w:r>
        <w:rPr>
          <w:color w:val="241D2A"/>
          <w:w w:val="105"/>
        </w:rPr>
        <w:t>IČ</w:t>
      </w:r>
      <w:r>
        <w:rPr>
          <w:color w:val="483D4D"/>
          <w:w w:val="105"/>
        </w:rPr>
        <w:t xml:space="preserve">: </w:t>
      </w:r>
      <w:r>
        <w:rPr>
          <w:color w:val="241D2A"/>
          <w:w w:val="105"/>
        </w:rPr>
        <w:t>72745321</w:t>
      </w:r>
    </w:p>
    <w:p w:rsidR="00B71E9C" w:rsidRDefault="00123FA2">
      <w:pPr>
        <w:spacing w:before="25" w:line="254" w:lineRule="auto"/>
        <w:ind w:left="1301" w:right="6393" w:hanging="1"/>
        <w:rPr>
          <w:b/>
          <w:sz w:val="23"/>
        </w:rPr>
      </w:pPr>
      <w:proofErr w:type="spellStart"/>
      <w:proofErr w:type="gramStart"/>
      <w:r>
        <w:rPr>
          <w:color w:val="241D2A"/>
          <w:w w:val="105"/>
        </w:rPr>
        <w:t>zastoupená</w:t>
      </w:r>
      <w:proofErr w:type="spellEnd"/>
      <w:proofErr w:type="gramEnd"/>
      <w:r>
        <w:rPr>
          <w:color w:val="241D2A"/>
          <w:w w:val="105"/>
        </w:rPr>
        <w:t>: Mgr</w:t>
      </w:r>
      <w:r>
        <w:rPr>
          <w:color w:val="483D4D"/>
          <w:w w:val="105"/>
        </w:rPr>
        <w:t xml:space="preserve">. </w:t>
      </w:r>
      <w:proofErr w:type="spellStart"/>
      <w:r>
        <w:rPr>
          <w:color w:val="241D2A"/>
          <w:w w:val="105"/>
        </w:rPr>
        <w:t>Pavlem</w:t>
      </w:r>
      <w:proofErr w:type="spellEnd"/>
      <w:r>
        <w:rPr>
          <w:color w:val="241D2A"/>
          <w:w w:val="105"/>
        </w:rPr>
        <w:t xml:space="preserve"> </w:t>
      </w:r>
      <w:proofErr w:type="spellStart"/>
      <w:r>
        <w:rPr>
          <w:color w:val="241D2A"/>
          <w:w w:val="105"/>
        </w:rPr>
        <w:t>Adámkem</w:t>
      </w:r>
      <w:proofErr w:type="spellEnd"/>
      <w:r>
        <w:rPr>
          <w:color w:val="241D2A"/>
          <w:w w:val="105"/>
        </w:rPr>
        <w:t xml:space="preserve"> (</w:t>
      </w:r>
      <w:proofErr w:type="spellStart"/>
      <w:r>
        <w:rPr>
          <w:color w:val="241D2A"/>
          <w:w w:val="105"/>
        </w:rPr>
        <w:t>dále</w:t>
      </w:r>
      <w:proofErr w:type="spellEnd"/>
      <w:r>
        <w:rPr>
          <w:color w:val="241D2A"/>
          <w:w w:val="105"/>
        </w:rPr>
        <w:t xml:space="preserve"> </w:t>
      </w:r>
      <w:proofErr w:type="spellStart"/>
      <w:r>
        <w:rPr>
          <w:color w:val="241D2A"/>
          <w:w w:val="105"/>
        </w:rPr>
        <w:t>jen</w:t>
      </w:r>
      <w:proofErr w:type="spellEnd"/>
      <w:r>
        <w:rPr>
          <w:color w:val="241D2A"/>
          <w:w w:val="105"/>
        </w:rPr>
        <w:t xml:space="preserve"> </w:t>
      </w:r>
      <w:r>
        <w:rPr>
          <w:b/>
          <w:color w:val="241D2A"/>
          <w:w w:val="105"/>
          <w:sz w:val="23"/>
        </w:rPr>
        <w:t>FŠ PF UJEP)</w:t>
      </w:r>
    </w:p>
    <w:p w:rsidR="00B71E9C" w:rsidRDefault="00123FA2">
      <w:pPr>
        <w:pStyle w:val="Zkladntext"/>
        <w:spacing w:before="3"/>
        <w:ind w:left="1302"/>
      </w:pPr>
      <w:proofErr w:type="gramStart"/>
      <w:r>
        <w:rPr>
          <w:color w:val="241D2A"/>
          <w:w w:val="107"/>
        </w:rPr>
        <w:t>a</w:t>
      </w:r>
      <w:proofErr w:type="gramEnd"/>
    </w:p>
    <w:p w:rsidR="00B71E9C" w:rsidRDefault="00B71E9C">
      <w:pPr>
        <w:pStyle w:val="Zkladntext"/>
        <w:spacing w:before="7"/>
        <w:rPr>
          <w:sz w:val="25"/>
        </w:rPr>
      </w:pPr>
    </w:p>
    <w:p w:rsidR="00B71E9C" w:rsidRDefault="00123FA2">
      <w:pPr>
        <w:pStyle w:val="Nadpis1"/>
        <w:ind w:left="1298"/>
      </w:pPr>
      <w:proofErr w:type="spellStart"/>
      <w:proofErr w:type="gramStart"/>
      <w:r>
        <w:rPr>
          <w:color w:val="241D2A"/>
        </w:rPr>
        <w:t>Univerzita</w:t>
      </w:r>
      <w:proofErr w:type="spellEnd"/>
      <w:r>
        <w:rPr>
          <w:color w:val="241D2A"/>
        </w:rPr>
        <w:t xml:space="preserve">  Jana</w:t>
      </w:r>
      <w:proofErr w:type="gramEnd"/>
      <w:r>
        <w:rPr>
          <w:color w:val="241D2A"/>
        </w:rPr>
        <w:t xml:space="preserve"> </w:t>
      </w:r>
      <w:proofErr w:type="spellStart"/>
      <w:r>
        <w:rPr>
          <w:color w:val="241D2A"/>
        </w:rPr>
        <w:t>Evangelisty</w:t>
      </w:r>
      <w:proofErr w:type="spellEnd"/>
      <w:r>
        <w:rPr>
          <w:color w:val="241D2A"/>
        </w:rPr>
        <w:t xml:space="preserve">  </w:t>
      </w:r>
      <w:proofErr w:type="spellStart"/>
      <w:r>
        <w:rPr>
          <w:color w:val="241D2A"/>
        </w:rPr>
        <w:t>Purkyně</w:t>
      </w:r>
      <w:proofErr w:type="spellEnd"/>
      <w:r>
        <w:rPr>
          <w:color w:val="241D2A"/>
        </w:rPr>
        <w:t xml:space="preserve">  v </w:t>
      </w:r>
      <w:proofErr w:type="spellStart"/>
      <w:r>
        <w:rPr>
          <w:color w:val="241D2A"/>
        </w:rPr>
        <w:t>Ústí</w:t>
      </w:r>
      <w:proofErr w:type="spellEnd"/>
      <w:r>
        <w:rPr>
          <w:color w:val="241D2A"/>
        </w:rPr>
        <w:t xml:space="preserve"> </w:t>
      </w:r>
      <w:proofErr w:type="spellStart"/>
      <w:r>
        <w:rPr>
          <w:color w:val="241D2A"/>
        </w:rPr>
        <w:t>nad</w:t>
      </w:r>
      <w:proofErr w:type="spellEnd"/>
      <w:r>
        <w:rPr>
          <w:color w:val="241D2A"/>
        </w:rPr>
        <w:t xml:space="preserve"> Labem </w:t>
      </w:r>
      <w:r>
        <w:rPr>
          <w:b w:val="0"/>
          <w:color w:val="241D2A"/>
        </w:rPr>
        <w:t xml:space="preserve">-  </w:t>
      </w:r>
      <w:proofErr w:type="spellStart"/>
      <w:r>
        <w:rPr>
          <w:color w:val="241D2A"/>
        </w:rPr>
        <w:t>Pedagogická</w:t>
      </w:r>
      <w:proofErr w:type="spellEnd"/>
      <w:r>
        <w:rPr>
          <w:color w:val="241D2A"/>
        </w:rPr>
        <w:t xml:space="preserve">   </w:t>
      </w:r>
      <w:proofErr w:type="spellStart"/>
      <w:r>
        <w:rPr>
          <w:color w:val="241D2A"/>
        </w:rPr>
        <w:t>fakulta</w:t>
      </w:r>
      <w:proofErr w:type="spellEnd"/>
    </w:p>
    <w:p w:rsidR="00B71E9C" w:rsidRDefault="00123FA2">
      <w:pPr>
        <w:pStyle w:val="Zkladntext"/>
        <w:spacing w:before="13"/>
        <w:ind w:left="1296"/>
      </w:pPr>
      <w:proofErr w:type="spellStart"/>
      <w:proofErr w:type="gramStart"/>
      <w:r>
        <w:rPr>
          <w:color w:val="241D2A"/>
          <w:w w:val="110"/>
        </w:rPr>
        <w:t>zřízena</w:t>
      </w:r>
      <w:proofErr w:type="spellEnd"/>
      <w:proofErr w:type="gram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zákonem</w:t>
      </w:r>
      <w:proofErr w:type="spellEnd"/>
      <w:r>
        <w:rPr>
          <w:color w:val="241D2A"/>
          <w:w w:val="110"/>
        </w:rPr>
        <w:t xml:space="preserve"> č. 314/1991 Sb.</w:t>
      </w:r>
    </w:p>
    <w:p w:rsidR="00B71E9C" w:rsidRDefault="00123FA2">
      <w:pPr>
        <w:pStyle w:val="Zkladntext"/>
        <w:spacing w:before="29"/>
        <w:ind w:left="1300"/>
      </w:pPr>
      <w:proofErr w:type="spellStart"/>
      <w:r>
        <w:rPr>
          <w:color w:val="241D2A"/>
          <w:w w:val="105"/>
        </w:rPr>
        <w:t>Sídlo</w:t>
      </w:r>
      <w:proofErr w:type="spellEnd"/>
      <w:r>
        <w:rPr>
          <w:color w:val="241D2A"/>
          <w:w w:val="105"/>
        </w:rPr>
        <w:t xml:space="preserve">: </w:t>
      </w:r>
      <w:proofErr w:type="spellStart"/>
      <w:proofErr w:type="gramStart"/>
      <w:r>
        <w:rPr>
          <w:color w:val="241D2A"/>
          <w:w w:val="105"/>
        </w:rPr>
        <w:t>Pasteurova</w:t>
      </w:r>
      <w:proofErr w:type="spellEnd"/>
      <w:r>
        <w:rPr>
          <w:color w:val="241D2A"/>
          <w:w w:val="105"/>
        </w:rPr>
        <w:t xml:space="preserve">  1</w:t>
      </w:r>
      <w:proofErr w:type="gramEnd"/>
      <w:r>
        <w:rPr>
          <w:color w:val="483D4D"/>
          <w:w w:val="105"/>
        </w:rPr>
        <w:t xml:space="preserve">, </w:t>
      </w:r>
      <w:r>
        <w:rPr>
          <w:color w:val="241D2A"/>
          <w:w w:val="105"/>
        </w:rPr>
        <w:t xml:space="preserve">400 96, </w:t>
      </w:r>
      <w:proofErr w:type="spellStart"/>
      <w:r>
        <w:rPr>
          <w:color w:val="241D2A"/>
          <w:w w:val="105"/>
        </w:rPr>
        <w:t>Ústí</w:t>
      </w:r>
      <w:proofErr w:type="spellEnd"/>
      <w:r>
        <w:rPr>
          <w:color w:val="241D2A"/>
          <w:w w:val="105"/>
        </w:rPr>
        <w:t xml:space="preserve"> </w:t>
      </w:r>
      <w:proofErr w:type="spellStart"/>
      <w:r>
        <w:rPr>
          <w:color w:val="241D2A"/>
          <w:w w:val="105"/>
        </w:rPr>
        <w:t>nad</w:t>
      </w:r>
      <w:proofErr w:type="spellEnd"/>
      <w:r>
        <w:rPr>
          <w:color w:val="241D2A"/>
          <w:w w:val="105"/>
        </w:rPr>
        <w:t xml:space="preserve">  Labem</w:t>
      </w:r>
    </w:p>
    <w:p w:rsidR="00B71E9C" w:rsidRDefault="00123FA2">
      <w:pPr>
        <w:pStyle w:val="Zkladntext"/>
        <w:spacing w:before="20" w:line="264" w:lineRule="auto"/>
        <w:ind w:left="1298" w:right="8699" w:hanging="4"/>
      </w:pPr>
      <w:r>
        <w:rPr>
          <w:color w:val="483D4D"/>
          <w:w w:val="105"/>
        </w:rPr>
        <w:t>I</w:t>
      </w:r>
      <w:r>
        <w:rPr>
          <w:color w:val="241D2A"/>
          <w:w w:val="105"/>
        </w:rPr>
        <w:t>Č:  44555601 DIČ:</w:t>
      </w:r>
      <w:r>
        <w:rPr>
          <w:color w:val="241D2A"/>
          <w:spacing w:val="40"/>
          <w:w w:val="105"/>
        </w:rPr>
        <w:t xml:space="preserve"> </w:t>
      </w:r>
      <w:r>
        <w:rPr>
          <w:color w:val="241D2A"/>
          <w:w w:val="105"/>
        </w:rPr>
        <w:t>CZ44555601</w:t>
      </w:r>
    </w:p>
    <w:p w:rsidR="00B71E9C" w:rsidRDefault="00123FA2">
      <w:pPr>
        <w:pStyle w:val="Zkladntext"/>
        <w:spacing w:before="10" w:line="254" w:lineRule="auto"/>
        <w:ind w:left="1293" w:right="1654" w:firstLine="3"/>
      </w:pPr>
      <w:proofErr w:type="spellStart"/>
      <w:proofErr w:type="gramStart"/>
      <w:r>
        <w:rPr>
          <w:color w:val="241D2A"/>
          <w:w w:val="105"/>
        </w:rPr>
        <w:t>zastoupená</w:t>
      </w:r>
      <w:proofErr w:type="spellEnd"/>
      <w:proofErr w:type="gramEnd"/>
      <w:r>
        <w:rPr>
          <w:color w:val="241D2A"/>
          <w:w w:val="105"/>
        </w:rPr>
        <w:t>: Doc</w:t>
      </w:r>
      <w:r>
        <w:rPr>
          <w:color w:val="483D4D"/>
          <w:w w:val="105"/>
        </w:rPr>
        <w:t xml:space="preserve">. </w:t>
      </w:r>
      <w:proofErr w:type="spellStart"/>
      <w:r>
        <w:rPr>
          <w:color w:val="241D2A"/>
          <w:w w:val="105"/>
        </w:rPr>
        <w:t>PaedDr</w:t>
      </w:r>
      <w:proofErr w:type="spellEnd"/>
      <w:r>
        <w:rPr>
          <w:color w:val="483D4D"/>
          <w:w w:val="105"/>
        </w:rPr>
        <w:t xml:space="preserve">. </w:t>
      </w:r>
      <w:proofErr w:type="spellStart"/>
      <w:r>
        <w:rPr>
          <w:color w:val="241D2A"/>
          <w:w w:val="105"/>
        </w:rPr>
        <w:t>Pavlem</w:t>
      </w:r>
      <w:proofErr w:type="spellEnd"/>
      <w:r>
        <w:rPr>
          <w:color w:val="241D2A"/>
          <w:w w:val="105"/>
        </w:rPr>
        <w:t xml:space="preserve"> </w:t>
      </w:r>
      <w:proofErr w:type="spellStart"/>
      <w:r>
        <w:rPr>
          <w:color w:val="241D2A"/>
          <w:w w:val="105"/>
        </w:rPr>
        <w:t>Doulíkem</w:t>
      </w:r>
      <w:proofErr w:type="spellEnd"/>
      <w:r>
        <w:rPr>
          <w:color w:val="241D2A"/>
          <w:w w:val="105"/>
        </w:rPr>
        <w:t xml:space="preserve">, </w:t>
      </w:r>
      <w:proofErr w:type="spellStart"/>
      <w:proofErr w:type="gramStart"/>
      <w:r>
        <w:rPr>
          <w:color w:val="241D2A"/>
          <w:w w:val="105"/>
        </w:rPr>
        <w:t>Ph.O</w:t>
      </w:r>
      <w:proofErr w:type="spellEnd"/>
      <w:r>
        <w:rPr>
          <w:color w:val="241D2A"/>
          <w:w w:val="105"/>
        </w:rPr>
        <w:t>.,</w:t>
      </w:r>
      <w:proofErr w:type="gramEnd"/>
      <w:r>
        <w:rPr>
          <w:color w:val="241D2A"/>
          <w:w w:val="105"/>
        </w:rPr>
        <w:t xml:space="preserve"> </w:t>
      </w:r>
      <w:proofErr w:type="spellStart"/>
      <w:r>
        <w:rPr>
          <w:color w:val="241D2A"/>
          <w:w w:val="105"/>
        </w:rPr>
        <w:t>děkanem</w:t>
      </w:r>
      <w:proofErr w:type="spellEnd"/>
      <w:r>
        <w:rPr>
          <w:color w:val="241D2A"/>
          <w:w w:val="105"/>
        </w:rPr>
        <w:t xml:space="preserve"> </w:t>
      </w:r>
      <w:proofErr w:type="spellStart"/>
      <w:r>
        <w:rPr>
          <w:color w:val="241D2A"/>
          <w:w w:val="105"/>
        </w:rPr>
        <w:t>Pedagogické</w:t>
      </w:r>
      <w:proofErr w:type="spellEnd"/>
      <w:r>
        <w:rPr>
          <w:color w:val="241D2A"/>
          <w:w w:val="105"/>
        </w:rPr>
        <w:t xml:space="preserve"> </w:t>
      </w:r>
      <w:proofErr w:type="spellStart"/>
      <w:r>
        <w:rPr>
          <w:color w:val="241D2A"/>
          <w:w w:val="105"/>
        </w:rPr>
        <w:t>fakulty</w:t>
      </w:r>
      <w:proofErr w:type="spellEnd"/>
      <w:r>
        <w:rPr>
          <w:color w:val="241D2A"/>
          <w:w w:val="105"/>
        </w:rPr>
        <w:t xml:space="preserve"> UJEP</w:t>
      </w:r>
    </w:p>
    <w:p w:rsidR="00B71E9C" w:rsidRDefault="00123FA2">
      <w:pPr>
        <w:spacing w:line="261" w:lineRule="exact"/>
        <w:ind w:left="1292"/>
        <w:rPr>
          <w:b/>
          <w:sz w:val="23"/>
        </w:rPr>
      </w:pPr>
      <w:r>
        <w:rPr>
          <w:color w:val="241D2A"/>
          <w:w w:val="105"/>
        </w:rPr>
        <w:t>(</w:t>
      </w:r>
      <w:proofErr w:type="spellStart"/>
      <w:proofErr w:type="gramStart"/>
      <w:r>
        <w:rPr>
          <w:color w:val="241D2A"/>
          <w:w w:val="105"/>
        </w:rPr>
        <w:t>dále</w:t>
      </w:r>
      <w:proofErr w:type="spellEnd"/>
      <w:proofErr w:type="gramEnd"/>
      <w:r>
        <w:rPr>
          <w:color w:val="241D2A"/>
          <w:w w:val="105"/>
        </w:rPr>
        <w:t xml:space="preserve"> </w:t>
      </w:r>
      <w:proofErr w:type="spellStart"/>
      <w:r>
        <w:rPr>
          <w:color w:val="241D2A"/>
          <w:w w:val="105"/>
        </w:rPr>
        <w:t>jen</w:t>
      </w:r>
      <w:proofErr w:type="spellEnd"/>
      <w:r>
        <w:rPr>
          <w:color w:val="241D2A"/>
          <w:w w:val="105"/>
        </w:rPr>
        <w:t xml:space="preserve"> </w:t>
      </w:r>
      <w:r>
        <w:rPr>
          <w:b/>
          <w:color w:val="241D2A"/>
          <w:w w:val="105"/>
          <w:sz w:val="23"/>
        </w:rPr>
        <w:t>PF UJEP)</w:t>
      </w:r>
    </w:p>
    <w:p w:rsidR="00B71E9C" w:rsidRDefault="00B71E9C">
      <w:pPr>
        <w:pStyle w:val="Zkladntext"/>
        <w:rPr>
          <w:b/>
          <w:sz w:val="26"/>
        </w:rPr>
      </w:pPr>
    </w:p>
    <w:p w:rsidR="00B71E9C" w:rsidRDefault="00B71E9C">
      <w:pPr>
        <w:pStyle w:val="Zkladntext"/>
        <w:spacing w:before="3"/>
        <w:rPr>
          <w:b/>
          <w:sz w:val="25"/>
        </w:rPr>
      </w:pPr>
    </w:p>
    <w:p w:rsidR="00B71E9C" w:rsidRDefault="00123FA2">
      <w:pPr>
        <w:pStyle w:val="Zkladntext"/>
        <w:ind w:left="1290"/>
      </w:pPr>
      <w:proofErr w:type="spellStart"/>
      <w:r>
        <w:rPr>
          <w:color w:val="241D2A"/>
          <w:w w:val="110"/>
        </w:rPr>
        <w:t>Obě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smluvní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strany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přistupují</w:t>
      </w:r>
      <w:proofErr w:type="spellEnd"/>
      <w:r>
        <w:rPr>
          <w:color w:val="241D2A"/>
          <w:w w:val="110"/>
        </w:rPr>
        <w:t xml:space="preserve"> k </w:t>
      </w:r>
      <w:proofErr w:type="spellStart"/>
      <w:r>
        <w:rPr>
          <w:color w:val="241D2A"/>
          <w:w w:val="110"/>
        </w:rPr>
        <w:t>sepsání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této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smlouvy</w:t>
      </w:r>
      <w:proofErr w:type="spellEnd"/>
      <w:r>
        <w:rPr>
          <w:color w:val="241D2A"/>
          <w:w w:val="110"/>
        </w:rPr>
        <w:t xml:space="preserve"> o </w:t>
      </w:r>
      <w:proofErr w:type="spellStart"/>
      <w:r>
        <w:rPr>
          <w:color w:val="241D2A"/>
          <w:w w:val="110"/>
        </w:rPr>
        <w:t>vzájemné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spolupráci</w:t>
      </w:r>
      <w:proofErr w:type="spellEnd"/>
    </w:p>
    <w:p w:rsidR="00B71E9C" w:rsidRDefault="00B71E9C">
      <w:pPr>
        <w:pStyle w:val="Zkladntext"/>
        <w:rPr>
          <w:sz w:val="24"/>
        </w:rPr>
      </w:pPr>
    </w:p>
    <w:p w:rsidR="00B71E9C" w:rsidRDefault="00B71E9C">
      <w:pPr>
        <w:pStyle w:val="Zkladntext"/>
        <w:spacing w:before="5"/>
        <w:rPr>
          <w:sz w:val="24"/>
        </w:rPr>
      </w:pPr>
    </w:p>
    <w:p w:rsidR="00B71E9C" w:rsidRDefault="00123FA2">
      <w:pPr>
        <w:spacing w:before="1"/>
        <w:ind w:left="3033" w:right="3309"/>
        <w:jc w:val="center"/>
        <w:rPr>
          <w:i/>
          <w:sz w:val="23"/>
        </w:rPr>
      </w:pPr>
      <w:proofErr w:type="spellStart"/>
      <w:proofErr w:type="gramStart"/>
      <w:r>
        <w:rPr>
          <w:b/>
          <w:i/>
          <w:color w:val="241D2A"/>
          <w:w w:val="105"/>
        </w:rPr>
        <w:t>Článek</w:t>
      </w:r>
      <w:proofErr w:type="spellEnd"/>
      <w:r>
        <w:rPr>
          <w:b/>
          <w:i/>
          <w:color w:val="241D2A"/>
          <w:w w:val="105"/>
        </w:rPr>
        <w:t xml:space="preserve"> </w:t>
      </w:r>
      <w:r>
        <w:rPr>
          <w:i/>
          <w:color w:val="241D2A"/>
          <w:w w:val="105"/>
          <w:sz w:val="23"/>
        </w:rPr>
        <w:t>I</w:t>
      </w:r>
      <w:r>
        <w:rPr>
          <w:i/>
          <w:color w:val="483D4D"/>
          <w:w w:val="105"/>
          <w:sz w:val="23"/>
        </w:rPr>
        <w:t>.</w:t>
      </w:r>
      <w:proofErr w:type="gramEnd"/>
    </w:p>
    <w:p w:rsidR="00B71E9C" w:rsidRDefault="00123FA2">
      <w:pPr>
        <w:spacing w:before="23"/>
        <w:ind w:left="3018" w:right="3309"/>
        <w:jc w:val="center"/>
        <w:rPr>
          <w:b/>
          <w:i/>
        </w:rPr>
      </w:pPr>
      <w:proofErr w:type="spellStart"/>
      <w:r>
        <w:rPr>
          <w:b/>
          <w:i/>
          <w:color w:val="241D2A"/>
          <w:w w:val="105"/>
        </w:rPr>
        <w:t>Předmět</w:t>
      </w:r>
      <w:proofErr w:type="spellEnd"/>
      <w:r>
        <w:rPr>
          <w:b/>
          <w:i/>
          <w:color w:val="241D2A"/>
          <w:spacing w:val="54"/>
          <w:w w:val="105"/>
        </w:rPr>
        <w:t xml:space="preserve"> </w:t>
      </w:r>
      <w:proofErr w:type="spellStart"/>
      <w:r>
        <w:rPr>
          <w:b/>
          <w:i/>
          <w:color w:val="241D2A"/>
          <w:w w:val="105"/>
        </w:rPr>
        <w:t>smlouvy</w:t>
      </w:r>
      <w:proofErr w:type="spellEnd"/>
    </w:p>
    <w:p w:rsidR="00B71E9C" w:rsidRDefault="00B71E9C">
      <w:pPr>
        <w:pStyle w:val="Zkladntext"/>
        <w:spacing w:before="4"/>
        <w:rPr>
          <w:b/>
          <w:i/>
          <w:sz w:val="26"/>
        </w:rPr>
      </w:pPr>
    </w:p>
    <w:p w:rsidR="00B71E9C" w:rsidRDefault="00123FA2">
      <w:pPr>
        <w:pStyle w:val="Zkladntext"/>
        <w:spacing w:line="259" w:lineRule="auto"/>
        <w:ind w:left="1996" w:right="1654" w:hanging="356"/>
      </w:pPr>
      <w:r>
        <w:rPr>
          <w:color w:val="241D2A"/>
          <w:w w:val="110"/>
        </w:rPr>
        <w:t xml:space="preserve">1. </w:t>
      </w:r>
      <w:proofErr w:type="spellStart"/>
      <w:r>
        <w:rPr>
          <w:color w:val="241D2A"/>
          <w:w w:val="110"/>
        </w:rPr>
        <w:t>Obě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smluvní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strany</w:t>
      </w:r>
      <w:proofErr w:type="spellEnd"/>
      <w:r>
        <w:rPr>
          <w:color w:val="241D2A"/>
          <w:w w:val="110"/>
        </w:rPr>
        <w:t xml:space="preserve"> se </w:t>
      </w:r>
      <w:proofErr w:type="spellStart"/>
      <w:r>
        <w:rPr>
          <w:color w:val="241D2A"/>
          <w:w w:val="110"/>
        </w:rPr>
        <w:t>dohodly</w:t>
      </w:r>
      <w:proofErr w:type="spellEnd"/>
      <w:r>
        <w:rPr>
          <w:color w:val="241D2A"/>
          <w:w w:val="110"/>
        </w:rPr>
        <w:t xml:space="preserve"> </w:t>
      </w:r>
      <w:proofErr w:type="spellStart"/>
      <w:proofErr w:type="gramStart"/>
      <w:r>
        <w:rPr>
          <w:color w:val="241D2A"/>
          <w:w w:val="110"/>
        </w:rPr>
        <w:t>na</w:t>
      </w:r>
      <w:proofErr w:type="spellEnd"/>
      <w:proofErr w:type="gram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vzájemné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partnerské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spolupráci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při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realizaci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pedagogických</w:t>
      </w:r>
      <w:proofErr w:type="spellEnd"/>
      <w:r>
        <w:rPr>
          <w:color w:val="241D2A"/>
          <w:w w:val="110"/>
        </w:rPr>
        <w:t xml:space="preserve"> a </w:t>
      </w:r>
      <w:proofErr w:type="spellStart"/>
      <w:r>
        <w:rPr>
          <w:color w:val="241D2A"/>
          <w:w w:val="110"/>
        </w:rPr>
        <w:t>odborných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praxí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studentů</w:t>
      </w:r>
      <w:proofErr w:type="spellEnd"/>
      <w:r>
        <w:rPr>
          <w:color w:val="241D2A"/>
          <w:w w:val="110"/>
        </w:rPr>
        <w:t xml:space="preserve"> PF UJEP.</w:t>
      </w:r>
    </w:p>
    <w:p w:rsidR="00B71E9C" w:rsidRDefault="00B71E9C">
      <w:pPr>
        <w:pStyle w:val="Zkladntext"/>
        <w:rPr>
          <w:sz w:val="24"/>
        </w:rPr>
      </w:pPr>
    </w:p>
    <w:p w:rsidR="00B71E9C" w:rsidRDefault="00B71E9C">
      <w:pPr>
        <w:pStyle w:val="Zkladntext"/>
        <w:spacing w:before="10"/>
        <w:rPr>
          <w:sz w:val="24"/>
        </w:rPr>
      </w:pPr>
    </w:p>
    <w:p w:rsidR="00B71E9C" w:rsidRDefault="00123FA2">
      <w:pPr>
        <w:ind w:left="3020" w:right="3309"/>
        <w:jc w:val="center"/>
        <w:rPr>
          <w:b/>
          <w:i/>
        </w:rPr>
      </w:pPr>
      <w:proofErr w:type="spellStart"/>
      <w:proofErr w:type="gramStart"/>
      <w:r>
        <w:rPr>
          <w:b/>
          <w:i/>
          <w:color w:val="241D2A"/>
          <w:w w:val="105"/>
        </w:rPr>
        <w:t>Článek</w:t>
      </w:r>
      <w:proofErr w:type="spellEnd"/>
      <w:r>
        <w:rPr>
          <w:b/>
          <w:i/>
          <w:color w:val="241D2A"/>
          <w:w w:val="105"/>
        </w:rPr>
        <w:t xml:space="preserve"> li.</w:t>
      </w:r>
      <w:proofErr w:type="gramEnd"/>
    </w:p>
    <w:p w:rsidR="00B71E9C" w:rsidRDefault="00123FA2">
      <w:pPr>
        <w:spacing w:before="25"/>
        <w:ind w:left="3792"/>
        <w:rPr>
          <w:b/>
          <w:i/>
        </w:rPr>
      </w:pPr>
      <w:proofErr w:type="spellStart"/>
      <w:r>
        <w:rPr>
          <w:b/>
          <w:i/>
          <w:color w:val="241D2A"/>
          <w:w w:val="110"/>
        </w:rPr>
        <w:t>Práva</w:t>
      </w:r>
      <w:proofErr w:type="spellEnd"/>
      <w:r>
        <w:rPr>
          <w:b/>
          <w:i/>
          <w:color w:val="241D2A"/>
          <w:w w:val="110"/>
        </w:rPr>
        <w:t xml:space="preserve"> a</w:t>
      </w:r>
      <w:r>
        <w:rPr>
          <w:b/>
          <w:i/>
          <w:color w:val="241D2A"/>
          <w:spacing w:val="-52"/>
          <w:w w:val="110"/>
        </w:rPr>
        <w:t xml:space="preserve"> </w:t>
      </w:r>
      <w:proofErr w:type="spellStart"/>
      <w:r>
        <w:rPr>
          <w:b/>
          <w:i/>
          <w:color w:val="241D2A"/>
          <w:w w:val="110"/>
        </w:rPr>
        <w:t>povinnosti</w:t>
      </w:r>
      <w:proofErr w:type="spellEnd"/>
      <w:r>
        <w:rPr>
          <w:b/>
          <w:i/>
          <w:color w:val="241D2A"/>
          <w:w w:val="110"/>
        </w:rPr>
        <w:t xml:space="preserve"> </w:t>
      </w:r>
      <w:proofErr w:type="spellStart"/>
      <w:r>
        <w:rPr>
          <w:b/>
          <w:i/>
          <w:color w:val="241D2A"/>
          <w:w w:val="110"/>
        </w:rPr>
        <w:t>smluvních</w:t>
      </w:r>
      <w:proofErr w:type="spellEnd"/>
      <w:r>
        <w:rPr>
          <w:b/>
          <w:i/>
          <w:color w:val="241D2A"/>
          <w:w w:val="110"/>
        </w:rPr>
        <w:t xml:space="preserve"> </w:t>
      </w:r>
      <w:proofErr w:type="spellStart"/>
      <w:r>
        <w:rPr>
          <w:b/>
          <w:i/>
          <w:color w:val="241D2A"/>
          <w:w w:val="110"/>
        </w:rPr>
        <w:t>stran</w:t>
      </w:r>
      <w:proofErr w:type="spellEnd"/>
    </w:p>
    <w:p w:rsidR="00B71E9C" w:rsidRDefault="00B71E9C">
      <w:pPr>
        <w:pStyle w:val="Zkladntext"/>
        <w:rPr>
          <w:b/>
          <w:i/>
          <w:sz w:val="24"/>
        </w:rPr>
      </w:pPr>
    </w:p>
    <w:p w:rsidR="00B71E9C" w:rsidRDefault="00B71E9C">
      <w:pPr>
        <w:pStyle w:val="Zkladntext"/>
        <w:spacing w:before="11"/>
        <w:rPr>
          <w:b/>
          <w:i/>
          <w:sz w:val="24"/>
        </w:rPr>
      </w:pPr>
    </w:p>
    <w:p w:rsidR="00B71E9C" w:rsidRDefault="00123FA2">
      <w:pPr>
        <w:ind w:left="1274"/>
        <w:rPr>
          <w:b/>
          <w:sz w:val="23"/>
        </w:rPr>
      </w:pPr>
      <w:r>
        <w:rPr>
          <w:b/>
          <w:color w:val="241D2A"/>
          <w:w w:val="105"/>
          <w:sz w:val="23"/>
        </w:rPr>
        <w:t xml:space="preserve">PF UJEP se </w:t>
      </w:r>
      <w:proofErr w:type="spellStart"/>
      <w:r>
        <w:rPr>
          <w:b/>
          <w:color w:val="241D2A"/>
          <w:w w:val="105"/>
          <w:sz w:val="23"/>
        </w:rPr>
        <w:t>zavazuje</w:t>
      </w:r>
      <w:proofErr w:type="spellEnd"/>
      <w:r>
        <w:rPr>
          <w:b/>
          <w:color w:val="241D2A"/>
          <w:w w:val="105"/>
          <w:sz w:val="23"/>
        </w:rPr>
        <w:t xml:space="preserve">, </w:t>
      </w:r>
      <w:proofErr w:type="spellStart"/>
      <w:r>
        <w:rPr>
          <w:b/>
          <w:color w:val="241D2A"/>
          <w:w w:val="105"/>
          <w:sz w:val="23"/>
        </w:rPr>
        <w:t>že</w:t>
      </w:r>
      <w:proofErr w:type="spellEnd"/>
      <w:r>
        <w:rPr>
          <w:b/>
          <w:color w:val="241D2A"/>
          <w:w w:val="105"/>
          <w:sz w:val="23"/>
        </w:rPr>
        <w:t>:</w:t>
      </w:r>
    </w:p>
    <w:p w:rsidR="00B71E9C" w:rsidRDefault="00B71E9C">
      <w:pPr>
        <w:pStyle w:val="Zkladntext"/>
        <w:spacing w:before="2"/>
        <w:rPr>
          <w:b/>
          <w:sz w:val="26"/>
        </w:rPr>
      </w:pPr>
    </w:p>
    <w:p w:rsidR="00B71E9C" w:rsidRDefault="00123FA2">
      <w:pPr>
        <w:pStyle w:val="Odstavecseseznamem"/>
        <w:numPr>
          <w:ilvl w:val="0"/>
          <w:numId w:val="4"/>
        </w:numPr>
        <w:tabs>
          <w:tab w:val="left" w:pos="1977"/>
          <w:tab w:val="left" w:pos="1978"/>
        </w:tabs>
        <w:spacing w:line="254" w:lineRule="auto"/>
        <w:ind w:right="1569" w:hanging="554"/>
        <w:jc w:val="left"/>
        <w:rPr>
          <w:color w:val="241D2A"/>
        </w:rPr>
      </w:pPr>
      <w:proofErr w:type="spellStart"/>
      <w:proofErr w:type="gramStart"/>
      <w:r>
        <w:rPr>
          <w:color w:val="241D2A"/>
          <w:w w:val="110"/>
        </w:rPr>
        <w:t>na</w:t>
      </w:r>
      <w:proofErr w:type="spellEnd"/>
      <w:proofErr w:type="gramEnd"/>
      <w:r>
        <w:rPr>
          <w:color w:val="241D2A"/>
          <w:w w:val="110"/>
        </w:rPr>
        <w:t xml:space="preserve"> FŠ PF UJEP se </w:t>
      </w:r>
      <w:proofErr w:type="spellStart"/>
      <w:r>
        <w:rPr>
          <w:color w:val="241D2A"/>
          <w:w w:val="110"/>
        </w:rPr>
        <w:t>uskutečňují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pedagogické</w:t>
      </w:r>
      <w:proofErr w:type="spellEnd"/>
      <w:r>
        <w:rPr>
          <w:color w:val="241D2A"/>
          <w:w w:val="110"/>
        </w:rPr>
        <w:t xml:space="preserve"> a </w:t>
      </w:r>
      <w:proofErr w:type="spellStart"/>
      <w:r>
        <w:rPr>
          <w:color w:val="241D2A"/>
          <w:w w:val="110"/>
        </w:rPr>
        <w:t>odborné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praxe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studentů</w:t>
      </w:r>
      <w:proofErr w:type="spellEnd"/>
      <w:r>
        <w:rPr>
          <w:color w:val="241D2A"/>
          <w:w w:val="110"/>
        </w:rPr>
        <w:t xml:space="preserve"> PF UJEP.</w:t>
      </w:r>
    </w:p>
    <w:p w:rsidR="00B71E9C" w:rsidRDefault="00123FA2">
      <w:pPr>
        <w:pStyle w:val="Odstavecseseznamem"/>
        <w:numPr>
          <w:ilvl w:val="0"/>
          <w:numId w:val="4"/>
        </w:numPr>
        <w:tabs>
          <w:tab w:val="left" w:pos="1974"/>
          <w:tab w:val="left" w:pos="1976"/>
        </w:tabs>
        <w:spacing w:before="19" w:line="254" w:lineRule="auto"/>
        <w:ind w:left="1982" w:right="1581" w:hanging="558"/>
        <w:jc w:val="left"/>
        <w:rPr>
          <w:color w:val="241D2A"/>
        </w:rPr>
      </w:pPr>
      <w:r>
        <w:rPr>
          <w:color w:val="241D2A"/>
          <w:w w:val="105"/>
        </w:rPr>
        <w:t xml:space="preserve">PF UJEP </w:t>
      </w:r>
      <w:proofErr w:type="spellStart"/>
      <w:r>
        <w:rPr>
          <w:color w:val="241D2A"/>
          <w:w w:val="105"/>
        </w:rPr>
        <w:t>před</w:t>
      </w:r>
      <w:proofErr w:type="spellEnd"/>
      <w:r>
        <w:rPr>
          <w:color w:val="241D2A"/>
          <w:w w:val="105"/>
        </w:rPr>
        <w:t xml:space="preserve"> </w:t>
      </w:r>
      <w:proofErr w:type="spellStart"/>
      <w:r>
        <w:rPr>
          <w:color w:val="241D2A"/>
          <w:w w:val="105"/>
        </w:rPr>
        <w:t>nástupem</w:t>
      </w:r>
      <w:proofErr w:type="spellEnd"/>
      <w:r>
        <w:rPr>
          <w:color w:val="241D2A"/>
          <w:w w:val="105"/>
        </w:rPr>
        <w:t xml:space="preserve"> </w:t>
      </w:r>
      <w:proofErr w:type="spellStart"/>
      <w:r>
        <w:rPr>
          <w:color w:val="241D2A"/>
          <w:w w:val="105"/>
        </w:rPr>
        <w:t>studentů</w:t>
      </w:r>
      <w:proofErr w:type="spellEnd"/>
      <w:r>
        <w:rPr>
          <w:color w:val="241D2A"/>
          <w:w w:val="105"/>
        </w:rPr>
        <w:t xml:space="preserve"> </w:t>
      </w:r>
      <w:proofErr w:type="spellStart"/>
      <w:r>
        <w:rPr>
          <w:color w:val="241D2A"/>
          <w:w w:val="105"/>
        </w:rPr>
        <w:t>na</w:t>
      </w:r>
      <w:proofErr w:type="spellEnd"/>
      <w:r>
        <w:rPr>
          <w:color w:val="241D2A"/>
          <w:w w:val="105"/>
        </w:rPr>
        <w:t xml:space="preserve"> </w:t>
      </w:r>
      <w:proofErr w:type="spellStart"/>
      <w:r>
        <w:rPr>
          <w:color w:val="241D2A"/>
          <w:w w:val="105"/>
        </w:rPr>
        <w:t>praxi</w:t>
      </w:r>
      <w:proofErr w:type="spellEnd"/>
      <w:r>
        <w:rPr>
          <w:color w:val="241D2A"/>
          <w:w w:val="105"/>
        </w:rPr>
        <w:t xml:space="preserve"> </w:t>
      </w:r>
      <w:proofErr w:type="spellStart"/>
      <w:r>
        <w:rPr>
          <w:color w:val="241D2A"/>
          <w:w w:val="105"/>
        </w:rPr>
        <w:t>specifikuje</w:t>
      </w:r>
      <w:proofErr w:type="spellEnd"/>
      <w:r>
        <w:rPr>
          <w:color w:val="241D2A"/>
          <w:w w:val="105"/>
        </w:rPr>
        <w:t xml:space="preserve"> v </w:t>
      </w:r>
      <w:proofErr w:type="spellStart"/>
      <w:r>
        <w:rPr>
          <w:color w:val="241D2A"/>
          <w:w w:val="105"/>
        </w:rPr>
        <w:t>písemné</w:t>
      </w:r>
      <w:proofErr w:type="spellEnd"/>
      <w:r>
        <w:rPr>
          <w:color w:val="241D2A"/>
          <w:w w:val="105"/>
        </w:rPr>
        <w:t xml:space="preserve"> </w:t>
      </w:r>
      <w:proofErr w:type="spellStart"/>
      <w:r>
        <w:rPr>
          <w:color w:val="241D2A"/>
          <w:w w:val="105"/>
        </w:rPr>
        <w:t>podobě</w:t>
      </w:r>
      <w:proofErr w:type="spellEnd"/>
      <w:r>
        <w:rPr>
          <w:color w:val="241D2A"/>
          <w:w w:val="105"/>
        </w:rPr>
        <w:t xml:space="preserve"> k</w:t>
      </w:r>
      <w:r>
        <w:rPr>
          <w:color w:val="241D2A"/>
          <w:spacing w:val="-42"/>
          <w:w w:val="104"/>
        </w:rPr>
        <w:t>o</w:t>
      </w:r>
      <w:r>
        <w:rPr>
          <w:color w:val="9EA3E9"/>
          <w:spacing w:val="-40"/>
          <w:w w:val="109"/>
        </w:rPr>
        <w:t>-</w:t>
      </w:r>
      <w:r>
        <w:rPr>
          <w:color w:val="241D2A"/>
          <w:spacing w:val="7"/>
          <w:w w:val="104"/>
        </w:rPr>
        <w:t>n</w:t>
      </w:r>
      <w:r>
        <w:rPr>
          <w:color w:val="241D2A"/>
          <w:w w:val="38"/>
        </w:rPr>
        <w:t>1&lt;.</w:t>
      </w:r>
      <w:proofErr w:type="spellStart"/>
      <w:proofErr w:type="gramStart"/>
      <w:r>
        <w:rPr>
          <w:color w:val="241D2A"/>
          <w:w w:val="38"/>
        </w:rPr>
        <w:t>rétn</w:t>
      </w:r>
      <w:proofErr w:type="spellEnd"/>
      <w:r>
        <w:rPr>
          <w:color w:val="241D2A"/>
        </w:rPr>
        <w:t xml:space="preserve"> </w:t>
      </w:r>
      <w:r>
        <w:rPr>
          <w:color w:val="241D2A"/>
          <w:spacing w:val="-22"/>
        </w:rPr>
        <w:t xml:space="preserve"> </w:t>
      </w:r>
      <w:r>
        <w:rPr>
          <w:color w:val="241D2A"/>
          <w:w w:val="106"/>
        </w:rPr>
        <w:t>í</w:t>
      </w:r>
      <w:proofErr w:type="gramEnd"/>
      <w:r>
        <w:rPr>
          <w:color w:val="241D2A"/>
          <w:spacing w:val="3"/>
        </w:rPr>
        <w:t xml:space="preserve"> </w:t>
      </w:r>
      <w:proofErr w:type="spellStart"/>
      <w:r>
        <w:rPr>
          <w:color w:val="241D2A"/>
          <w:w w:val="107"/>
        </w:rPr>
        <w:t>náplň</w:t>
      </w:r>
      <w:proofErr w:type="spellEnd"/>
      <w:r>
        <w:rPr>
          <w:color w:val="241D2A"/>
          <w:spacing w:val="10"/>
        </w:rPr>
        <w:t xml:space="preserve"> </w:t>
      </w:r>
      <w:proofErr w:type="spellStart"/>
      <w:r>
        <w:rPr>
          <w:color w:val="241D2A"/>
          <w:w w:val="107"/>
        </w:rPr>
        <w:t>praxe</w:t>
      </w:r>
      <w:proofErr w:type="spellEnd"/>
      <w:r>
        <w:rPr>
          <w:color w:val="241D2A"/>
          <w:spacing w:val="18"/>
        </w:rPr>
        <w:t xml:space="preserve"> </w:t>
      </w:r>
      <w:r>
        <w:rPr>
          <w:color w:val="241D2A"/>
          <w:w w:val="107"/>
        </w:rPr>
        <w:t>a</w:t>
      </w:r>
      <w:r>
        <w:rPr>
          <w:color w:val="241D2A"/>
          <w:spacing w:val="1"/>
        </w:rPr>
        <w:t xml:space="preserve"> </w:t>
      </w:r>
      <w:proofErr w:type="spellStart"/>
      <w:r>
        <w:rPr>
          <w:color w:val="241D2A"/>
          <w:w w:val="107"/>
        </w:rPr>
        <w:t>povinnos</w:t>
      </w:r>
      <w:r>
        <w:rPr>
          <w:color w:val="241D2A"/>
          <w:spacing w:val="15"/>
          <w:w w:val="107"/>
        </w:rPr>
        <w:t>t</w:t>
      </w:r>
      <w:r>
        <w:rPr>
          <w:color w:val="483D4D"/>
          <w:w w:val="109"/>
        </w:rPr>
        <w:t>i</w:t>
      </w:r>
      <w:proofErr w:type="spellEnd"/>
      <w:r>
        <w:rPr>
          <w:color w:val="483D4D"/>
          <w:spacing w:val="2"/>
        </w:rPr>
        <w:t xml:space="preserve"> </w:t>
      </w:r>
      <w:proofErr w:type="spellStart"/>
      <w:r>
        <w:rPr>
          <w:color w:val="483D4D"/>
          <w:spacing w:val="2"/>
          <w:w w:val="103"/>
        </w:rPr>
        <w:t>v</w:t>
      </w:r>
      <w:r>
        <w:rPr>
          <w:color w:val="241D2A"/>
          <w:w w:val="108"/>
        </w:rPr>
        <w:t>šech</w:t>
      </w:r>
      <w:proofErr w:type="spellEnd"/>
      <w:r>
        <w:rPr>
          <w:color w:val="241D2A"/>
          <w:spacing w:val="1"/>
        </w:rPr>
        <w:t xml:space="preserve"> </w:t>
      </w:r>
      <w:proofErr w:type="spellStart"/>
      <w:r>
        <w:rPr>
          <w:color w:val="241D2A"/>
          <w:w w:val="106"/>
        </w:rPr>
        <w:t>zú</w:t>
      </w:r>
      <w:r>
        <w:rPr>
          <w:color w:val="241D2A"/>
          <w:w w:val="107"/>
        </w:rPr>
        <w:t>č</w:t>
      </w:r>
      <w:r>
        <w:rPr>
          <w:color w:val="241D2A"/>
          <w:w w:val="106"/>
        </w:rPr>
        <w:t>astněných</w:t>
      </w:r>
      <w:proofErr w:type="spellEnd"/>
      <w:r>
        <w:rPr>
          <w:color w:val="241D2A"/>
        </w:rPr>
        <w:t xml:space="preserve"> </w:t>
      </w:r>
      <w:r>
        <w:rPr>
          <w:color w:val="241D2A"/>
          <w:spacing w:val="-29"/>
        </w:rPr>
        <w:t xml:space="preserve"> </w:t>
      </w:r>
      <w:proofErr w:type="spellStart"/>
      <w:r>
        <w:rPr>
          <w:color w:val="241D2A"/>
          <w:w w:val="107"/>
        </w:rPr>
        <w:t>subjektů</w:t>
      </w:r>
      <w:proofErr w:type="spellEnd"/>
      <w:r>
        <w:rPr>
          <w:color w:val="241D2A"/>
          <w:w w:val="107"/>
        </w:rPr>
        <w:t>.</w:t>
      </w:r>
    </w:p>
    <w:p w:rsidR="00B71E9C" w:rsidRDefault="00123FA2">
      <w:pPr>
        <w:pStyle w:val="Odstavecseseznamem"/>
        <w:numPr>
          <w:ilvl w:val="0"/>
          <w:numId w:val="4"/>
        </w:numPr>
        <w:tabs>
          <w:tab w:val="left" w:pos="1970"/>
          <w:tab w:val="left" w:pos="1971"/>
        </w:tabs>
        <w:spacing w:before="15" w:line="249" w:lineRule="auto"/>
        <w:ind w:left="1979" w:right="1589" w:hanging="554"/>
        <w:jc w:val="left"/>
        <w:rPr>
          <w:color w:val="241D2A"/>
        </w:rPr>
      </w:pPr>
      <w:r>
        <w:rPr>
          <w:color w:val="241D2A"/>
          <w:w w:val="110"/>
        </w:rPr>
        <w:t xml:space="preserve">PF UJEP </w:t>
      </w:r>
      <w:proofErr w:type="spellStart"/>
      <w:r>
        <w:rPr>
          <w:color w:val="241D2A"/>
          <w:w w:val="110"/>
        </w:rPr>
        <w:t>zajistí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pojištění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student</w:t>
      </w:r>
      <w:r>
        <w:rPr>
          <w:color w:val="483D4D"/>
          <w:w w:val="110"/>
        </w:rPr>
        <w:t>ů</w:t>
      </w:r>
      <w:proofErr w:type="spellEnd"/>
      <w:r>
        <w:rPr>
          <w:color w:val="483D4D"/>
          <w:w w:val="110"/>
        </w:rPr>
        <w:t xml:space="preserve"> </w:t>
      </w:r>
      <w:proofErr w:type="spellStart"/>
      <w:r>
        <w:rPr>
          <w:color w:val="241D2A"/>
          <w:w w:val="110"/>
        </w:rPr>
        <w:t>vykonávajících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praxi</w:t>
      </w:r>
      <w:proofErr w:type="spellEnd"/>
      <w:r>
        <w:rPr>
          <w:color w:val="241D2A"/>
          <w:w w:val="110"/>
        </w:rPr>
        <w:t xml:space="preserve">, </w:t>
      </w:r>
      <w:proofErr w:type="spellStart"/>
      <w:r>
        <w:rPr>
          <w:color w:val="241D2A"/>
          <w:w w:val="110"/>
        </w:rPr>
        <w:t>včetně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pojištění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odpovědnosti</w:t>
      </w:r>
      <w:proofErr w:type="spellEnd"/>
      <w:r>
        <w:rPr>
          <w:color w:val="241D2A"/>
          <w:w w:val="110"/>
        </w:rPr>
        <w:t>.</w:t>
      </w:r>
    </w:p>
    <w:p w:rsidR="00B71E9C" w:rsidRDefault="00123FA2">
      <w:pPr>
        <w:pStyle w:val="Odstavecseseznamem"/>
        <w:numPr>
          <w:ilvl w:val="0"/>
          <w:numId w:val="4"/>
        </w:numPr>
        <w:tabs>
          <w:tab w:val="left" w:pos="1970"/>
          <w:tab w:val="left" w:pos="1971"/>
        </w:tabs>
        <w:spacing w:before="25" w:line="259" w:lineRule="auto"/>
        <w:ind w:left="1977" w:right="1589" w:hanging="555"/>
        <w:jc w:val="left"/>
        <w:rPr>
          <w:color w:val="241D2A"/>
        </w:rPr>
      </w:pPr>
      <w:r>
        <w:rPr>
          <w:color w:val="241D2A"/>
          <w:w w:val="110"/>
        </w:rPr>
        <w:t xml:space="preserve">PF UJEP </w:t>
      </w:r>
      <w:proofErr w:type="spellStart"/>
      <w:r>
        <w:rPr>
          <w:color w:val="241D2A"/>
          <w:w w:val="110"/>
        </w:rPr>
        <w:t>podle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požadavků</w:t>
      </w:r>
      <w:proofErr w:type="spellEnd"/>
      <w:r>
        <w:rPr>
          <w:color w:val="241D2A"/>
          <w:w w:val="110"/>
        </w:rPr>
        <w:t xml:space="preserve"> FŠ PF UJEP </w:t>
      </w:r>
      <w:proofErr w:type="spellStart"/>
      <w:r>
        <w:rPr>
          <w:color w:val="241D2A"/>
          <w:w w:val="110"/>
        </w:rPr>
        <w:t>poskytuje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bezplatné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konzultace</w:t>
      </w:r>
      <w:proofErr w:type="spellEnd"/>
      <w:r>
        <w:rPr>
          <w:color w:val="241D2A"/>
          <w:w w:val="110"/>
        </w:rPr>
        <w:t xml:space="preserve"> </w:t>
      </w:r>
      <w:proofErr w:type="spellStart"/>
      <w:r>
        <w:rPr>
          <w:color w:val="241D2A"/>
          <w:w w:val="110"/>
        </w:rPr>
        <w:t>pedagogům</w:t>
      </w:r>
      <w:proofErr w:type="spellEnd"/>
      <w:r>
        <w:rPr>
          <w:color w:val="241D2A"/>
          <w:w w:val="110"/>
        </w:rPr>
        <w:t xml:space="preserve"> FŠ PF UJEP - </w:t>
      </w:r>
      <w:proofErr w:type="spellStart"/>
      <w:r>
        <w:rPr>
          <w:color w:val="241D2A"/>
          <w:w w:val="110"/>
        </w:rPr>
        <w:t>mentorům</w:t>
      </w:r>
      <w:proofErr w:type="spellEnd"/>
      <w:r>
        <w:rPr>
          <w:color w:val="241D2A"/>
          <w:spacing w:val="-1"/>
          <w:w w:val="110"/>
        </w:rPr>
        <w:t xml:space="preserve"> </w:t>
      </w:r>
      <w:proofErr w:type="spellStart"/>
      <w:r>
        <w:rPr>
          <w:color w:val="241D2A"/>
          <w:w w:val="110"/>
        </w:rPr>
        <w:t>praxe</w:t>
      </w:r>
      <w:proofErr w:type="spellEnd"/>
      <w:r>
        <w:rPr>
          <w:color w:val="483D4D"/>
          <w:w w:val="110"/>
        </w:rPr>
        <w:t>.</w:t>
      </w:r>
    </w:p>
    <w:p w:rsidR="00B71E9C" w:rsidRDefault="00B71E9C">
      <w:pPr>
        <w:spacing w:line="259" w:lineRule="auto"/>
        <w:sectPr w:rsidR="00B71E9C">
          <w:type w:val="continuous"/>
          <w:pgSz w:w="11910" w:h="16840"/>
          <w:pgMar w:top="0" w:right="0" w:bottom="280" w:left="0" w:header="708" w:footer="708" w:gutter="0"/>
          <w:cols w:space="708"/>
        </w:sectPr>
      </w:pPr>
    </w:p>
    <w:p w:rsidR="00B71E9C" w:rsidRDefault="00123FA2">
      <w:pPr>
        <w:pStyle w:val="Zkladntext"/>
        <w:spacing w:line="20" w:lineRule="exact"/>
        <w:ind w:left="79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173.85pt;height:.5pt;mso-position-horizontal-relative:char;mso-position-vertical-relative:line" coordsize="3477,10">
            <v:line id="_x0000_s1051" style="position:absolute" from="5,5" to="3472,5" strokecolor="#6b677c" strokeweight=".16219mm"/>
            <w10:wrap type="none"/>
            <w10:anchorlock/>
          </v:group>
        </w:pict>
      </w:r>
    </w:p>
    <w:p w:rsidR="00B71E9C" w:rsidRDefault="00B71E9C">
      <w:pPr>
        <w:pStyle w:val="Zkladntext"/>
        <w:rPr>
          <w:sz w:val="20"/>
        </w:rPr>
      </w:pPr>
    </w:p>
    <w:p w:rsidR="00B71E9C" w:rsidRDefault="00B71E9C">
      <w:pPr>
        <w:pStyle w:val="Zkladntext"/>
        <w:rPr>
          <w:sz w:val="20"/>
        </w:rPr>
      </w:pPr>
    </w:p>
    <w:p w:rsidR="00B71E9C" w:rsidRDefault="00123FA2">
      <w:pPr>
        <w:pStyle w:val="Zkladntext"/>
        <w:spacing w:before="7"/>
        <w:rPr>
          <w:sz w:val="29"/>
        </w:rPr>
      </w:pPr>
      <w:r>
        <w:pict>
          <v:group id="_x0000_s1046" style="position:absolute;margin-left:421.85pt;margin-top:19pt;width:114.05pt;height:19.2pt;z-index:251658240;mso-wrap-distance-left:0;mso-wrap-distance-right:0;mso-position-horizontal-relative:page" coordorigin="8437,380" coordsize="2281,3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8698;top:380;width:710;height:384">
              <v:imagedata r:id="rId6" o:title=""/>
            </v:shape>
            <v:line id="_x0000_s1048" style="position:absolute" from="8506,606" to="10649,606" strokecolor="#f477a3" strokeweight="2.43306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437;top:380;width:2281;height:384" filled="f" stroked="f">
              <v:textbox inset="0,0,0,0">
                <w:txbxContent>
                  <w:p w:rsidR="00B71E9C" w:rsidRDefault="00123FA2">
                    <w:pPr>
                      <w:spacing w:line="92" w:lineRule="exact"/>
                      <w:ind w:left="638"/>
                      <w:rPr>
                        <w:b/>
                        <w:sz w:val="13"/>
                      </w:rPr>
                    </w:pPr>
                    <w:proofErr w:type="gramStart"/>
                    <w:r>
                      <w:rPr>
                        <w:color w:val="827285"/>
                        <w:w w:val="90"/>
                        <w:sz w:val="13"/>
                      </w:rPr>
                      <w:t>é</w:t>
                    </w:r>
                    <w:proofErr w:type="gramEnd"/>
                    <w:r>
                      <w:rPr>
                        <w:color w:val="827285"/>
                        <w:spacing w:val="-15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color w:val="726277"/>
                        <w:w w:val="90"/>
                        <w:sz w:val="12"/>
                      </w:rPr>
                      <w:t>?</w:t>
                    </w:r>
                    <w:proofErr w:type="spellStart"/>
                    <w:r>
                      <w:rPr>
                        <w:color w:val="938793"/>
                        <w:w w:val="90"/>
                        <w:sz w:val="12"/>
                      </w:rPr>
                      <w:t>URXYNt</w:t>
                    </w:r>
                    <w:proofErr w:type="spellEnd"/>
                    <w:r>
                      <w:rPr>
                        <w:color w:val="938793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color w:val="827285"/>
                        <w:w w:val="90"/>
                        <w:sz w:val="12"/>
                      </w:rPr>
                      <w:t>V</w:t>
                    </w:r>
                    <w:r>
                      <w:rPr>
                        <w:color w:val="827285"/>
                        <w:spacing w:val="-21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color w:val="827285"/>
                        <w:w w:val="90"/>
                        <w:sz w:val="12"/>
                      </w:rPr>
                      <w:t>ÚST</w:t>
                    </w:r>
                    <w:r>
                      <w:rPr>
                        <w:color w:val="A097A8"/>
                        <w:w w:val="90"/>
                        <w:sz w:val="12"/>
                      </w:rPr>
                      <w:t>Í</w:t>
                    </w:r>
                    <w:r>
                      <w:rPr>
                        <w:color w:val="A097A8"/>
                        <w:spacing w:val="-18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color w:val="827285"/>
                        <w:w w:val="90"/>
                        <w:sz w:val="12"/>
                      </w:rPr>
                      <w:t>NAD</w:t>
                    </w:r>
                    <w:r>
                      <w:rPr>
                        <w:color w:val="827285"/>
                        <w:spacing w:val="-18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827285"/>
                        <w:w w:val="90"/>
                        <w:sz w:val="13"/>
                      </w:rPr>
                      <w:t>LABEM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71E9C" w:rsidRDefault="00B71E9C">
      <w:pPr>
        <w:pStyle w:val="Zkladntext"/>
        <w:rPr>
          <w:sz w:val="20"/>
        </w:rPr>
      </w:pPr>
    </w:p>
    <w:p w:rsidR="00B71E9C" w:rsidRDefault="00B71E9C">
      <w:pPr>
        <w:pStyle w:val="Zkladntext"/>
        <w:rPr>
          <w:sz w:val="20"/>
        </w:rPr>
      </w:pPr>
    </w:p>
    <w:p w:rsidR="00B71E9C" w:rsidRDefault="00B71E9C">
      <w:pPr>
        <w:pStyle w:val="Zkladntext"/>
        <w:spacing w:before="6"/>
        <w:rPr>
          <w:sz w:val="21"/>
        </w:rPr>
      </w:pPr>
    </w:p>
    <w:p w:rsidR="00B71E9C" w:rsidRDefault="00123FA2">
      <w:pPr>
        <w:pStyle w:val="Odstavecseseznamem"/>
        <w:numPr>
          <w:ilvl w:val="0"/>
          <w:numId w:val="4"/>
        </w:numPr>
        <w:tabs>
          <w:tab w:val="left" w:pos="2135"/>
        </w:tabs>
        <w:spacing w:before="93" w:line="256" w:lineRule="auto"/>
        <w:ind w:left="2141" w:right="1385" w:hanging="528"/>
        <w:jc w:val="both"/>
        <w:rPr>
          <w:color w:val="261D2B"/>
        </w:rPr>
      </w:pPr>
      <w:r>
        <w:pict>
          <v:line id="_x0000_s1045" style="position:absolute;left:0;text-align:left;z-index:251659264;mso-position-horizontal-relative:page" from="7.6pt,162.3pt" to="7.6pt,77.15pt" strokecolor="#bfbcc3" strokeweight=".4055mm">
            <w10:wrap anchorx="page"/>
          </v:line>
        </w:pict>
      </w:r>
      <w:r>
        <w:pict>
          <v:line id="_x0000_s1044" style="position:absolute;left:0;text-align:left;z-index:251660288;mso-position-horizontal-relative:page" from="0,-93.55pt" to="53.1pt,-93.55pt" strokecolor="#384464" strokeweight=".24331mm">
            <w10:wrap anchorx="page"/>
          </v:line>
        </w:pict>
      </w:r>
      <w:proofErr w:type="spellStart"/>
      <w:r>
        <w:rPr>
          <w:color w:val="261D2B"/>
          <w:w w:val="102"/>
        </w:rPr>
        <w:t>Pedagogové</w:t>
      </w:r>
      <w:proofErr w:type="spellEnd"/>
      <w:r>
        <w:rPr>
          <w:color w:val="261D2B"/>
        </w:rPr>
        <w:t xml:space="preserve">  </w:t>
      </w:r>
      <w:r>
        <w:rPr>
          <w:color w:val="261D2B"/>
          <w:spacing w:val="-22"/>
        </w:rPr>
        <w:t xml:space="preserve"> </w:t>
      </w:r>
      <w:proofErr w:type="gramStart"/>
      <w:r>
        <w:rPr>
          <w:color w:val="261D2B"/>
          <w:w w:val="93"/>
        </w:rPr>
        <w:t>a</w:t>
      </w:r>
      <w:r>
        <w:rPr>
          <w:color w:val="261D2B"/>
        </w:rPr>
        <w:t xml:space="preserve"> </w:t>
      </w:r>
      <w:r>
        <w:rPr>
          <w:color w:val="261D2B"/>
          <w:spacing w:val="12"/>
        </w:rPr>
        <w:t xml:space="preserve"> </w:t>
      </w:r>
      <w:proofErr w:type="spellStart"/>
      <w:r>
        <w:rPr>
          <w:color w:val="261D2B"/>
          <w:w w:val="99"/>
        </w:rPr>
        <w:t>dal</w:t>
      </w:r>
      <w:r>
        <w:rPr>
          <w:color w:val="261D2B"/>
          <w:spacing w:val="21"/>
          <w:w w:val="99"/>
        </w:rPr>
        <w:t>š</w:t>
      </w:r>
      <w:r>
        <w:rPr>
          <w:color w:val="3F3848"/>
          <w:w w:val="78"/>
        </w:rPr>
        <w:t>í</w:t>
      </w:r>
      <w:proofErr w:type="spellEnd"/>
      <w:proofErr w:type="gramEnd"/>
      <w:r>
        <w:rPr>
          <w:color w:val="3F3848"/>
        </w:rPr>
        <w:t xml:space="preserve"> </w:t>
      </w:r>
      <w:r>
        <w:rPr>
          <w:color w:val="3F3848"/>
          <w:spacing w:val="-17"/>
        </w:rPr>
        <w:t xml:space="preserve"> </w:t>
      </w:r>
      <w:proofErr w:type="spellStart"/>
      <w:r>
        <w:rPr>
          <w:color w:val="261D2B"/>
          <w:w w:val="104"/>
        </w:rPr>
        <w:t>pedago</w:t>
      </w:r>
      <w:r>
        <w:rPr>
          <w:color w:val="261D2B"/>
          <w:spacing w:val="-3"/>
          <w:w w:val="104"/>
        </w:rPr>
        <w:t>g</w:t>
      </w:r>
      <w:r>
        <w:rPr>
          <w:color w:val="3F3848"/>
          <w:spacing w:val="3"/>
          <w:w w:val="98"/>
        </w:rPr>
        <w:t>i</w:t>
      </w:r>
      <w:r>
        <w:rPr>
          <w:color w:val="261D2B"/>
        </w:rPr>
        <w:t>č</w:t>
      </w:r>
      <w:r>
        <w:rPr>
          <w:color w:val="261D2B"/>
          <w:spacing w:val="11"/>
          <w:w w:val="99"/>
        </w:rPr>
        <w:t>t</w:t>
      </w:r>
      <w:r>
        <w:rPr>
          <w:color w:val="3F3848"/>
          <w:w w:val="78"/>
        </w:rPr>
        <w:t>í</w:t>
      </w:r>
      <w:proofErr w:type="spellEnd"/>
      <w:r>
        <w:rPr>
          <w:color w:val="3F3848"/>
        </w:rPr>
        <w:t xml:space="preserve"> </w:t>
      </w:r>
      <w:r>
        <w:rPr>
          <w:color w:val="3F3848"/>
          <w:spacing w:val="-8"/>
        </w:rPr>
        <w:t xml:space="preserve"> </w:t>
      </w:r>
      <w:r>
        <w:rPr>
          <w:color w:val="3F3848"/>
          <w:w w:val="99"/>
        </w:rPr>
        <w:t>p</w:t>
      </w:r>
      <w:r>
        <w:rPr>
          <w:color w:val="3F3848"/>
          <w:spacing w:val="8"/>
          <w:w w:val="99"/>
        </w:rPr>
        <w:t>r</w:t>
      </w:r>
      <w:r>
        <w:rPr>
          <w:color w:val="261D2B"/>
          <w:w w:val="98"/>
        </w:rPr>
        <w:t>ac</w:t>
      </w:r>
      <w:r>
        <w:rPr>
          <w:color w:val="261D2B"/>
          <w:spacing w:val="17"/>
          <w:w w:val="98"/>
        </w:rPr>
        <w:t>o</w:t>
      </w:r>
      <w:r>
        <w:rPr>
          <w:color w:val="3F3848"/>
          <w:spacing w:val="8"/>
          <w:w w:val="94"/>
        </w:rPr>
        <w:t>v</w:t>
      </w:r>
      <w:r>
        <w:rPr>
          <w:color w:val="261D2B"/>
          <w:spacing w:val="-1"/>
          <w:w w:val="101"/>
        </w:rPr>
        <w:t>n</w:t>
      </w:r>
      <w:r>
        <w:rPr>
          <w:color w:val="3F3848"/>
          <w:spacing w:val="8"/>
          <w:w w:val="39"/>
        </w:rPr>
        <w:t>1</w:t>
      </w:r>
      <w:r>
        <w:rPr>
          <w:color w:val="261D2B"/>
          <w:spacing w:val="-6"/>
        </w:rPr>
        <w:t>c</w:t>
      </w:r>
      <w:r>
        <w:rPr>
          <w:color w:val="565260"/>
          <w:w w:val="39"/>
        </w:rPr>
        <w:t>1</w:t>
      </w:r>
      <w:r>
        <w:rPr>
          <w:color w:val="565260"/>
          <w:spacing w:val="-6"/>
        </w:rPr>
        <w:t xml:space="preserve"> </w:t>
      </w:r>
      <w:r>
        <w:rPr>
          <w:color w:val="261D2B"/>
          <w:w w:val="103"/>
        </w:rPr>
        <w:t>FŠ</w:t>
      </w:r>
      <w:r>
        <w:rPr>
          <w:color w:val="261D2B"/>
        </w:rPr>
        <w:t xml:space="preserve"> </w:t>
      </w:r>
      <w:r>
        <w:rPr>
          <w:color w:val="261D2B"/>
          <w:spacing w:val="19"/>
        </w:rPr>
        <w:t xml:space="preserve"> </w:t>
      </w:r>
      <w:r>
        <w:rPr>
          <w:color w:val="261D2B"/>
        </w:rPr>
        <w:t>PF</w:t>
      </w:r>
      <w:r>
        <w:rPr>
          <w:color w:val="261D2B"/>
        </w:rPr>
        <w:t xml:space="preserve"> </w:t>
      </w:r>
      <w:r>
        <w:rPr>
          <w:color w:val="261D2B"/>
          <w:spacing w:val="20"/>
        </w:rPr>
        <w:t xml:space="preserve"> </w:t>
      </w:r>
      <w:r>
        <w:rPr>
          <w:color w:val="3F3848"/>
          <w:spacing w:val="5"/>
          <w:w w:val="101"/>
        </w:rPr>
        <w:t>U</w:t>
      </w:r>
      <w:r>
        <w:rPr>
          <w:color w:val="261D2B"/>
          <w:w w:val="98"/>
        </w:rPr>
        <w:t>JEP</w:t>
      </w:r>
      <w:r>
        <w:rPr>
          <w:color w:val="261D2B"/>
        </w:rPr>
        <w:t xml:space="preserve">  </w:t>
      </w:r>
      <w:r>
        <w:rPr>
          <w:color w:val="261D2B"/>
          <w:spacing w:val="-24"/>
        </w:rPr>
        <w:t xml:space="preserve"> </w:t>
      </w:r>
      <w:proofErr w:type="spellStart"/>
      <w:r>
        <w:rPr>
          <w:color w:val="3F3848"/>
          <w:spacing w:val="6"/>
          <w:w w:val="91"/>
        </w:rPr>
        <w:t>j</w:t>
      </w:r>
      <w:r>
        <w:rPr>
          <w:color w:val="261D2B"/>
          <w:spacing w:val="9"/>
          <w:w w:val="95"/>
        </w:rPr>
        <w:t>s</w:t>
      </w:r>
      <w:r>
        <w:rPr>
          <w:color w:val="3F3848"/>
        </w:rPr>
        <w:t>ou</w:t>
      </w:r>
      <w:proofErr w:type="spellEnd"/>
      <w:r>
        <w:rPr>
          <w:color w:val="3F3848"/>
        </w:rPr>
        <w:t xml:space="preserve"> </w:t>
      </w:r>
      <w:r>
        <w:rPr>
          <w:color w:val="3F3848"/>
          <w:spacing w:val="14"/>
        </w:rPr>
        <w:t xml:space="preserve"> </w:t>
      </w:r>
      <w:proofErr w:type="spellStart"/>
      <w:r>
        <w:rPr>
          <w:color w:val="3F3848"/>
          <w:w w:val="99"/>
        </w:rPr>
        <w:t>p</w:t>
      </w:r>
      <w:r>
        <w:rPr>
          <w:color w:val="3F3848"/>
          <w:spacing w:val="13"/>
          <w:w w:val="99"/>
        </w:rPr>
        <w:t>r</w:t>
      </w:r>
      <w:r>
        <w:rPr>
          <w:color w:val="261D2B"/>
          <w:spacing w:val="3"/>
          <w:w w:val="98"/>
        </w:rPr>
        <w:t>a</w:t>
      </w:r>
      <w:r>
        <w:rPr>
          <w:color w:val="3F3848"/>
          <w:spacing w:val="3"/>
          <w:w w:val="99"/>
        </w:rPr>
        <w:t>v</w:t>
      </w:r>
      <w:r>
        <w:rPr>
          <w:color w:val="565260"/>
          <w:spacing w:val="4"/>
          <w:w w:val="98"/>
        </w:rPr>
        <w:t>i</w:t>
      </w:r>
      <w:r>
        <w:rPr>
          <w:color w:val="261D2B"/>
          <w:w w:val="99"/>
        </w:rPr>
        <w:t>d</w:t>
      </w:r>
      <w:r>
        <w:rPr>
          <w:color w:val="261D2B"/>
          <w:spacing w:val="9"/>
          <w:w w:val="99"/>
        </w:rPr>
        <w:t>e</w:t>
      </w:r>
      <w:r>
        <w:rPr>
          <w:color w:val="726277"/>
          <w:spacing w:val="-3"/>
          <w:w w:val="107"/>
        </w:rPr>
        <w:t>l</w:t>
      </w:r>
      <w:r>
        <w:rPr>
          <w:color w:val="3F3848"/>
          <w:spacing w:val="-5"/>
          <w:w w:val="106"/>
        </w:rPr>
        <w:t>n</w:t>
      </w:r>
      <w:r>
        <w:rPr>
          <w:color w:val="261D2B"/>
          <w:w w:val="102"/>
        </w:rPr>
        <w:t>ě</w:t>
      </w:r>
      <w:proofErr w:type="spellEnd"/>
      <w:r>
        <w:rPr>
          <w:color w:val="261D2B"/>
          <w:w w:val="102"/>
        </w:rPr>
        <w:t xml:space="preserve"> </w:t>
      </w:r>
      <w:proofErr w:type="spellStart"/>
      <w:r>
        <w:rPr>
          <w:color w:val="261D2B"/>
          <w:w w:val="105"/>
        </w:rPr>
        <w:t>informováni</w:t>
      </w:r>
      <w:proofErr w:type="spellEnd"/>
      <w:r>
        <w:rPr>
          <w:color w:val="261D2B"/>
          <w:w w:val="105"/>
        </w:rPr>
        <w:t xml:space="preserve"> o </w:t>
      </w:r>
      <w:proofErr w:type="spellStart"/>
      <w:r>
        <w:rPr>
          <w:color w:val="261D2B"/>
          <w:w w:val="105"/>
        </w:rPr>
        <w:t>akcích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pořádaných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spacing w:val="3"/>
          <w:w w:val="105"/>
        </w:rPr>
        <w:t>fakul</w:t>
      </w:r>
      <w:r>
        <w:rPr>
          <w:color w:val="3F3848"/>
          <w:spacing w:val="3"/>
          <w:w w:val="105"/>
        </w:rPr>
        <w:t>t</w:t>
      </w:r>
      <w:r>
        <w:rPr>
          <w:color w:val="261D2B"/>
          <w:spacing w:val="3"/>
          <w:w w:val="105"/>
        </w:rPr>
        <w:t>o</w:t>
      </w:r>
      <w:r>
        <w:rPr>
          <w:color w:val="3F3848"/>
          <w:spacing w:val="3"/>
          <w:w w:val="105"/>
        </w:rPr>
        <w:t>u</w:t>
      </w:r>
      <w:proofErr w:type="spellEnd"/>
      <w:r>
        <w:rPr>
          <w:color w:val="827285"/>
          <w:spacing w:val="3"/>
          <w:w w:val="105"/>
        </w:rPr>
        <w:t xml:space="preserve">, </w:t>
      </w:r>
      <w:proofErr w:type="spellStart"/>
      <w:r>
        <w:rPr>
          <w:color w:val="3F3848"/>
          <w:spacing w:val="5"/>
          <w:w w:val="105"/>
        </w:rPr>
        <w:t>n</w:t>
      </w:r>
      <w:r>
        <w:rPr>
          <w:color w:val="261D2B"/>
          <w:spacing w:val="5"/>
          <w:w w:val="105"/>
        </w:rPr>
        <w:t>ap</w:t>
      </w:r>
      <w:r>
        <w:rPr>
          <w:color w:val="3F3848"/>
          <w:spacing w:val="5"/>
          <w:w w:val="105"/>
        </w:rPr>
        <w:t>ř</w:t>
      </w:r>
      <w:proofErr w:type="spellEnd"/>
      <w:r>
        <w:rPr>
          <w:color w:val="261D2B"/>
          <w:spacing w:val="5"/>
          <w:w w:val="105"/>
        </w:rPr>
        <w:t xml:space="preserve">. </w:t>
      </w:r>
      <w:proofErr w:type="gramStart"/>
      <w:r>
        <w:rPr>
          <w:color w:val="261D2B"/>
          <w:w w:val="105"/>
        </w:rPr>
        <w:t>o</w:t>
      </w:r>
      <w:proofErr w:type="gramEnd"/>
      <w:r>
        <w:rPr>
          <w:color w:val="261D2B"/>
          <w:w w:val="105"/>
        </w:rPr>
        <w:t xml:space="preserve"> </w:t>
      </w:r>
      <w:proofErr w:type="spellStart"/>
      <w:r>
        <w:rPr>
          <w:color w:val="3F3848"/>
          <w:spacing w:val="2"/>
          <w:w w:val="105"/>
        </w:rPr>
        <w:t>ku</w:t>
      </w:r>
      <w:r>
        <w:rPr>
          <w:color w:val="261D2B"/>
          <w:spacing w:val="2"/>
          <w:w w:val="105"/>
        </w:rPr>
        <w:t>rzec</w:t>
      </w:r>
      <w:proofErr w:type="spellEnd"/>
      <w:r>
        <w:rPr>
          <w:color w:val="261D2B"/>
          <w:spacing w:val="2"/>
          <w:w w:val="105"/>
        </w:rPr>
        <w:t xml:space="preserve"> </w:t>
      </w:r>
      <w:r>
        <w:rPr>
          <w:color w:val="3F3848"/>
          <w:w w:val="105"/>
        </w:rPr>
        <w:t xml:space="preserve">h </w:t>
      </w:r>
      <w:proofErr w:type="spellStart"/>
      <w:r>
        <w:rPr>
          <w:color w:val="261D2B"/>
          <w:w w:val="105"/>
        </w:rPr>
        <w:t>vzdě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3F3848"/>
          <w:spacing w:val="2"/>
          <w:w w:val="105"/>
        </w:rPr>
        <w:t>l</w:t>
      </w:r>
      <w:r>
        <w:rPr>
          <w:color w:val="261D2B"/>
          <w:spacing w:val="2"/>
          <w:w w:val="105"/>
        </w:rPr>
        <w:t>ávac</w:t>
      </w:r>
      <w:r>
        <w:rPr>
          <w:color w:val="3F3848"/>
          <w:spacing w:val="2"/>
          <w:w w:val="105"/>
        </w:rPr>
        <w:t>í</w:t>
      </w:r>
      <w:r>
        <w:rPr>
          <w:color w:val="261D2B"/>
          <w:spacing w:val="2"/>
          <w:w w:val="105"/>
        </w:rPr>
        <w:t>ho</w:t>
      </w:r>
      <w:proofErr w:type="spellEnd"/>
      <w:r>
        <w:rPr>
          <w:color w:val="261D2B"/>
          <w:spacing w:val="2"/>
          <w:w w:val="105"/>
        </w:rPr>
        <w:t xml:space="preserve"> </w:t>
      </w:r>
      <w:proofErr w:type="spellStart"/>
      <w:r>
        <w:rPr>
          <w:color w:val="261D2B"/>
          <w:w w:val="105"/>
        </w:rPr>
        <w:t>charakteru</w:t>
      </w:r>
      <w:proofErr w:type="spellEnd"/>
      <w:r>
        <w:rPr>
          <w:color w:val="261D2B"/>
          <w:w w:val="105"/>
        </w:rPr>
        <w:t xml:space="preserve">, o </w:t>
      </w:r>
      <w:proofErr w:type="spellStart"/>
      <w:r>
        <w:rPr>
          <w:color w:val="261D2B"/>
          <w:w w:val="105"/>
        </w:rPr>
        <w:t>kurzech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celoživotního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vzdělávání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spacing w:val="2"/>
          <w:w w:val="105"/>
        </w:rPr>
        <w:t>učitelů</w:t>
      </w:r>
      <w:proofErr w:type="spellEnd"/>
      <w:r>
        <w:rPr>
          <w:color w:val="3F3848"/>
          <w:spacing w:val="2"/>
          <w:w w:val="105"/>
        </w:rPr>
        <w:t xml:space="preserve">, </w:t>
      </w:r>
      <w:proofErr w:type="spellStart"/>
      <w:r>
        <w:rPr>
          <w:color w:val="261D2B"/>
          <w:w w:val="105"/>
        </w:rPr>
        <w:t>vychovatelů</w:t>
      </w:r>
      <w:proofErr w:type="spellEnd"/>
      <w:r>
        <w:rPr>
          <w:color w:val="261D2B"/>
          <w:w w:val="105"/>
        </w:rPr>
        <w:t xml:space="preserve"> a </w:t>
      </w:r>
      <w:proofErr w:type="spellStart"/>
      <w:r>
        <w:rPr>
          <w:color w:val="261D2B"/>
          <w:w w:val="105"/>
        </w:rPr>
        <w:t>dalších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pedagogických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pracovníků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nebo</w:t>
      </w:r>
      <w:proofErr w:type="spellEnd"/>
      <w:r>
        <w:rPr>
          <w:color w:val="261D2B"/>
          <w:w w:val="105"/>
        </w:rPr>
        <w:t xml:space="preserve"> o </w:t>
      </w:r>
      <w:proofErr w:type="spellStart"/>
      <w:r>
        <w:rPr>
          <w:color w:val="261D2B"/>
          <w:w w:val="105"/>
        </w:rPr>
        <w:t>kurzech</w:t>
      </w:r>
      <w:proofErr w:type="spellEnd"/>
      <w:r>
        <w:rPr>
          <w:color w:val="261D2B"/>
          <w:w w:val="105"/>
        </w:rPr>
        <w:t xml:space="preserve"> pro </w:t>
      </w:r>
      <w:proofErr w:type="spellStart"/>
      <w:r>
        <w:rPr>
          <w:color w:val="261D2B"/>
          <w:w w:val="105"/>
        </w:rPr>
        <w:t>žáky</w:t>
      </w:r>
      <w:proofErr w:type="spellEnd"/>
      <w:r>
        <w:rPr>
          <w:color w:val="261D2B"/>
          <w:w w:val="105"/>
        </w:rPr>
        <w:t xml:space="preserve">. </w:t>
      </w:r>
      <w:proofErr w:type="spellStart"/>
      <w:r>
        <w:rPr>
          <w:color w:val="261D2B"/>
          <w:w w:val="105"/>
        </w:rPr>
        <w:t>Jsou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rovněž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seznamováni</w:t>
      </w:r>
      <w:proofErr w:type="spellEnd"/>
      <w:r>
        <w:rPr>
          <w:color w:val="261D2B"/>
          <w:w w:val="105"/>
        </w:rPr>
        <w:t xml:space="preserve"> s </w:t>
      </w:r>
      <w:proofErr w:type="spellStart"/>
      <w:r>
        <w:rPr>
          <w:color w:val="261D2B"/>
          <w:w w:val="105"/>
        </w:rPr>
        <w:t>novými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poznatky</w:t>
      </w:r>
      <w:proofErr w:type="spellEnd"/>
      <w:r>
        <w:rPr>
          <w:color w:val="261D2B"/>
          <w:w w:val="105"/>
        </w:rPr>
        <w:t xml:space="preserve"> v </w:t>
      </w:r>
      <w:proofErr w:type="spellStart"/>
      <w:r>
        <w:rPr>
          <w:color w:val="261D2B"/>
          <w:w w:val="105"/>
        </w:rPr>
        <w:t>oblast</w:t>
      </w:r>
      <w:r>
        <w:rPr>
          <w:color w:val="3F3848"/>
          <w:w w:val="105"/>
        </w:rPr>
        <w:t>i</w:t>
      </w:r>
      <w:proofErr w:type="spellEnd"/>
      <w:r>
        <w:rPr>
          <w:color w:val="3F3848"/>
          <w:w w:val="105"/>
        </w:rPr>
        <w:t xml:space="preserve"> </w:t>
      </w:r>
      <w:proofErr w:type="spellStart"/>
      <w:r>
        <w:rPr>
          <w:color w:val="3F3848"/>
          <w:w w:val="105"/>
        </w:rPr>
        <w:t>p</w:t>
      </w:r>
      <w:r>
        <w:rPr>
          <w:color w:val="261D2B"/>
          <w:w w:val="105"/>
        </w:rPr>
        <w:t>ed</w:t>
      </w:r>
      <w:r>
        <w:rPr>
          <w:color w:val="3F3848"/>
          <w:w w:val="105"/>
        </w:rPr>
        <w:t>agogických</w:t>
      </w:r>
      <w:proofErr w:type="spellEnd"/>
      <w:r>
        <w:rPr>
          <w:color w:val="3F3848"/>
          <w:w w:val="105"/>
        </w:rPr>
        <w:t xml:space="preserve"> </w:t>
      </w:r>
      <w:proofErr w:type="spellStart"/>
      <w:r>
        <w:rPr>
          <w:color w:val="3F3848"/>
          <w:spacing w:val="-3"/>
          <w:w w:val="105"/>
        </w:rPr>
        <w:t>v</w:t>
      </w:r>
      <w:r>
        <w:rPr>
          <w:color w:val="261D2B"/>
          <w:spacing w:val="-3"/>
          <w:w w:val="105"/>
        </w:rPr>
        <w:t>ě</w:t>
      </w:r>
      <w:r>
        <w:rPr>
          <w:color w:val="3F3848"/>
          <w:spacing w:val="-3"/>
          <w:w w:val="105"/>
        </w:rPr>
        <w:t>d</w:t>
      </w:r>
      <w:proofErr w:type="spellEnd"/>
      <w:r>
        <w:rPr>
          <w:color w:val="3F3848"/>
          <w:spacing w:val="-3"/>
          <w:w w:val="105"/>
        </w:rPr>
        <w:t xml:space="preserve"> </w:t>
      </w:r>
      <w:r>
        <w:rPr>
          <w:color w:val="3F3848"/>
          <w:w w:val="105"/>
        </w:rPr>
        <w:t>(</w:t>
      </w:r>
      <w:proofErr w:type="spellStart"/>
      <w:r>
        <w:rPr>
          <w:color w:val="261D2B"/>
          <w:w w:val="105"/>
        </w:rPr>
        <w:t>fo</w:t>
      </w:r>
      <w:r>
        <w:rPr>
          <w:color w:val="3F3848"/>
          <w:w w:val="105"/>
        </w:rPr>
        <w:t>rmou</w:t>
      </w:r>
      <w:proofErr w:type="spellEnd"/>
      <w:r>
        <w:rPr>
          <w:color w:val="3F3848"/>
          <w:w w:val="105"/>
        </w:rPr>
        <w:t xml:space="preserve"> </w:t>
      </w:r>
      <w:proofErr w:type="spellStart"/>
      <w:r>
        <w:rPr>
          <w:color w:val="261D2B"/>
          <w:spacing w:val="-3"/>
          <w:w w:val="105"/>
        </w:rPr>
        <w:t>se</w:t>
      </w:r>
      <w:r>
        <w:rPr>
          <w:color w:val="3F3848"/>
          <w:spacing w:val="-3"/>
          <w:w w:val="105"/>
        </w:rPr>
        <w:t>m</w:t>
      </w:r>
      <w:r>
        <w:rPr>
          <w:color w:val="261D2B"/>
          <w:spacing w:val="-3"/>
          <w:w w:val="105"/>
        </w:rPr>
        <w:t>inářů</w:t>
      </w:r>
      <w:proofErr w:type="spellEnd"/>
      <w:r>
        <w:rPr>
          <w:color w:val="3F3848"/>
          <w:spacing w:val="-3"/>
          <w:w w:val="105"/>
        </w:rPr>
        <w:t>,</w:t>
      </w:r>
      <w:r>
        <w:rPr>
          <w:color w:val="3F3848"/>
          <w:spacing w:val="-22"/>
          <w:w w:val="105"/>
        </w:rPr>
        <w:t xml:space="preserve"> </w:t>
      </w:r>
      <w:proofErr w:type="spellStart"/>
      <w:r>
        <w:rPr>
          <w:color w:val="261D2B"/>
          <w:w w:val="105"/>
        </w:rPr>
        <w:t>workshop</w:t>
      </w:r>
      <w:r>
        <w:rPr>
          <w:color w:val="3F3848"/>
          <w:w w:val="105"/>
        </w:rPr>
        <w:t>ů</w:t>
      </w:r>
      <w:proofErr w:type="spellEnd"/>
      <w:r>
        <w:rPr>
          <w:color w:val="3F3848"/>
          <w:spacing w:val="-23"/>
          <w:w w:val="105"/>
        </w:rPr>
        <w:t xml:space="preserve"> </w:t>
      </w:r>
      <w:proofErr w:type="spellStart"/>
      <w:r>
        <w:rPr>
          <w:color w:val="3F3848"/>
          <w:w w:val="105"/>
        </w:rPr>
        <w:t>nebo</w:t>
      </w:r>
      <w:proofErr w:type="spellEnd"/>
      <w:r>
        <w:rPr>
          <w:color w:val="3F3848"/>
          <w:spacing w:val="-13"/>
          <w:w w:val="105"/>
        </w:rPr>
        <w:t xml:space="preserve"> </w:t>
      </w:r>
      <w:proofErr w:type="spellStart"/>
      <w:r>
        <w:rPr>
          <w:color w:val="3F3848"/>
          <w:w w:val="105"/>
        </w:rPr>
        <w:t>zajištěním</w:t>
      </w:r>
      <w:proofErr w:type="spellEnd"/>
      <w:r>
        <w:rPr>
          <w:color w:val="3F3848"/>
          <w:spacing w:val="-5"/>
          <w:w w:val="105"/>
        </w:rPr>
        <w:t xml:space="preserve"> </w:t>
      </w:r>
      <w:proofErr w:type="spellStart"/>
      <w:r>
        <w:rPr>
          <w:color w:val="3F3848"/>
          <w:w w:val="105"/>
        </w:rPr>
        <w:t>přístupu</w:t>
      </w:r>
      <w:proofErr w:type="spellEnd"/>
      <w:r>
        <w:rPr>
          <w:color w:val="3F3848"/>
          <w:spacing w:val="-12"/>
          <w:w w:val="105"/>
        </w:rPr>
        <w:t xml:space="preserve"> </w:t>
      </w:r>
      <w:r>
        <w:rPr>
          <w:color w:val="3F3848"/>
          <w:w w:val="105"/>
        </w:rPr>
        <w:t>k</w:t>
      </w:r>
      <w:r>
        <w:rPr>
          <w:color w:val="3F3848"/>
          <w:spacing w:val="-16"/>
          <w:w w:val="105"/>
        </w:rPr>
        <w:t xml:space="preserve"> </w:t>
      </w:r>
      <w:proofErr w:type="spellStart"/>
      <w:r>
        <w:rPr>
          <w:color w:val="3F3848"/>
          <w:spacing w:val="2"/>
          <w:w w:val="105"/>
        </w:rPr>
        <w:t>m</w:t>
      </w:r>
      <w:r>
        <w:rPr>
          <w:color w:val="261D2B"/>
          <w:spacing w:val="2"/>
          <w:w w:val="105"/>
        </w:rPr>
        <w:t>e</w:t>
      </w:r>
      <w:r>
        <w:rPr>
          <w:color w:val="3F3848"/>
          <w:spacing w:val="2"/>
          <w:w w:val="105"/>
        </w:rPr>
        <w:t>t</w:t>
      </w:r>
      <w:r>
        <w:rPr>
          <w:color w:val="261D2B"/>
          <w:spacing w:val="2"/>
          <w:w w:val="105"/>
        </w:rPr>
        <w:t>odic</w:t>
      </w:r>
      <w:r>
        <w:rPr>
          <w:color w:val="3F3848"/>
          <w:spacing w:val="2"/>
          <w:w w:val="105"/>
        </w:rPr>
        <w:t>k</w:t>
      </w:r>
      <w:r>
        <w:rPr>
          <w:color w:val="261D2B"/>
          <w:spacing w:val="2"/>
          <w:w w:val="105"/>
        </w:rPr>
        <w:t>ý</w:t>
      </w:r>
      <w:r>
        <w:rPr>
          <w:color w:val="3F3848"/>
          <w:spacing w:val="2"/>
          <w:w w:val="105"/>
        </w:rPr>
        <w:t>m</w:t>
      </w:r>
      <w:proofErr w:type="spellEnd"/>
      <w:r>
        <w:rPr>
          <w:color w:val="3F3848"/>
          <w:spacing w:val="-18"/>
          <w:w w:val="105"/>
        </w:rPr>
        <w:t xml:space="preserve"> </w:t>
      </w:r>
      <w:proofErr w:type="spellStart"/>
      <w:r>
        <w:rPr>
          <w:color w:val="3F3848"/>
          <w:spacing w:val="3"/>
          <w:w w:val="105"/>
        </w:rPr>
        <w:t>m</w:t>
      </w:r>
      <w:r>
        <w:rPr>
          <w:color w:val="261D2B"/>
          <w:spacing w:val="3"/>
          <w:w w:val="105"/>
        </w:rPr>
        <w:t>ate</w:t>
      </w:r>
      <w:r>
        <w:rPr>
          <w:color w:val="3F3848"/>
          <w:spacing w:val="3"/>
          <w:w w:val="105"/>
        </w:rPr>
        <w:t>r</w:t>
      </w:r>
      <w:r>
        <w:rPr>
          <w:color w:val="261D2B"/>
          <w:spacing w:val="3"/>
          <w:w w:val="105"/>
        </w:rPr>
        <w:t>iál</w:t>
      </w:r>
      <w:r>
        <w:rPr>
          <w:color w:val="3F3848"/>
          <w:spacing w:val="3"/>
          <w:w w:val="105"/>
        </w:rPr>
        <w:t>ům</w:t>
      </w:r>
      <w:proofErr w:type="spellEnd"/>
      <w:r>
        <w:rPr>
          <w:color w:val="3F3848"/>
          <w:spacing w:val="3"/>
          <w:w w:val="105"/>
        </w:rPr>
        <w:t>).</w:t>
      </w:r>
    </w:p>
    <w:p w:rsidR="00B71E9C" w:rsidRDefault="00123FA2">
      <w:pPr>
        <w:pStyle w:val="Odstavecseseznamem"/>
        <w:numPr>
          <w:ilvl w:val="0"/>
          <w:numId w:val="4"/>
        </w:numPr>
        <w:tabs>
          <w:tab w:val="left" w:pos="2135"/>
        </w:tabs>
        <w:spacing w:before="2" w:line="259" w:lineRule="auto"/>
        <w:ind w:left="2144" w:right="1391" w:hanging="534"/>
        <w:jc w:val="both"/>
        <w:rPr>
          <w:color w:val="261D2B"/>
        </w:rPr>
      </w:pPr>
      <w:proofErr w:type="spellStart"/>
      <w:r>
        <w:rPr>
          <w:color w:val="261D2B"/>
        </w:rPr>
        <w:t>Pedagogové</w:t>
      </w:r>
      <w:proofErr w:type="spellEnd"/>
      <w:r>
        <w:rPr>
          <w:color w:val="261D2B"/>
        </w:rPr>
        <w:t xml:space="preserve"> FŠ PF UJEP se </w:t>
      </w:r>
      <w:proofErr w:type="spellStart"/>
      <w:r>
        <w:rPr>
          <w:color w:val="261D2B"/>
        </w:rPr>
        <w:t>mohou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podílet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na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3F3848"/>
          <w:spacing w:val="2"/>
        </w:rPr>
        <w:t>r</w:t>
      </w:r>
      <w:r>
        <w:rPr>
          <w:color w:val="261D2B"/>
          <w:spacing w:val="2"/>
        </w:rPr>
        <w:t>ea</w:t>
      </w:r>
      <w:r>
        <w:rPr>
          <w:color w:val="3F3848"/>
          <w:spacing w:val="2"/>
        </w:rPr>
        <w:t>li</w:t>
      </w:r>
      <w:r>
        <w:rPr>
          <w:color w:val="261D2B"/>
          <w:spacing w:val="2"/>
        </w:rPr>
        <w:t>zac</w:t>
      </w:r>
      <w:r>
        <w:rPr>
          <w:color w:val="3F3848"/>
          <w:spacing w:val="2"/>
        </w:rPr>
        <w:t>i</w:t>
      </w:r>
      <w:proofErr w:type="spellEnd"/>
      <w:r>
        <w:rPr>
          <w:color w:val="3F3848"/>
          <w:spacing w:val="2"/>
        </w:rPr>
        <w:t xml:space="preserve"> </w:t>
      </w:r>
      <w:proofErr w:type="spellStart"/>
      <w:r>
        <w:rPr>
          <w:color w:val="261D2B"/>
        </w:rPr>
        <w:t>bak</w:t>
      </w:r>
      <w:r>
        <w:rPr>
          <w:color w:val="3F3848"/>
        </w:rPr>
        <w:t>alářský</w:t>
      </w:r>
      <w:proofErr w:type="spellEnd"/>
      <w:r>
        <w:rPr>
          <w:color w:val="3F3848"/>
        </w:rPr>
        <w:t xml:space="preserve"> </w:t>
      </w:r>
      <w:proofErr w:type="spellStart"/>
      <w:r>
        <w:rPr>
          <w:color w:val="261D2B"/>
        </w:rPr>
        <w:t>c</w:t>
      </w:r>
      <w:r>
        <w:rPr>
          <w:color w:val="3F3848"/>
        </w:rPr>
        <w:t>h</w:t>
      </w:r>
      <w:proofErr w:type="spellEnd"/>
      <w:r>
        <w:rPr>
          <w:color w:val="3F3848"/>
        </w:rPr>
        <w:t xml:space="preserve"> a </w:t>
      </w:r>
      <w:proofErr w:type="spellStart"/>
      <w:r>
        <w:rPr>
          <w:color w:val="261D2B"/>
        </w:rPr>
        <w:t>diplomových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prací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student</w:t>
      </w:r>
      <w:r>
        <w:rPr>
          <w:color w:val="3F3848"/>
        </w:rPr>
        <w:t>ů</w:t>
      </w:r>
      <w:proofErr w:type="spellEnd"/>
      <w:r>
        <w:rPr>
          <w:color w:val="3F3848"/>
        </w:rPr>
        <w:t xml:space="preserve"> </w:t>
      </w:r>
      <w:r>
        <w:rPr>
          <w:color w:val="261D2B"/>
        </w:rPr>
        <w:t xml:space="preserve">PF UJEP a </w:t>
      </w:r>
      <w:proofErr w:type="spellStart"/>
      <w:r>
        <w:rPr>
          <w:color w:val="261D2B"/>
        </w:rPr>
        <w:t>na</w:t>
      </w:r>
      <w:proofErr w:type="spellEnd"/>
      <w:r>
        <w:rPr>
          <w:color w:val="261D2B"/>
        </w:rPr>
        <w:t xml:space="preserve"> </w:t>
      </w:r>
      <w:proofErr w:type="spellStart"/>
      <w:proofErr w:type="gramStart"/>
      <w:r>
        <w:rPr>
          <w:color w:val="261D2B"/>
          <w:spacing w:val="2"/>
        </w:rPr>
        <w:t>p</w:t>
      </w:r>
      <w:r>
        <w:rPr>
          <w:color w:val="3F3848"/>
          <w:spacing w:val="2"/>
        </w:rPr>
        <w:t>r</w:t>
      </w:r>
      <w:r>
        <w:rPr>
          <w:color w:val="261D2B"/>
          <w:spacing w:val="2"/>
        </w:rPr>
        <w:t>o</w:t>
      </w:r>
      <w:r>
        <w:rPr>
          <w:color w:val="3F3848"/>
          <w:spacing w:val="2"/>
        </w:rPr>
        <w:t>j</w:t>
      </w:r>
      <w:r>
        <w:rPr>
          <w:color w:val="261D2B"/>
          <w:spacing w:val="2"/>
        </w:rPr>
        <w:t>e</w:t>
      </w:r>
      <w:r>
        <w:rPr>
          <w:color w:val="3F3848"/>
          <w:spacing w:val="2"/>
        </w:rPr>
        <w:t>k</w:t>
      </w:r>
      <w:r>
        <w:rPr>
          <w:color w:val="261D2B"/>
          <w:spacing w:val="2"/>
        </w:rPr>
        <w:t>tech</w:t>
      </w:r>
      <w:proofErr w:type="spellEnd"/>
      <w:r>
        <w:rPr>
          <w:color w:val="261D2B"/>
          <w:spacing w:val="2"/>
        </w:rPr>
        <w:t xml:space="preserve">  </w:t>
      </w:r>
      <w:proofErr w:type="spellStart"/>
      <w:r>
        <w:rPr>
          <w:color w:val="261D2B"/>
        </w:rPr>
        <w:t>realizovaných</w:t>
      </w:r>
      <w:proofErr w:type="spellEnd"/>
      <w:proofErr w:type="gramEnd"/>
      <w:r>
        <w:rPr>
          <w:color w:val="261D2B"/>
        </w:rPr>
        <w:t xml:space="preserve">  PF </w:t>
      </w:r>
      <w:r>
        <w:rPr>
          <w:color w:val="261D2B"/>
          <w:spacing w:val="43"/>
        </w:rPr>
        <w:t xml:space="preserve"> </w:t>
      </w:r>
      <w:r>
        <w:rPr>
          <w:color w:val="261D2B"/>
        </w:rPr>
        <w:t xml:space="preserve">UJEP </w:t>
      </w:r>
      <w:r>
        <w:rPr>
          <w:color w:val="565260"/>
        </w:rPr>
        <w:t>.</w:t>
      </w:r>
    </w:p>
    <w:p w:rsidR="00B71E9C" w:rsidRDefault="00123FA2">
      <w:pPr>
        <w:pStyle w:val="Odstavecseseznamem"/>
        <w:numPr>
          <w:ilvl w:val="0"/>
          <w:numId w:val="4"/>
        </w:numPr>
        <w:tabs>
          <w:tab w:val="left" w:pos="2135"/>
        </w:tabs>
        <w:spacing w:line="259" w:lineRule="auto"/>
        <w:ind w:left="2144" w:right="1398" w:hanging="536"/>
        <w:jc w:val="both"/>
        <w:rPr>
          <w:color w:val="261D2B"/>
        </w:rPr>
      </w:pPr>
      <w:r>
        <w:rPr>
          <w:color w:val="261D2B"/>
        </w:rPr>
        <w:t xml:space="preserve">PF UJEP </w:t>
      </w:r>
      <w:proofErr w:type="spellStart"/>
      <w:r>
        <w:rPr>
          <w:color w:val="261D2B"/>
        </w:rPr>
        <w:t>může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svým</w:t>
      </w:r>
      <w:proofErr w:type="spellEnd"/>
      <w:r>
        <w:rPr>
          <w:color w:val="261D2B"/>
        </w:rPr>
        <w:t xml:space="preserve"> FŠ </w:t>
      </w:r>
      <w:proofErr w:type="spellStart"/>
      <w:r>
        <w:rPr>
          <w:color w:val="261D2B"/>
        </w:rPr>
        <w:t>poskytnout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prostorové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nebo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technické</w:t>
      </w:r>
      <w:proofErr w:type="spellEnd"/>
      <w:r>
        <w:rPr>
          <w:color w:val="261D2B"/>
        </w:rPr>
        <w:t xml:space="preserve"> a </w:t>
      </w:r>
      <w:proofErr w:type="spellStart"/>
      <w:r>
        <w:rPr>
          <w:color w:val="261D2B"/>
          <w:spacing w:val="3"/>
        </w:rPr>
        <w:t>mater</w:t>
      </w:r>
      <w:r>
        <w:rPr>
          <w:color w:val="3F3848"/>
          <w:spacing w:val="3"/>
        </w:rPr>
        <w:t>i</w:t>
      </w:r>
      <w:r>
        <w:rPr>
          <w:color w:val="261D2B"/>
          <w:spacing w:val="3"/>
        </w:rPr>
        <w:t>á</w:t>
      </w:r>
      <w:r>
        <w:rPr>
          <w:color w:val="565260"/>
          <w:spacing w:val="3"/>
        </w:rPr>
        <w:t>l</w:t>
      </w:r>
      <w:r>
        <w:rPr>
          <w:color w:val="261D2B"/>
          <w:spacing w:val="3"/>
        </w:rPr>
        <w:t>n</w:t>
      </w:r>
      <w:r>
        <w:rPr>
          <w:color w:val="565260"/>
          <w:spacing w:val="3"/>
        </w:rPr>
        <w:t>í</w:t>
      </w:r>
      <w:proofErr w:type="spellEnd"/>
      <w:r>
        <w:rPr>
          <w:color w:val="565260"/>
          <w:spacing w:val="3"/>
        </w:rPr>
        <w:t xml:space="preserve"> </w:t>
      </w:r>
      <w:proofErr w:type="spellStart"/>
      <w:proofErr w:type="gramStart"/>
      <w:r>
        <w:rPr>
          <w:color w:val="261D2B"/>
        </w:rPr>
        <w:t>vybavení</w:t>
      </w:r>
      <w:proofErr w:type="spellEnd"/>
      <w:r>
        <w:rPr>
          <w:color w:val="261D2B"/>
        </w:rPr>
        <w:t xml:space="preserve"> </w:t>
      </w:r>
      <w:r>
        <w:rPr>
          <w:color w:val="3F3848"/>
        </w:rPr>
        <w:t>,</w:t>
      </w:r>
      <w:proofErr w:type="gramEnd"/>
      <w:r>
        <w:rPr>
          <w:color w:val="3F3848"/>
        </w:rPr>
        <w:t xml:space="preserve"> </w:t>
      </w:r>
      <w:r>
        <w:rPr>
          <w:color w:val="261D2B"/>
        </w:rPr>
        <w:t xml:space="preserve">a to </w:t>
      </w:r>
      <w:proofErr w:type="spellStart"/>
      <w:r>
        <w:rPr>
          <w:color w:val="261D2B"/>
        </w:rPr>
        <w:t>na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základě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konkrétní</w:t>
      </w:r>
      <w:proofErr w:type="spellEnd"/>
      <w:r>
        <w:rPr>
          <w:color w:val="261D2B"/>
        </w:rPr>
        <w:t xml:space="preserve">  </w:t>
      </w:r>
      <w:proofErr w:type="spellStart"/>
      <w:r>
        <w:rPr>
          <w:color w:val="261D2B"/>
        </w:rPr>
        <w:t>s</w:t>
      </w:r>
      <w:r>
        <w:rPr>
          <w:color w:val="261D2B"/>
        </w:rPr>
        <w:t>mlouvy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mezi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oběma</w:t>
      </w:r>
      <w:proofErr w:type="spellEnd"/>
      <w:r>
        <w:rPr>
          <w:color w:val="261D2B"/>
        </w:rPr>
        <w:t xml:space="preserve">  </w:t>
      </w:r>
      <w:r>
        <w:rPr>
          <w:color w:val="261D2B"/>
          <w:spacing w:val="15"/>
        </w:rPr>
        <w:t xml:space="preserve"> </w:t>
      </w:r>
      <w:proofErr w:type="spellStart"/>
      <w:r>
        <w:rPr>
          <w:color w:val="261D2B"/>
        </w:rPr>
        <w:t>subjekty</w:t>
      </w:r>
      <w:proofErr w:type="spellEnd"/>
      <w:r>
        <w:rPr>
          <w:color w:val="261D2B"/>
        </w:rPr>
        <w:t>.</w:t>
      </w:r>
    </w:p>
    <w:p w:rsidR="00B71E9C" w:rsidRDefault="00123FA2">
      <w:pPr>
        <w:pStyle w:val="Odstavecseseznamem"/>
        <w:numPr>
          <w:ilvl w:val="0"/>
          <w:numId w:val="4"/>
        </w:numPr>
        <w:tabs>
          <w:tab w:val="left" w:pos="2133"/>
        </w:tabs>
        <w:spacing w:line="259" w:lineRule="auto"/>
        <w:ind w:left="2146" w:right="1401" w:hanging="537"/>
        <w:jc w:val="both"/>
        <w:rPr>
          <w:color w:val="261D2B"/>
        </w:rPr>
      </w:pPr>
      <w:proofErr w:type="spellStart"/>
      <w:r>
        <w:rPr>
          <w:color w:val="261D2B"/>
          <w:w w:val="105"/>
        </w:rPr>
        <w:t>Spolupráce</w:t>
      </w:r>
      <w:proofErr w:type="spellEnd"/>
      <w:r>
        <w:rPr>
          <w:color w:val="261D2B"/>
          <w:w w:val="105"/>
        </w:rPr>
        <w:t xml:space="preserve"> s PF UJEP </w:t>
      </w:r>
      <w:proofErr w:type="spellStart"/>
      <w:r>
        <w:rPr>
          <w:color w:val="261D2B"/>
          <w:w w:val="105"/>
        </w:rPr>
        <w:t>umožní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jejím</w:t>
      </w:r>
      <w:proofErr w:type="spellEnd"/>
      <w:r>
        <w:rPr>
          <w:color w:val="261D2B"/>
          <w:w w:val="105"/>
        </w:rPr>
        <w:t xml:space="preserve"> FŠ </w:t>
      </w:r>
      <w:proofErr w:type="spellStart"/>
      <w:r>
        <w:rPr>
          <w:color w:val="261D2B"/>
          <w:w w:val="105"/>
        </w:rPr>
        <w:t>podílet</w:t>
      </w:r>
      <w:proofErr w:type="spellEnd"/>
      <w:r>
        <w:rPr>
          <w:color w:val="261D2B"/>
          <w:w w:val="105"/>
        </w:rPr>
        <w:t xml:space="preserve"> se </w:t>
      </w:r>
      <w:proofErr w:type="spellStart"/>
      <w:r>
        <w:rPr>
          <w:color w:val="261D2B"/>
          <w:w w:val="105"/>
        </w:rPr>
        <w:t>aktivně</w:t>
      </w:r>
      <w:proofErr w:type="spellEnd"/>
      <w:r>
        <w:rPr>
          <w:color w:val="261D2B"/>
          <w:w w:val="105"/>
        </w:rPr>
        <w:t xml:space="preserve"> </w:t>
      </w:r>
      <w:proofErr w:type="spellStart"/>
      <w:proofErr w:type="gramStart"/>
      <w:r>
        <w:rPr>
          <w:color w:val="261D2B"/>
          <w:w w:val="105"/>
        </w:rPr>
        <w:t>na</w:t>
      </w:r>
      <w:proofErr w:type="spellEnd"/>
      <w:proofErr w:type="gram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odborném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rozvoji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svých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nových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kvalitních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potenciálních</w:t>
      </w:r>
      <w:proofErr w:type="spellEnd"/>
      <w:r>
        <w:rPr>
          <w:color w:val="261D2B"/>
          <w:spacing w:val="-44"/>
          <w:w w:val="105"/>
        </w:rPr>
        <w:t xml:space="preserve"> </w:t>
      </w:r>
      <w:proofErr w:type="spellStart"/>
      <w:r>
        <w:rPr>
          <w:color w:val="261D2B"/>
          <w:w w:val="105"/>
        </w:rPr>
        <w:t>spolupracovníků</w:t>
      </w:r>
      <w:proofErr w:type="spellEnd"/>
      <w:r>
        <w:rPr>
          <w:color w:val="726277"/>
          <w:w w:val="105"/>
        </w:rPr>
        <w:t>.</w:t>
      </w:r>
    </w:p>
    <w:p w:rsidR="00B71E9C" w:rsidRDefault="00B71E9C">
      <w:pPr>
        <w:pStyle w:val="Zkladntext"/>
        <w:rPr>
          <w:sz w:val="24"/>
        </w:rPr>
      </w:pPr>
    </w:p>
    <w:p w:rsidR="00B71E9C" w:rsidRDefault="00B71E9C">
      <w:pPr>
        <w:pStyle w:val="Zkladntext"/>
        <w:spacing w:before="2"/>
        <w:rPr>
          <w:sz w:val="21"/>
        </w:rPr>
      </w:pPr>
    </w:p>
    <w:p w:rsidR="00B71E9C" w:rsidRDefault="00123FA2">
      <w:pPr>
        <w:pStyle w:val="Nadpis1"/>
        <w:spacing w:before="1"/>
        <w:ind w:left="1454"/>
      </w:pPr>
      <w:r>
        <w:rPr>
          <w:color w:val="261D2B"/>
        </w:rPr>
        <w:t xml:space="preserve">FŠ PF UJEP se </w:t>
      </w:r>
      <w:proofErr w:type="spellStart"/>
      <w:r>
        <w:rPr>
          <w:color w:val="261D2B"/>
        </w:rPr>
        <w:t>zavazuje</w:t>
      </w:r>
      <w:proofErr w:type="spellEnd"/>
      <w:r>
        <w:rPr>
          <w:color w:val="261D2B"/>
        </w:rPr>
        <w:t xml:space="preserve">, </w:t>
      </w:r>
      <w:proofErr w:type="spellStart"/>
      <w:r>
        <w:rPr>
          <w:color w:val="261D2B"/>
        </w:rPr>
        <w:t>že</w:t>
      </w:r>
      <w:proofErr w:type="spellEnd"/>
      <w:r>
        <w:rPr>
          <w:color w:val="261D2B"/>
        </w:rPr>
        <w:t>:</w:t>
      </w:r>
    </w:p>
    <w:p w:rsidR="00B71E9C" w:rsidRDefault="00B71E9C">
      <w:pPr>
        <w:pStyle w:val="Zkladntext"/>
        <w:spacing w:before="1"/>
        <w:rPr>
          <w:b/>
          <w:sz w:val="25"/>
        </w:rPr>
      </w:pPr>
    </w:p>
    <w:p w:rsidR="00B71E9C" w:rsidRDefault="00123FA2">
      <w:pPr>
        <w:pStyle w:val="Odstavecseseznamem"/>
        <w:numPr>
          <w:ilvl w:val="0"/>
          <w:numId w:val="3"/>
        </w:numPr>
        <w:tabs>
          <w:tab w:val="left" w:pos="2130"/>
        </w:tabs>
        <w:spacing w:line="259" w:lineRule="auto"/>
        <w:ind w:right="1388" w:hanging="533"/>
        <w:jc w:val="both"/>
      </w:pPr>
      <w:r>
        <w:rPr>
          <w:color w:val="261D2B"/>
          <w:w w:val="105"/>
        </w:rPr>
        <w:t xml:space="preserve">FŠ PF UJEP </w:t>
      </w:r>
      <w:proofErr w:type="spellStart"/>
      <w:r>
        <w:rPr>
          <w:color w:val="261D2B"/>
          <w:w w:val="105"/>
        </w:rPr>
        <w:t>umožňuje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pedagogické</w:t>
      </w:r>
      <w:proofErr w:type="spellEnd"/>
      <w:r>
        <w:rPr>
          <w:color w:val="261D2B"/>
          <w:w w:val="105"/>
        </w:rPr>
        <w:t xml:space="preserve"> a </w:t>
      </w:r>
      <w:proofErr w:type="spellStart"/>
      <w:r>
        <w:rPr>
          <w:color w:val="261D2B"/>
          <w:w w:val="105"/>
        </w:rPr>
        <w:t>odborné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praxe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studentů</w:t>
      </w:r>
      <w:proofErr w:type="spellEnd"/>
      <w:r>
        <w:rPr>
          <w:color w:val="261D2B"/>
          <w:w w:val="105"/>
        </w:rPr>
        <w:t xml:space="preserve"> PF UJEP a to </w:t>
      </w:r>
      <w:proofErr w:type="spellStart"/>
      <w:proofErr w:type="gramStart"/>
      <w:r>
        <w:rPr>
          <w:color w:val="261D2B"/>
          <w:w w:val="105"/>
        </w:rPr>
        <w:t>na</w:t>
      </w:r>
      <w:proofErr w:type="spellEnd"/>
      <w:proofErr w:type="gramEnd"/>
      <w:r>
        <w:rPr>
          <w:color w:val="261D2B"/>
          <w:spacing w:val="-8"/>
          <w:w w:val="105"/>
        </w:rPr>
        <w:t xml:space="preserve"> </w:t>
      </w:r>
      <w:proofErr w:type="spellStart"/>
      <w:r>
        <w:rPr>
          <w:color w:val="261D2B"/>
          <w:w w:val="105"/>
        </w:rPr>
        <w:t>základě</w:t>
      </w:r>
      <w:proofErr w:type="spellEnd"/>
      <w:r>
        <w:rPr>
          <w:color w:val="261D2B"/>
          <w:spacing w:val="-7"/>
          <w:w w:val="105"/>
        </w:rPr>
        <w:t xml:space="preserve"> </w:t>
      </w:r>
      <w:proofErr w:type="spellStart"/>
      <w:r>
        <w:rPr>
          <w:color w:val="261D2B"/>
          <w:w w:val="105"/>
        </w:rPr>
        <w:t>smluvních</w:t>
      </w:r>
      <w:proofErr w:type="spellEnd"/>
      <w:r>
        <w:rPr>
          <w:color w:val="261D2B"/>
          <w:spacing w:val="1"/>
          <w:w w:val="105"/>
        </w:rPr>
        <w:t xml:space="preserve"> </w:t>
      </w:r>
      <w:proofErr w:type="spellStart"/>
      <w:r>
        <w:rPr>
          <w:color w:val="261D2B"/>
          <w:w w:val="105"/>
        </w:rPr>
        <w:t>vztahů</w:t>
      </w:r>
      <w:proofErr w:type="spellEnd"/>
      <w:r>
        <w:rPr>
          <w:color w:val="261D2B"/>
          <w:spacing w:val="-6"/>
          <w:w w:val="105"/>
        </w:rPr>
        <w:t xml:space="preserve"> </w:t>
      </w:r>
      <w:proofErr w:type="spellStart"/>
      <w:r>
        <w:rPr>
          <w:color w:val="261D2B"/>
          <w:w w:val="105"/>
        </w:rPr>
        <w:t>mezi</w:t>
      </w:r>
      <w:proofErr w:type="spellEnd"/>
      <w:r>
        <w:rPr>
          <w:color w:val="261D2B"/>
          <w:spacing w:val="-9"/>
          <w:w w:val="105"/>
        </w:rPr>
        <w:t xml:space="preserve"> </w:t>
      </w:r>
      <w:proofErr w:type="spellStart"/>
      <w:r>
        <w:rPr>
          <w:color w:val="261D2B"/>
          <w:w w:val="105"/>
        </w:rPr>
        <w:t>školou</w:t>
      </w:r>
      <w:proofErr w:type="spellEnd"/>
      <w:r>
        <w:rPr>
          <w:color w:val="3F3848"/>
          <w:w w:val="105"/>
        </w:rPr>
        <w:t>,</w:t>
      </w:r>
      <w:r>
        <w:rPr>
          <w:color w:val="3F3848"/>
          <w:spacing w:val="-13"/>
          <w:w w:val="105"/>
        </w:rPr>
        <w:t xml:space="preserve"> </w:t>
      </w:r>
      <w:proofErr w:type="spellStart"/>
      <w:r>
        <w:rPr>
          <w:color w:val="261D2B"/>
          <w:w w:val="105"/>
        </w:rPr>
        <w:t>jednotlivými</w:t>
      </w:r>
      <w:proofErr w:type="spellEnd"/>
      <w:r>
        <w:rPr>
          <w:color w:val="261D2B"/>
          <w:spacing w:val="-2"/>
          <w:w w:val="105"/>
        </w:rPr>
        <w:t xml:space="preserve"> </w:t>
      </w:r>
      <w:proofErr w:type="spellStart"/>
      <w:r>
        <w:rPr>
          <w:color w:val="261D2B"/>
          <w:w w:val="105"/>
        </w:rPr>
        <w:t>mentory</w:t>
      </w:r>
      <w:proofErr w:type="spellEnd"/>
      <w:r>
        <w:rPr>
          <w:color w:val="261D2B"/>
          <w:w w:val="105"/>
        </w:rPr>
        <w:t xml:space="preserve"> a</w:t>
      </w:r>
      <w:r>
        <w:rPr>
          <w:color w:val="261D2B"/>
          <w:spacing w:val="-8"/>
          <w:w w:val="105"/>
        </w:rPr>
        <w:t xml:space="preserve"> </w:t>
      </w:r>
      <w:r>
        <w:rPr>
          <w:color w:val="261D2B"/>
          <w:w w:val="105"/>
        </w:rPr>
        <w:t>PF</w:t>
      </w:r>
      <w:r>
        <w:rPr>
          <w:color w:val="261D2B"/>
          <w:spacing w:val="-12"/>
          <w:w w:val="105"/>
        </w:rPr>
        <w:t xml:space="preserve"> </w:t>
      </w:r>
      <w:r>
        <w:rPr>
          <w:color w:val="261D2B"/>
          <w:w w:val="105"/>
        </w:rPr>
        <w:t>UJEP</w:t>
      </w:r>
      <w:r>
        <w:rPr>
          <w:color w:val="565260"/>
          <w:w w:val="105"/>
        </w:rPr>
        <w:t>.</w:t>
      </w:r>
    </w:p>
    <w:p w:rsidR="00B71E9C" w:rsidRDefault="00123FA2">
      <w:pPr>
        <w:pStyle w:val="Odstavecseseznamem"/>
        <w:numPr>
          <w:ilvl w:val="0"/>
          <w:numId w:val="3"/>
        </w:numPr>
        <w:tabs>
          <w:tab w:val="left" w:pos="2125"/>
        </w:tabs>
        <w:spacing w:line="259" w:lineRule="auto"/>
        <w:ind w:left="2137" w:right="1389" w:hanging="534"/>
        <w:jc w:val="both"/>
      </w:pPr>
      <w:r>
        <w:rPr>
          <w:color w:val="261D2B"/>
          <w:w w:val="105"/>
        </w:rPr>
        <w:t xml:space="preserve">FŠ PF UJEP </w:t>
      </w:r>
      <w:proofErr w:type="spellStart"/>
      <w:r>
        <w:rPr>
          <w:color w:val="261D2B"/>
          <w:w w:val="105"/>
        </w:rPr>
        <w:t>zajistí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studentům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vykonávajíc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3F3848"/>
          <w:w w:val="105"/>
        </w:rPr>
        <w:t>í</w:t>
      </w:r>
      <w:r>
        <w:rPr>
          <w:color w:val="261D2B"/>
          <w:w w:val="105"/>
        </w:rPr>
        <w:t>m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praxi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kvalifikovaného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mentora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praxe</w:t>
      </w:r>
      <w:proofErr w:type="spellEnd"/>
      <w:r>
        <w:rPr>
          <w:color w:val="261D2B"/>
          <w:w w:val="105"/>
        </w:rPr>
        <w:t xml:space="preserve"> (</w:t>
      </w:r>
      <w:proofErr w:type="spellStart"/>
      <w:r>
        <w:rPr>
          <w:color w:val="261D2B"/>
          <w:w w:val="105"/>
        </w:rPr>
        <w:t>cvičného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učitele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či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vychovatele</w:t>
      </w:r>
      <w:proofErr w:type="spellEnd"/>
      <w:r>
        <w:rPr>
          <w:color w:val="261D2B"/>
          <w:w w:val="105"/>
        </w:rPr>
        <w:t xml:space="preserve">, </w:t>
      </w:r>
      <w:proofErr w:type="spellStart"/>
      <w:r>
        <w:rPr>
          <w:color w:val="261D2B"/>
          <w:w w:val="105"/>
        </w:rPr>
        <w:t>dalšího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pedagogického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pracovníka</w:t>
      </w:r>
      <w:proofErr w:type="spellEnd"/>
      <w:r>
        <w:rPr>
          <w:color w:val="261D2B"/>
          <w:w w:val="105"/>
        </w:rPr>
        <w:t xml:space="preserve">) </w:t>
      </w:r>
      <w:proofErr w:type="gramStart"/>
      <w:r>
        <w:rPr>
          <w:color w:val="261D2B"/>
          <w:w w:val="105"/>
        </w:rPr>
        <w:t>a</w:t>
      </w:r>
      <w:proofErr w:type="gram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oznámí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tuto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skutečnost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vedoucímu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3F3848"/>
          <w:w w:val="105"/>
        </w:rPr>
        <w:t>C</w:t>
      </w:r>
      <w:r>
        <w:rPr>
          <w:color w:val="261D2B"/>
          <w:w w:val="105"/>
        </w:rPr>
        <w:t>entra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pedagogické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praxe</w:t>
      </w:r>
      <w:proofErr w:type="spellEnd"/>
      <w:r>
        <w:rPr>
          <w:color w:val="261D2B"/>
          <w:w w:val="105"/>
        </w:rPr>
        <w:t xml:space="preserve"> PF</w:t>
      </w:r>
      <w:r>
        <w:rPr>
          <w:color w:val="261D2B"/>
          <w:spacing w:val="-33"/>
          <w:w w:val="105"/>
        </w:rPr>
        <w:t xml:space="preserve"> </w:t>
      </w:r>
      <w:r>
        <w:rPr>
          <w:color w:val="261D2B"/>
          <w:spacing w:val="-3"/>
          <w:w w:val="105"/>
        </w:rPr>
        <w:t>UJEP</w:t>
      </w:r>
      <w:r>
        <w:rPr>
          <w:color w:val="565260"/>
          <w:spacing w:val="-3"/>
          <w:w w:val="105"/>
        </w:rPr>
        <w:t>.</w:t>
      </w:r>
    </w:p>
    <w:p w:rsidR="00B71E9C" w:rsidRDefault="00123FA2">
      <w:pPr>
        <w:pStyle w:val="Odstavecseseznamem"/>
        <w:numPr>
          <w:ilvl w:val="0"/>
          <w:numId w:val="3"/>
        </w:numPr>
        <w:tabs>
          <w:tab w:val="left" w:pos="2127"/>
        </w:tabs>
        <w:spacing w:before="5" w:line="256" w:lineRule="auto"/>
        <w:ind w:left="2137" w:right="1378" w:hanging="533"/>
        <w:jc w:val="both"/>
      </w:pPr>
      <w:proofErr w:type="spellStart"/>
      <w:r>
        <w:rPr>
          <w:color w:val="261D2B"/>
          <w:w w:val="105"/>
        </w:rPr>
        <w:t>Minimální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počet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mentorů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praxe</w:t>
      </w:r>
      <w:proofErr w:type="spellEnd"/>
      <w:r>
        <w:rPr>
          <w:color w:val="261D2B"/>
          <w:w w:val="105"/>
        </w:rPr>
        <w:t xml:space="preserve"> (</w:t>
      </w:r>
      <w:proofErr w:type="spellStart"/>
      <w:r>
        <w:rPr>
          <w:color w:val="261D2B"/>
          <w:w w:val="105"/>
        </w:rPr>
        <w:t>cvičných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učitelů</w:t>
      </w:r>
      <w:proofErr w:type="spellEnd"/>
      <w:r>
        <w:rPr>
          <w:color w:val="261D2B"/>
          <w:w w:val="105"/>
        </w:rPr>
        <w:t xml:space="preserve">, </w:t>
      </w:r>
      <w:proofErr w:type="spellStart"/>
      <w:r>
        <w:rPr>
          <w:color w:val="261D2B"/>
          <w:w w:val="105"/>
        </w:rPr>
        <w:t>vychovatelů</w:t>
      </w:r>
      <w:proofErr w:type="spellEnd"/>
      <w:r>
        <w:rPr>
          <w:color w:val="261D2B"/>
          <w:w w:val="105"/>
        </w:rPr>
        <w:t xml:space="preserve">, </w:t>
      </w:r>
      <w:proofErr w:type="spellStart"/>
      <w:r>
        <w:rPr>
          <w:color w:val="261D2B"/>
          <w:w w:val="105"/>
        </w:rPr>
        <w:t>dalš</w:t>
      </w:r>
      <w:r>
        <w:rPr>
          <w:color w:val="3F3848"/>
          <w:w w:val="105"/>
        </w:rPr>
        <w:t>í</w:t>
      </w:r>
      <w:r>
        <w:rPr>
          <w:color w:val="261D2B"/>
          <w:w w:val="105"/>
        </w:rPr>
        <w:t>ch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pedagogických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pracovníků</w:t>
      </w:r>
      <w:proofErr w:type="spellEnd"/>
      <w:r>
        <w:rPr>
          <w:color w:val="261D2B"/>
          <w:w w:val="105"/>
        </w:rPr>
        <w:t>)</w:t>
      </w:r>
      <w:r>
        <w:rPr>
          <w:color w:val="3F3848"/>
          <w:w w:val="105"/>
        </w:rPr>
        <w:t xml:space="preserve">, </w:t>
      </w:r>
      <w:proofErr w:type="spellStart"/>
      <w:r>
        <w:rPr>
          <w:color w:val="261D2B"/>
          <w:w w:val="105"/>
        </w:rPr>
        <w:t>kteří</w:t>
      </w:r>
      <w:proofErr w:type="spellEnd"/>
      <w:r>
        <w:rPr>
          <w:color w:val="261D2B"/>
          <w:w w:val="105"/>
        </w:rPr>
        <w:t xml:space="preserve"> se </w:t>
      </w:r>
      <w:proofErr w:type="spellStart"/>
      <w:r>
        <w:rPr>
          <w:color w:val="261D2B"/>
          <w:w w:val="105"/>
        </w:rPr>
        <w:t>budou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podílet</w:t>
      </w:r>
      <w:proofErr w:type="spellEnd"/>
      <w:r>
        <w:rPr>
          <w:color w:val="261D2B"/>
          <w:w w:val="105"/>
        </w:rPr>
        <w:t xml:space="preserve"> </w:t>
      </w:r>
      <w:proofErr w:type="spellStart"/>
      <w:proofErr w:type="gramStart"/>
      <w:r>
        <w:rPr>
          <w:color w:val="261D2B"/>
          <w:w w:val="105"/>
        </w:rPr>
        <w:t>na</w:t>
      </w:r>
      <w:proofErr w:type="spellEnd"/>
      <w:proofErr w:type="gram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realizaci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praxí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studentů</w:t>
      </w:r>
      <w:proofErr w:type="spellEnd"/>
      <w:r>
        <w:rPr>
          <w:color w:val="261D2B"/>
          <w:w w:val="105"/>
        </w:rPr>
        <w:t xml:space="preserve"> PF UJEP se </w:t>
      </w:r>
      <w:proofErr w:type="spellStart"/>
      <w:r>
        <w:rPr>
          <w:color w:val="261D2B"/>
          <w:w w:val="105"/>
        </w:rPr>
        <w:t>stanoví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takto</w:t>
      </w:r>
      <w:proofErr w:type="spellEnd"/>
      <w:r>
        <w:rPr>
          <w:color w:val="3F3848"/>
          <w:w w:val="105"/>
        </w:rPr>
        <w:t xml:space="preserve">: </w:t>
      </w:r>
      <w:r>
        <w:rPr>
          <w:color w:val="261D2B"/>
          <w:w w:val="105"/>
        </w:rPr>
        <w:t xml:space="preserve">pro FŠ - 20 % </w:t>
      </w:r>
      <w:proofErr w:type="spellStart"/>
      <w:r>
        <w:rPr>
          <w:color w:val="261D2B"/>
          <w:w w:val="105"/>
        </w:rPr>
        <w:t>mentorů</w:t>
      </w:r>
      <w:proofErr w:type="spellEnd"/>
      <w:r>
        <w:rPr>
          <w:color w:val="261D2B"/>
          <w:w w:val="105"/>
        </w:rPr>
        <w:t xml:space="preserve"> z </w:t>
      </w:r>
      <w:proofErr w:type="spellStart"/>
      <w:r>
        <w:rPr>
          <w:color w:val="261D2B"/>
          <w:w w:val="105"/>
        </w:rPr>
        <w:t>celkového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aktuálního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počtu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stavu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učitelů</w:t>
      </w:r>
      <w:proofErr w:type="spellEnd"/>
      <w:r>
        <w:rPr>
          <w:color w:val="261D2B"/>
          <w:w w:val="105"/>
        </w:rPr>
        <w:t xml:space="preserve"> a </w:t>
      </w:r>
      <w:proofErr w:type="spellStart"/>
      <w:r>
        <w:rPr>
          <w:color w:val="261D2B"/>
          <w:w w:val="105"/>
        </w:rPr>
        <w:t>vychovatelů</w:t>
      </w:r>
      <w:proofErr w:type="spellEnd"/>
      <w:r>
        <w:rPr>
          <w:color w:val="261D2B"/>
          <w:spacing w:val="-27"/>
          <w:w w:val="105"/>
        </w:rPr>
        <w:t xml:space="preserve"> </w:t>
      </w:r>
      <w:r>
        <w:rPr>
          <w:color w:val="261D2B"/>
          <w:w w:val="105"/>
        </w:rPr>
        <w:t>FŠ.</w:t>
      </w:r>
    </w:p>
    <w:p w:rsidR="00B71E9C" w:rsidRDefault="00123FA2">
      <w:pPr>
        <w:pStyle w:val="Odstavecseseznamem"/>
        <w:numPr>
          <w:ilvl w:val="0"/>
          <w:numId w:val="3"/>
        </w:numPr>
        <w:tabs>
          <w:tab w:val="left" w:pos="2125"/>
        </w:tabs>
        <w:spacing w:before="1" w:line="256" w:lineRule="auto"/>
        <w:ind w:left="2132" w:right="1390" w:hanging="530"/>
        <w:jc w:val="both"/>
      </w:pPr>
      <w:r>
        <w:rPr>
          <w:color w:val="261D2B"/>
          <w:w w:val="105"/>
        </w:rPr>
        <w:t xml:space="preserve">FŠ PF UJEP </w:t>
      </w:r>
      <w:proofErr w:type="spellStart"/>
      <w:r>
        <w:rPr>
          <w:color w:val="261D2B"/>
          <w:w w:val="105"/>
        </w:rPr>
        <w:t>předá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aktualizované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seznamy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mentorů</w:t>
      </w:r>
      <w:proofErr w:type="spellEnd"/>
      <w:r>
        <w:rPr>
          <w:color w:val="261D2B"/>
          <w:w w:val="105"/>
        </w:rPr>
        <w:t xml:space="preserve"> pro </w:t>
      </w:r>
      <w:proofErr w:type="spellStart"/>
      <w:r>
        <w:rPr>
          <w:color w:val="261D2B"/>
          <w:w w:val="105"/>
        </w:rPr>
        <w:t>příslušný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semes</w:t>
      </w:r>
      <w:r>
        <w:rPr>
          <w:color w:val="261D2B"/>
          <w:w w:val="105"/>
        </w:rPr>
        <w:t>tr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vždy</w:t>
      </w:r>
      <w:proofErr w:type="spellEnd"/>
      <w:r>
        <w:rPr>
          <w:color w:val="261D2B"/>
          <w:w w:val="105"/>
        </w:rPr>
        <w:t xml:space="preserve"> v </w:t>
      </w:r>
      <w:proofErr w:type="spellStart"/>
      <w:r>
        <w:rPr>
          <w:color w:val="261D2B"/>
          <w:w w:val="105"/>
        </w:rPr>
        <w:t>předstihu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před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začátkem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semestru</w:t>
      </w:r>
      <w:proofErr w:type="spellEnd"/>
      <w:r>
        <w:rPr>
          <w:color w:val="261D2B"/>
          <w:w w:val="105"/>
        </w:rPr>
        <w:t xml:space="preserve"> (pro </w:t>
      </w:r>
      <w:proofErr w:type="spellStart"/>
      <w:r>
        <w:rPr>
          <w:color w:val="261D2B"/>
          <w:w w:val="105"/>
        </w:rPr>
        <w:t>zimní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semestr</w:t>
      </w:r>
      <w:proofErr w:type="spellEnd"/>
      <w:r>
        <w:rPr>
          <w:color w:val="261D2B"/>
          <w:w w:val="105"/>
        </w:rPr>
        <w:t xml:space="preserve"> do 31</w:t>
      </w:r>
      <w:r>
        <w:rPr>
          <w:color w:val="3F3848"/>
          <w:w w:val="105"/>
        </w:rPr>
        <w:t xml:space="preserve">. </w:t>
      </w:r>
      <w:proofErr w:type="gramStart"/>
      <w:r>
        <w:rPr>
          <w:color w:val="261D2B"/>
          <w:w w:val="105"/>
        </w:rPr>
        <w:t>7.,</w:t>
      </w:r>
      <w:proofErr w:type="gramEnd"/>
      <w:r>
        <w:rPr>
          <w:color w:val="261D2B"/>
          <w:w w:val="105"/>
        </w:rPr>
        <w:t xml:space="preserve"> pro </w:t>
      </w:r>
      <w:proofErr w:type="spellStart"/>
      <w:r>
        <w:rPr>
          <w:color w:val="261D2B"/>
          <w:w w:val="105"/>
        </w:rPr>
        <w:t>letní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semestr</w:t>
      </w:r>
      <w:proofErr w:type="spellEnd"/>
      <w:r>
        <w:rPr>
          <w:color w:val="261D2B"/>
          <w:w w:val="105"/>
        </w:rPr>
        <w:t xml:space="preserve"> do 31. </w:t>
      </w:r>
      <w:r>
        <w:rPr>
          <w:color w:val="261D2B"/>
          <w:spacing w:val="-3"/>
          <w:w w:val="105"/>
        </w:rPr>
        <w:t>1</w:t>
      </w:r>
      <w:r>
        <w:rPr>
          <w:color w:val="3F3848"/>
          <w:spacing w:val="-3"/>
          <w:w w:val="105"/>
        </w:rPr>
        <w:t xml:space="preserve">. </w:t>
      </w:r>
      <w:proofErr w:type="spellStart"/>
      <w:proofErr w:type="gramStart"/>
      <w:r>
        <w:rPr>
          <w:color w:val="261D2B"/>
          <w:w w:val="105"/>
        </w:rPr>
        <w:t>příslušného</w:t>
      </w:r>
      <w:proofErr w:type="spellEnd"/>
      <w:proofErr w:type="gram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kalendářního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roku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na</w:t>
      </w:r>
      <w:proofErr w:type="spellEnd"/>
      <w:r>
        <w:rPr>
          <w:color w:val="261D2B"/>
          <w:w w:val="105"/>
        </w:rPr>
        <w:t xml:space="preserve"> Centrum </w:t>
      </w:r>
      <w:proofErr w:type="spellStart"/>
      <w:r>
        <w:rPr>
          <w:color w:val="261D2B"/>
          <w:w w:val="105"/>
        </w:rPr>
        <w:t>pedagogické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praxe</w:t>
      </w:r>
      <w:proofErr w:type="spellEnd"/>
      <w:r>
        <w:rPr>
          <w:color w:val="261D2B"/>
          <w:w w:val="105"/>
        </w:rPr>
        <w:t xml:space="preserve"> PF UJEP (</w:t>
      </w:r>
      <w:proofErr w:type="spellStart"/>
      <w:r>
        <w:rPr>
          <w:color w:val="261D2B"/>
          <w:w w:val="105"/>
        </w:rPr>
        <w:t>dále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jen</w:t>
      </w:r>
      <w:proofErr w:type="spellEnd"/>
      <w:r>
        <w:rPr>
          <w:color w:val="261D2B"/>
          <w:w w:val="105"/>
        </w:rPr>
        <w:t xml:space="preserve"> CPP PF</w:t>
      </w:r>
      <w:r>
        <w:rPr>
          <w:color w:val="261D2B"/>
          <w:spacing w:val="-23"/>
          <w:w w:val="105"/>
        </w:rPr>
        <w:t xml:space="preserve"> </w:t>
      </w:r>
      <w:r>
        <w:rPr>
          <w:color w:val="261D2B"/>
          <w:spacing w:val="-3"/>
          <w:w w:val="105"/>
        </w:rPr>
        <w:t>UJEP)</w:t>
      </w:r>
      <w:r>
        <w:rPr>
          <w:color w:val="3F3848"/>
          <w:spacing w:val="-3"/>
          <w:w w:val="105"/>
        </w:rPr>
        <w:t>.</w:t>
      </w:r>
    </w:p>
    <w:p w:rsidR="00B71E9C" w:rsidRDefault="00123FA2">
      <w:pPr>
        <w:pStyle w:val="Odstavecseseznamem"/>
        <w:numPr>
          <w:ilvl w:val="0"/>
          <w:numId w:val="3"/>
        </w:numPr>
        <w:tabs>
          <w:tab w:val="left" w:pos="2125"/>
        </w:tabs>
        <w:spacing w:before="1" w:line="254" w:lineRule="auto"/>
        <w:ind w:left="2132" w:right="1394" w:hanging="528"/>
        <w:jc w:val="both"/>
      </w:pPr>
      <w:r>
        <w:rPr>
          <w:color w:val="261D2B"/>
          <w:w w:val="105"/>
        </w:rPr>
        <w:t xml:space="preserve">FŠ PF UJEP </w:t>
      </w:r>
      <w:proofErr w:type="spellStart"/>
      <w:r>
        <w:rPr>
          <w:color w:val="261D2B"/>
          <w:w w:val="105"/>
        </w:rPr>
        <w:t>povede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evidenci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docházky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studentů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vykonávajících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prax</w:t>
      </w:r>
      <w:r>
        <w:rPr>
          <w:color w:val="261D2B"/>
          <w:w w:val="105"/>
        </w:rPr>
        <w:t>i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podle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požadavku</w:t>
      </w:r>
      <w:proofErr w:type="spellEnd"/>
      <w:r>
        <w:rPr>
          <w:color w:val="261D2B"/>
          <w:spacing w:val="8"/>
          <w:w w:val="105"/>
        </w:rPr>
        <w:t xml:space="preserve"> </w:t>
      </w:r>
      <w:r>
        <w:rPr>
          <w:color w:val="261D2B"/>
          <w:w w:val="105"/>
        </w:rPr>
        <w:t>CPP</w:t>
      </w:r>
      <w:r>
        <w:rPr>
          <w:color w:val="261D2B"/>
          <w:spacing w:val="-5"/>
          <w:w w:val="105"/>
        </w:rPr>
        <w:t xml:space="preserve"> </w:t>
      </w:r>
      <w:r>
        <w:rPr>
          <w:color w:val="261D2B"/>
          <w:w w:val="105"/>
        </w:rPr>
        <w:t>PF</w:t>
      </w:r>
      <w:r>
        <w:rPr>
          <w:color w:val="261D2B"/>
          <w:spacing w:val="-6"/>
          <w:w w:val="105"/>
        </w:rPr>
        <w:t xml:space="preserve"> </w:t>
      </w:r>
      <w:r>
        <w:rPr>
          <w:color w:val="261D2B"/>
          <w:w w:val="105"/>
        </w:rPr>
        <w:t>UJEP</w:t>
      </w:r>
      <w:r>
        <w:rPr>
          <w:color w:val="261D2B"/>
          <w:spacing w:val="-5"/>
          <w:w w:val="105"/>
        </w:rPr>
        <w:t xml:space="preserve"> </w:t>
      </w:r>
      <w:r>
        <w:rPr>
          <w:color w:val="261D2B"/>
          <w:w w:val="105"/>
        </w:rPr>
        <w:t>a</w:t>
      </w:r>
      <w:r>
        <w:rPr>
          <w:color w:val="261D2B"/>
          <w:spacing w:val="-12"/>
          <w:w w:val="105"/>
        </w:rPr>
        <w:t xml:space="preserve"> </w:t>
      </w:r>
      <w:proofErr w:type="spellStart"/>
      <w:r>
        <w:rPr>
          <w:color w:val="261D2B"/>
          <w:w w:val="105"/>
        </w:rPr>
        <w:t>posléze</w:t>
      </w:r>
      <w:proofErr w:type="spellEnd"/>
      <w:r>
        <w:rPr>
          <w:color w:val="261D2B"/>
          <w:spacing w:val="-1"/>
          <w:w w:val="105"/>
        </w:rPr>
        <w:t xml:space="preserve"> </w:t>
      </w:r>
      <w:proofErr w:type="spellStart"/>
      <w:r>
        <w:rPr>
          <w:color w:val="261D2B"/>
          <w:w w:val="105"/>
        </w:rPr>
        <w:t>ji</w:t>
      </w:r>
      <w:proofErr w:type="spellEnd"/>
      <w:r>
        <w:rPr>
          <w:color w:val="261D2B"/>
          <w:spacing w:val="-13"/>
          <w:w w:val="105"/>
        </w:rPr>
        <w:t xml:space="preserve"> </w:t>
      </w:r>
      <w:proofErr w:type="spellStart"/>
      <w:r>
        <w:rPr>
          <w:color w:val="261D2B"/>
          <w:w w:val="105"/>
        </w:rPr>
        <w:t>předá</w:t>
      </w:r>
      <w:proofErr w:type="spellEnd"/>
      <w:r>
        <w:rPr>
          <w:color w:val="261D2B"/>
          <w:spacing w:val="-6"/>
          <w:w w:val="105"/>
        </w:rPr>
        <w:t xml:space="preserve"> </w:t>
      </w:r>
      <w:proofErr w:type="spellStart"/>
      <w:proofErr w:type="gramStart"/>
      <w:r>
        <w:rPr>
          <w:color w:val="261D2B"/>
          <w:w w:val="105"/>
        </w:rPr>
        <w:t>na</w:t>
      </w:r>
      <w:proofErr w:type="spellEnd"/>
      <w:proofErr w:type="gramEnd"/>
      <w:r>
        <w:rPr>
          <w:color w:val="261D2B"/>
          <w:spacing w:val="-8"/>
          <w:w w:val="105"/>
        </w:rPr>
        <w:t xml:space="preserve"> </w:t>
      </w:r>
      <w:r>
        <w:rPr>
          <w:color w:val="261D2B"/>
          <w:w w:val="105"/>
        </w:rPr>
        <w:t>CPP</w:t>
      </w:r>
      <w:r>
        <w:rPr>
          <w:color w:val="261D2B"/>
          <w:spacing w:val="-7"/>
          <w:w w:val="105"/>
        </w:rPr>
        <w:t xml:space="preserve"> </w:t>
      </w:r>
      <w:r>
        <w:rPr>
          <w:color w:val="261D2B"/>
          <w:w w:val="105"/>
        </w:rPr>
        <w:t>PF</w:t>
      </w:r>
      <w:r>
        <w:rPr>
          <w:color w:val="261D2B"/>
          <w:spacing w:val="-6"/>
          <w:w w:val="105"/>
        </w:rPr>
        <w:t xml:space="preserve"> </w:t>
      </w:r>
      <w:r>
        <w:rPr>
          <w:color w:val="261D2B"/>
          <w:w w:val="105"/>
        </w:rPr>
        <w:t>UJEP.</w:t>
      </w:r>
    </w:p>
    <w:p w:rsidR="00B71E9C" w:rsidRDefault="00123FA2">
      <w:pPr>
        <w:pStyle w:val="Odstavecseseznamem"/>
        <w:numPr>
          <w:ilvl w:val="0"/>
          <w:numId w:val="3"/>
        </w:numPr>
        <w:tabs>
          <w:tab w:val="left" w:pos="2120"/>
        </w:tabs>
        <w:spacing w:line="256" w:lineRule="auto"/>
        <w:ind w:left="2133" w:right="1386" w:hanging="533"/>
        <w:jc w:val="both"/>
      </w:pPr>
      <w:r>
        <w:rPr>
          <w:color w:val="261D2B"/>
          <w:w w:val="105"/>
        </w:rPr>
        <w:t xml:space="preserve">FŠ PF UJEP </w:t>
      </w:r>
      <w:proofErr w:type="spellStart"/>
      <w:r>
        <w:rPr>
          <w:color w:val="261D2B"/>
          <w:w w:val="105"/>
        </w:rPr>
        <w:t>seznámí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studenty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vykonávající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praxi</w:t>
      </w:r>
      <w:proofErr w:type="spellEnd"/>
      <w:r>
        <w:rPr>
          <w:color w:val="261D2B"/>
          <w:w w:val="105"/>
        </w:rPr>
        <w:t xml:space="preserve"> se </w:t>
      </w:r>
      <w:proofErr w:type="spellStart"/>
      <w:r>
        <w:rPr>
          <w:color w:val="261D2B"/>
          <w:w w:val="105"/>
        </w:rPr>
        <w:t>svým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provozním</w:t>
      </w:r>
      <w:proofErr w:type="spellEnd"/>
      <w:r>
        <w:rPr>
          <w:color w:val="261D2B"/>
          <w:w w:val="105"/>
        </w:rPr>
        <w:t xml:space="preserve"> </w:t>
      </w:r>
      <w:proofErr w:type="spellStart"/>
      <w:proofErr w:type="gramStart"/>
      <w:r>
        <w:rPr>
          <w:color w:val="261D2B"/>
          <w:w w:val="105"/>
        </w:rPr>
        <w:t>řádem</w:t>
      </w:r>
      <w:proofErr w:type="spellEnd"/>
      <w:r>
        <w:rPr>
          <w:color w:val="261D2B"/>
          <w:w w:val="105"/>
        </w:rPr>
        <w:t xml:space="preserve"> </w:t>
      </w:r>
      <w:r>
        <w:rPr>
          <w:color w:val="3F3848"/>
          <w:w w:val="105"/>
        </w:rPr>
        <w:t>,</w:t>
      </w:r>
      <w:proofErr w:type="gramEnd"/>
      <w:r>
        <w:rPr>
          <w:color w:val="3F3848"/>
          <w:w w:val="105"/>
        </w:rPr>
        <w:t xml:space="preserve"> </w:t>
      </w:r>
      <w:proofErr w:type="spellStart"/>
      <w:r>
        <w:rPr>
          <w:color w:val="261D2B"/>
          <w:w w:val="105"/>
        </w:rPr>
        <w:t>vnitřními</w:t>
      </w:r>
      <w:proofErr w:type="spellEnd"/>
      <w:r>
        <w:rPr>
          <w:color w:val="261D2B"/>
          <w:spacing w:val="-3"/>
          <w:w w:val="105"/>
        </w:rPr>
        <w:t xml:space="preserve"> </w:t>
      </w:r>
      <w:proofErr w:type="spellStart"/>
      <w:r>
        <w:rPr>
          <w:color w:val="261D2B"/>
          <w:w w:val="105"/>
        </w:rPr>
        <w:t>směrnicemi</w:t>
      </w:r>
      <w:proofErr w:type="spellEnd"/>
      <w:r>
        <w:rPr>
          <w:color w:val="261D2B"/>
          <w:spacing w:val="-1"/>
          <w:w w:val="105"/>
        </w:rPr>
        <w:t xml:space="preserve"> </w:t>
      </w:r>
      <w:r>
        <w:rPr>
          <w:color w:val="261D2B"/>
          <w:w w:val="105"/>
        </w:rPr>
        <w:t>a</w:t>
      </w:r>
      <w:r>
        <w:rPr>
          <w:color w:val="261D2B"/>
          <w:spacing w:val="-9"/>
          <w:w w:val="105"/>
        </w:rPr>
        <w:t xml:space="preserve"> </w:t>
      </w:r>
      <w:proofErr w:type="spellStart"/>
      <w:r>
        <w:rPr>
          <w:color w:val="261D2B"/>
          <w:w w:val="105"/>
        </w:rPr>
        <w:t>pravidly</w:t>
      </w:r>
      <w:proofErr w:type="spellEnd"/>
      <w:r>
        <w:rPr>
          <w:color w:val="261D2B"/>
          <w:spacing w:val="-1"/>
          <w:w w:val="105"/>
        </w:rPr>
        <w:t xml:space="preserve"> </w:t>
      </w:r>
      <w:r>
        <w:rPr>
          <w:color w:val="261D2B"/>
          <w:w w:val="105"/>
        </w:rPr>
        <w:t>BOZP</w:t>
      </w:r>
      <w:r>
        <w:rPr>
          <w:color w:val="261D2B"/>
          <w:spacing w:val="1"/>
          <w:w w:val="105"/>
        </w:rPr>
        <w:t xml:space="preserve"> </w:t>
      </w:r>
      <w:r>
        <w:rPr>
          <w:color w:val="261D2B"/>
          <w:w w:val="105"/>
        </w:rPr>
        <w:t>a</w:t>
      </w:r>
      <w:r>
        <w:rPr>
          <w:color w:val="261D2B"/>
          <w:spacing w:val="-10"/>
          <w:w w:val="105"/>
        </w:rPr>
        <w:t xml:space="preserve"> </w:t>
      </w:r>
      <w:proofErr w:type="spellStart"/>
      <w:r>
        <w:rPr>
          <w:color w:val="261D2B"/>
          <w:w w:val="105"/>
        </w:rPr>
        <w:t>zajistí</w:t>
      </w:r>
      <w:proofErr w:type="spellEnd"/>
      <w:r>
        <w:rPr>
          <w:color w:val="261D2B"/>
          <w:w w:val="105"/>
        </w:rPr>
        <w:t>,</w:t>
      </w:r>
      <w:r>
        <w:rPr>
          <w:color w:val="261D2B"/>
          <w:spacing w:val="1"/>
          <w:w w:val="105"/>
        </w:rPr>
        <w:t xml:space="preserve"> </w:t>
      </w:r>
      <w:r>
        <w:rPr>
          <w:color w:val="261D2B"/>
          <w:w w:val="105"/>
        </w:rPr>
        <w:t>aby</w:t>
      </w:r>
      <w:r>
        <w:rPr>
          <w:color w:val="261D2B"/>
          <w:spacing w:val="-4"/>
          <w:w w:val="105"/>
        </w:rPr>
        <w:t xml:space="preserve"> </w:t>
      </w:r>
      <w:proofErr w:type="spellStart"/>
      <w:r>
        <w:rPr>
          <w:color w:val="261D2B"/>
          <w:w w:val="105"/>
        </w:rPr>
        <w:t>studenti</w:t>
      </w:r>
      <w:proofErr w:type="spellEnd"/>
      <w:r>
        <w:rPr>
          <w:color w:val="261D2B"/>
          <w:spacing w:val="-8"/>
          <w:w w:val="105"/>
        </w:rPr>
        <w:t xml:space="preserve"> </w:t>
      </w:r>
      <w:proofErr w:type="spellStart"/>
      <w:r>
        <w:rPr>
          <w:color w:val="261D2B"/>
          <w:w w:val="105"/>
        </w:rPr>
        <w:t>dbali</w:t>
      </w:r>
      <w:proofErr w:type="spellEnd"/>
      <w:r>
        <w:rPr>
          <w:color w:val="261D2B"/>
          <w:spacing w:val="-13"/>
          <w:w w:val="105"/>
        </w:rPr>
        <w:t xml:space="preserve"> </w:t>
      </w:r>
      <w:proofErr w:type="spellStart"/>
      <w:r>
        <w:rPr>
          <w:color w:val="261D2B"/>
          <w:w w:val="105"/>
        </w:rPr>
        <w:t>pokynů</w:t>
      </w:r>
      <w:proofErr w:type="spellEnd"/>
      <w:r>
        <w:rPr>
          <w:color w:val="261D2B"/>
          <w:spacing w:val="-7"/>
          <w:w w:val="105"/>
        </w:rPr>
        <w:t xml:space="preserve"> </w:t>
      </w:r>
      <w:proofErr w:type="spellStart"/>
      <w:r>
        <w:rPr>
          <w:color w:val="261D2B"/>
          <w:w w:val="105"/>
        </w:rPr>
        <w:t>jejich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zaměstnanců</w:t>
      </w:r>
      <w:proofErr w:type="spellEnd"/>
      <w:r>
        <w:rPr>
          <w:color w:val="261D2B"/>
          <w:w w:val="105"/>
        </w:rPr>
        <w:t>.</w:t>
      </w:r>
    </w:p>
    <w:p w:rsidR="00B71E9C" w:rsidRDefault="00123FA2">
      <w:pPr>
        <w:pStyle w:val="Odstavecseseznamem"/>
        <w:numPr>
          <w:ilvl w:val="0"/>
          <w:numId w:val="3"/>
        </w:numPr>
        <w:tabs>
          <w:tab w:val="left" w:pos="2120"/>
        </w:tabs>
        <w:spacing w:before="2" w:line="259" w:lineRule="auto"/>
        <w:ind w:left="2131" w:right="1389" w:hanging="533"/>
        <w:jc w:val="both"/>
      </w:pPr>
      <w:r>
        <w:rPr>
          <w:color w:val="261D2B"/>
          <w:w w:val="105"/>
        </w:rPr>
        <w:t xml:space="preserve">FŠ PF UJEP </w:t>
      </w:r>
      <w:proofErr w:type="spellStart"/>
      <w:r>
        <w:rPr>
          <w:color w:val="261D2B"/>
          <w:w w:val="105"/>
        </w:rPr>
        <w:t>vytváří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podm</w:t>
      </w:r>
      <w:r>
        <w:rPr>
          <w:color w:val="3F3848"/>
          <w:w w:val="105"/>
        </w:rPr>
        <w:t>í</w:t>
      </w:r>
      <w:r>
        <w:rPr>
          <w:color w:val="261D2B"/>
          <w:w w:val="105"/>
        </w:rPr>
        <w:t>nky</w:t>
      </w:r>
      <w:proofErr w:type="spellEnd"/>
      <w:r>
        <w:rPr>
          <w:color w:val="261D2B"/>
          <w:w w:val="105"/>
        </w:rPr>
        <w:t xml:space="preserve"> pro </w:t>
      </w:r>
      <w:proofErr w:type="spellStart"/>
      <w:r>
        <w:rPr>
          <w:color w:val="261D2B"/>
          <w:w w:val="105"/>
        </w:rPr>
        <w:t>ověřování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nových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vyučovacích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metod</w:t>
      </w:r>
      <w:proofErr w:type="spellEnd"/>
      <w:r>
        <w:rPr>
          <w:color w:val="261D2B"/>
          <w:w w:val="105"/>
        </w:rPr>
        <w:t xml:space="preserve"> a </w:t>
      </w:r>
      <w:proofErr w:type="spellStart"/>
      <w:r>
        <w:rPr>
          <w:color w:val="261D2B"/>
          <w:w w:val="105"/>
        </w:rPr>
        <w:t>forem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spacing w:val="-4"/>
          <w:w w:val="105"/>
        </w:rPr>
        <w:t>práce</w:t>
      </w:r>
      <w:proofErr w:type="spellEnd"/>
      <w:r>
        <w:rPr>
          <w:color w:val="3F3848"/>
          <w:spacing w:val="-4"/>
          <w:w w:val="105"/>
        </w:rPr>
        <w:t xml:space="preserve">, </w:t>
      </w:r>
      <w:proofErr w:type="spellStart"/>
      <w:r>
        <w:rPr>
          <w:color w:val="261D2B"/>
          <w:w w:val="105"/>
        </w:rPr>
        <w:t>metodických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postupů</w:t>
      </w:r>
      <w:proofErr w:type="spellEnd"/>
      <w:r>
        <w:rPr>
          <w:color w:val="261D2B"/>
          <w:w w:val="105"/>
        </w:rPr>
        <w:t xml:space="preserve"> a </w:t>
      </w:r>
      <w:proofErr w:type="spellStart"/>
      <w:r>
        <w:rPr>
          <w:color w:val="261D2B"/>
          <w:w w:val="105"/>
        </w:rPr>
        <w:t>pomůcek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připravených</w:t>
      </w:r>
      <w:proofErr w:type="spellEnd"/>
      <w:r>
        <w:rPr>
          <w:color w:val="261D2B"/>
          <w:w w:val="105"/>
        </w:rPr>
        <w:t xml:space="preserve"> v </w:t>
      </w:r>
      <w:proofErr w:type="spellStart"/>
      <w:r>
        <w:rPr>
          <w:color w:val="261D2B"/>
          <w:w w:val="105"/>
        </w:rPr>
        <w:t>rámci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výzkumné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činnosti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vysokoškolských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učitelů</w:t>
      </w:r>
      <w:proofErr w:type="spellEnd"/>
      <w:r>
        <w:rPr>
          <w:color w:val="261D2B"/>
          <w:w w:val="105"/>
        </w:rPr>
        <w:t xml:space="preserve"> a </w:t>
      </w:r>
      <w:proofErr w:type="spellStart"/>
      <w:r>
        <w:rPr>
          <w:color w:val="261D2B"/>
          <w:w w:val="105"/>
        </w:rPr>
        <w:t>studentů</w:t>
      </w:r>
      <w:proofErr w:type="spellEnd"/>
      <w:r>
        <w:rPr>
          <w:color w:val="261D2B"/>
          <w:spacing w:val="-16"/>
          <w:w w:val="105"/>
        </w:rPr>
        <w:t xml:space="preserve"> </w:t>
      </w:r>
      <w:proofErr w:type="spellStart"/>
      <w:r>
        <w:rPr>
          <w:color w:val="261D2B"/>
          <w:spacing w:val="-3"/>
          <w:w w:val="105"/>
        </w:rPr>
        <w:t>fakulty</w:t>
      </w:r>
      <w:proofErr w:type="spellEnd"/>
      <w:r>
        <w:rPr>
          <w:color w:val="565260"/>
          <w:spacing w:val="-3"/>
          <w:w w:val="105"/>
        </w:rPr>
        <w:t>.</w:t>
      </w:r>
    </w:p>
    <w:p w:rsidR="00B71E9C" w:rsidRDefault="00123FA2">
      <w:pPr>
        <w:pStyle w:val="Odstavecseseznamem"/>
        <w:numPr>
          <w:ilvl w:val="0"/>
          <w:numId w:val="3"/>
        </w:numPr>
        <w:tabs>
          <w:tab w:val="left" w:pos="2120"/>
        </w:tabs>
        <w:spacing w:line="256" w:lineRule="auto"/>
        <w:ind w:left="2129" w:right="1399" w:hanging="529"/>
        <w:jc w:val="both"/>
      </w:pPr>
      <w:r>
        <w:rPr>
          <w:color w:val="261D2B"/>
          <w:w w:val="105"/>
        </w:rPr>
        <w:t xml:space="preserve">FŠ PF UJEP se </w:t>
      </w:r>
      <w:proofErr w:type="spellStart"/>
      <w:r>
        <w:rPr>
          <w:color w:val="261D2B"/>
          <w:w w:val="105"/>
        </w:rPr>
        <w:t>zavazuje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poskytnout</w:t>
      </w:r>
      <w:proofErr w:type="spellEnd"/>
      <w:r>
        <w:rPr>
          <w:color w:val="261D2B"/>
          <w:w w:val="105"/>
        </w:rPr>
        <w:t xml:space="preserve"> PF UJEP k </w:t>
      </w:r>
      <w:proofErr w:type="spellStart"/>
      <w:r>
        <w:rPr>
          <w:color w:val="261D2B"/>
          <w:w w:val="105"/>
        </w:rPr>
        <w:t>využití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své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prostory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nebo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technické</w:t>
      </w:r>
      <w:proofErr w:type="spellEnd"/>
      <w:r>
        <w:rPr>
          <w:color w:val="261D2B"/>
          <w:w w:val="105"/>
        </w:rPr>
        <w:t xml:space="preserve"> a </w:t>
      </w:r>
      <w:proofErr w:type="spellStart"/>
      <w:r>
        <w:rPr>
          <w:color w:val="261D2B"/>
          <w:w w:val="105"/>
        </w:rPr>
        <w:t>materiální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vybavení</w:t>
      </w:r>
      <w:proofErr w:type="spellEnd"/>
      <w:r>
        <w:rPr>
          <w:color w:val="261D2B"/>
          <w:w w:val="105"/>
        </w:rPr>
        <w:t xml:space="preserve"> </w:t>
      </w:r>
      <w:proofErr w:type="spellStart"/>
      <w:proofErr w:type="gramStart"/>
      <w:r>
        <w:rPr>
          <w:color w:val="261D2B"/>
          <w:w w:val="105"/>
        </w:rPr>
        <w:t>na</w:t>
      </w:r>
      <w:proofErr w:type="spellEnd"/>
      <w:proofErr w:type="gram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zák</w:t>
      </w:r>
      <w:r>
        <w:rPr>
          <w:color w:val="3F3848"/>
          <w:w w:val="105"/>
        </w:rPr>
        <w:t>l</w:t>
      </w:r>
      <w:r>
        <w:rPr>
          <w:color w:val="261D2B"/>
          <w:w w:val="105"/>
        </w:rPr>
        <w:t>adě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smluvních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vztahů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mezi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oběma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stranami</w:t>
      </w:r>
      <w:proofErr w:type="spellEnd"/>
      <w:r>
        <w:rPr>
          <w:color w:val="261D2B"/>
          <w:w w:val="105"/>
        </w:rPr>
        <w:t>.</w:t>
      </w:r>
    </w:p>
    <w:p w:rsidR="00B71E9C" w:rsidRDefault="00123FA2">
      <w:pPr>
        <w:pStyle w:val="Odstavecseseznamem"/>
        <w:numPr>
          <w:ilvl w:val="0"/>
          <w:numId w:val="3"/>
        </w:numPr>
        <w:tabs>
          <w:tab w:val="left" w:pos="2116"/>
        </w:tabs>
        <w:spacing w:before="3" w:line="259" w:lineRule="auto"/>
        <w:ind w:left="2128" w:right="1402" w:hanging="528"/>
        <w:jc w:val="both"/>
      </w:pPr>
      <w:r>
        <w:rPr>
          <w:color w:val="261D2B"/>
          <w:w w:val="105"/>
        </w:rPr>
        <w:t xml:space="preserve">FŠ PF UJEP </w:t>
      </w:r>
      <w:proofErr w:type="spellStart"/>
      <w:r>
        <w:rPr>
          <w:color w:val="261D2B"/>
          <w:w w:val="105"/>
        </w:rPr>
        <w:t>dbá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dobrého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jména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Univerzity</w:t>
      </w:r>
      <w:proofErr w:type="spellEnd"/>
      <w:r>
        <w:rPr>
          <w:color w:val="261D2B"/>
          <w:w w:val="105"/>
        </w:rPr>
        <w:t xml:space="preserve"> Jana </w:t>
      </w:r>
      <w:proofErr w:type="spellStart"/>
      <w:r>
        <w:rPr>
          <w:color w:val="261D2B"/>
          <w:w w:val="105"/>
        </w:rPr>
        <w:t>Evangelisty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Purkyně</w:t>
      </w:r>
      <w:proofErr w:type="spellEnd"/>
      <w:r>
        <w:rPr>
          <w:color w:val="261D2B"/>
          <w:w w:val="105"/>
        </w:rPr>
        <w:t xml:space="preserve"> a </w:t>
      </w:r>
      <w:proofErr w:type="spellStart"/>
      <w:r>
        <w:rPr>
          <w:color w:val="261D2B"/>
          <w:w w:val="105"/>
        </w:rPr>
        <w:t>její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Pedagogické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fakulty</w:t>
      </w:r>
      <w:proofErr w:type="spellEnd"/>
      <w:r>
        <w:rPr>
          <w:color w:val="261D2B"/>
          <w:w w:val="105"/>
        </w:rPr>
        <w:t xml:space="preserve"> a v </w:t>
      </w:r>
      <w:proofErr w:type="spellStart"/>
      <w:r>
        <w:rPr>
          <w:color w:val="261D2B"/>
          <w:w w:val="105"/>
        </w:rPr>
        <w:t>souladu</w:t>
      </w:r>
      <w:proofErr w:type="spellEnd"/>
      <w:r>
        <w:rPr>
          <w:color w:val="261D2B"/>
          <w:w w:val="105"/>
        </w:rPr>
        <w:t xml:space="preserve"> s</w:t>
      </w:r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užíváním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označení</w:t>
      </w:r>
      <w:proofErr w:type="spellEnd"/>
      <w:r>
        <w:rPr>
          <w:color w:val="261D2B"/>
          <w:w w:val="105"/>
        </w:rPr>
        <w:t xml:space="preserve"> „</w:t>
      </w:r>
      <w:proofErr w:type="spellStart"/>
      <w:r>
        <w:rPr>
          <w:color w:val="261D2B"/>
          <w:w w:val="105"/>
        </w:rPr>
        <w:t>Fakultní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škola</w:t>
      </w:r>
      <w:proofErr w:type="spellEnd"/>
      <w:r>
        <w:rPr>
          <w:color w:val="261D2B"/>
          <w:w w:val="105"/>
        </w:rPr>
        <w:t xml:space="preserve">" </w:t>
      </w:r>
      <w:proofErr w:type="spellStart"/>
      <w:proofErr w:type="gramStart"/>
      <w:r>
        <w:rPr>
          <w:color w:val="261D2B"/>
          <w:w w:val="105"/>
        </w:rPr>
        <w:t>postttí</w:t>
      </w:r>
      <w:proofErr w:type="spellEnd"/>
      <w:r>
        <w:rPr>
          <w:color w:val="261D2B"/>
          <w:w w:val="105"/>
        </w:rPr>
        <w:t>;</w:t>
      </w:r>
      <w:proofErr w:type="gramEnd"/>
      <w:r>
        <w:rPr>
          <w:color w:val="261D2B"/>
          <w:w w:val="105"/>
        </w:rPr>
        <w:t>)</w:t>
      </w:r>
      <w:proofErr w:type="spellStart"/>
      <w:r>
        <w:rPr>
          <w:color w:val="261D2B"/>
          <w:w w:val="105"/>
        </w:rPr>
        <w:t>uje</w:t>
      </w:r>
      <w:proofErr w:type="spellEnd"/>
      <w:r>
        <w:rPr>
          <w:color w:val="261D2B"/>
          <w:spacing w:val="-8"/>
          <w:w w:val="105"/>
        </w:rPr>
        <w:t xml:space="preserve"> </w:t>
      </w:r>
      <w:r>
        <w:rPr>
          <w:color w:val="261D2B"/>
          <w:w w:val="105"/>
        </w:rPr>
        <w:t>v</w:t>
      </w:r>
      <w:r>
        <w:rPr>
          <w:color w:val="261D2B"/>
          <w:spacing w:val="-22"/>
          <w:w w:val="105"/>
        </w:rPr>
        <w:t xml:space="preserve"> </w:t>
      </w:r>
      <w:proofErr w:type="spellStart"/>
      <w:r>
        <w:rPr>
          <w:color w:val="261D2B"/>
          <w:w w:val="105"/>
        </w:rPr>
        <w:t>souladu</w:t>
      </w:r>
      <w:proofErr w:type="spellEnd"/>
      <w:r>
        <w:rPr>
          <w:color w:val="261D2B"/>
          <w:spacing w:val="-21"/>
          <w:w w:val="105"/>
        </w:rPr>
        <w:t xml:space="preserve"> </w:t>
      </w:r>
      <w:r>
        <w:rPr>
          <w:color w:val="261D2B"/>
          <w:w w:val="105"/>
        </w:rPr>
        <w:t>s</w:t>
      </w:r>
      <w:r>
        <w:rPr>
          <w:color w:val="261D2B"/>
          <w:spacing w:val="-25"/>
          <w:w w:val="105"/>
        </w:rPr>
        <w:t xml:space="preserve"> </w:t>
      </w:r>
      <w:proofErr w:type="spellStart"/>
      <w:r>
        <w:rPr>
          <w:color w:val="261D2B"/>
          <w:w w:val="105"/>
        </w:rPr>
        <w:t>vnitřním</w:t>
      </w:r>
      <w:r>
        <w:rPr>
          <w:color w:val="3F3848"/>
          <w:w w:val="105"/>
        </w:rPr>
        <w:t>i</w:t>
      </w:r>
      <w:proofErr w:type="spellEnd"/>
      <w:r>
        <w:rPr>
          <w:color w:val="3F3848"/>
          <w:spacing w:val="-25"/>
          <w:w w:val="105"/>
        </w:rPr>
        <w:t xml:space="preserve"> </w:t>
      </w:r>
      <w:proofErr w:type="spellStart"/>
      <w:r>
        <w:rPr>
          <w:color w:val="261D2B"/>
          <w:w w:val="105"/>
        </w:rPr>
        <w:t>předpisy</w:t>
      </w:r>
      <w:proofErr w:type="spellEnd"/>
      <w:r>
        <w:rPr>
          <w:color w:val="261D2B"/>
          <w:spacing w:val="-13"/>
          <w:w w:val="105"/>
        </w:rPr>
        <w:t xml:space="preserve"> </w:t>
      </w:r>
      <w:r>
        <w:rPr>
          <w:color w:val="261D2B"/>
          <w:w w:val="105"/>
        </w:rPr>
        <w:t>UJEP</w:t>
      </w:r>
      <w:r>
        <w:rPr>
          <w:color w:val="261D2B"/>
          <w:spacing w:val="-14"/>
          <w:w w:val="105"/>
        </w:rPr>
        <w:t xml:space="preserve"> </w:t>
      </w:r>
      <w:r>
        <w:rPr>
          <w:color w:val="261D2B"/>
          <w:w w:val="105"/>
        </w:rPr>
        <w:t>(</w:t>
      </w:r>
      <w:proofErr w:type="spellStart"/>
      <w:r>
        <w:rPr>
          <w:color w:val="261D2B"/>
          <w:w w:val="105"/>
        </w:rPr>
        <w:t>Jednotný</w:t>
      </w:r>
      <w:proofErr w:type="spellEnd"/>
      <w:r>
        <w:rPr>
          <w:color w:val="261D2B"/>
          <w:spacing w:val="-8"/>
          <w:w w:val="105"/>
        </w:rPr>
        <w:t xml:space="preserve"> </w:t>
      </w:r>
      <w:proofErr w:type="spellStart"/>
      <w:r>
        <w:rPr>
          <w:color w:val="261D2B"/>
          <w:w w:val="105"/>
        </w:rPr>
        <w:t>vizuáln</w:t>
      </w:r>
      <w:proofErr w:type="spellEnd"/>
      <w:r>
        <w:rPr>
          <w:color w:val="261D2B"/>
          <w:spacing w:val="-40"/>
          <w:w w:val="105"/>
        </w:rPr>
        <w:t xml:space="preserve"> </w:t>
      </w:r>
      <w:r>
        <w:rPr>
          <w:color w:val="3F3848"/>
          <w:w w:val="105"/>
        </w:rPr>
        <w:t>í</w:t>
      </w:r>
      <w:r>
        <w:rPr>
          <w:color w:val="3F3848"/>
          <w:spacing w:val="-20"/>
          <w:w w:val="105"/>
        </w:rPr>
        <w:t xml:space="preserve"> </w:t>
      </w:r>
      <w:proofErr w:type="spellStart"/>
      <w:r>
        <w:rPr>
          <w:color w:val="261D2B"/>
          <w:w w:val="105"/>
        </w:rPr>
        <w:t>styl</w:t>
      </w:r>
      <w:proofErr w:type="spellEnd"/>
      <w:r>
        <w:rPr>
          <w:color w:val="261D2B"/>
          <w:spacing w:val="-23"/>
          <w:w w:val="105"/>
        </w:rPr>
        <w:t xml:space="preserve"> </w:t>
      </w:r>
      <w:r>
        <w:rPr>
          <w:color w:val="261D2B"/>
          <w:w w:val="105"/>
        </w:rPr>
        <w:t>UJEP).</w:t>
      </w:r>
    </w:p>
    <w:p w:rsidR="00B71E9C" w:rsidRDefault="00123FA2">
      <w:pPr>
        <w:pStyle w:val="Zkladntext"/>
        <w:tabs>
          <w:tab w:val="left" w:pos="2115"/>
        </w:tabs>
        <w:spacing w:line="255" w:lineRule="exact"/>
        <w:ind w:left="2128" w:hanging="668"/>
      </w:pPr>
      <w:r>
        <w:rPr>
          <w:rFonts w:ascii="Times New Roman" w:hAnsi="Times New Roman"/>
          <w:color w:val="261D2B"/>
          <w:spacing w:val="3"/>
          <w:sz w:val="25"/>
        </w:rPr>
        <w:t>1O.</w:t>
      </w:r>
      <w:r>
        <w:rPr>
          <w:rFonts w:ascii="Times New Roman" w:hAnsi="Times New Roman"/>
          <w:color w:val="261D2B"/>
          <w:spacing w:val="3"/>
          <w:sz w:val="25"/>
        </w:rPr>
        <w:tab/>
      </w:r>
      <w:proofErr w:type="gramStart"/>
      <w:r>
        <w:rPr>
          <w:color w:val="261D2B"/>
        </w:rPr>
        <w:t>FŠ  PF</w:t>
      </w:r>
      <w:proofErr w:type="gramEnd"/>
      <w:r>
        <w:rPr>
          <w:color w:val="261D2B"/>
        </w:rPr>
        <w:t xml:space="preserve">  UJEP  </w:t>
      </w:r>
      <w:proofErr w:type="spellStart"/>
      <w:r>
        <w:rPr>
          <w:color w:val="261D2B"/>
        </w:rPr>
        <w:t>má</w:t>
      </w:r>
      <w:proofErr w:type="spellEnd"/>
      <w:r>
        <w:rPr>
          <w:color w:val="261D2B"/>
        </w:rPr>
        <w:t xml:space="preserve">  </w:t>
      </w:r>
      <w:proofErr w:type="spellStart"/>
      <w:r>
        <w:rPr>
          <w:color w:val="261D2B"/>
        </w:rPr>
        <w:t>právo</w:t>
      </w:r>
      <w:proofErr w:type="spellEnd"/>
      <w:r>
        <w:rPr>
          <w:color w:val="261D2B"/>
        </w:rPr>
        <w:t xml:space="preserve">  </w:t>
      </w:r>
      <w:proofErr w:type="spellStart"/>
      <w:r>
        <w:rPr>
          <w:color w:val="261D2B"/>
        </w:rPr>
        <w:t>označit</w:t>
      </w:r>
      <w:proofErr w:type="spellEnd"/>
      <w:r>
        <w:rPr>
          <w:color w:val="261D2B"/>
        </w:rPr>
        <w:t xml:space="preserve">  v </w:t>
      </w:r>
      <w:proofErr w:type="spellStart"/>
      <w:r>
        <w:rPr>
          <w:color w:val="261D2B"/>
        </w:rPr>
        <w:t>soulad</w:t>
      </w:r>
      <w:r>
        <w:rPr>
          <w:color w:val="3F3848"/>
        </w:rPr>
        <w:t>u</w:t>
      </w:r>
      <w:proofErr w:type="spellEnd"/>
      <w:r>
        <w:rPr>
          <w:color w:val="3F3848"/>
        </w:rPr>
        <w:t xml:space="preserve">  </w:t>
      </w:r>
      <w:r>
        <w:rPr>
          <w:color w:val="261D2B"/>
        </w:rPr>
        <w:t xml:space="preserve">se  </w:t>
      </w:r>
      <w:proofErr w:type="spellStart"/>
      <w:r>
        <w:rPr>
          <w:color w:val="261D2B"/>
        </w:rPr>
        <w:t>svým</w:t>
      </w:r>
      <w:proofErr w:type="spellEnd"/>
      <w:r>
        <w:rPr>
          <w:color w:val="261D2B"/>
        </w:rPr>
        <w:t xml:space="preserve">  </w:t>
      </w:r>
      <w:proofErr w:type="spellStart"/>
      <w:r>
        <w:rPr>
          <w:color w:val="261D2B"/>
        </w:rPr>
        <w:t>statutem</w:t>
      </w:r>
      <w:proofErr w:type="spellEnd"/>
      <w:r>
        <w:rPr>
          <w:color w:val="261D2B"/>
        </w:rPr>
        <w:t xml:space="preserve">   </w:t>
      </w:r>
      <w:proofErr w:type="spellStart"/>
      <w:r>
        <w:rPr>
          <w:color w:val="261D2B"/>
        </w:rPr>
        <w:t>své</w:t>
      </w:r>
      <w:proofErr w:type="spellEnd"/>
      <w:r>
        <w:rPr>
          <w:color w:val="261D2B"/>
        </w:rPr>
        <w:t xml:space="preserve">   </w:t>
      </w:r>
      <w:r>
        <w:rPr>
          <w:color w:val="261D2B"/>
          <w:spacing w:val="52"/>
        </w:rPr>
        <w:t xml:space="preserve"> </w:t>
      </w:r>
      <w:proofErr w:type="spellStart"/>
      <w:r>
        <w:rPr>
          <w:color w:val="261D2B"/>
        </w:rPr>
        <w:t>provozní</w:t>
      </w:r>
      <w:proofErr w:type="spellEnd"/>
    </w:p>
    <w:p w:rsidR="00B71E9C" w:rsidRDefault="00123FA2">
      <w:pPr>
        <w:pStyle w:val="Zkladntext"/>
        <w:spacing w:before="11" w:line="254" w:lineRule="auto"/>
        <w:ind w:left="2123" w:right="961" w:firstLine="4"/>
      </w:pPr>
      <w:proofErr w:type="spellStart"/>
      <w:proofErr w:type="gramStart"/>
      <w:r>
        <w:rPr>
          <w:color w:val="261D2B"/>
          <w:w w:val="105"/>
        </w:rPr>
        <w:t>budovy</w:t>
      </w:r>
      <w:proofErr w:type="spellEnd"/>
      <w:proofErr w:type="gramEnd"/>
      <w:r>
        <w:rPr>
          <w:color w:val="3F3848"/>
          <w:w w:val="105"/>
        </w:rPr>
        <w:t xml:space="preserve">, </w:t>
      </w:r>
      <w:proofErr w:type="spellStart"/>
      <w:r>
        <w:rPr>
          <w:color w:val="261D2B"/>
          <w:w w:val="105"/>
        </w:rPr>
        <w:t>materiály</w:t>
      </w:r>
      <w:proofErr w:type="spellEnd"/>
      <w:r>
        <w:rPr>
          <w:color w:val="261D2B"/>
          <w:w w:val="105"/>
        </w:rPr>
        <w:t xml:space="preserve"> a </w:t>
      </w:r>
      <w:proofErr w:type="spellStart"/>
      <w:r>
        <w:rPr>
          <w:color w:val="261D2B"/>
          <w:w w:val="105"/>
        </w:rPr>
        <w:t>internetové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stránky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ved</w:t>
      </w:r>
      <w:r>
        <w:rPr>
          <w:color w:val="3F3848"/>
          <w:w w:val="105"/>
        </w:rPr>
        <w:t>l</w:t>
      </w:r>
      <w:r>
        <w:rPr>
          <w:color w:val="261D2B"/>
          <w:w w:val="105"/>
        </w:rPr>
        <w:t>e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běžné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identifikace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rovněž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přídomkem</w:t>
      </w:r>
      <w:proofErr w:type="spellEnd"/>
      <w:r>
        <w:rPr>
          <w:color w:val="261D2B"/>
          <w:w w:val="105"/>
        </w:rPr>
        <w:t xml:space="preserve"> „</w:t>
      </w:r>
      <w:proofErr w:type="spellStart"/>
      <w:r>
        <w:rPr>
          <w:color w:val="261D2B"/>
          <w:w w:val="105"/>
        </w:rPr>
        <w:t>Fakultní</w:t>
      </w:r>
      <w:proofErr w:type="spellEnd"/>
      <w:r>
        <w:rPr>
          <w:color w:val="261D2B"/>
          <w:w w:val="105"/>
        </w:rPr>
        <w:t xml:space="preserve"> </w:t>
      </w:r>
      <w:proofErr w:type="spellStart"/>
      <w:r>
        <w:rPr>
          <w:color w:val="261D2B"/>
          <w:w w:val="105"/>
        </w:rPr>
        <w:t>škola</w:t>
      </w:r>
      <w:proofErr w:type="spellEnd"/>
      <w:r>
        <w:rPr>
          <w:color w:val="261D2B"/>
          <w:w w:val="105"/>
        </w:rPr>
        <w:t xml:space="preserve"> PF UJEP</w:t>
      </w:r>
      <w:r>
        <w:rPr>
          <w:color w:val="3F3848"/>
          <w:w w:val="105"/>
        </w:rPr>
        <w:t>".</w:t>
      </w:r>
    </w:p>
    <w:p w:rsidR="00B71E9C" w:rsidRDefault="00B71E9C">
      <w:pPr>
        <w:spacing w:line="254" w:lineRule="auto"/>
        <w:sectPr w:rsidR="00B71E9C">
          <w:pgSz w:w="11910" w:h="16840"/>
          <w:pgMar w:top="240" w:right="380" w:bottom="280" w:left="0" w:header="708" w:footer="708" w:gutter="0"/>
          <w:cols w:space="708"/>
        </w:sectPr>
      </w:pPr>
    </w:p>
    <w:p w:rsidR="00B71E9C" w:rsidRDefault="00123FA2">
      <w:pPr>
        <w:pStyle w:val="Zkladntext"/>
        <w:spacing w:line="20" w:lineRule="exact"/>
        <w:ind w:left="93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2" style="width:70.6pt;height:.5pt;mso-position-horizontal-relative:char;mso-position-vertical-relative:line" coordsize="1412,10">
            <v:line id="_x0000_s1043" style="position:absolute" from="5,5" to="1407,5" strokecolor="#b3b3bf" strokeweight=".16706mm"/>
            <w10:wrap type="none"/>
            <w10:anchorlock/>
          </v:group>
        </w:pict>
      </w:r>
    </w:p>
    <w:p w:rsidR="00B71E9C" w:rsidRDefault="00B71E9C">
      <w:pPr>
        <w:pStyle w:val="Zkladntext"/>
        <w:spacing w:before="2"/>
        <w:rPr>
          <w:sz w:val="2"/>
        </w:rPr>
      </w:pPr>
    </w:p>
    <w:p w:rsidR="00B71E9C" w:rsidRDefault="00123FA2">
      <w:pPr>
        <w:pStyle w:val="Zkladntext"/>
        <w:spacing w:line="20" w:lineRule="exact"/>
        <w:ind w:left="45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50.7pt;height:.5pt;mso-position-horizontal-relative:char;mso-position-vertical-relative:line" coordsize="1014,10">
            <v:line id="_x0000_s1041" style="position:absolute" from="5,5" to="1009,5" strokecolor="#c8ccd8" strokeweight=".16706mm"/>
            <w10:wrap type="none"/>
            <w10:anchorlock/>
          </v:group>
        </w:pict>
      </w:r>
    </w:p>
    <w:p w:rsidR="00B71E9C" w:rsidRDefault="00B71E9C">
      <w:pPr>
        <w:pStyle w:val="Zkladntext"/>
        <w:spacing w:before="3"/>
        <w:rPr>
          <w:sz w:val="8"/>
        </w:rPr>
      </w:pPr>
    </w:p>
    <w:p w:rsidR="00B71E9C" w:rsidRDefault="00123FA2">
      <w:pPr>
        <w:tabs>
          <w:tab w:val="left" w:pos="7994"/>
        </w:tabs>
        <w:spacing w:line="21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379.05pt;height:1.1pt;mso-position-horizontal-relative:char;mso-position-vertical-relative:line" coordsize="7581,22">
            <v:line id="_x0000_s1039" style="position:absolute" from="9,9" to="7571,9" strokecolor="#837c93" strokeweight=".33408mm"/>
            <v:line id="_x0000_s1038" style="position:absolute" from="3812,19" to="4532,19" strokecolor="#bfbccf" strokeweight=".08353mm"/>
            <v:line id="_x0000_s1037" style="position:absolute" from="4626,17" to="7571,17" strokecolor="#b8b3c8" strokeweight=".16706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4" style="width:140.7pt;height:.5pt;mso-position-horizontal-relative:char;mso-position-vertical-relative:line" coordsize="2814,10">
            <v:line id="_x0000_s1035" style="position:absolute" from="5,5" to="2808,5" strokecolor="#bcb8c8" strokeweight=".16706mm"/>
            <w10:wrap type="none"/>
            <w10:anchorlock/>
          </v:group>
        </w:pict>
      </w:r>
    </w:p>
    <w:p w:rsidR="00B71E9C" w:rsidRDefault="00B71E9C">
      <w:pPr>
        <w:pStyle w:val="Zkladntext"/>
        <w:rPr>
          <w:sz w:val="20"/>
        </w:rPr>
      </w:pPr>
    </w:p>
    <w:p w:rsidR="00B71E9C" w:rsidRDefault="00B71E9C">
      <w:pPr>
        <w:pStyle w:val="Zkladntext"/>
        <w:rPr>
          <w:sz w:val="20"/>
        </w:rPr>
      </w:pPr>
    </w:p>
    <w:p w:rsidR="00B71E9C" w:rsidRDefault="00123FA2">
      <w:pPr>
        <w:pStyle w:val="Zkladntext"/>
        <w:spacing w:before="2"/>
        <w:rPr>
          <w:sz w:val="28"/>
        </w:rPr>
      </w:pPr>
      <w:r>
        <w:rPr>
          <w:noProof/>
          <w:lang w:val="cs-CZ" w:eastAsia="cs-CZ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5474208</wp:posOffset>
            </wp:positionH>
            <wp:positionV relativeFrom="paragraph">
              <wp:posOffset>230536</wp:posOffset>
            </wp:positionV>
            <wp:extent cx="1560576" cy="475488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576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1E9C" w:rsidRDefault="00B71E9C">
      <w:pPr>
        <w:pStyle w:val="Zkladntext"/>
        <w:rPr>
          <w:sz w:val="20"/>
        </w:rPr>
      </w:pPr>
    </w:p>
    <w:p w:rsidR="00B71E9C" w:rsidRDefault="00B71E9C">
      <w:pPr>
        <w:pStyle w:val="Zkladntext"/>
        <w:spacing w:before="6"/>
        <w:rPr>
          <w:sz w:val="23"/>
        </w:rPr>
      </w:pPr>
    </w:p>
    <w:p w:rsidR="00B71E9C" w:rsidRDefault="00123FA2">
      <w:pPr>
        <w:pStyle w:val="Nadpis3"/>
        <w:numPr>
          <w:ilvl w:val="0"/>
          <w:numId w:val="2"/>
        </w:numPr>
        <w:tabs>
          <w:tab w:val="left" w:pos="1195"/>
        </w:tabs>
        <w:spacing w:line="252" w:lineRule="auto"/>
        <w:ind w:right="1491" w:hanging="682"/>
        <w:jc w:val="both"/>
      </w:pPr>
      <w:proofErr w:type="spellStart"/>
      <w:r>
        <w:rPr>
          <w:color w:val="261D2B"/>
        </w:rPr>
        <w:t>Veden</w:t>
      </w:r>
      <w:r>
        <w:rPr>
          <w:color w:val="3D3846"/>
        </w:rPr>
        <w:t>í</w:t>
      </w:r>
      <w:proofErr w:type="spellEnd"/>
      <w:r>
        <w:rPr>
          <w:color w:val="3D3846"/>
        </w:rPr>
        <w:t xml:space="preserve"> </w:t>
      </w:r>
      <w:r>
        <w:rPr>
          <w:color w:val="261D2B"/>
        </w:rPr>
        <w:t xml:space="preserve">FŠ PF UJEP </w:t>
      </w:r>
      <w:proofErr w:type="spellStart"/>
      <w:r>
        <w:rPr>
          <w:color w:val="261D2B"/>
        </w:rPr>
        <w:t>bezodkladně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upozorn</w:t>
      </w:r>
      <w:r>
        <w:rPr>
          <w:color w:val="50495D"/>
        </w:rPr>
        <w:t>í</w:t>
      </w:r>
      <w:proofErr w:type="spellEnd"/>
      <w:r>
        <w:rPr>
          <w:color w:val="50495D"/>
        </w:rPr>
        <w:t xml:space="preserve"> </w:t>
      </w:r>
      <w:proofErr w:type="spellStart"/>
      <w:r>
        <w:rPr>
          <w:color w:val="261D2B"/>
          <w:spacing w:val="2"/>
        </w:rPr>
        <w:t>ve</w:t>
      </w:r>
      <w:r>
        <w:rPr>
          <w:color w:val="3D3846"/>
          <w:spacing w:val="2"/>
        </w:rPr>
        <w:t>d</w:t>
      </w:r>
      <w:r>
        <w:rPr>
          <w:color w:val="261D2B"/>
          <w:spacing w:val="2"/>
        </w:rPr>
        <w:t>en</w:t>
      </w:r>
      <w:r>
        <w:rPr>
          <w:color w:val="3D3846"/>
          <w:spacing w:val="2"/>
        </w:rPr>
        <w:t>í</w:t>
      </w:r>
      <w:proofErr w:type="spellEnd"/>
      <w:r>
        <w:rPr>
          <w:color w:val="3D3846"/>
          <w:spacing w:val="2"/>
        </w:rPr>
        <w:t xml:space="preserve"> </w:t>
      </w:r>
      <w:proofErr w:type="gramStart"/>
      <w:r>
        <w:rPr>
          <w:color w:val="261D2B"/>
        </w:rPr>
        <w:t>PF  UJEP</w:t>
      </w:r>
      <w:proofErr w:type="gramEnd"/>
      <w:r>
        <w:rPr>
          <w:color w:val="261D2B"/>
        </w:rPr>
        <w:t xml:space="preserve">  </w:t>
      </w:r>
      <w:proofErr w:type="spellStart"/>
      <w:r>
        <w:rPr>
          <w:color w:val="3D3846"/>
          <w:spacing w:val="6"/>
        </w:rPr>
        <w:t>n</w:t>
      </w:r>
      <w:r>
        <w:rPr>
          <w:color w:val="261D2B"/>
          <w:spacing w:val="6"/>
        </w:rPr>
        <w:t>a</w:t>
      </w:r>
      <w:proofErr w:type="spellEnd"/>
      <w:r>
        <w:rPr>
          <w:color w:val="261D2B"/>
          <w:spacing w:val="6"/>
        </w:rPr>
        <w:t xml:space="preserve"> </w:t>
      </w:r>
      <w:proofErr w:type="spellStart"/>
      <w:r>
        <w:rPr>
          <w:color w:val="261D2B"/>
        </w:rPr>
        <w:t>s</w:t>
      </w:r>
      <w:r>
        <w:rPr>
          <w:color w:val="3D3846"/>
        </w:rPr>
        <w:t>k</w:t>
      </w:r>
      <w:r>
        <w:rPr>
          <w:color w:val="261D2B"/>
        </w:rPr>
        <w:t>u</w:t>
      </w:r>
      <w:r>
        <w:rPr>
          <w:color w:val="3D3846"/>
        </w:rPr>
        <w:t>t</w:t>
      </w:r>
      <w:r>
        <w:rPr>
          <w:color w:val="261D2B"/>
        </w:rPr>
        <w:t>ečnost</w:t>
      </w:r>
      <w:r>
        <w:rPr>
          <w:color w:val="50495D"/>
        </w:rPr>
        <w:t>i</w:t>
      </w:r>
      <w:proofErr w:type="spellEnd"/>
      <w:r>
        <w:rPr>
          <w:color w:val="50495D"/>
        </w:rPr>
        <w:t xml:space="preserve"> </w:t>
      </w:r>
      <w:proofErr w:type="spellStart"/>
      <w:r>
        <w:rPr>
          <w:color w:val="261D2B"/>
        </w:rPr>
        <w:t>které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významně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mění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podmínky</w:t>
      </w:r>
      <w:proofErr w:type="spellEnd"/>
      <w:r>
        <w:rPr>
          <w:color w:val="50495D"/>
        </w:rPr>
        <w:t xml:space="preserve">, </w:t>
      </w:r>
      <w:proofErr w:type="spellStart"/>
      <w:r>
        <w:rPr>
          <w:color w:val="261D2B"/>
        </w:rPr>
        <w:t>za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kterých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  <w:spacing w:val="3"/>
        </w:rPr>
        <w:t>by</w:t>
      </w:r>
      <w:r>
        <w:rPr>
          <w:color w:val="50495D"/>
          <w:spacing w:val="3"/>
        </w:rPr>
        <w:t>l</w:t>
      </w:r>
      <w:proofErr w:type="spellEnd"/>
      <w:r>
        <w:rPr>
          <w:color w:val="50495D"/>
          <w:spacing w:val="3"/>
        </w:rPr>
        <w:t xml:space="preserve"> </w:t>
      </w:r>
      <w:proofErr w:type="spellStart"/>
      <w:r>
        <w:rPr>
          <w:color w:val="261D2B"/>
          <w:spacing w:val="4"/>
        </w:rPr>
        <w:t>ško</w:t>
      </w:r>
      <w:r>
        <w:rPr>
          <w:color w:val="50495D"/>
          <w:spacing w:val="4"/>
        </w:rPr>
        <w:t>l</w:t>
      </w:r>
      <w:r>
        <w:rPr>
          <w:color w:val="261D2B"/>
          <w:spacing w:val="4"/>
        </w:rPr>
        <w:t>e</w:t>
      </w:r>
      <w:proofErr w:type="spellEnd"/>
      <w:r>
        <w:rPr>
          <w:color w:val="261D2B"/>
          <w:spacing w:val="4"/>
        </w:rPr>
        <w:t xml:space="preserve"> </w:t>
      </w:r>
      <w:proofErr w:type="spellStart"/>
      <w:r>
        <w:rPr>
          <w:color w:val="261D2B"/>
          <w:spacing w:val="2"/>
        </w:rPr>
        <w:t>prop</w:t>
      </w:r>
      <w:r>
        <w:rPr>
          <w:color w:val="3D3846"/>
          <w:spacing w:val="2"/>
        </w:rPr>
        <w:t>ůj</w:t>
      </w:r>
      <w:r>
        <w:rPr>
          <w:color w:val="261D2B"/>
          <w:spacing w:val="2"/>
        </w:rPr>
        <w:t>čen</w:t>
      </w:r>
      <w:proofErr w:type="spellEnd"/>
      <w:r>
        <w:rPr>
          <w:color w:val="261D2B"/>
          <w:spacing w:val="2"/>
        </w:rPr>
        <w:t xml:space="preserve"> </w:t>
      </w:r>
      <w:proofErr w:type="spellStart"/>
      <w:r>
        <w:rPr>
          <w:color w:val="261D2B"/>
        </w:rPr>
        <w:t>statut</w:t>
      </w:r>
      <w:proofErr w:type="spellEnd"/>
      <w:r>
        <w:rPr>
          <w:color w:val="261D2B"/>
        </w:rPr>
        <w:t xml:space="preserve"> FŠ PF UJEP.</w:t>
      </w:r>
    </w:p>
    <w:p w:rsidR="00B71E9C" w:rsidRDefault="00B71E9C">
      <w:pPr>
        <w:pStyle w:val="Zkladntext"/>
        <w:rPr>
          <w:sz w:val="26"/>
        </w:rPr>
      </w:pPr>
    </w:p>
    <w:p w:rsidR="00B71E9C" w:rsidRDefault="00B71E9C">
      <w:pPr>
        <w:pStyle w:val="Zkladntext"/>
        <w:spacing w:before="1"/>
        <w:rPr>
          <w:sz w:val="21"/>
        </w:rPr>
      </w:pPr>
    </w:p>
    <w:p w:rsidR="00B71E9C" w:rsidRDefault="00123FA2">
      <w:pPr>
        <w:spacing w:before="1"/>
        <w:ind w:left="3253" w:right="4242"/>
        <w:jc w:val="center"/>
        <w:rPr>
          <w:i/>
          <w:sz w:val="23"/>
        </w:rPr>
      </w:pPr>
      <w:proofErr w:type="spellStart"/>
      <w:proofErr w:type="gramStart"/>
      <w:r>
        <w:rPr>
          <w:b/>
          <w:i/>
          <w:color w:val="3D3846"/>
          <w:w w:val="105"/>
          <w:sz w:val="23"/>
        </w:rPr>
        <w:t>Čl</w:t>
      </w:r>
      <w:r>
        <w:rPr>
          <w:b/>
          <w:i/>
          <w:color w:val="261D2B"/>
          <w:w w:val="105"/>
          <w:sz w:val="23"/>
        </w:rPr>
        <w:t>áne</w:t>
      </w:r>
      <w:r>
        <w:rPr>
          <w:b/>
          <w:i/>
          <w:color w:val="3D3846"/>
          <w:w w:val="105"/>
          <w:sz w:val="23"/>
        </w:rPr>
        <w:t>k</w:t>
      </w:r>
      <w:proofErr w:type="spellEnd"/>
      <w:r>
        <w:rPr>
          <w:b/>
          <w:i/>
          <w:color w:val="3D3846"/>
          <w:w w:val="105"/>
          <w:sz w:val="23"/>
        </w:rPr>
        <w:t xml:space="preserve"> </w:t>
      </w:r>
      <w:r>
        <w:rPr>
          <w:i/>
          <w:color w:val="3D3846"/>
          <w:w w:val="105"/>
          <w:sz w:val="23"/>
        </w:rPr>
        <w:t>Ill.</w:t>
      </w:r>
      <w:proofErr w:type="gramEnd"/>
    </w:p>
    <w:p w:rsidR="00B71E9C" w:rsidRDefault="00123FA2">
      <w:pPr>
        <w:spacing w:before="7"/>
        <w:ind w:left="3253" w:right="4266"/>
        <w:jc w:val="center"/>
        <w:rPr>
          <w:b/>
          <w:i/>
          <w:sz w:val="23"/>
        </w:rPr>
      </w:pPr>
      <w:proofErr w:type="spellStart"/>
      <w:r>
        <w:rPr>
          <w:b/>
          <w:i/>
          <w:color w:val="261D2B"/>
          <w:sz w:val="23"/>
        </w:rPr>
        <w:t>Finanční</w:t>
      </w:r>
      <w:proofErr w:type="spellEnd"/>
      <w:r>
        <w:rPr>
          <w:b/>
          <w:i/>
          <w:color w:val="261D2B"/>
          <w:sz w:val="23"/>
        </w:rPr>
        <w:t xml:space="preserve"> </w:t>
      </w:r>
      <w:proofErr w:type="gramStart"/>
      <w:r>
        <w:rPr>
          <w:b/>
          <w:i/>
          <w:color w:val="261D2B"/>
          <w:sz w:val="23"/>
        </w:rPr>
        <w:t>a</w:t>
      </w:r>
      <w:proofErr w:type="gramEnd"/>
      <w:r>
        <w:rPr>
          <w:b/>
          <w:i/>
          <w:color w:val="261D2B"/>
          <w:sz w:val="23"/>
        </w:rPr>
        <w:t xml:space="preserve"> </w:t>
      </w:r>
      <w:proofErr w:type="spellStart"/>
      <w:r>
        <w:rPr>
          <w:b/>
          <w:i/>
          <w:color w:val="261D2B"/>
          <w:sz w:val="23"/>
        </w:rPr>
        <w:t>ekonomické</w:t>
      </w:r>
      <w:proofErr w:type="spellEnd"/>
      <w:r>
        <w:rPr>
          <w:b/>
          <w:i/>
          <w:color w:val="261D2B"/>
          <w:spacing w:val="59"/>
          <w:sz w:val="23"/>
        </w:rPr>
        <w:t xml:space="preserve"> </w:t>
      </w:r>
      <w:proofErr w:type="spellStart"/>
      <w:r>
        <w:rPr>
          <w:b/>
          <w:i/>
          <w:color w:val="261D2B"/>
          <w:sz w:val="23"/>
        </w:rPr>
        <w:t>vztahy</w:t>
      </w:r>
      <w:proofErr w:type="spellEnd"/>
    </w:p>
    <w:p w:rsidR="00B71E9C" w:rsidRDefault="00B71E9C">
      <w:pPr>
        <w:pStyle w:val="Zkladntext"/>
        <w:rPr>
          <w:b/>
          <w:i/>
          <w:sz w:val="25"/>
        </w:rPr>
      </w:pPr>
    </w:p>
    <w:p w:rsidR="00B71E9C" w:rsidRDefault="00123FA2">
      <w:pPr>
        <w:pStyle w:val="Nadpis3"/>
        <w:numPr>
          <w:ilvl w:val="1"/>
          <w:numId w:val="2"/>
        </w:numPr>
        <w:tabs>
          <w:tab w:val="left" w:pos="1204"/>
        </w:tabs>
        <w:spacing w:line="252" w:lineRule="auto"/>
        <w:ind w:right="1495" w:hanging="358"/>
        <w:jc w:val="both"/>
      </w:pPr>
      <w:proofErr w:type="spellStart"/>
      <w:r>
        <w:rPr>
          <w:color w:val="261D2B"/>
        </w:rPr>
        <w:t>Obě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smluvní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strany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realizují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svou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činnost</w:t>
      </w:r>
      <w:proofErr w:type="spellEnd"/>
      <w:r>
        <w:rPr>
          <w:color w:val="261D2B"/>
        </w:rPr>
        <w:t xml:space="preserve"> </w:t>
      </w:r>
      <w:r>
        <w:rPr>
          <w:color w:val="3D3846"/>
        </w:rPr>
        <w:t xml:space="preserve">- </w:t>
      </w:r>
      <w:proofErr w:type="spellStart"/>
      <w:r>
        <w:rPr>
          <w:color w:val="261D2B"/>
        </w:rPr>
        <w:t>včetně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činnost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souvisej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3D3846"/>
          <w:spacing w:val="4"/>
        </w:rPr>
        <w:t>í</w:t>
      </w:r>
      <w:r>
        <w:rPr>
          <w:color w:val="261D2B"/>
          <w:spacing w:val="4"/>
        </w:rPr>
        <w:t>c</w:t>
      </w:r>
      <w:r>
        <w:rPr>
          <w:color w:val="50495D"/>
          <w:spacing w:val="4"/>
        </w:rPr>
        <w:t>í</w:t>
      </w:r>
      <w:proofErr w:type="spellEnd"/>
      <w:r>
        <w:rPr>
          <w:color w:val="50495D"/>
          <w:spacing w:val="4"/>
        </w:rPr>
        <w:t xml:space="preserve"> </w:t>
      </w:r>
      <w:r>
        <w:rPr>
          <w:color w:val="261D2B"/>
        </w:rPr>
        <w:t xml:space="preserve">se </w:t>
      </w:r>
      <w:proofErr w:type="spellStart"/>
      <w:r>
        <w:rPr>
          <w:color w:val="261D2B"/>
        </w:rPr>
        <w:t>vzájemnou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spoluprací</w:t>
      </w:r>
      <w:proofErr w:type="spellEnd"/>
      <w:r>
        <w:rPr>
          <w:color w:val="261D2B"/>
        </w:rPr>
        <w:t xml:space="preserve"> </w:t>
      </w:r>
      <w:proofErr w:type="gramStart"/>
      <w:r>
        <w:rPr>
          <w:color w:val="261D2B"/>
        </w:rPr>
        <w:t xml:space="preserve">-  </w:t>
      </w:r>
      <w:proofErr w:type="spellStart"/>
      <w:r>
        <w:rPr>
          <w:color w:val="261D2B"/>
        </w:rPr>
        <w:t>na</w:t>
      </w:r>
      <w:proofErr w:type="spellEnd"/>
      <w:proofErr w:type="gramEnd"/>
      <w:r>
        <w:rPr>
          <w:color w:val="261D2B"/>
        </w:rPr>
        <w:t xml:space="preserve"> </w:t>
      </w:r>
      <w:proofErr w:type="spellStart"/>
      <w:r>
        <w:rPr>
          <w:color w:val="261D2B"/>
        </w:rPr>
        <w:t>svůj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účet</w:t>
      </w:r>
      <w:proofErr w:type="spellEnd"/>
      <w:r>
        <w:rPr>
          <w:color w:val="261D2B"/>
        </w:rPr>
        <w:t xml:space="preserve"> a </w:t>
      </w:r>
      <w:proofErr w:type="spellStart"/>
      <w:r>
        <w:rPr>
          <w:color w:val="261D2B"/>
        </w:rPr>
        <w:t>na</w:t>
      </w:r>
      <w:proofErr w:type="spellEnd"/>
      <w:r>
        <w:rPr>
          <w:color w:val="261D2B"/>
        </w:rPr>
        <w:t xml:space="preserve"> </w:t>
      </w:r>
      <w:proofErr w:type="spellStart"/>
      <w:r>
        <w:rPr>
          <w:color w:val="261D2B"/>
        </w:rPr>
        <w:t>své</w:t>
      </w:r>
      <w:proofErr w:type="spellEnd"/>
      <w:r>
        <w:rPr>
          <w:color w:val="261D2B"/>
        </w:rPr>
        <w:t xml:space="preserve"> </w:t>
      </w:r>
      <w:r>
        <w:rPr>
          <w:color w:val="261D2B"/>
          <w:spacing w:val="38"/>
        </w:rPr>
        <w:t xml:space="preserve"> </w:t>
      </w:r>
      <w:proofErr w:type="spellStart"/>
      <w:r>
        <w:rPr>
          <w:color w:val="261D2B"/>
        </w:rPr>
        <w:t>riziko</w:t>
      </w:r>
      <w:proofErr w:type="spellEnd"/>
      <w:r>
        <w:rPr>
          <w:color w:val="261D2B"/>
        </w:rPr>
        <w:t>.</w:t>
      </w:r>
    </w:p>
    <w:p w:rsidR="00B71E9C" w:rsidRDefault="00123FA2">
      <w:pPr>
        <w:pStyle w:val="Odstavecseseznamem"/>
        <w:numPr>
          <w:ilvl w:val="1"/>
          <w:numId w:val="2"/>
        </w:numPr>
        <w:tabs>
          <w:tab w:val="left" w:pos="1200"/>
        </w:tabs>
        <w:spacing w:line="249" w:lineRule="auto"/>
        <w:ind w:left="1197" w:right="1502" w:hanging="349"/>
        <w:jc w:val="both"/>
        <w:rPr>
          <w:sz w:val="23"/>
        </w:rPr>
      </w:pPr>
      <w:r>
        <w:rPr>
          <w:color w:val="261D2B"/>
          <w:sz w:val="23"/>
        </w:rPr>
        <w:t xml:space="preserve">Toto </w:t>
      </w:r>
      <w:proofErr w:type="spellStart"/>
      <w:r>
        <w:rPr>
          <w:color w:val="261D2B"/>
          <w:sz w:val="23"/>
        </w:rPr>
        <w:t>ustanovení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nebrání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možnosti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sdružit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finanční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prostředky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na</w:t>
      </w:r>
      <w:proofErr w:type="spellEnd"/>
      <w:r>
        <w:rPr>
          <w:color w:val="261D2B"/>
          <w:sz w:val="23"/>
        </w:rPr>
        <w:t xml:space="preserve"> </w:t>
      </w:r>
      <w:proofErr w:type="spellStart"/>
      <w:proofErr w:type="gramStart"/>
      <w:r>
        <w:rPr>
          <w:color w:val="261D2B"/>
          <w:sz w:val="23"/>
        </w:rPr>
        <w:t>určený</w:t>
      </w:r>
      <w:proofErr w:type="spellEnd"/>
      <w:r>
        <w:rPr>
          <w:color w:val="261D2B"/>
          <w:sz w:val="23"/>
        </w:rPr>
        <w:t xml:space="preserve">  </w:t>
      </w:r>
      <w:proofErr w:type="spellStart"/>
      <w:r>
        <w:rPr>
          <w:color w:val="261D2B"/>
          <w:sz w:val="23"/>
        </w:rPr>
        <w:t>společný</w:t>
      </w:r>
      <w:proofErr w:type="spellEnd"/>
      <w:proofErr w:type="gram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účel</w:t>
      </w:r>
      <w:proofErr w:type="spellEnd"/>
      <w:r>
        <w:rPr>
          <w:color w:val="261D2B"/>
          <w:sz w:val="23"/>
        </w:rPr>
        <w:t xml:space="preserve">. Toto </w:t>
      </w:r>
      <w:proofErr w:type="spellStart"/>
      <w:r>
        <w:rPr>
          <w:color w:val="261D2B"/>
          <w:sz w:val="23"/>
        </w:rPr>
        <w:t>musí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být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podloženo</w:t>
      </w:r>
      <w:proofErr w:type="spellEnd"/>
      <w:r>
        <w:rPr>
          <w:color w:val="261D2B"/>
          <w:sz w:val="23"/>
        </w:rPr>
        <w:t xml:space="preserve"> </w:t>
      </w:r>
      <w:proofErr w:type="spellStart"/>
      <w:proofErr w:type="gramStart"/>
      <w:r>
        <w:rPr>
          <w:color w:val="261D2B"/>
          <w:sz w:val="23"/>
        </w:rPr>
        <w:t>samostatnou</w:t>
      </w:r>
      <w:proofErr w:type="spellEnd"/>
      <w:r>
        <w:rPr>
          <w:color w:val="261D2B"/>
          <w:sz w:val="23"/>
        </w:rPr>
        <w:t xml:space="preserve">  </w:t>
      </w:r>
      <w:proofErr w:type="spellStart"/>
      <w:r>
        <w:rPr>
          <w:color w:val="261D2B"/>
          <w:sz w:val="23"/>
        </w:rPr>
        <w:t>smlouvou</w:t>
      </w:r>
      <w:proofErr w:type="spellEnd"/>
      <w:proofErr w:type="gramEnd"/>
      <w:r>
        <w:rPr>
          <w:color w:val="261D2B"/>
          <w:sz w:val="23"/>
        </w:rPr>
        <w:t xml:space="preserve">  </w:t>
      </w:r>
      <w:proofErr w:type="spellStart"/>
      <w:r>
        <w:rPr>
          <w:color w:val="261D2B"/>
          <w:sz w:val="23"/>
        </w:rPr>
        <w:t>nebo</w:t>
      </w:r>
      <w:proofErr w:type="spellEnd"/>
      <w:r>
        <w:rPr>
          <w:color w:val="261D2B"/>
          <w:sz w:val="23"/>
        </w:rPr>
        <w:t xml:space="preserve">  </w:t>
      </w:r>
      <w:proofErr w:type="spellStart"/>
      <w:r>
        <w:rPr>
          <w:color w:val="261D2B"/>
          <w:sz w:val="23"/>
        </w:rPr>
        <w:t>dodatkem</w:t>
      </w:r>
      <w:proofErr w:type="spellEnd"/>
      <w:r>
        <w:rPr>
          <w:color w:val="261D2B"/>
          <w:sz w:val="23"/>
        </w:rPr>
        <w:t xml:space="preserve"> k </w:t>
      </w:r>
      <w:proofErr w:type="spellStart"/>
      <w:r>
        <w:rPr>
          <w:color w:val="261D2B"/>
          <w:sz w:val="23"/>
        </w:rPr>
        <w:t>stávající</w:t>
      </w:r>
      <w:proofErr w:type="spellEnd"/>
      <w:r>
        <w:rPr>
          <w:color w:val="261D2B"/>
          <w:sz w:val="23"/>
        </w:rPr>
        <w:t xml:space="preserve"> </w:t>
      </w:r>
      <w:r>
        <w:rPr>
          <w:color w:val="261D2B"/>
          <w:spacing w:val="3"/>
          <w:sz w:val="23"/>
        </w:rPr>
        <w:t xml:space="preserve"> </w:t>
      </w:r>
      <w:proofErr w:type="spellStart"/>
      <w:r>
        <w:rPr>
          <w:color w:val="261D2B"/>
          <w:sz w:val="23"/>
        </w:rPr>
        <w:t>smlouvě</w:t>
      </w:r>
      <w:proofErr w:type="spellEnd"/>
      <w:r>
        <w:rPr>
          <w:color w:val="261D2B"/>
          <w:sz w:val="23"/>
        </w:rPr>
        <w:t>.</w:t>
      </w:r>
    </w:p>
    <w:p w:rsidR="00B71E9C" w:rsidRDefault="00123FA2">
      <w:pPr>
        <w:pStyle w:val="Odstavecseseznamem"/>
        <w:numPr>
          <w:ilvl w:val="1"/>
          <w:numId w:val="2"/>
        </w:numPr>
        <w:tabs>
          <w:tab w:val="left" w:pos="1202"/>
        </w:tabs>
        <w:spacing w:before="3" w:line="252" w:lineRule="auto"/>
        <w:ind w:left="1201" w:right="1510" w:hanging="357"/>
        <w:jc w:val="both"/>
        <w:rPr>
          <w:sz w:val="23"/>
        </w:rPr>
      </w:pPr>
      <w:r>
        <w:rPr>
          <w:color w:val="261D2B"/>
          <w:sz w:val="23"/>
        </w:rPr>
        <w:t xml:space="preserve">Pro </w:t>
      </w:r>
      <w:proofErr w:type="spellStart"/>
      <w:r>
        <w:rPr>
          <w:color w:val="261D2B"/>
          <w:sz w:val="23"/>
        </w:rPr>
        <w:t>zajištění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spolupráce</w:t>
      </w:r>
      <w:proofErr w:type="spellEnd"/>
      <w:r>
        <w:rPr>
          <w:color w:val="261D2B"/>
          <w:sz w:val="23"/>
        </w:rPr>
        <w:t xml:space="preserve"> v </w:t>
      </w:r>
      <w:proofErr w:type="spellStart"/>
      <w:r>
        <w:rPr>
          <w:color w:val="261D2B"/>
          <w:sz w:val="23"/>
        </w:rPr>
        <w:t>oblasti</w:t>
      </w:r>
      <w:proofErr w:type="spellEnd"/>
      <w:r>
        <w:rPr>
          <w:color w:val="261D2B"/>
          <w:sz w:val="23"/>
        </w:rPr>
        <w:t xml:space="preserve"> </w:t>
      </w:r>
      <w:proofErr w:type="spellStart"/>
      <w:proofErr w:type="gramStart"/>
      <w:r>
        <w:rPr>
          <w:color w:val="261D2B"/>
          <w:sz w:val="23"/>
        </w:rPr>
        <w:t>pedagogických</w:t>
      </w:r>
      <w:proofErr w:type="spellEnd"/>
      <w:r>
        <w:rPr>
          <w:color w:val="261D2B"/>
          <w:sz w:val="23"/>
        </w:rPr>
        <w:t xml:space="preserve">  a</w:t>
      </w:r>
      <w:proofErr w:type="gramEnd"/>
      <w:r>
        <w:rPr>
          <w:color w:val="261D2B"/>
          <w:sz w:val="23"/>
        </w:rPr>
        <w:t xml:space="preserve">  </w:t>
      </w:r>
      <w:proofErr w:type="spellStart"/>
      <w:r>
        <w:rPr>
          <w:color w:val="261D2B"/>
          <w:sz w:val="23"/>
        </w:rPr>
        <w:t>odborných</w:t>
      </w:r>
      <w:proofErr w:type="spellEnd"/>
      <w:r>
        <w:rPr>
          <w:color w:val="261D2B"/>
          <w:sz w:val="23"/>
        </w:rPr>
        <w:t xml:space="preserve">  </w:t>
      </w:r>
      <w:proofErr w:type="spellStart"/>
      <w:r>
        <w:rPr>
          <w:color w:val="261D2B"/>
          <w:sz w:val="23"/>
        </w:rPr>
        <w:t>praxí</w:t>
      </w:r>
      <w:proofErr w:type="spellEnd"/>
      <w:r>
        <w:rPr>
          <w:color w:val="261D2B"/>
          <w:sz w:val="23"/>
        </w:rPr>
        <w:t xml:space="preserve">  </w:t>
      </w:r>
      <w:proofErr w:type="spellStart"/>
      <w:r>
        <w:rPr>
          <w:color w:val="261D2B"/>
          <w:sz w:val="23"/>
        </w:rPr>
        <w:t>uzavírá</w:t>
      </w:r>
      <w:proofErr w:type="spellEnd"/>
      <w:r>
        <w:rPr>
          <w:color w:val="261D2B"/>
          <w:sz w:val="23"/>
        </w:rPr>
        <w:t xml:space="preserve"> PF UJE</w:t>
      </w:r>
      <w:r>
        <w:rPr>
          <w:color w:val="261D2B"/>
          <w:sz w:val="23"/>
        </w:rPr>
        <w:t xml:space="preserve">P s FŠ PF UJEP </w:t>
      </w:r>
      <w:proofErr w:type="spellStart"/>
      <w:r>
        <w:rPr>
          <w:color w:val="261D2B"/>
          <w:sz w:val="23"/>
        </w:rPr>
        <w:t>Dohodu</w:t>
      </w:r>
      <w:proofErr w:type="spellEnd"/>
      <w:r>
        <w:rPr>
          <w:color w:val="261D2B"/>
          <w:sz w:val="23"/>
        </w:rPr>
        <w:t xml:space="preserve"> o </w:t>
      </w:r>
      <w:proofErr w:type="spellStart"/>
      <w:r>
        <w:rPr>
          <w:color w:val="261D2B"/>
          <w:sz w:val="23"/>
        </w:rPr>
        <w:t>realizaci</w:t>
      </w:r>
      <w:proofErr w:type="spellEnd"/>
      <w:r>
        <w:rPr>
          <w:color w:val="261D2B"/>
          <w:sz w:val="23"/>
        </w:rPr>
        <w:t xml:space="preserve">   </w:t>
      </w:r>
      <w:proofErr w:type="spellStart"/>
      <w:r>
        <w:rPr>
          <w:color w:val="261D2B"/>
          <w:sz w:val="23"/>
        </w:rPr>
        <w:t>praxe</w:t>
      </w:r>
      <w:proofErr w:type="spellEnd"/>
      <w:r>
        <w:rPr>
          <w:color w:val="3D3846"/>
          <w:sz w:val="23"/>
        </w:rPr>
        <w:t>.</w:t>
      </w:r>
    </w:p>
    <w:p w:rsidR="00B71E9C" w:rsidRDefault="00123FA2">
      <w:pPr>
        <w:pStyle w:val="Odstavecseseznamem"/>
        <w:numPr>
          <w:ilvl w:val="1"/>
          <w:numId w:val="2"/>
        </w:numPr>
        <w:tabs>
          <w:tab w:val="left" w:pos="1197"/>
        </w:tabs>
        <w:spacing w:line="249" w:lineRule="auto"/>
        <w:ind w:left="1194" w:right="1503" w:hanging="352"/>
        <w:jc w:val="both"/>
        <w:rPr>
          <w:sz w:val="23"/>
        </w:rPr>
      </w:pPr>
      <w:r>
        <w:rPr>
          <w:color w:val="261D2B"/>
          <w:sz w:val="23"/>
        </w:rPr>
        <w:t xml:space="preserve">PF UJEP </w:t>
      </w:r>
      <w:proofErr w:type="spellStart"/>
      <w:r>
        <w:rPr>
          <w:color w:val="261D2B"/>
          <w:sz w:val="23"/>
        </w:rPr>
        <w:t>proplatí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své</w:t>
      </w:r>
      <w:proofErr w:type="spellEnd"/>
      <w:r>
        <w:rPr>
          <w:color w:val="261D2B"/>
          <w:sz w:val="23"/>
        </w:rPr>
        <w:t xml:space="preserve"> FŠ </w:t>
      </w:r>
      <w:proofErr w:type="spellStart"/>
      <w:r>
        <w:rPr>
          <w:color w:val="261D2B"/>
          <w:sz w:val="23"/>
        </w:rPr>
        <w:t>náklady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vzniklé</w:t>
      </w:r>
      <w:proofErr w:type="spellEnd"/>
      <w:r>
        <w:rPr>
          <w:color w:val="261D2B"/>
          <w:sz w:val="23"/>
        </w:rPr>
        <w:t xml:space="preserve"> v </w:t>
      </w:r>
      <w:proofErr w:type="spellStart"/>
      <w:r>
        <w:rPr>
          <w:color w:val="261D2B"/>
          <w:sz w:val="23"/>
        </w:rPr>
        <w:t>souvislosti</w:t>
      </w:r>
      <w:proofErr w:type="spellEnd"/>
      <w:r>
        <w:rPr>
          <w:color w:val="261D2B"/>
          <w:sz w:val="23"/>
        </w:rPr>
        <w:t xml:space="preserve">  s </w:t>
      </w:r>
      <w:proofErr w:type="spellStart"/>
      <w:r>
        <w:rPr>
          <w:color w:val="261D2B"/>
          <w:sz w:val="23"/>
        </w:rPr>
        <w:t>realizací</w:t>
      </w:r>
      <w:proofErr w:type="spellEnd"/>
      <w:r>
        <w:rPr>
          <w:color w:val="261D2B"/>
          <w:sz w:val="23"/>
        </w:rPr>
        <w:t xml:space="preserve">  </w:t>
      </w:r>
      <w:proofErr w:type="spellStart"/>
      <w:r>
        <w:rPr>
          <w:color w:val="261D2B"/>
          <w:sz w:val="23"/>
        </w:rPr>
        <w:t>pedagogických</w:t>
      </w:r>
      <w:proofErr w:type="spellEnd"/>
      <w:r>
        <w:rPr>
          <w:color w:val="261D2B"/>
          <w:sz w:val="23"/>
        </w:rPr>
        <w:t xml:space="preserve"> a </w:t>
      </w:r>
      <w:proofErr w:type="spellStart"/>
      <w:r>
        <w:rPr>
          <w:color w:val="261D2B"/>
          <w:sz w:val="23"/>
        </w:rPr>
        <w:t>odborných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praxi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student</w:t>
      </w:r>
      <w:r>
        <w:rPr>
          <w:color w:val="3D3846"/>
          <w:sz w:val="23"/>
        </w:rPr>
        <w:t>ů</w:t>
      </w:r>
      <w:proofErr w:type="spellEnd"/>
      <w:r>
        <w:rPr>
          <w:color w:val="3D3846"/>
          <w:sz w:val="23"/>
        </w:rPr>
        <w:t xml:space="preserve"> </w:t>
      </w:r>
      <w:r>
        <w:rPr>
          <w:color w:val="261D2B"/>
          <w:sz w:val="23"/>
        </w:rPr>
        <w:t>PF  UJEP,  a  to  „</w:t>
      </w:r>
      <w:proofErr w:type="spellStart"/>
      <w:r>
        <w:rPr>
          <w:color w:val="261D2B"/>
          <w:sz w:val="23"/>
        </w:rPr>
        <w:t>materiální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náklady</w:t>
      </w:r>
      <w:proofErr w:type="spellEnd"/>
      <w:r>
        <w:rPr>
          <w:color w:val="261D2B"/>
          <w:sz w:val="23"/>
        </w:rPr>
        <w:t>",, a „</w:t>
      </w:r>
      <w:proofErr w:type="spellStart"/>
      <w:r>
        <w:rPr>
          <w:color w:val="261D2B"/>
          <w:sz w:val="23"/>
        </w:rPr>
        <w:t>osobní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náklady</w:t>
      </w:r>
      <w:proofErr w:type="spellEnd"/>
      <w:r>
        <w:rPr>
          <w:color w:val="261D2B"/>
          <w:sz w:val="23"/>
        </w:rPr>
        <w:t>"</w:t>
      </w:r>
      <w:r>
        <w:rPr>
          <w:color w:val="261D2B"/>
          <w:sz w:val="23"/>
        </w:rPr>
        <w:t xml:space="preserve"> v </w:t>
      </w:r>
      <w:proofErr w:type="spellStart"/>
      <w:r>
        <w:rPr>
          <w:color w:val="261D2B"/>
          <w:sz w:val="23"/>
        </w:rPr>
        <w:t>maximální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výši</w:t>
      </w:r>
      <w:proofErr w:type="spellEnd"/>
      <w:r>
        <w:rPr>
          <w:color w:val="261D2B"/>
          <w:sz w:val="23"/>
        </w:rPr>
        <w:t xml:space="preserve"> 20 000,- </w:t>
      </w:r>
      <w:proofErr w:type="spellStart"/>
      <w:r>
        <w:rPr>
          <w:color w:val="261D2B"/>
          <w:sz w:val="23"/>
        </w:rPr>
        <w:t>Kč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za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akademický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rok</w:t>
      </w:r>
      <w:proofErr w:type="spellEnd"/>
      <w:r>
        <w:rPr>
          <w:color w:val="261D2B"/>
          <w:sz w:val="23"/>
        </w:rPr>
        <w:t xml:space="preserve">  </w:t>
      </w:r>
      <w:proofErr w:type="spellStart"/>
      <w:r>
        <w:rPr>
          <w:color w:val="261D2B"/>
          <w:sz w:val="23"/>
        </w:rPr>
        <w:t>při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vyúčtování</w:t>
      </w:r>
      <w:proofErr w:type="spellEnd"/>
      <w:r>
        <w:rPr>
          <w:color w:val="261D2B"/>
          <w:sz w:val="23"/>
        </w:rPr>
        <w:t xml:space="preserve"> </w:t>
      </w:r>
      <w:r>
        <w:rPr>
          <w:color w:val="261D2B"/>
          <w:spacing w:val="-3"/>
          <w:sz w:val="23"/>
        </w:rPr>
        <w:t xml:space="preserve">1O </w:t>
      </w:r>
      <w:r>
        <w:rPr>
          <w:color w:val="261D2B"/>
          <w:sz w:val="23"/>
        </w:rPr>
        <w:t>000,--</w:t>
      </w:r>
      <w:proofErr w:type="spellStart"/>
      <w:r>
        <w:rPr>
          <w:color w:val="261D2B"/>
          <w:sz w:val="23"/>
        </w:rPr>
        <w:t>Kč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za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semestr</w:t>
      </w:r>
      <w:proofErr w:type="spellEnd"/>
      <w:r>
        <w:rPr>
          <w:color w:val="261D2B"/>
          <w:spacing w:val="43"/>
          <w:sz w:val="23"/>
        </w:rPr>
        <w:t xml:space="preserve"> </w:t>
      </w:r>
      <w:proofErr w:type="spellStart"/>
      <w:r>
        <w:rPr>
          <w:color w:val="261D2B"/>
          <w:sz w:val="23"/>
        </w:rPr>
        <w:t>takto</w:t>
      </w:r>
      <w:proofErr w:type="spellEnd"/>
      <w:r>
        <w:rPr>
          <w:color w:val="261D2B"/>
          <w:sz w:val="23"/>
        </w:rPr>
        <w:t>:</w:t>
      </w:r>
    </w:p>
    <w:p w:rsidR="00B71E9C" w:rsidRDefault="00B71E9C">
      <w:pPr>
        <w:spacing w:line="249" w:lineRule="auto"/>
        <w:jc w:val="both"/>
        <w:rPr>
          <w:sz w:val="23"/>
        </w:rPr>
        <w:sectPr w:rsidR="00B71E9C">
          <w:pgSz w:w="11910" w:h="16840"/>
          <w:pgMar w:top="0" w:right="40" w:bottom="280" w:left="940" w:header="708" w:footer="708" w:gutter="0"/>
          <w:cols w:space="708"/>
        </w:sectPr>
      </w:pPr>
    </w:p>
    <w:p w:rsidR="00B71E9C" w:rsidRDefault="00123FA2">
      <w:pPr>
        <w:spacing w:line="262" w:lineRule="exact"/>
        <w:ind w:right="313"/>
        <w:jc w:val="right"/>
        <w:rPr>
          <w:sz w:val="23"/>
        </w:rPr>
      </w:pPr>
      <w:proofErr w:type="gramStart"/>
      <w:r>
        <w:rPr>
          <w:color w:val="261D2B"/>
          <w:sz w:val="23"/>
        </w:rPr>
        <w:lastRenderedPageBreak/>
        <w:t>do</w:t>
      </w:r>
      <w:proofErr w:type="gramEnd"/>
      <w:r>
        <w:rPr>
          <w:color w:val="261D2B"/>
          <w:sz w:val="23"/>
        </w:rPr>
        <w:t xml:space="preserve"> 199 </w:t>
      </w:r>
      <w:proofErr w:type="spellStart"/>
      <w:r>
        <w:rPr>
          <w:color w:val="261D2B"/>
          <w:sz w:val="23"/>
        </w:rPr>
        <w:t>hodin</w:t>
      </w:r>
      <w:proofErr w:type="spellEnd"/>
    </w:p>
    <w:p w:rsidR="00B71E9C" w:rsidRDefault="00123FA2">
      <w:pPr>
        <w:spacing w:before="7"/>
        <w:ind w:right="218"/>
        <w:jc w:val="right"/>
        <w:rPr>
          <w:sz w:val="23"/>
        </w:rPr>
      </w:pPr>
      <w:r>
        <w:rPr>
          <w:color w:val="261D2B"/>
          <w:sz w:val="23"/>
        </w:rPr>
        <w:t xml:space="preserve">200-249 </w:t>
      </w:r>
      <w:proofErr w:type="spellStart"/>
      <w:r>
        <w:rPr>
          <w:color w:val="261D2B"/>
          <w:sz w:val="23"/>
        </w:rPr>
        <w:t>hodin</w:t>
      </w:r>
      <w:proofErr w:type="spellEnd"/>
    </w:p>
    <w:p w:rsidR="00B71E9C" w:rsidRDefault="00123FA2">
      <w:pPr>
        <w:spacing w:before="16"/>
        <w:ind w:right="218"/>
        <w:jc w:val="right"/>
        <w:rPr>
          <w:sz w:val="23"/>
        </w:rPr>
      </w:pPr>
      <w:r>
        <w:rPr>
          <w:color w:val="261D2B"/>
          <w:sz w:val="23"/>
        </w:rPr>
        <w:t xml:space="preserve">250-299 </w:t>
      </w:r>
      <w:proofErr w:type="spellStart"/>
      <w:r>
        <w:rPr>
          <w:color w:val="261D2B"/>
          <w:sz w:val="23"/>
        </w:rPr>
        <w:t>hodin</w:t>
      </w:r>
      <w:proofErr w:type="spellEnd"/>
    </w:p>
    <w:p w:rsidR="00B71E9C" w:rsidRDefault="00123FA2">
      <w:pPr>
        <w:spacing w:before="6"/>
        <w:ind w:right="217"/>
        <w:jc w:val="right"/>
        <w:rPr>
          <w:sz w:val="23"/>
        </w:rPr>
      </w:pPr>
      <w:r>
        <w:rPr>
          <w:color w:val="261D2B"/>
          <w:sz w:val="23"/>
        </w:rPr>
        <w:t xml:space="preserve">300-349 </w:t>
      </w:r>
      <w:proofErr w:type="spellStart"/>
      <w:r>
        <w:rPr>
          <w:color w:val="261D2B"/>
          <w:sz w:val="23"/>
        </w:rPr>
        <w:t>hodin</w:t>
      </w:r>
      <w:proofErr w:type="spellEnd"/>
    </w:p>
    <w:p w:rsidR="00B71E9C" w:rsidRDefault="00123FA2">
      <w:pPr>
        <w:spacing w:before="11" w:line="247" w:lineRule="auto"/>
        <w:ind w:left="3972" w:firstLine="7"/>
        <w:rPr>
          <w:sz w:val="23"/>
        </w:rPr>
      </w:pPr>
      <w:r>
        <w:rPr>
          <w:color w:val="261D2B"/>
          <w:sz w:val="23"/>
        </w:rPr>
        <w:t xml:space="preserve">350-400 </w:t>
      </w:r>
      <w:proofErr w:type="spellStart"/>
      <w:r>
        <w:rPr>
          <w:color w:val="261D2B"/>
          <w:sz w:val="23"/>
        </w:rPr>
        <w:t>hodin</w:t>
      </w:r>
      <w:proofErr w:type="spellEnd"/>
      <w:r>
        <w:rPr>
          <w:color w:val="261D2B"/>
          <w:sz w:val="23"/>
        </w:rPr>
        <w:t xml:space="preserve"> 400 </w:t>
      </w:r>
      <w:proofErr w:type="spellStart"/>
      <w:r>
        <w:rPr>
          <w:color w:val="261D2B"/>
          <w:sz w:val="23"/>
        </w:rPr>
        <w:t>hodin</w:t>
      </w:r>
      <w:proofErr w:type="spellEnd"/>
      <w:r>
        <w:rPr>
          <w:color w:val="261D2B"/>
          <w:sz w:val="23"/>
        </w:rPr>
        <w:t xml:space="preserve"> a </w:t>
      </w:r>
      <w:proofErr w:type="spellStart"/>
      <w:r>
        <w:rPr>
          <w:color w:val="261D2B"/>
          <w:sz w:val="23"/>
        </w:rPr>
        <w:t>více</w:t>
      </w:r>
      <w:proofErr w:type="spellEnd"/>
    </w:p>
    <w:p w:rsidR="00B71E9C" w:rsidRDefault="00123FA2">
      <w:pPr>
        <w:spacing w:before="2"/>
        <w:ind w:left="327"/>
        <w:rPr>
          <w:sz w:val="23"/>
        </w:rPr>
      </w:pPr>
      <w:r>
        <w:br w:type="column"/>
      </w:r>
      <w:r>
        <w:rPr>
          <w:color w:val="261D2B"/>
          <w:sz w:val="23"/>
        </w:rPr>
        <w:lastRenderedPageBreak/>
        <w:t>5 000</w:t>
      </w:r>
      <w:proofErr w:type="gramStart"/>
      <w:r>
        <w:rPr>
          <w:color w:val="3D3846"/>
          <w:sz w:val="23"/>
        </w:rPr>
        <w:t>,</w:t>
      </w:r>
      <w:r>
        <w:rPr>
          <w:color w:val="261D2B"/>
          <w:sz w:val="23"/>
        </w:rPr>
        <w:t>-</w:t>
      </w:r>
      <w:proofErr w:type="gram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Kč</w:t>
      </w:r>
      <w:proofErr w:type="spellEnd"/>
    </w:p>
    <w:p w:rsidR="00B71E9C" w:rsidRDefault="00123FA2">
      <w:pPr>
        <w:spacing w:before="6"/>
        <w:ind w:left="323"/>
        <w:rPr>
          <w:sz w:val="23"/>
        </w:rPr>
      </w:pPr>
      <w:r>
        <w:rPr>
          <w:color w:val="261D2B"/>
          <w:sz w:val="23"/>
        </w:rPr>
        <w:t>6 000</w:t>
      </w:r>
      <w:proofErr w:type="gramStart"/>
      <w:r>
        <w:rPr>
          <w:color w:val="3D3846"/>
          <w:sz w:val="23"/>
        </w:rPr>
        <w:t>,</w:t>
      </w:r>
      <w:r>
        <w:rPr>
          <w:color w:val="261D2B"/>
          <w:sz w:val="23"/>
        </w:rPr>
        <w:t>-</w:t>
      </w:r>
      <w:proofErr w:type="gram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Kč</w:t>
      </w:r>
      <w:proofErr w:type="spellEnd"/>
    </w:p>
    <w:p w:rsidR="00B71E9C" w:rsidRDefault="00123FA2">
      <w:pPr>
        <w:spacing w:before="11"/>
        <w:ind w:left="321"/>
        <w:rPr>
          <w:sz w:val="23"/>
        </w:rPr>
      </w:pPr>
      <w:r>
        <w:rPr>
          <w:color w:val="261D2B"/>
          <w:w w:val="105"/>
          <w:sz w:val="23"/>
        </w:rPr>
        <w:t>7 000</w:t>
      </w:r>
      <w:proofErr w:type="gramStart"/>
      <w:r>
        <w:rPr>
          <w:color w:val="261D2B"/>
          <w:w w:val="105"/>
          <w:sz w:val="23"/>
        </w:rPr>
        <w:t>,-</w:t>
      </w:r>
      <w:proofErr w:type="gramEnd"/>
      <w:r>
        <w:rPr>
          <w:color w:val="261D2B"/>
          <w:w w:val="105"/>
          <w:sz w:val="23"/>
        </w:rPr>
        <w:t xml:space="preserve"> </w:t>
      </w:r>
      <w:proofErr w:type="spellStart"/>
      <w:r>
        <w:rPr>
          <w:color w:val="261D2B"/>
          <w:w w:val="105"/>
          <w:sz w:val="23"/>
        </w:rPr>
        <w:t>Kč</w:t>
      </w:r>
      <w:proofErr w:type="spellEnd"/>
    </w:p>
    <w:p w:rsidR="00B71E9C" w:rsidRDefault="00123FA2">
      <w:pPr>
        <w:spacing w:before="6"/>
        <w:ind w:left="323"/>
        <w:rPr>
          <w:sz w:val="23"/>
        </w:rPr>
      </w:pPr>
      <w:r>
        <w:rPr>
          <w:color w:val="261D2B"/>
          <w:sz w:val="23"/>
        </w:rPr>
        <w:t>8 000</w:t>
      </w:r>
      <w:proofErr w:type="gramStart"/>
      <w:r>
        <w:rPr>
          <w:color w:val="261D2B"/>
          <w:sz w:val="23"/>
        </w:rPr>
        <w:t>,-</w:t>
      </w:r>
      <w:proofErr w:type="gram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Kč</w:t>
      </w:r>
      <w:proofErr w:type="spellEnd"/>
    </w:p>
    <w:p w:rsidR="00B71E9C" w:rsidRDefault="00123FA2">
      <w:pPr>
        <w:spacing w:before="11"/>
        <w:ind w:left="322"/>
        <w:rPr>
          <w:sz w:val="23"/>
        </w:rPr>
      </w:pPr>
      <w:r>
        <w:rPr>
          <w:color w:val="261D2B"/>
          <w:w w:val="105"/>
          <w:sz w:val="23"/>
        </w:rPr>
        <w:t>9 000</w:t>
      </w:r>
      <w:proofErr w:type="gramStart"/>
      <w:r>
        <w:rPr>
          <w:color w:val="3D3846"/>
          <w:w w:val="105"/>
          <w:sz w:val="23"/>
        </w:rPr>
        <w:t>,</w:t>
      </w:r>
      <w:r>
        <w:rPr>
          <w:color w:val="261D2B"/>
          <w:w w:val="105"/>
          <w:sz w:val="23"/>
        </w:rPr>
        <w:t>-</w:t>
      </w:r>
      <w:proofErr w:type="gramEnd"/>
      <w:r>
        <w:rPr>
          <w:color w:val="261D2B"/>
          <w:w w:val="105"/>
          <w:sz w:val="23"/>
        </w:rPr>
        <w:t xml:space="preserve"> </w:t>
      </w:r>
      <w:proofErr w:type="spellStart"/>
      <w:r>
        <w:rPr>
          <w:color w:val="261D2B"/>
          <w:w w:val="105"/>
          <w:sz w:val="23"/>
        </w:rPr>
        <w:t>Kč</w:t>
      </w:r>
      <w:proofErr w:type="spellEnd"/>
    </w:p>
    <w:p w:rsidR="00B71E9C" w:rsidRDefault="00123FA2">
      <w:pPr>
        <w:spacing w:before="7"/>
        <w:ind w:left="321"/>
        <w:rPr>
          <w:sz w:val="23"/>
        </w:rPr>
      </w:pPr>
      <w:r>
        <w:rPr>
          <w:color w:val="261D2B"/>
          <w:w w:val="105"/>
          <w:sz w:val="23"/>
        </w:rPr>
        <w:t>10 000</w:t>
      </w:r>
      <w:proofErr w:type="gramStart"/>
      <w:r>
        <w:rPr>
          <w:color w:val="3D3846"/>
          <w:w w:val="105"/>
          <w:sz w:val="23"/>
        </w:rPr>
        <w:t>,</w:t>
      </w:r>
      <w:r>
        <w:rPr>
          <w:color w:val="261D2B"/>
          <w:w w:val="105"/>
          <w:sz w:val="23"/>
        </w:rPr>
        <w:t>-</w:t>
      </w:r>
      <w:proofErr w:type="gramEnd"/>
      <w:r>
        <w:rPr>
          <w:color w:val="261D2B"/>
          <w:w w:val="105"/>
          <w:sz w:val="23"/>
        </w:rPr>
        <w:t xml:space="preserve"> </w:t>
      </w:r>
      <w:proofErr w:type="spellStart"/>
      <w:r>
        <w:rPr>
          <w:color w:val="261D2B"/>
          <w:w w:val="105"/>
          <w:sz w:val="23"/>
        </w:rPr>
        <w:t>Kč</w:t>
      </w:r>
      <w:proofErr w:type="spellEnd"/>
    </w:p>
    <w:p w:rsidR="00B71E9C" w:rsidRDefault="00B71E9C">
      <w:pPr>
        <w:rPr>
          <w:sz w:val="23"/>
        </w:rPr>
        <w:sectPr w:rsidR="00B71E9C">
          <w:type w:val="continuous"/>
          <w:pgSz w:w="11910" w:h="16840"/>
          <w:pgMar w:top="0" w:right="40" w:bottom="280" w:left="940" w:header="708" w:footer="708" w:gutter="0"/>
          <w:cols w:num="2" w:space="708" w:equalWidth="0">
            <w:col w:w="5701" w:space="40"/>
            <w:col w:w="5189"/>
          </w:cols>
        </w:sectPr>
      </w:pPr>
    </w:p>
    <w:p w:rsidR="00B71E9C" w:rsidRDefault="00B71E9C">
      <w:pPr>
        <w:pStyle w:val="Zkladntext"/>
        <w:rPr>
          <w:sz w:val="20"/>
        </w:rPr>
      </w:pPr>
    </w:p>
    <w:p w:rsidR="00B71E9C" w:rsidRDefault="00B71E9C">
      <w:pPr>
        <w:pStyle w:val="Zkladntext"/>
        <w:spacing w:before="4"/>
        <w:rPr>
          <w:sz w:val="20"/>
        </w:rPr>
      </w:pPr>
    </w:p>
    <w:p w:rsidR="00B71E9C" w:rsidRDefault="00123FA2">
      <w:pPr>
        <w:pStyle w:val="Odstavecseseznamem"/>
        <w:numPr>
          <w:ilvl w:val="1"/>
          <w:numId w:val="2"/>
        </w:numPr>
        <w:tabs>
          <w:tab w:val="left" w:pos="1192"/>
        </w:tabs>
        <w:spacing w:before="93" w:line="249" w:lineRule="auto"/>
        <w:ind w:left="1189" w:right="1501" w:hanging="349"/>
        <w:jc w:val="both"/>
        <w:rPr>
          <w:sz w:val="23"/>
        </w:rPr>
      </w:pPr>
      <w:proofErr w:type="spellStart"/>
      <w:r>
        <w:rPr>
          <w:color w:val="261D2B"/>
          <w:sz w:val="23"/>
        </w:rPr>
        <w:t>Akce</w:t>
      </w:r>
      <w:proofErr w:type="spellEnd"/>
      <w:r>
        <w:rPr>
          <w:color w:val="261D2B"/>
          <w:sz w:val="23"/>
        </w:rPr>
        <w:t xml:space="preserve"> PF UJEP </w:t>
      </w:r>
      <w:proofErr w:type="spellStart"/>
      <w:r>
        <w:rPr>
          <w:color w:val="261D2B"/>
          <w:sz w:val="23"/>
        </w:rPr>
        <w:t>vztahující</w:t>
      </w:r>
      <w:proofErr w:type="spellEnd"/>
      <w:r>
        <w:rPr>
          <w:color w:val="261D2B"/>
          <w:sz w:val="23"/>
        </w:rPr>
        <w:t xml:space="preserve"> se k </w:t>
      </w:r>
      <w:proofErr w:type="spellStart"/>
      <w:r>
        <w:rPr>
          <w:color w:val="261D2B"/>
          <w:sz w:val="23"/>
        </w:rPr>
        <w:t>inovačním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trendům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ve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vzdělávání</w:t>
      </w:r>
      <w:proofErr w:type="spellEnd"/>
      <w:r>
        <w:rPr>
          <w:color w:val="261D2B"/>
          <w:sz w:val="23"/>
        </w:rPr>
        <w:t xml:space="preserve"> a </w:t>
      </w:r>
      <w:proofErr w:type="spellStart"/>
      <w:r>
        <w:rPr>
          <w:color w:val="261D2B"/>
          <w:sz w:val="23"/>
        </w:rPr>
        <w:t>výuce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jednotlivých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předmětů</w:t>
      </w:r>
      <w:proofErr w:type="spellEnd"/>
      <w:r>
        <w:rPr>
          <w:color w:val="261D2B"/>
          <w:sz w:val="23"/>
        </w:rPr>
        <w:t xml:space="preserve"> (</w:t>
      </w:r>
      <w:proofErr w:type="spellStart"/>
      <w:r>
        <w:rPr>
          <w:color w:val="261D2B"/>
          <w:sz w:val="23"/>
        </w:rPr>
        <w:t>exkurze</w:t>
      </w:r>
      <w:proofErr w:type="spellEnd"/>
      <w:r>
        <w:rPr>
          <w:color w:val="261D2B"/>
          <w:sz w:val="23"/>
        </w:rPr>
        <w:t xml:space="preserve">, </w:t>
      </w:r>
      <w:proofErr w:type="spellStart"/>
      <w:r>
        <w:rPr>
          <w:color w:val="261D2B"/>
          <w:sz w:val="23"/>
        </w:rPr>
        <w:t>přednášky</w:t>
      </w:r>
      <w:proofErr w:type="spellEnd"/>
      <w:r>
        <w:rPr>
          <w:color w:val="261D2B"/>
          <w:sz w:val="23"/>
        </w:rPr>
        <w:t xml:space="preserve">, </w:t>
      </w:r>
      <w:proofErr w:type="spellStart"/>
      <w:r>
        <w:rPr>
          <w:color w:val="261D2B"/>
          <w:sz w:val="23"/>
        </w:rPr>
        <w:t>semináře</w:t>
      </w:r>
      <w:proofErr w:type="spellEnd"/>
      <w:r>
        <w:rPr>
          <w:color w:val="3D3846"/>
          <w:sz w:val="23"/>
        </w:rPr>
        <w:t xml:space="preserve">, </w:t>
      </w:r>
      <w:proofErr w:type="spellStart"/>
      <w:r>
        <w:rPr>
          <w:color w:val="261D2B"/>
          <w:sz w:val="23"/>
        </w:rPr>
        <w:t>workshopy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apod</w:t>
      </w:r>
      <w:proofErr w:type="spellEnd"/>
      <w:r>
        <w:rPr>
          <w:color w:val="261D2B"/>
          <w:sz w:val="23"/>
        </w:rPr>
        <w:t xml:space="preserve">.) </w:t>
      </w:r>
      <w:proofErr w:type="spellStart"/>
      <w:proofErr w:type="gramStart"/>
      <w:r>
        <w:rPr>
          <w:color w:val="261D2B"/>
          <w:sz w:val="23"/>
        </w:rPr>
        <w:t>jsou</w:t>
      </w:r>
      <w:proofErr w:type="spellEnd"/>
      <w:r>
        <w:rPr>
          <w:color w:val="261D2B"/>
          <w:sz w:val="23"/>
        </w:rPr>
        <w:t xml:space="preserve">  pro</w:t>
      </w:r>
      <w:proofErr w:type="gram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spolupracující</w:t>
      </w:r>
      <w:proofErr w:type="spellEnd"/>
      <w:r>
        <w:rPr>
          <w:color w:val="261D2B"/>
          <w:sz w:val="23"/>
        </w:rPr>
        <w:t xml:space="preserve"> pedagogy a </w:t>
      </w:r>
      <w:proofErr w:type="spellStart"/>
      <w:r>
        <w:rPr>
          <w:color w:val="261D2B"/>
          <w:sz w:val="23"/>
        </w:rPr>
        <w:t>odborné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pracovníky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fakultních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škol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pořádány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bezplatně</w:t>
      </w:r>
      <w:proofErr w:type="spellEnd"/>
      <w:r>
        <w:rPr>
          <w:color w:val="261D2B"/>
          <w:sz w:val="23"/>
        </w:rPr>
        <w:t xml:space="preserve"> (</w:t>
      </w:r>
      <w:proofErr w:type="spellStart"/>
      <w:r>
        <w:rPr>
          <w:color w:val="261D2B"/>
          <w:sz w:val="23"/>
        </w:rPr>
        <w:t>pokud</w:t>
      </w:r>
      <w:proofErr w:type="spellEnd"/>
      <w:r>
        <w:rPr>
          <w:color w:val="261D2B"/>
          <w:sz w:val="23"/>
        </w:rPr>
        <w:t xml:space="preserve"> je </w:t>
      </w:r>
      <w:proofErr w:type="spellStart"/>
      <w:r>
        <w:rPr>
          <w:color w:val="261D2B"/>
          <w:sz w:val="23"/>
        </w:rPr>
        <w:t>pracoviště</w:t>
      </w:r>
      <w:proofErr w:type="spellEnd"/>
      <w:r>
        <w:rPr>
          <w:color w:val="261D2B"/>
          <w:sz w:val="23"/>
        </w:rPr>
        <w:t xml:space="preserve"> PF UJEP </w:t>
      </w:r>
      <w:proofErr w:type="spellStart"/>
      <w:r>
        <w:rPr>
          <w:color w:val="261D2B"/>
          <w:sz w:val="23"/>
        </w:rPr>
        <w:t>může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financovat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ze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získaného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specifického</w:t>
      </w:r>
      <w:proofErr w:type="spellEnd"/>
      <w:r>
        <w:rPr>
          <w:color w:val="261D2B"/>
          <w:sz w:val="23"/>
        </w:rPr>
        <w:t xml:space="preserve">  </w:t>
      </w:r>
      <w:proofErr w:type="spellStart"/>
      <w:r>
        <w:rPr>
          <w:color w:val="261D2B"/>
          <w:sz w:val="23"/>
        </w:rPr>
        <w:t>grantu</w:t>
      </w:r>
      <w:proofErr w:type="spellEnd"/>
      <w:r>
        <w:rPr>
          <w:color w:val="261D2B"/>
          <w:sz w:val="23"/>
        </w:rPr>
        <w:t xml:space="preserve">) </w:t>
      </w:r>
      <w:proofErr w:type="spellStart"/>
      <w:r>
        <w:rPr>
          <w:color w:val="261D2B"/>
          <w:sz w:val="23"/>
        </w:rPr>
        <w:t>nebo</w:t>
      </w:r>
      <w:proofErr w:type="spellEnd"/>
      <w:r>
        <w:rPr>
          <w:color w:val="261D2B"/>
          <w:sz w:val="23"/>
        </w:rPr>
        <w:t xml:space="preserve"> se</w:t>
      </w:r>
      <w:r>
        <w:rPr>
          <w:color w:val="261D2B"/>
          <w:spacing w:val="45"/>
          <w:sz w:val="23"/>
        </w:rPr>
        <w:t xml:space="preserve"> </w:t>
      </w:r>
      <w:proofErr w:type="spellStart"/>
      <w:r>
        <w:rPr>
          <w:color w:val="261D2B"/>
          <w:sz w:val="23"/>
        </w:rPr>
        <w:t>slevo</w:t>
      </w:r>
      <w:r>
        <w:rPr>
          <w:color w:val="3D3846"/>
          <w:sz w:val="23"/>
        </w:rPr>
        <w:t>u</w:t>
      </w:r>
      <w:proofErr w:type="spellEnd"/>
      <w:r>
        <w:rPr>
          <w:color w:val="3D3846"/>
          <w:sz w:val="23"/>
        </w:rPr>
        <w:t>.</w:t>
      </w:r>
    </w:p>
    <w:p w:rsidR="00B71E9C" w:rsidRDefault="00123FA2">
      <w:pPr>
        <w:pStyle w:val="Odstavecseseznamem"/>
        <w:numPr>
          <w:ilvl w:val="1"/>
          <w:numId w:val="2"/>
        </w:numPr>
        <w:tabs>
          <w:tab w:val="left" w:pos="1192"/>
        </w:tabs>
        <w:spacing w:before="2" w:line="249" w:lineRule="auto"/>
        <w:ind w:left="1186" w:right="1512"/>
        <w:jc w:val="both"/>
        <w:rPr>
          <w:sz w:val="23"/>
        </w:rPr>
      </w:pPr>
      <w:proofErr w:type="spellStart"/>
      <w:r>
        <w:rPr>
          <w:color w:val="261D2B"/>
          <w:sz w:val="23"/>
        </w:rPr>
        <w:t>Při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poskytnutí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prostoru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nebo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materiálně-technického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v</w:t>
      </w:r>
      <w:r>
        <w:rPr>
          <w:color w:val="261D2B"/>
          <w:sz w:val="23"/>
        </w:rPr>
        <w:t>ybavení</w:t>
      </w:r>
      <w:proofErr w:type="spellEnd"/>
      <w:r>
        <w:rPr>
          <w:color w:val="261D2B"/>
          <w:sz w:val="23"/>
        </w:rPr>
        <w:t xml:space="preserve"> se </w:t>
      </w:r>
      <w:proofErr w:type="spellStart"/>
      <w:r>
        <w:rPr>
          <w:color w:val="261D2B"/>
          <w:sz w:val="23"/>
        </w:rPr>
        <w:t>uzavírá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samostatná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smlouva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mezi</w:t>
      </w:r>
      <w:proofErr w:type="spellEnd"/>
      <w:r>
        <w:rPr>
          <w:color w:val="261D2B"/>
          <w:sz w:val="23"/>
        </w:rPr>
        <w:t xml:space="preserve"> PF UJEP a </w:t>
      </w:r>
      <w:proofErr w:type="spellStart"/>
      <w:r>
        <w:rPr>
          <w:color w:val="261D2B"/>
          <w:sz w:val="23"/>
        </w:rPr>
        <w:t>Fakultní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školou</w:t>
      </w:r>
      <w:proofErr w:type="spellEnd"/>
      <w:r>
        <w:rPr>
          <w:color w:val="261D2B"/>
          <w:sz w:val="23"/>
        </w:rPr>
        <w:t xml:space="preserve"> PF UJEP</w:t>
      </w:r>
      <w:r>
        <w:rPr>
          <w:color w:val="3D3846"/>
          <w:sz w:val="23"/>
        </w:rPr>
        <w:t xml:space="preserve">, </w:t>
      </w:r>
      <w:proofErr w:type="spellStart"/>
      <w:r>
        <w:rPr>
          <w:color w:val="261D2B"/>
          <w:sz w:val="23"/>
        </w:rPr>
        <w:t>vzájemné</w:t>
      </w:r>
      <w:proofErr w:type="spellEnd"/>
      <w:r>
        <w:rPr>
          <w:color w:val="261D2B"/>
          <w:sz w:val="23"/>
        </w:rPr>
        <w:t xml:space="preserve"> </w:t>
      </w:r>
      <w:proofErr w:type="spellStart"/>
      <w:proofErr w:type="gramStart"/>
      <w:r>
        <w:rPr>
          <w:color w:val="261D2B"/>
          <w:sz w:val="23"/>
        </w:rPr>
        <w:t>zapůjčení</w:t>
      </w:r>
      <w:proofErr w:type="spellEnd"/>
      <w:r>
        <w:rPr>
          <w:color w:val="261D2B"/>
          <w:sz w:val="23"/>
        </w:rPr>
        <w:t xml:space="preserve">  </w:t>
      </w:r>
      <w:proofErr w:type="spellStart"/>
      <w:r>
        <w:rPr>
          <w:color w:val="261D2B"/>
          <w:sz w:val="23"/>
        </w:rPr>
        <w:t>pomůcek</w:t>
      </w:r>
      <w:proofErr w:type="spellEnd"/>
      <w:proofErr w:type="gramEnd"/>
      <w:r>
        <w:rPr>
          <w:color w:val="261D2B"/>
          <w:sz w:val="23"/>
        </w:rPr>
        <w:t xml:space="preserve"> a </w:t>
      </w:r>
      <w:proofErr w:type="spellStart"/>
      <w:r>
        <w:rPr>
          <w:color w:val="261D2B"/>
          <w:sz w:val="23"/>
        </w:rPr>
        <w:t>materiálů</w:t>
      </w:r>
      <w:proofErr w:type="spellEnd"/>
      <w:r>
        <w:rPr>
          <w:color w:val="261D2B"/>
          <w:sz w:val="23"/>
        </w:rPr>
        <w:t xml:space="preserve"> p</w:t>
      </w:r>
      <w:r>
        <w:rPr>
          <w:color w:val="3D3846"/>
          <w:sz w:val="23"/>
        </w:rPr>
        <w:t>r</w:t>
      </w:r>
      <w:r>
        <w:rPr>
          <w:color w:val="261D2B"/>
          <w:sz w:val="23"/>
        </w:rPr>
        <w:t xml:space="preserve">o </w:t>
      </w:r>
      <w:proofErr w:type="spellStart"/>
      <w:r>
        <w:rPr>
          <w:color w:val="261D2B"/>
          <w:sz w:val="23"/>
        </w:rPr>
        <w:t>zkvalitnění</w:t>
      </w:r>
      <w:proofErr w:type="spellEnd"/>
      <w:r>
        <w:rPr>
          <w:color w:val="261D2B"/>
          <w:sz w:val="23"/>
        </w:rPr>
        <w:t xml:space="preserve">  </w:t>
      </w:r>
      <w:proofErr w:type="spellStart"/>
      <w:r>
        <w:rPr>
          <w:color w:val="261D2B"/>
          <w:sz w:val="23"/>
        </w:rPr>
        <w:t>výuky</w:t>
      </w:r>
      <w:proofErr w:type="spellEnd"/>
      <w:r>
        <w:rPr>
          <w:color w:val="261D2B"/>
          <w:sz w:val="23"/>
        </w:rPr>
        <w:t xml:space="preserve"> je </w:t>
      </w:r>
      <w:proofErr w:type="spellStart"/>
      <w:r>
        <w:rPr>
          <w:color w:val="261D2B"/>
          <w:sz w:val="23"/>
        </w:rPr>
        <w:t>zpravidla</w:t>
      </w:r>
      <w:proofErr w:type="spellEnd"/>
      <w:r>
        <w:rPr>
          <w:color w:val="261D2B"/>
          <w:spacing w:val="60"/>
          <w:sz w:val="23"/>
        </w:rPr>
        <w:t xml:space="preserve"> </w:t>
      </w:r>
      <w:proofErr w:type="spellStart"/>
      <w:r>
        <w:rPr>
          <w:color w:val="261D2B"/>
          <w:sz w:val="23"/>
        </w:rPr>
        <w:t>bezplatné</w:t>
      </w:r>
      <w:proofErr w:type="spellEnd"/>
      <w:r>
        <w:rPr>
          <w:color w:val="261D2B"/>
          <w:sz w:val="23"/>
        </w:rPr>
        <w:t>.</w:t>
      </w:r>
    </w:p>
    <w:p w:rsidR="00B71E9C" w:rsidRDefault="00B71E9C">
      <w:pPr>
        <w:pStyle w:val="Zkladntext"/>
        <w:rPr>
          <w:sz w:val="26"/>
        </w:rPr>
      </w:pPr>
    </w:p>
    <w:p w:rsidR="00B71E9C" w:rsidRDefault="00B71E9C">
      <w:pPr>
        <w:pStyle w:val="Zkladntext"/>
        <w:spacing w:before="4"/>
        <w:rPr>
          <w:sz w:val="21"/>
        </w:rPr>
      </w:pPr>
    </w:p>
    <w:p w:rsidR="00B71E9C" w:rsidRDefault="00123FA2">
      <w:pPr>
        <w:spacing w:line="247" w:lineRule="auto"/>
        <w:ind w:left="4273" w:right="5317" w:firstLine="16"/>
        <w:jc w:val="center"/>
        <w:rPr>
          <w:b/>
          <w:i/>
          <w:sz w:val="23"/>
        </w:rPr>
      </w:pPr>
      <w:proofErr w:type="spellStart"/>
      <w:proofErr w:type="gramStart"/>
      <w:r>
        <w:rPr>
          <w:b/>
          <w:i/>
          <w:color w:val="261D2B"/>
          <w:sz w:val="23"/>
        </w:rPr>
        <w:t>Článek</w:t>
      </w:r>
      <w:proofErr w:type="spellEnd"/>
      <w:r>
        <w:rPr>
          <w:b/>
          <w:i/>
          <w:color w:val="261D2B"/>
          <w:sz w:val="23"/>
        </w:rPr>
        <w:t xml:space="preserve"> IV.</w:t>
      </w:r>
      <w:proofErr w:type="gramEnd"/>
      <w:r>
        <w:rPr>
          <w:b/>
          <w:i/>
          <w:color w:val="261D2B"/>
          <w:sz w:val="23"/>
        </w:rPr>
        <w:t xml:space="preserve"> </w:t>
      </w:r>
      <w:proofErr w:type="spellStart"/>
      <w:r>
        <w:rPr>
          <w:b/>
          <w:i/>
          <w:color w:val="261D2B"/>
          <w:sz w:val="23"/>
        </w:rPr>
        <w:t>Doba</w:t>
      </w:r>
      <w:proofErr w:type="spellEnd"/>
      <w:r>
        <w:rPr>
          <w:b/>
          <w:i/>
          <w:color w:val="261D2B"/>
          <w:sz w:val="23"/>
        </w:rPr>
        <w:t xml:space="preserve"> </w:t>
      </w:r>
      <w:proofErr w:type="spellStart"/>
      <w:r>
        <w:rPr>
          <w:b/>
          <w:i/>
          <w:color w:val="261D2B"/>
          <w:sz w:val="23"/>
        </w:rPr>
        <w:t>plnění</w:t>
      </w:r>
      <w:proofErr w:type="spellEnd"/>
    </w:p>
    <w:p w:rsidR="00B71E9C" w:rsidRDefault="00B71E9C">
      <w:pPr>
        <w:pStyle w:val="Zkladntext"/>
        <w:spacing w:before="3"/>
        <w:rPr>
          <w:b/>
          <w:i/>
          <w:sz w:val="24"/>
        </w:rPr>
      </w:pPr>
    </w:p>
    <w:p w:rsidR="00B71E9C" w:rsidRDefault="00123FA2">
      <w:pPr>
        <w:pStyle w:val="Odstavecseseznamem"/>
        <w:numPr>
          <w:ilvl w:val="0"/>
          <w:numId w:val="1"/>
        </w:numPr>
        <w:tabs>
          <w:tab w:val="left" w:pos="1186"/>
        </w:tabs>
        <w:spacing w:before="1" w:line="252" w:lineRule="auto"/>
        <w:ind w:right="1512" w:hanging="351"/>
        <w:jc w:val="both"/>
        <w:rPr>
          <w:sz w:val="23"/>
        </w:rPr>
      </w:pPr>
      <w:r>
        <w:rPr>
          <w:color w:val="261D2B"/>
          <w:sz w:val="23"/>
        </w:rPr>
        <w:t xml:space="preserve">Tato </w:t>
      </w:r>
      <w:proofErr w:type="spellStart"/>
      <w:r>
        <w:rPr>
          <w:color w:val="261D2B"/>
          <w:sz w:val="23"/>
        </w:rPr>
        <w:t>smlouva</w:t>
      </w:r>
      <w:proofErr w:type="spellEnd"/>
      <w:r>
        <w:rPr>
          <w:color w:val="261D2B"/>
          <w:sz w:val="23"/>
        </w:rPr>
        <w:t xml:space="preserve"> je </w:t>
      </w:r>
      <w:proofErr w:type="spellStart"/>
      <w:r>
        <w:rPr>
          <w:color w:val="261D2B"/>
          <w:sz w:val="23"/>
        </w:rPr>
        <w:t>uzavřena</w:t>
      </w:r>
      <w:proofErr w:type="spellEnd"/>
      <w:r>
        <w:rPr>
          <w:color w:val="261D2B"/>
          <w:sz w:val="23"/>
        </w:rPr>
        <w:t xml:space="preserve"> </w:t>
      </w:r>
      <w:proofErr w:type="spellStart"/>
      <w:proofErr w:type="gramStart"/>
      <w:r>
        <w:rPr>
          <w:color w:val="261D2B"/>
          <w:sz w:val="23"/>
        </w:rPr>
        <w:t>na</w:t>
      </w:r>
      <w:proofErr w:type="spellEnd"/>
      <w:proofErr w:type="gram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dobu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pacing w:val="-7"/>
          <w:sz w:val="23"/>
        </w:rPr>
        <w:t>neurčitou</w:t>
      </w:r>
      <w:proofErr w:type="spellEnd"/>
      <w:r>
        <w:rPr>
          <w:color w:val="50495D"/>
          <w:spacing w:val="-7"/>
          <w:sz w:val="23"/>
        </w:rPr>
        <w:t xml:space="preserve">. </w:t>
      </w:r>
      <w:r>
        <w:rPr>
          <w:color w:val="261D2B"/>
          <w:sz w:val="23"/>
        </w:rPr>
        <w:t xml:space="preserve">(Po </w:t>
      </w:r>
      <w:proofErr w:type="spellStart"/>
      <w:proofErr w:type="gramStart"/>
      <w:r>
        <w:rPr>
          <w:color w:val="261D2B"/>
          <w:sz w:val="23"/>
        </w:rPr>
        <w:t>uplynutí</w:t>
      </w:r>
      <w:proofErr w:type="spellEnd"/>
      <w:r>
        <w:rPr>
          <w:color w:val="261D2B"/>
          <w:sz w:val="23"/>
        </w:rPr>
        <w:t xml:space="preserve">  5</w:t>
      </w:r>
      <w:proofErr w:type="gramEnd"/>
      <w:r>
        <w:rPr>
          <w:color w:val="261D2B"/>
          <w:sz w:val="23"/>
        </w:rPr>
        <w:t xml:space="preserve">  let </w:t>
      </w:r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platnosti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sn</w:t>
      </w:r>
      <w:proofErr w:type="spellEnd"/>
      <w:r>
        <w:rPr>
          <w:color w:val="261D2B"/>
          <w:sz w:val="23"/>
        </w:rPr>
        <w:t>:,</w:t>
      </w:r>
      <w:proofErr w:type="spellStart"/>
      <w:r>
        <w:rPr>
          <w:color w:val="261D2B"/>
          <w:sz w:val="23"/>
        </w:rPr>
        <w:t>louvy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obě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strany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společně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zhodnotí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spolupráci</w:t>
      </w:r>
      <w:proofErr w:type="spellEnd"/>
      <w:r>
        <w:rPr>
          <w:color w:val="261D2B"/>
          <w:sz w:val="23"/>
        </w:rPr>
        <w:t xml:space="preserve"> a </w:t>
      </w:r>
      <w:proofErr w:type="spellStart"/>
      <w:r>
        <w:rPr>
          <w:color w:val="261D2B"/>
          <w:sz w:val="23"/>
        </w:rPr>
        <w:t>dohodnou</w:t>
      </w:r>
      <w:proofErr w:type="spellEnd"/>
      <w:r>
        <w:rPr>
          <w:color w:val="261D2B"/>
          <w:sz w:val="23"/>
        </w:rPr>
        <w:t xml:space="preserve"> se </w:t>
      </w:r>
      <w:proofErr w:type="spellStart"/>
      <w:r>
        <w:rPr>
          <w:color w:val="261D2B"/>
          <w:sz w:val="23"/>
        </w:rPr>
        <w:t>na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jejím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pokračování</w:t>
      </w:r>
      <w:proofErr w:type="spellEnd"/>
      <w:r>
        <w:rPr>
          <w:color w:val="261D2B"/>
          <w:sz w:val="23"/>
        </w:rPr>
        <w:t xml:space="preserve">  </w:t>
      </w:r>
      <w:proofErr w:type="spellStart"/>
      <w:r>
        <w:rPr>
          <w:color w:val="261D2B"/>
          <w:sz w:val="23"/>
        </w:rPr>
        <w:t>či</w:t>
      </w:r>
      <w:proofErr w:type="spellEnd"/>
      <w:r>
        <w:rPr>
          <w:color w:val="261D2B"/>
          <w:spacing w:val="-16"/>
          <w:sz w:val="23"/>
        </w:rPr>
        <w:t xml:space="preserve"> </w:t>
      </w:r>
      <w:proofErr w:type="spellStart"/>
      <w:r>
        <w:rPr>
          <w:color w:val="261D2B"/>
          <w:sz w:val="23"/>
        </w:rPr>
        <w:t>ukončení</w:t>
      </w:r>
      <w:proofErr w:type="spellEnd"/>
      <w:r>
        <w:rPr>
          <w:color w:val="261D2B"/>
          <w:sz w:val="23"/>
        </w:rPr>
        <w:t>.)</w:t>
      </w:r>
    </w:p>
    <w:p w:rsidR="00B71E9C" w:rsidRDefault="00B71E9C">
      <w:pPr>
        <w:pStyle w:val="Zkladntext"/>
        <w:spacing w:before="6"/>
        <w:rPr>
          <w:sz w:val="23"/>
        </w:rPr>
      </w:pPr>
    </w:p>
    <w:p w:rsidR="00B71E9C" w:rsidRDefault="00123FA2">
      <w:pPr>
        <w:pStyle w:val="Odstavecseseznamem"/>
        <w:numPr>
          <w:ilvl w:val="0"/>
          <w:numId w:val="1"/>
        </w:numPr>
        <w:tabs>
          <w:tab w:val="left" w:pos="1184"/>
        </w:tabs>
        <w:spacing w:line="252" w:lineRule="auto"/>
        <w:ind w:right="1510" w:hanging="351"/>
        <w:jc w:val="both"/>
        <w:rPr>
          <w:sz w:val="23"/>
        </w:rPr>
      </w:pPr>
      <w:proofErr w:type="spellStart"/>
      <w:r>
        <w:rPr>
          <w:color w:val="261D2B"/>
          <w:sz w:val="23"/>
        </w:rPr>
        <w:t>Každá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ze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zúčastněných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smluvn</w:t>
      </w:r>
      <w:r>
        <w:rPr>
          <w:color w:val="3D3846"/>
          <w:sz w:val="23"/>
        </w:rPr>
        <w:t>í</w:t>
      </w:r>
      <w:r>
        <w:rPr>
          <w:color w:val="261D2B"/>
          <w:sz w:val="23"/>
        </w:rPr>
        <w:t>ch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stran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m</w:t>
      </w:r>
      <w:r>
        <w:rPr>
          <w:color w:val="3D3846"/>
          <w:sz w:val="23"/>
        </w:rPr>
        <w:t>ů</w:t>
      </w:r>
      <w:r>
        <w:rPr>
          <w:color w:val="261D2B"/>
          <w:sz w:val="23"/>
        </w:rPr>
        <w:t>že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smlouvu</w:t>
      </w:r>
      <w:proofErr w:type="spellEnd"/>
      <w:r>
        <w:rPr>
          <w:color w:val="261D2B"/>
          <w:sz w:val="23"/>
        </w:rPr>
        <w:t xml:space="preserve"> bez </w:t>
      </w:r>
      <w:proofErr w:type="spellStart"/>
      <w:r>
        <w:rPr>
          <w:color w:val="261D2B"/>
          <w:sz w:val="23"/>
        </w:rPr>
        <w:t>udání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důvodu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vypovědět</w:t>
      </w:r>
      <w:proofErr w:type="spellEnd"/>
      <w:r>
        <w:rPr>
          <w:color w:val="261D2B"/>
          <w:sz w:val="23"/>
        </w:rPr>
        <w:t xml:space="preserve">. </w:t>
      </w:r>
      <w:proofErr w:type="spellStart"/>
      <w:r>
        <w:rPr>
          <w:color w:val="261D2B"/>
          <w:sz w:val="23"/>
        </w:rPr>
        <w:t>Výpověď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musí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být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doručená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druhé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smluvní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straně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vždy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písemně</w:t>
      </w:r>
      <w:proofErr w:type="spellEnd"/>
      <w:r>
        <w:rPr>
          <w:color w:val="261D2B"/>
          <w:sz w:val="23"/>
        </w:rPr>
        <w:t xml:space="preserve">. </w:t>
      </w:r>
      <w:proofErr w:type="spellStart"/>
      <w:r>
        <w:rPr>
          <w:color w:val="261D2B"/>
          <w:sz w:val="23"/>
        </w:rPr>
        <w:t>Výpověď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lze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podat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před</w:t>
      </w:r>
      <w:proofErr w:type="spellEnd"/>
      <w:r>
        <w:rPr>
          <w:color w:val="261D2B"/>
          <w:sz w:val="23"/>
        </w:rPr>
        <w:t xml:space="preserve"> </w:t>
      </w:r>
      <w:proofErr w:type="spellStart"/>
      <w:proofErr w:type="gramStart"/>
      <w:r>
        <w:rPr>
          <w:color w:val="261D2B"/>
          <w:sz w:val="23"/>
        </w:rPr>
        <w:t>zahájením</w:t>
      </w:r>
      <w:proofErr w:type="spellEnd"/>
      <w:r>
        <w:rPr>
          <w:color w:val="261D2B"/>
          <w:sz w:val="23"/>
        </w:rPr>
        <w:t xml:space="preserve">  </w:t>
      </w:r>
      <w:proofErr w:type="spellStart"/>
      <w:r>
        <w:rPr>
          <w:color w:val="261D2B"/>
          <w:sz w:val="23"/>
        </w:rPr>
        <w:t>letního</w:t>
      </w:r>
      <w:proofErr w:type="spellEnd"/>
      <w:proofErr w:type="gram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či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zimního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semestru</w:t>
      </w:r>
      <w:proofErr w:type="spellEnd"/>
      <w:r>
        <w:rPr>
          <w:color w:val="261D2B"/>
          <w:sz w:val="23"/>
        </w:rPr>
        <w:t xml:space="preserve"> -  </w:t>
      </w:r>
      <w:proofErr w:type="spellStart"/>
      <w:r>
        <w:rPr>
          <w:color w:val="261D2B"/>
          <w:sz w:val="23"/>
        </w:rPr>
        <w:t>tedy</w:t>
      </w:r>
      <w:proofErr w:type="spellEnd"/>
      <w:r>
        <w:rPr>
          <w:color w:val="261D2B"/>
          <w:sz w:val="23"/>
        </w:rPr>
        <w:t xml:space="preserve"> max.  </w:t>
      </w:r>
      <w:r>
        <w:rPr>
          <w:color w:val="261D2B"/>
          <w:spacing w:val="23"/>
          <w:sz w:val="23"/>
        </w:rPr>
        <w:t xml:space="preserve"> </w:t>
      </w:r>
      <w:r>
        <w:rPr>
          <w:color w:val="261D2B"/>
          <w:sz w:val="23"/>
        </w:rPr>
        <w:t>do</w:t>
      </w:r>
    </w:p>
    <w:p w:rsidR="00B71E9C" w:rsidRDefault="00123FA2">
      <w:pPr>
        <w:pStyle w:val="Odstavecseseznamem"/>
        <w:numPr>
          <w:ilvl w:val="1"/>
          <w:numId w:val="1"/>
        </w:numPr>
        <w:tabs>
          <w:tab w:val="left" w:pos="1578"/>
        </w:tabs>
        <w:spacing w:line="259" w:lineRule="exact"/>
        <w:ind w:hanging="396"/>
        <w:rPr>
          <w:sz w:val="23"/>
        </w:rPr>
      </w:pPr>
      <w:r>
        <w:rPr>
          <w:color w:val="261D2B"/>
          <w:sz w:val="23"/>
        </w:rPr>
        <w:t xml:space="preserve">1. </w:t>
      </w:r>
      <w:proofErr w:type="gramStart"/>
      <w:r>
        <w:rPr>
          <w:color w:val="261D2B"/>
          <w:sz w:val="23"/>
        </w:rPr>
        <w:t>pro</w:t>
      </w:r>
      <w:proofErr w:type="gram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letní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semestr</w:t>
      </w:r>
      <w:proofErr w:type="spellEnd"/>
      <w:r>
        <w:rPr>
          <w:color w:val="3D3846"/>
          <w:sz w:val="23"/>
        </w:rPr>
        <w:t xml:space="preserve">, </w:t>
      </w:r>
      <w:proofErr w:type="spellStart"/>
      <w:r>
        <w:rPr>
          <w:color w:val="261D2B"/>
          <w:sz w:val="23"/>
        </w:rPr>
        <w:t>nebo</w:t>
      </w:r>
      <w:proofErr w:type="spellEnd"/>
      <w:r>
        <w:rPr>
          <w:color w:val="261D2B"/>
          <w:sz w:val="23"/>
        </w:rPr>
        <w:t xml:space="preserve"> </w:t>
      </w:r>
      <w:r>
        <w:rPr>
          <w:color w:val="261D2B"/>
          <w:spacing w:val="-3"/>
          <w:sz w:val="23"/>
        </w:rPr>
        <w:t>max</w:t>
      </w:r>
      <w:r>
        <w:rPr>
          <w:color w:val="3D3846"/>
          <w:spacing w:val="-3"/>
          <w:sz w:val="23"/>
        </w:rPr>
        <w:t xml:space="preserve">. </w:t>
      </w:r>
      <w:proofErr w:type="gramStart"/>
      <w:r>
        <w:rPr>
          <w:color w:val="261D2B"/>
          <w:sz w:val="23"/>
        </w:rPr>
        <w:t>do</w:t>
      </w:r>
      <w:proofErr w:type="gramEnd"/>
      <w:r>
        <w:rPr>
          <w:color w:val="261D2B"/>
          <w:sz w:val="23"/>
        </w:rPr>
        <w:t xml:space="preserve"> 31</w:t>
      </w:r>
      <w:r>
        <w:rPr>
          <w:color w:val="50495D"/>
          <w:sz w:val="23"/>
        </w:rPr>
        <w:t xml:space="preserve">. </w:t>
      </w:r>
      <w:r>
        <w:rPr>
          <w:color w:val="261D2B"/>
          <w:sz w:val="23"/>
        </w:rPr>
        <w:t>7</w:t>
      </w:r>
      <w:r>
        <w:rPr>
          <w:color w:val="50495D"/>
          <w:sz w:val="23"/>
        </w:rPr>
        <w:t xml:space="preserve">. </w:t>
      </w:r>
      <w:proofErr w:type="gramStart"/>
      <w:r>
        <w:rPr>
          <w:color w:val="261D2B"/>
          <w:sz w:val="23"/>
        </w:rPr>
        <w:t>pro</w:t>
      </w:r>
      <w:proofErr w:type="gram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zimní</w:t>
      </w:r>
      <w:proofErr w:type="spellEnd"/>
      <w:r>
        <w:rPr>
          <w:color w:val="261D2B"/>
          <w:sz w:val="23"/>
        </w:rPr>
        <w:t xml:space="preserve">  </w:t>
      </w:r>
      <w:r>
        <w:rPr>
          <w:color w:val="261D2B"/>
          <w:spacing w:val="27"/>
          <w:sz w:val="23"/>
        </w:rPr>
        <w:t xml:space="preserve"> </w:t>
      </w:r>
      <w:proofErr w:type="spellStart"/>
      <w:r>
        <w:rPr>
          <w:color w:val="261D2B"/>
          <w:sz w:val="23"/>
        </w:rPr>
        <w:t>semestr</w:t>
      </w:r>
      <w:proofErr w:type="spellEnd"/>
      <w:r>
        <w:rPr>
          <w:color w:val="261D2B"/>
          <w:sz w:val="23"/>
        </w:rPr>
        <w:t>.</w:t>
      </w:r>
    </w:p>
    <w:p w:rsidR="00B71E9C" w:rsidRDefault="00B71E9C">
      <w:pPr>
        <w:spacing w:line="259" w:lineRule="exact"/>
        <w:rPr>
          <w:sz w:val="23"/>
        </w:rPr>
        <w:sectPr w:rsidR="00B71E9C">
          <w:type w:val="continuous"/>
          <w:pgSz w:w="11910" w:h="16840"/>
          <w:pgMar w:top="0" w:right="40" w:bottom="280" w:left="940" w:header="708" w:footer="708" w:gutter="0"/>
          <w:cols w:space="708"/>
        </w:sectPr>
      </w:pPr>
    </w:p>
    <w:p w:rsidR="00B71E9C" w:rsidRDefault="00123FA2">
      <w:pPr>
        <w:pStyle w:val="Zkladntext"/>
        <w:spacing w:line="20" w:lineRule="exact"/>
        <w:ind w:left="96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86.45pt;height:.7pt;mso-position-horizontal-relative:char;mso-position-vertical-relative:line" coordsize="1729,14">
            <v:line id="_x0000_s1033" style="position:absolute" from="7,7" to="1722,7" strokecolor="#979cac" strokeweight=".24136mm"/>
            <w10:wrap type="none"/>
            <w10:anchorlock/>
          </v:group>
        </w:pict>
      </w:r>
    </w:p>
    <w:p w:rsidR="00B71E9C" w:rsidRDefault="00123FA2">
      <w:pPr>
        <w:pStyle w:val="Zkladntext"/>
        <w:spacing w:before="4"/>
        <w:rPr>
          <w:sz w:val="16"/>
        </w:rPr>
      </w:pPr>
      <w:r>
        <w:pict>
          <v:line id="_x0000_s1031" style="position:absolute;z-index:251661312;mso-wrap-distance-left:0;mso-wrap-distance-right:0;mso-position-horizontal-relative:page" from="174.45pt,11.95pt" to="566pt,11.95pt" strokecolor="#807790" strokeweight=".40225mm">
            <w10:wrap type="topAndBottom" anchorx="page"/>
          </v:line>
        </w:pict>
      </w:r>
    </w:p>
    <w:p w:rsidR="00B71E9C" w:rsidRDefault="00B71E9C">
      <w:pPr>
        <w:pStyle w:val="Zkladntext"/>
        <w:rPr>
          <w:sz w:val="20"/>
        </w:rPr>
      </w:pPr>
    </w:p>
    <w:p w:rsidR="00B71E9C" w:rsidRDefault="00B71E9C">
      <w:pPr>
        <w:pStyle w:val="Zkladntext"/>
        <w:rPr>
          <w:sz w:val="20"/>
        </w:rPr>
      </w:pPr>
    </w:p>
    <w:p w:rsidR="00B71E9C" w:rsidRDefault="00123FA2">
      <w:pPr>
        <w:pStyle w:val="Zkladntext"/>
        <w:rPr>
          <w:sz w:val="26"/>
        </w:rPr>
      </w:pPr>
      <w:r>
        <w:rPr>
          <w:noProof/>
          <w:lang w:val="cs-CZ" w:eastAsia="cs-CZ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5547359</wp:posOffset>
            </wp:positionH>
            <wp:positionV relativeFrom="paragraph">
              <wp:posOffset>215007</wp:posOffset>
            </wp:positionV>
            <wp:extent cx="1560576" cy="475488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576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1E9C" w:rsidRDefault="00B71E9C">
      <w:pPr>
        <w:pStyle w:val="Zkladntext"/>
        <w:rPr>
          <w:sz w:val="20"/>
        </w:rPr>
      </w:pPr>
    </w:p>
    <w:p w:rsidR="00B71E9C" w:rsidRDefault="00B71E9C">
      <w:pPr>
        <w:pStyle w:val="Zkladntext"/>
        <w:rPr>
          <w:sz w:val="20"/>
        </w:rPr>
      </w:pPr>
    </w:p>
    <w:p w:rsidR="00B71E9C" w:rsidRDefault="00B71E9C">
      <w:pPr>
        <w:pStyle w:val="Zkladntext"/>
        <w:spacing w:before="7"/>
        <w:rPr>
          <w:sz w:val="23"/>
        </w:rPr>
      </w:pPr>
    </w:p>
    <w:p w:rsidR="00B71E9C" w:rsidRDefault="00123FA2">
      <w:pPr>
        <w:spacing w:line="256" w:lineRule="auto"/>
        <w:ind w:left="4596" w:right="4113" w:firstLine="682"/>
        <w:rPr>
          <w:b/>
          <w:i/>
        </w:rPr>
      </w:pPr>
      <w:r>
        <w:pict>
          <v:line id="_x0000_s1030" style="position:absolute;left:0;text-align:left;z-index:251650048;mso-position-horizontal-relative:page" from="3.65pt,-3.25pt" to="3.65pt,-44.35pt" strokecolor="#dbd8df" strokeweight=".40225mm">
            <w10:wrap anchorx="page"/>
          </v:line>
        </w:pict>
      </w:r>
      <w:proofErr w:type="spellStart"/>
      <w:r>
        <w:rPr>
          <w:b/>
          <w:i/>
          <w:color w:val="261D2B"/>
        </w:rPr>
        <w:t>Článek</w:t>
      </w:r>
      <w:proofErr w:type="spellEnd"/>
      <w:r>
        <w:rPr>
          <w:b/>
          <w:i/>
          <w:color w:val="261D2B"/>
        </w:rPr>
        <w:t xml:space="preserve"> V. </w:t>
      </w:r>
      <w:proofErr w:type="spellStart"/>
      <w:r>
        <w:rPr>
          <w:b/>
          <w:i/>
          <w:color w:val="261D2B"/>
        </w:rPr>
        <w:t>Závěrečná</w:t>
      </w:r>
      <w:proofErr w:type="spellEnd"/>
      <w:r>
        <w:rPr>
          <w:b/>
          <w:i/>
          <w:color w:val="261D2B"/>
        </w:rPr>
        <w:t xml:space="preserve"> </w:t>
      </w:r>
      <w:proofErr w:type="spellStart"/>
      <w:r>
        <w:rPr>
          <w:b/>
          <w:i/>
          <w:color w:val="261D2B"/>
        </w:rPr>
        <w:t>ustanovení</w:t>
      </w:r>
      <w:proofErr w:type="spellEnd"/>
    </w:p>
    <w:p w:rsidR="00B71E9C" w:rsidRDefault="00B71E9C">
      <w:pPr>
        <w:pStyle w:val="Zkladntext"/>
        <w:rPr>
          <w:b/>
          <w:i/>
          <w:sz w:val="20"/>
        </w:rPr>
      </w:pPr>
    </w:p>
    <w:p w:rsidR="00B71E9C" w:rsidRDefault="00B71E9C">
      <w:pPr>
        <w:pStyle w:val="Zkladntext"/>
        <w:spacing w:before="10"/>
        <w:rPr>
          <w:b/>
          <w:i/>
          <w:sz w:val="17"/>
        </w:rPr>
      </w:pPr>
    </w:p>
    <w:p w:rsidR="00B71E9C" w:rsidRDefault="00123FA2">
      <w:pPr>
        <w:pStyle w:val="Odstavecseseznamem"/>
        <w:numPr>
          <w:ilvl w:val="2"/>
          <w:numId w:val="1"/>
        </w:numPr>
        <w:tabs>
          <w:tab w:val="left" w:pos="2165"/>
        </w:tabs>
        <w:spacing w:before="92"/>
        <w:ind w:right="1348" w:hanging="341"/>
        <w:jc w:val="both"/>
        <w:rPr>
          <w:color w:val="3B3442"/>
          <w:sz w:val="23"/>
        </w:rPr>
      </w:pPr>
      <w:r>
        <w:pict>
          <v:line id="_x0000_s1029" style="position:absolute;left:0;text-align:left;z-index:251651072;mso-position-horizontal-relative:page" from="9.6pt,117.9pt" to="9.6pt,17.95pt" strokecolor="#c3c3cc" strokeweight=".24136mm">
            <w10:wrap anchorx="page"/>
          </v:line>
        </w:pict>
      </w:r>
      <w:proofErr w:type="spellStart"/>
      <w:r>
        <w:rPr>
          <w:color w:val="3B3442"/>
          <w:sz w:val="23"/>
        </w:rPr>
        <w:t>Smluvní</w:t>
      </w:r>
      <w:proofErr w:type="spellEnd"/>
      <w:r>
        <w:rPr>
          <w:color w:val="3B3442"/>
          <w:sz w:val="23"/>
        </w:rPr>
        <w:t xml:space="preserve"> </w:t>
      </w:r>
      <w:proofErr w:type="spellStart"/>
      <w:r>
        <w:rPr>
          <w:color w:val="3B3442"/>
          <w:sz w:val="23"/>
        </w:rPr>
        <w:t>strany</w:t>
      </w:r>
      <w:proofErr w:type="spellEnd"/>
      <w:r>
        <w:rPr>
          <w:color w:val="3B3442"/>
          <w:sz w:val="23"/>
        </w:rPr>
        <w:t xml:space="preserve"> </w:t>
      </w:r>
      <w:proofErr w:type="spellStart"/>
      <w:r>
        <w:rPr>
          <w:color w:val="3B3442"/>
          <w:sz w:val="23"/>
        </w:rPr>
        <w:t>potvrzuj</w:t>
      </w:r>
      <w:r>
        <w:rPr>
          <w:color w:val="524F5E"/>
          <w:sz w:val="23"/>
        </w:rPr>
        <w:t>í</w:t>
      </w:r>
      <w:proofErr w:type="spellEnd"/>
      <w:r>
        <w:rPr>
          <w:color w:val="524F5E"/>
          <w:sz w:val="23"/>
        </w:rPr>
        <w:t xml:space="preserve">, </w:t>
      </w:r>
      <w:proofErr w:type="spellStart"/>
      <w:r>
        <w:rPr>
          <w:color w:val="3B3442"/>
          <w:sz w:val="23"/>
        </w:rPr>
        <w:t>že</w:t>
      </w:r>
      <w:proofErr w:type="spellEnd"/>
      <w:r>
        <w:rPr>
          <w:color w:val="3B3442"/>
          <w:sz w:val="23"/>
        </w:rPr>
        <w:t xml:space="preserve"> </w:t>
      </w:r>
      <w:proofErr w:type="spellStart"/>
      <w:r>
        <w:rPr>
          <w:color w:val="3B3442"/>
          <w:sz w:val="23"/>
        </w:rPr>
        <w:t>si</w:t>
      </w:r>
      <w:proofErr w:type="spellEnd"/>
      <w:r>
        <w:rPr>
          <w:color w:val="3B3442"/>
          <w:sz w:val="23"/>
        </w:rPr>
        <w:t xml:space="preserve"> </w:t>
      </w:r>
      <w:proofErr w:type="spellStart"/>
      <w:r>
        <w:rPr>
          <w:color w:val="3B3442"/>
          <w:sz w:val="23"/>
        </w:rPr>
        <w:t>smlouvu</w:t>
      </w:r>
      <w:proofErr w:type="spellEnd"/>
      <w:r>
        <w:rPr>
          <w:color w:val="3B3442"/>
          <w:sz w:val="23"/>
        </w:rPr>
        <w:t xml:space="preserve"> </w:t>
      </w:r>
      <w:proofErr w:type="spellStart"/>
      <w:r>
        <w:rPr>
          <w:color w:val="3B3442"/>
          <w:sz w:val="23"/>
        </w:rPr>
        <w:t>před</w:t>
      </w:r>
      <w:proofErr w:type="spellEnd"/>
      <w:r>
        <w:rPr>
          <w:color w:val="3B3442"/>
          <w:sz w:val="23"/>
        </w:rPr>
        <w:t xml:space="preserve"> </w:t>
      </w:r>
      <w:proofErr w:type="spellStart"/>
      <w:r>
        <w:rPr>
          <w:color w:val="3B3442"/>
          <w:sz w:val="23"/>
        </w:rPr>
        <w:t>podpisem</w:t>
      </w:r>
      <w:proofErr w:type="spellEnd"/>
      <w:r>
        <w:rPr>
          <w:color w:val="3B3442"/>
          <w:sz w:val="23"/>
        </w:rPr>
        <w:t xml:space="preserve"> </w:t>
      </w:r>
      <w:proofErr w:type="spellStart"/>
      <w:r>
        <w:rPr>
          <w:color w:val="261D2B"/>
          <w:sz w:val="23"/>
        </w:rPr>
        <w:t>přečetly</w:t>
      </w:r>
      <w:proofErr w:type="spellEnd"/>
      <w:r>
        <w:rPr>
          <w:color w:val="261D2B"/>
          <w:sz w:val="23"/>
        </w:rPr>
        <w:t xml:space="preserve">, </w:t>
      </w:r>
      <w:proofErr w:type="spellStart"/>
      <w:r>
        <w:rPr>
          <w:color w:val="3B3442"/>
          <w:sz w:val="23"/>
        </w:rPr>
        <w:t>že</w:t>
      </w:r>
      <w:proofErr w:type="spellEnd"/>
      <w:r>
        <w:rPr>
          <w:color w:val="3B3442"/>
          <w:sz w:val="23"/>
        </w:rPr>
        <w:t xml:space="preserve"> </w:t>
      </w:r>
      <w:proofErr w:type="spellStart"/>
      <w:r>
        <w:rPr>
          <w:color w:val="3B3442"/>
          <w:sz w:val="23"/>
        </w:rPr>
        <w:t>jsou</w:t>
      </w:r>
      <w:proofErr w:type="spellEnd"/>
      <w:r>
        <w:rPr>
          <w:color w:val="3B3442"/>
          <w:sz w:val="23"/>
        </w:rPr>
        <w:t xml:space="preserve"> </w:t>
      </w:r>
      <w:proofErr w:type="spellStart"/>
      <w:r>
        <w:rPr>
          <w:color w:val="261D2B"/>
          <w:sz w:val="23"/>
        </w:rPr>
        <w:t>seznámeny</w:t>
      </w:r>
      <w:proofErr w:type="spellEnd"/>
      <w:r>
        <w:rPr>
          <w:color w:val="261D2B"/>
          <w:spacing w:val="-2"/>
          <w:sz w:val="23"/>
        </w:rPr>
        <w:t xml:space="preserve"> </w:t>
      </w:r>
      <w:r>
        <w:rPr>
          <w:color w:val="261D2B"/>
          <w:sz w:val="23"/>
        </w:rPr>
        <w:t>s</w:t>
      </w:r>
      <w:r>
        <w:rPr>
          <w:color w:val="261D2B"/>
          <w:spacing w:val="-17"/>
          <w:sz w:val="23"/>
        </w:rPr>
        <w:t xml:space="preserve"> </w:t>
      </w:r>
      <w:proofErr w:type="spellStart"/>
      <w:r>
        <w:rPr>
          <w:color w:val="261D2B"/>
          <w:sz w:val="23"/>
        </w:rPr>
        <w:t>jejím</w:t>
      </w:r>
      <w:proofErr w:type="spellEnd"/>
      <w:r>
        <w:rPr>
          <w:color w:val="261D2B"/>
          <w:spacing w:val="-11"/>
          <w:sz w:val="23"/>
        </w:rPr>
        <w:t xml:space="preserve"> </w:t>
      </w:r>
      <w:proofErr w:type="spellStart"/>
      <w:r>
        <w:rPr>
          <w:color w:val="261D2B"/>
          <w:sz w:val="23"/>
        </w:rPr>
        <w:t>obsahem</w:t>
      </w:r>
      <w:proofErr w:type="spellEnd"/>
      <w:r>
        <w:rPr>
          <w:color w:val="261D2B"/>
          <w:spacing w:val="-8"/>
          <w:sz w:val="23"/>
        </w:rPr>
        <w:t xml:space="preserve"> </w:t>
      </w:r>
      <w:r>
        <w:rPr>
          <w:color w:val="3B3442"/>
          <w:sz w:val="23"/>
        </w:rPr>
        <w:t>a</w:t>
      </w:r>
      <w:r>
        <w:rPr>
          <w:color w:val="3B3442"/>
          <w:spacing w:val="-17"/>
          <w:sz w:val="23"/>
        </w:rPr>
        <w:t xml:space="preserve"> </w:t>
      </w:r>
      <w:proofErr w:type="spellStart"/>
      <w:r>
        <w:rPr>
          <w:color w:val="3B3442"/>
          <w:sz w:val="23"/>
        </w:rPr>
        <w:t>rozumí</w:t>
      </w:r>
      <w:proofErr w:type="spellEnd"/>
      <w:r>
        <w:rPr>
          <w:color w:val="3B3442"/>
          <w:spacing w:val="-9"/>
          <w:sz w:val="23"/>
        </w:rPr>
        <w:t xml:space="preserve"> </w:t>
      </w:r>
      <w:proofErr w:type="spellStart"/>
      <w:r>
        <w:rPr>
          <w:color w:val="3B3442"/>
          <w:sz w:val="23"/>
        </w:rPr>
        <w:t>jejímu</w:t>
      </w:r>
      <w:proofErr w:type="spellEnd"/>
      <w:r>
        <w:rPr>
          <w:color w:val="3B3442"/>
          <w:spacing w:val="-12"/>
          <w:sz w:val="23"/>
        </w:rPr>
        <w:t xml:space="preserve"> </w:t>
      </w:r>
      <w:proofErr w:type="spellStart"/>
      <w:r>
        <w:rPr>
          <w:color w:val="261D2B"/>
          <w:sz w:val="23"/>
        </w:rPr>
        <w:t>textu</w:t>
      </w:r>
      <w:proofErr w:type="spellEnd"/>
      <w:r>
        <w:rPr>
          <w:color w:val="261D2B"/>
          <w:sz w:val="23"/>
        </w:rPr>
        <w:t>.</w:t>
      </w:r>
    </w:p>
    <w:p w:rsidR="00B71E9C" w:rsidRDefault="00B71E9C">
      <w:pPr>
        <w:pStyle w:val="Zkladntext"/>
        <w:rPr>
          <w:sz w:val="26"/>
        </w:rPr>
      </w:pPr>
    </w:p>
    <w:p w:rsidR="00B71E9C" w:rsidRDefault="00B71E9C">
      <w:pPr>
        <w:pStyle w:val="Zkladntext"/>
        <w:spacing w:before="9"/>
        <w:rPr>
          <w:sz w:val="20"/>
        </w:rPr>
      </w:pPr>
    </w:p>
    <w:p w:rsidR="00B71E9C" w:rsidRDefault="00123FA2">
      <w:pPr>
        <w:pStyle w:val="Odstavecseseznamem"/>
        <w:numPr>
          <w:ilvl w:val="2"/>
          <w:numId w:val="1"/>
        </w:numPr>
        <w:tabs>
          <w:tab w:val="left" w:pos="2165"/>
        </w:tabs>
        <w:spacing w:line="244" w:lineRule="auto"/>
        <w:ind w:left="2160" w:right="1364" w:hanging="338"/>
        <w:jc w:val="both"/>
        <w:rPr>
          <w:color w:val="261D2B"/>
          <w:sz w:val="23"/>
        </w:rPr>
      </w:pPr>
      <w:proofErr w:type="spellStart"/>
      <w:r>
        <w:rPr>
          <w:color w:val="261D2B"/>
          <w:sz w:val="23"/>
        </w:rPr>
        <w:t>Ostatní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práva</w:t>
      </w:r>
      <w:proofErr w:type="spellEnd"/>
      <w:r>
        <w:rPr>
          <w:color w:val="261D2B"/>
          <w:sz w:val="23"/>
        </w:rPr>
        <w:t xml:space="preserve"> a </w:t>
      </w:r>
      <w:proofErr w:type="spellStart"/>
      <w:r>
        <w:rPr>
          <w:color w:val="261D2B"/>
          <w:sz w:val="23"/>
        </w:rPr>
        <w:t>povinnosti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smluvních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stran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touto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smlouvou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výslovně</w:t>
      </w:r>
      <w:proofErr w:type="spellEnd"/>
      <w:r>
        <w:rPr>
          <w:color w:val="261D2B"/>
          <w:spacing w:val="-43"/>
          <w:sz w:val="23"/>
        </w:rPr>
        <w:t xml:space="preserve"> </w:t>
      </w:r>
      <w:proofErr w:type="spellStart"/>
      <w:r>
        <w:rPr>
          <w:color w:val="261D2B"/>
          <w:sz w:val="23"/>
        </w:rPr>
        <w:t>neřešená</w:t>
      </w:r>
      <w:proofErr w:type="spellEnd"/>
      <w:r>
        <w:rPr>
          <w:color w:val="261D2B"/>
          <w:sz w:val="23"/>
        </w:rPr>
        <w:t xml:space="preserve"> se </w:t>
      </w:r>
      <w:proofErr w:type="spellStart"/>
      <w:r>
        <w:rPr>
          <w:color w:val="261D2B"/>
          <w:sz w:val="23"/>
        </w:rPr>
        <w:t>řídí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příslušnými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ustanoveními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obchodního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zákoníku</w:t>
      </w:r>
      <w:proofErr w:type="spellEnd"/>
      <w:r>
        <w:rPr>
          <w:color w:val="261D2B"/>
          <w:sz w:val="23"/>
        </w:rPr>
        <w:t xml:space="preserve"> a </w:t>
      </w:r>
      <w:proofErr w:type="spellStart"/>
      <w:r>
        <w:rPr>
          <w:color w:val="261D2B"/>
          <w:sz w:val="23"/>
        </w:rPr>
        <w:t>dalších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platných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právních</w:t>
      </w:r>
      <w:proofErr w:type="spellEnd"/>
      <w:r>
        <w:rPr>
          <w:color w:val="261D2B"/>
          <w:spacing w:val="-27"/>
          <w:sz w:val="23"/>
        </w:rPr>
        <w:t xml:space="preserve"> </w:t>
      </w:r>
      <w:proofErr w:type="spellStart"/>
      <w:r>
        <w:rPr>
          <w:color w:val="261D2B"/>
          <w:sz w:val="23"/>
        </w:rPr>
        <w:t>předpisů</w:t>
      </w:r>
      <w:proofErr w:type="spellEnd"/>
      <w:r>
        <w:rPr>
          <w:color w:val="261D2B"/>
          <w:sz w:val="23"/>
        </w:rPr>
        <w:t>.</w:t>
      </w:r>
    </w:p>
    <w:p w:rsidR="00B71E9C" w:rsidRDefault="00B71E9C">
      <w:pPr>
        <w:pStyle w:val="Zkladntext"/>
        <w:spacing w:before="2"/>
        <w:rPr>
          <w:sz w:val="23"/>
        </w:rPr>
      </w:pPr>
    </w:p>
    <w:p w:rsidR="00B71E9C" w:rsidRDefault="00123FA2">
      <w:pPr>
        <w:pStyle w:val="Odstavecseseznamem"/>
        <w:numPr>
          <w:ilvl w:val="2"/>
          <w:numId w:val="1"/>
        </w:numPr>
        <w:tabs>
          <w:tab w:val="left" w:pos="2165"/>
        </w:tabs>
        <w:spacing w:before="1" w:line="244" w:lineRule="auto"/>
        <w:ind w:left="2160" w:right="1361" w:hanging="337"/>
        <w:jc w:val="both"/>
        <w:rPr>
          <w:color w:val="261D2B"/>
          <w:sz w:val="23"/>
        </w:rPr>
      </w:pPr>
      <w:proofErr w:type="spellStart"/>
      <w:r>
        <w:rPr>
          <w:color w:val="261D2B"/>
          <w:sz w:val="23"/>
        </w:rPr>
        <w:t>Obě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smluvní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strany</w:t>
      </w:r>
      <w:proofErr w:type="spellEnd"/>
      <w:r>
        <w:rPr>
          <w:color w:val="261D2B"/>
          <w:sz w:val="23"/>
        </w:rPr>
        <w:t xml:space="preserve"> se </w:t>
      </w:r>
      <w:proofErr w:type="spellStart"/>
      <w:r>
        <w:rPr>
          <w:color w:val="261D2B"/>
          <w:sz w:val="23"/>
        </w:rPr>
        <w:t>zavazují</w:t>
      </w:r>
      <w:proofErr w:type="spellEnd"/>
      <w:r>
        <w:rPr>
          <w:color w:val="261D2B"/>
          <w:sz w:val="23"/>
        </w:rPr>
        <w:t xml:space="preserve">, </w:t>
      </w:r>
      <w:proofErr w:type="spellStart"/>
      <w:r>
        <w:rPr>
          <w:color w:val="261D2B"/>
          <w:sz w:val="23"/>
        </w:rPr>
        <w:t>že</w:t>
      </w:r>
      <w:proofErr w:type="spellEnd"/>
      <w:r>
        <w:rPr>
          <w:color w:val="261D2B"/>
          <w:sz w:val="23"/>
        </w:rPr>
        <w:t xml:space="preserve"> se v </w:t>
      </w:r>
      <w:proofErr w:type="spellStart"/>
      <w:r>
        <w:rPr>
          <w:color w:val="261D2B"/>
          <w:sz w:val="23"/>
        </w:rPr>
        <w:t>rámci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této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dohody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budou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navzájem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informovat</w:t>
      </w:r>
      <w:proofErr w:type="spellEnd"/>
      <w:r>
        <w:rPr>
          <w:color w:val="261D2B"/>
          <w:sz w:val="23"/>
        </w:rPr>
        <w:t xml:space="preserve"> o </w:t>
      </w:r>
      <w:proofErr w:type="spellStart"/>
      <w:r>
        <w:rPr>
          <w:color w:val="261D2B"/>
          <w:sz w:val="23"/>
        </w:rPr>
        <w:t>vz</w:t>
      </w:r>
      <w:r>
        <w:rPr>
          <w:color w:val="261D2B"/>
          <w:sz w:val="23"/>
        </w:rPr>
        <w:t>niklých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problémech</w:t>
      </w:r>
      <w:proofErr w:type="spellEnd"/>
      <w:r>
        <w:rPr>
          <w:color w:val="261D2B"/>
          <w:sz w:val="23"/>
        </w:rPr>
        <w:t xml:space="preserve"> a </w:t>
      </w:r>
      <w:proofErr w:type="spellStart"/>
      <w:r>
        <w:rPr>
          <w:color w:val="261D2B"/>
          <w:sz w:val="23"/>
        </w:rPr>
        <w:t>budou</w:t>
      </w:r>
      <w:proofErr w:type="spellEnd"/>
      <w:r>
        <w:rPr>
          <w:color w:val="261D2B"/>
          <w:sz w:val="23"/>
        </w:rPr>
        <w:t xml:space="preserve"> je </w:t>
      </w:r>
      <w:proofErr w:type="spellStart"/>
      <w:r>
        <w:rPr>
          <w:color w:val="261D2B"/>
          <w:sz w:val="23"/>
        </w:rPr>
        <w:t>operativně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řešit</w:t>
      </w:r>
      <w:proofErr w:type="spellEnd"/>
      <w:r>
        <w:rPr>
          <w:color w:val="261D2B"/>
          <w:sz w:val="23"/>
        </w:rPr>
        <w:t xml:space="preserve">. </w:t>
      </w:r>
      <w:proofErr w:type="spellStart"/>
      <w:r>
        <w:rPr>
          <w:color w:val="261D2B"/>
          <w:sz w:val="23"/>
        </w:rPr>
        <w:t>Kontaktním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pracovníkem</w:t>
      </w:r>
      <w:proofErr w:type="spellEnd"/>
      <w:r>
        <w:rPr>
          <w:color w:val="261D2B"/>
          <w:spacing w:val="-4"/>
          <w:sz w:val="23"/>
        </w:rPr>
        <w:t xml:space="preserve"> </w:t>
      </w:r>
      <w:r>
        <w:rPr>
          <w:color w:val="261D2B"/>
          <w:sz w:val="23"/>
        </w:rPr>
        <w:t>pro</w:t>
      </w:r>
      <w:r>
        <w:rPr>
          <w:color w:val="261D2B"/>
          <w:spacing w:val="-15"/>
          <w:sz w:val="23"/>
        </w:rPr>
        <w:t xml:space="preserve"> </w:t>
      </w:r>
      <w:proofErr w:type="spellStart"/>
      <w:r>
        <w:rPr>
          <w:color w:val="261D2B"/>
          <w:sz w:val="23"/>
        </w:rPr>
        <w:t>tuto</w:t>
      </w:r>
      <w:proofErr w:type="spellEnd"/>
      <w:r>
        <w:rPr>
          <w:color w:val="261D2B"/>
          <w:spacing w:val="-7"/>
          <w:sz w:val="23"/>
        </w:rPr>
        <w:t xml:space="preserve"> </w:t>
      </w:r>
      <w:r>
        <w:rPr>
          <w:color w:val="261D2B"/>
          <w:sz w:val="23"/>
        </w:rPr>
        <w:t>oblast</w:t>
      </w:r>
      <w:r>
        <w:rPr>
          <w:color w:val="261D2B"/>
          <w:spacing w:val="-5"/>
          <w:sz w:val="23"/>
        </w:rPr>
        <w:t xml:space="preserve"> </w:t>
      </w:r>
      <w:r>
        <w:rPr>
          <w:color w:val="261D2B"/>
          <w:sz w:val="23"/>
        </w:rPr>
        <w:t>je</w:t>
      </w:r>
      <w:r>
        <w:rPr>
          <w:color w:val="261D2B"/>
          <w:spacing w:val="-17"/>
          <w:sz w:val="23"/>
        </w:rPr>
        <w:t xml:space="preserve"> </w:t>
      </w:r>
      <w:proofErr w:type="spellStart"/>
      <w:r>
        <w:rPr>
          <w:color w:val="261D2B"/>
          <w:sz w:val="23"/>
        </w:rPr>
        <w:t>metodik</w:t>
      </w:r>
      <w:proofErr w:type="spellEnd"/>
      <w:r>
        <w:rPr>
          <w:color w:val="261D2B"/>
          <w:spacing w:val="-1"/>
          <w:sz w:val="23"/>
        </w:rPr>
        <w:t xml:space="preserve"> </w:t>
      </w:r>
      <w:proofErr w:type="spellStart"/>
      <w:r>
        <w:rPr>
          <w:color w:val="261D2B"/>
          <w:sz w:val="23"/>
        </w:rPr>
        <w:t>Centra</w:t>
      </w:r>
      <w:proofErr w:type="spellEnd"/>
      <w:r>
        <w:rPr>
          <w:color w:val="261D2B"/>
          <w:spacing w:val="-10"/>
          <w:sz w:val="23"/>
        </w:rPr>
        <w:t xml:space="preserve"> </w:t>
      </w:r>
      <w:proofErr w:type="spellStart"/>
      <w:r>
        <w:rPr>
          <w:color w:val="261D2B"/>
          <w:sz w:val="23"/>
        </w:rPr>
        <w:t>pedagogické</w:t>
      </w:r>
      <w:proofErr w:type="spellEnd"/>
      <w:r>
        <w:rPr>
          <w:color w:val="261D2B"/>
          <w:spacing w:val="-1"/>
          <w:sz w:val="23"/>
        </w:rPr>
        <w:t xml:space="preserve"> </w:t>
      </w:r>
      <w:proofErr w:type="spellStart"/>
      <w:r>
        <w:rPr>
          <w:color w:val="261D2B"/>
          <w:sz w:val="23"/>
        </w:rPr>
        <w:t>praxe</w:t>
      </w:r>
      <w:proofErr w:type="spellEnd"/>
      <w:r>
        <w:rPr>
          <w:color w:val="261D2B"/>
          <w:spacing w:val="-8"/>
          <w:sz w:val="23"/>
        </w:rPr>
        <w:t xml:space="preserve"> </w:t>
      </w:r>
      <w:r>
        <w:rPr>
          <w:color w:val="261D2B"/>
          <w:sz w:val="23"/>
        </w:rPr>
        <w:t>PF</w:t>
      </w:r>
      <w:r>
        <w:rPr>
          <w:color w:val="261D2B"/>
          <w:spacing w:val="-16"/>
          <w:sz w:val="23"/>
        </w:rPr>
        <w:t xml:space="preserve"> </w:t>
      </w:r>
      <w:r>
        <w:rPr>
          <w:color w:val="261D2B"/>
          <w:sz w:val="23"/>
        </w:rPr>
        <w:t>UJEP</w:t>
      </w:r>
      <w:r>
        <w:rPr>
          <w:color w:val="524F5E"/>
          <w:sz w:val="23"/>
        </w:rPr>
        <w:t>.</w:t>
      </w:r>
    </w:p>
    <w:p w:rsidR="00B71E9C" w:rsidRDefault="00B71E9C">
      <w:pPr>
        <w:pStyle w:val="Zkladntext"/>
        <w:spacing w:before="7"/>
        <w:rPr>
          <w:sz w:val="23"/>
        </w:rPr>
      </w:pPr>
    </w:p>
    <w:p w:rsidR="00B71E9C" w:rsidRDefault="00123FA2">
      <w:pPr>
        <w:pStyle w:val="Odstavecseseznamem"/>
        <w:numPr>
          <w:ilvl w:val="2"/>
          <w:numId w:val="1"/>
        </w:numPr>
        <w:tabs>
          <w:tab w:val="left" w:pos="2161"/>
        </w:tabs>
        <w:spacing w:before="1" w:line="244" w:lineRule="auto"/>
        <w:ind w:left="2160" w:right="1347"/>
        <w:jc w:val="both"/>
        <w:rPr>
          <w:color w:val="261D2B"/>
          <w:sz w:val="23"/>
        </w:rPr>
      </w:pPr>
      <w:proofErr w:type="spellStart"/>
      <w:r>
        <w:rPr>
          <w:color w:val="261D2B"/>
          <w:sz w:val="23"/>
        </w:rPr>
        <w:t>Smluvní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strany</w:t>
      </w:r>
      <w:proofErr w:type="spellEnd"/>
      <w:r>
        <w:rPr>
          <w:color w:val="261D2B"/>
          <w:sz w:val="23"/>
        </w:rPr>
        <w:t xml:space="preserve"> se </w:t>
      </w:r>
      <w:proofErr w:type="spellStart"/>
      <w:r>
        <w:rPr>
          <w:color w:val="261D2B"/>
          <w:sz w:val="23"/>
        </w:rPr>
        <w:t>zavazují</w:t>
      </w:r>
      <w:proofErr w:type="spellEnd"/>
      <w:r>
        <w:rPr>
          <w:color w:val="261D2B"/>
          <w:sz w:val="23"/>
        </w:rPr>
        <w:t xml:space="preserve">, </w:t>
      </w:r>
      <w:proofErr w:type="spellStart"/>
      <w:r>
        <w:rPr>
          <w:color w:val="261D2B"/>
          <w:sz w:val="23"/>
        </w:rPr>
        <w:t>že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seznámí</w:t>
      </w:r>
      <w:proofErr w:type="spellEnd"/>
      <w:r>
        <w:rPr>
          <w:color w:val="261D2B"/>
          <w:sz w:val="23"/>
        </w:rPr>
        <w:t xml:space="preserve"> se </w:t>
      </w:r>
      <w:proofErr w:type="spellStart"/>
      <w:r>
        <w:rPr>
          <w:color w:val="261D2B"/>
          <w:sz w:val="23"/>
        </w:rPr>
        <w:t>závazky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vyplývajícími</w:t>
      </w:r>
      <w:proofErr w:type="spellEnd"/>
      <w:r>
        <w:rPr>
          <w:color w:val="261D2B"/>
          <w:sz w:val="23"/>
        </w:rPr>
        <w:t xml:space="preserve"> pro </w:t>
      </w:r>
      <w:proofErr w:type="spellStart"/>
      <w:r>
        <w:rPr>
          <w:color w:val="261D2B"/>
          <w:sz w:val="23"/>
        </w:rPr>
        <w:t>ně</w:t>
      </w:r>
      <w:proofErr w:type="spellEnd"/>
      <w:r>
        <w:rPr>
          <w:color w:val="261D2B"/>
          <w:sz w:val="23"/>
        </w:rPr>
        <w:t xml:space="preserve"> z</w:t>
      </w:r>
      <w:r>
        <w:rPr>
          <w:color w:val="261D2B"/>
          <w:spacing w:val="-29"/>
          <w:sz w:val="23"/>
        </w:rPr>
        <w:t xml:space="preserve"> </w:t>
      </w:r>
      <w:proofErr w:type="spellStart"/>
      <w:r>
        <w:rPr>
          <w:color w:val="261D2B"/>
          <w:sz w:val="23"/>
        </w:rPr>
        <w:t>této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smlouvy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příslušné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odpovědné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zaměstnance</w:t>
      </w:r>
      <w:proofErr w:type="spellEnd"/>
      <w:r>
        <w:rPr>
          <w:color w:val="524F5E"/>
          <w:sz w:val="23"/>
        </w:rPr>
        <w:t xml:space="preserve">, </w:t>
      </w:r>
      <w:proofErr w:type="spellStart"/>
      <w:r>
        <w:rPr>
          <w:color w:val="261D2B"/>
          <w:sz w:val="23"/>
        </w:rPr>
        <w:t>kteř</w:t>
      </w:r>
      <w:r>
        <w:rPr>
          <w:color w:val="261D2B"/>
          <w:sz w:val="23"/>
        </w:rPr>
        <w:t>í</w:t>
      </w:r>
      <w:proofErr w:type="spellEnd"/>
      <w:r>
        <w:rPr>
          <w:color w:val="261D2B"/>
          <w:sz w:val="23"/>
        </w:rPr>
        <w:t xml:space="preserve"> se </w:t>
      </w:r>
      <w:proofErr w:type="spellStart"/>
      <w:r>
        <w:rPr>
          <w:color w:val="261D2B"/>
          <w:sz w:val="23"/>
        </w:rPr>
        <w:t>budou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podílet</w:t>
      </w:r>
      <w:proofErr w:type="spellEnd"/>
      <w:r>
        <w:rPr>
          <w:color w:val="261D2B"/>
          <w:sz w:val="23"/>
        </w:rPr>
        <w:t xml:space="preserve"> </w:t>
      </w:r>
      <w:proofErr w:type="spellStart"/>
      <w:proofErr w:type="gramStart"/>
      <w:r>
        <w:rPr>
          <w:color w:val="261D2B"/>
          <w:sz w:val="23"/>
        </w:rPr>
        <w:t>na</w:t>
      </w:r>
      <w:proofErr w:type="spellEnd"/>
      <w:proofErr w:type="gram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realizaci</w:t>
      </w:r>
      <w:proofErr w:type="spellEnd"/>
      <w:r>
        <w:rPr>
          <w:color w:val="261D2B"/>
          <w:spacing w:val="-12"/>
          <w:sz w:val="23"/>
        </w:rPr>
        <w:t xml:space="preserve"> </w:t>
      </w:r>
      <w:proofErr w:type="spellStart"/>
      <w:r>
        <w:rPr>
          <w:color w:val="261D2B"/>
          <w:sz w:val="23"/>
        </w:rPr>
        <w:t>činností</w:t>
      </w:r>
      <w:proofErr w:type="spellEnd"/>
      <w:r>
        <w:rPr>
          <w:color w:val="261D2B"/>
          <w:spacing w:val="-9"/>
          <w:sz w:val="23"/>
        </w:rPr>
        <w:t xml:space="preserve"> </w:t>
      </w:r>
      <w:r>
        <w:rPr>
          <w:color w:val="261D2B"/>
          <w:sz w:val="23"/>
        </w:rPr>
        <w:t>s</w:t>
      </w:r>
      <w:r>
        <w:rPr>
          <w:color w:val="261D2B"/>
          <w:spacing w:val="-22"/>
          <w:sz w:val="23"/>
        </w:rPr>
        <w:t xml:space="preserve"> </w:t>
      </w:r>
      <w:proofErr w:type="spellStart"/>
      <w:r>
        <w:rPr>
          <w:color w:val="261D2B"/>
          <w:sz w:val="23"/>
        </w:rPr>
        <w:t>ní</w:t>
      </w:r>
      <w:proofErr w:type="spellEnd"/>
      <w:r>
        <w:rPr>
          <w:color w:val="261D2B"/>
          <w:spacing w:val="-15"/>
          <w:sz w:val="23"/>
        </w:rPr>
        <w:t xml:space="preserve"> </w:t>
      </w:r>
      <w:proofErr w:type="spellStart"/>
      <w:r>
        <w:rPr>
          <w:color w:val="261D2B"/>
          <w:sz w:val="23"/>
        </w:rPr>
        <w:t>spojených</w:t>
      </w:r>
      <w:proofErr w:type="spellEnd"/>
      <w:r>
        <w:rPr>
          <w:color w:val="261D2B"/>
          <w:sz w:val="23"/>
        </w:rPr>
        <w:t>.</w:t>
      </w:r>
    </w:p>
    <w:p w:rsidR="00B71E9C" w:rsidRDefault="00B71E9C">
      <w:pPr>
        <w:pStyle w:val="Zkladntext"/>
        <w:spacing w:before="7"/>
        <w:rPr>
          <w:sz w:val="23"/>
        </w:rPr>
      </w:pPr>
    </w:p>
    <w:p w:rsidR="00B71E9C" w:rsidRDefault="00123FA2">
      <w:pPr>
        <w:pStyle w:val="Odstavecseseznamem"/>
        <w:numPr>
          <w:ilvl w:val="2"/>
          <w:numId w:val="1"/>
        </w:numPr>
        <w:tabs>
          <w:tab w:val="left" w:pos="2157"/>
        </w:tabs>
        <w:spacing w:before="1" w:line="244" w:lineRule="auto"/>
        <w:ind w:left="2156" w:right="1358" w:hanging="337"/>
        <w:jc w:val="both"/>
        <w:rPr>
          <w:color w:val="261D2B"/>
          <w:sz w:val="23"/>
        </w:rPr>
      </w:pPr>
      <w:r>
        <w:rPr>
          <w:color w:val="261D2B"/>
          <w:sz w:val="23"/>
        </w:rPr>
        <w:t xml:space="preserve">Tato </w:t>
      </w:r>
      <w:proofErr w:type="spellStart"/>
      <w:r>
        <w:rPr>
          <w:color w:val="261D2B"/>
          <w:sz w:val="23"/>
        </w:rPr>
        <w:t>smlouva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vychází</w:t>
      </w:r>
      <w:proofErr w:type="spellEnd"/>
      <w:r>
        <w:rPr>
          <w:color w:val="261D2B"/>
          <w:sz w:val="23"/>
        </w:rPr>
        <w:t xml:space="preserve"> z </w:t>
      </w:r>
      <w:proofErr w:type="spellStart"/>
      <w:r>
        <w:rPr>
          <w:color w:val="261D2B"/>
          <w:sz w:val="23"/>
        </w:rPr>
        <w:t>aktuálního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znění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Směrnice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děkana</w:t>
      </w:r>
      <w:proofErr w:type="spellEnd"/>
      <w:r>
        <w:rPr>
          <w:color w:val="261D2B"/>
          <w:sz w:val="23"/>
        </w:rPr>
        <w:t xml:space="preserve"> PF UJEP </w:t>
      </w:r>
      <w:proofErr w:type="spellStart"/>
      <w:r>
        <w:rPr>
          <w:color w:val="261D2B"/>
          <w:sz w:val="23"/>
        </w:rPr>
        <w:t>Statut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Fakultní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školy</w:t>
      </w:r>
      <w:proofErr w:type="spellEnd"/>
      <w:r>
        <w:rPr>
          <w:color w:val="261D2B"/>
          <w:sz w:val="23"/>
        </w:rPr>
        <w:t xml:space="preserve"> (</w:t>
      </w:r>
      <w:proofErr w:type="spellStart"/>
      <w:r>
        <w:rPr>
          <w:color w:val="261D2B"/>
          <w:sz w:val="23"/>
        </w:rPr>
        <w:t>Fakultního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zařízení</w:t>
      </w:r>
      <w:proofErr w:type="spellEnd"/>
      <w:r>
        <w:rPr>
          <w:color w:val="261D2B"/>
          <w:sz w:val="23"/>
        </w:rPr>
        <w:t xml:space="preserve">) </w:t>
      </w:r>
      <w:proofErr w:type="spellStart"/>
      <w:r>
        <w:rPr>
          <w:color w:val="261D2B"/>
          <w:sz w:val="23"/>
        </w:rPr>
        <w:t>Pedagogické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fakulty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Univerzity</w:t>
      </w:r>
      <w:proofErr w:type="spellEnd"/>
      <w:r>
        <w:rPr>
          <w:color w:val="261D2B"/>
          <w:sz w:val="23"/>
        </w:rPr>
        <w:t xml:space="preserve"> Jana </w:t>
      </w:r>
      <w:proofErr w:type="spellStart"/>
      <w:r>
        <w:rPr>
          <w:color w:val="261D2B"/>
          <w:sz w:val="23"/>
        </w:rPr>
        <w:t>Evangelisty</w:t>
      </w:r>
      <w:proofErr w:type="spellEnd"/>
      <w:r>
        <w:rPr>
          <w:color w:val="261D2B"/>
          <w:spacing w:val="-1"/>
          <w:sz w:val="23"/>
        </w:rPr>
        <w:t xml:space="preserve"> </w:t>
      </w:r>
      <w:proofErr w:type="spellStart"/>
      <w:r>
        <w:rPr>
          <w:color w:val="261D2B"/>
          <w:sz w:val="23"/>
        </w:rPr>
        <w:t>Purkyně</w:t>
      </w:r>
      <w:proofErr w:type="spellEnd"/>
      <w:r>
        <w:rPr>
          <w:color w:val="261D2B"/>
          <w:spacing w:val="-9"/>
          <w:sz w:val="23"/>
        </w:rPr>
        <w:t xml:space="preserve"> </w:t>
      </w:r>
      <w:r>
        <w:rPr>
          <w:color w:val="261D2B"/>
          <w:sz w:val="23"/>
        </w:rPr>
        <w:t>v</w:t>
      </w:r>
      <w:r>
        <w:rPr>
          <w:color w:val="261D2B"/>
          <w:spacing w:val="-15"/>
          <w:sz w:val="23"/>
        </w:rPr>
        <w:t xml:space="preserve"> </w:t>
      </w:r>
      <w:proofErr w:type="spellStart"/>
      <w:r>
        <w:rPr>
          <w:color w:val="261D2B"/>
          <w:sz w:val="23"/>
        </w:rPr>
        <w:t>Ústí</w:t>
      </w:r>
      <w:proofErr w:type="spellEnd"/>
      <w:r>
        <w:rPr>
          <w:color w:val="261D2B"/>
          <w:spacing w:val="-15"/>
          <w:sz w:val="23"/>
        </w:rPr>
        <w:t xml:space="preserve"> </w:t>
      </w:r>
      <w:proofErr w:type="spellStart"/>
      <w:r>
        <w:rPr>
          <w:color w:val="261D2B"/>
          <w:sz w:val="23"/>
        </w:rPr>
        <w:t>nad</w:t>
      </w:r>
      <w:proofErr w:type="spellEnd"/>
      <w:r>
        <w:rPr>
          <w:color w:val="261D2B"/>
          <w:spacing w:val="-12"/>
          <w:sz w:val="23"/>
        </w:rPr>
        <w:t xml:space="preserve"> </w:t>
      </w:r>
      <w:r>
        <w:rPr>
          <w:color w:val="261D2B"/>
          <w:sz w:val="23"/>
        </w:rPr>
        <w:t>Labem</w:t>
      </w:r>
    </w:p>
    <w:p w:rsidR="00B71E9C" w:rsidRDefault="00B71E9C">
      <w:pPr>
        <w:pStyle w:val="Zkladntext"/>
        <w:spacing w:before="10"/>
      </w:pPr>
    </w:p>
    <w:p w:rsidR="00B71E9C" w:rsidRDefault="00123FA2">
      <w:pPr>
        <w:pStyle w:val="Odstavecseseznamem"/>
        <w:numPr>
          <w:ilvl w:val="2"/>
          <w:numId w:val="1"/>
        </w:numPr>
        <w:tabs>
          <w:tab w:val="left" w:pos="2157"/>
        </w:tabs>
        <w:ind w:left="2158" w:right="1367" w:hanging="347"/>
        <w:jc w:val="both"/>
        <w:rPr>
          <w:color w:val="261D2B"/>
          <w:sz w:val="23"/>
        </w:rPr>
      </w:pPr>
      <w:r>
        <w:rPr>
          <w:color w:val="261D2B"/>
          <w:sz w:val="23"/>
        </w:rPr>
        <w:t>Tato</w:t>
      </w:r>
      <w:r>
        <w:rPr>
          <w:color w:val="261D2B"/>
          <w:spacing w:val="-8"/>
          <w:sz w:val="23"/>
        </w:rPr>
        <w:t xml:space="preserve"> </w:t>
      </w:r>
      <w:proofErr w:type="spellStart"/>
      <w:r>
        <w:rPr>
          <w:color w:val="261D2B"/>
          <w:sz w:val="23"/>
        </w:rPr>
        <w:t>smlouva</w:t>
      </w:r>
      <w:proofErr w:type="spellEnd"/>
      <w:r>
        <w:rPr>
          <w:color w:val="261D2B"/>
          <w:spacing w:val="1"/>
          <w:sz w:val="23"/>
        </w:rPr>
        <w:t xml:space="preserve"> </w:t>
      </w:r>
      <w:r>
        <w:rPr>
          <w:color w:val="261D2B"/>
          <w:sz w:val="23"/>
        </w:rPr>
        <w:t>je</w:t>
      </w:r>
      <w:r>
        <w:rPr>
          <w:color w:val="261D2B"/>
          <w:spacing w:val="-13"/>
          <w:sz w:val="23"/>
        </w:rPr>
        <w:t xml:space="preserve"> </w:t>
      </w:r>
      <w:proofErr w:type="spellStart"/>
      <w:r>
        <w:rPr>
          <w:color w:val="261D2B"/>
          <w:sz w:val="23"/>
        </w:rPr>
        <w:t>vyhotovena</w:t>
      </w:r>
      <w:proofErr w:type="spellEnd"/>
      <w:r>
        <w:rPr>
          <w:color w:val="261D2B"/>
          <w:spacing w:val="1"/>
          <w:sz w:val="23"/>
        </w:rPr>
        <w:t xml:space="preserve"> </w:t>
      </w:r>
      <w:proofErr w:type="spellStart"/>
      <w:r>
        <w:rPr>
          <w:color w:val="261D2B"/>
          <w:sz w:val="23"/>
        </w:rPr>
        <w:t>ve</w:t>
      </w:r>
      <w:proofErr w:type="spellEnd"/>
      <w:r>
        <w:rPr>
          <w:color w:val="261D2B"/>
          <w:spacing w:val="-18"/>
          <w:sz w:val="23"/>
        </w:rPr>
        <w:t xml:space="preserve"> </w:t>
      </w:r>
      <w:proofErr w:type="spellStart"/>
      <w:r>
        <w:rPr>
          <w:color w:val="261D2B"/>
          <w:sz w:val="23"/>
        </w:rPr>
        <w:t>třech</w:t>
      </w:r>
      <w:proofErr w:type="spellEnd"/>
      <w:r>
        <w:rPr>
          <w:color w:val="261D2B"/>
          <w:spacing w:val="-9"/>
          <w:sz w:val="23"/>
        </w:rPr>
        <w:t xml:space="preserve"> </w:t>
      </w:r>
      <w:proofErr w:type="spellStart"/>
      <w:r>
        <w:rPr>
          <w:color w:val="261D2B"/>
          <w:sz w:val="23"/>
        </w:rPr>
        <w:t>stejnopisech</w:t>
      </w:r>
      <w:proofErr w:type="spellEnd"/>
      <w:r>
        <w:rPr>
          <w:color w:val="261D2B"/>
          <w:sz w:val="23"/>
        </w:rPr>
        <w:t>,</w:t>
      </w:r>
      <w:r>
        <w:rPr>
          <w:color w:val="261D2B"/>
          <w:spacing w:val="8"/>
          <w:sz w:val="23"/>
        </w:rPr>
        <w:t xml:space="preserve"> </w:t>
      </w:r>
      <w:r>
        <w:rPr>
          <w:color w:val="261D2B"/>
          <w:sz w:val="23"/>
        </w:rPr>
        <w:t>z</w:t>
      </w:r>
      <w:r>
        <w:rPr>
          <w:color w:val="261D2B"/>
          <w:spacing w:val="-18"/>
          <w:sz w:val="23"/>
        </w:rPr>
        <w:t xml:space="preserve"> </w:t>
      </w:r>
      <w:proofErr w:type="spellStart"/>
      <w:r>
        <w:rPr>
          <w:color w:val="261D2B"/>
          <w:sz w:val="23"/>
        </w:rPr>
        <w:t>nichž</w:t>
      </w:r>
      <w:proofErr w:type="spellEnd"/>
      <w:r>
        <w:rPr>
          <w:color w:val="261D2B"/>
          <w:spacing w:val="-13"/>
          <w:sz w:val="23"/>
        </w:rPr>
        <w:t xml:space="preserve"> </w:t>
      </w:r>
      <w:r>
        <w:rPr>
          <w:color w:val="261D2B"/>
          <w:sz w:val="23"/>
        </w:rPr>
        <w:t>FŠ</w:t>
      </w:r>
      <w:r>
        <w:rPr>
          <w:color w:val="261D2B"/>
          <w:spacing w:val="-11"/>
          <w:sz w:val="23"/>
        </w:rPr>
        <w:t xml:space="preserve"> </w:t>
      </w:r>
      <w:r>
        <w:rPr>
          <w:color w:val="261D2B"/>
          <w:sz w:val="23"/>
        </w:rPr>
        <w:t>PF</w:t>
      </w:r>
      <w:r>
        <w:rPr>
          <w:color w:val="261D2B"/>
          <w:spacing w:val="-14"/>
          <w:sz w:val="23"/>
        </w:rPr>
        <w:t xml:space="preserve"> </w:t>
      </w:r>
      <w:r>
        <w:rPr>
          <w:color w:val="261D2B"/>
          <w:sz w:val="23"/>
        </w:rPr>
        <w:t>UJEP</w:t>
      </w:r>
      <w:r>
        <w:rPr>
          <w:color w:val="261D2B"/>
          <w:spacing w:val="-2"/>
          <w:sz w:val="23"/>
        </w:rPr>
        <w:t xml:space="preserve"> </w:t>
      </w:r>
      <w:proofErr w:type="spellStart"/>
      <w:r>
        <w:rPr>
          <w:color w:val="261D2B"/>
          <w:sz w:val="23"/>
        </w:rPr>
        <w:t>obdrží</w:t>
      </w:r>
      <w:proofErr w:type="spellEnd"/>
      <w:r>
        <w:rPr>
          <w:color w:val="261D2B"/>
          <w:sz w:val="23"/>
        </w:rPr>
        <w:t xml:space="preserve"> </w:t>
      </w:r>
      <w:proofErr w:type="spellStart"/>
      <w:r>
        <w:rPr>
          <w:color w:val="261D2B"/>
          <w:sz w:val="23"/>
        </w:rPr>
        <w:t>jeden</w:t>
      </w:r>
      <w:proofErr w:type="spellEnd"/>
      <w:r>
        <w:rPr>
          <w:color w:val="261D2B"/>
          <w:spacing w:val="-12"/>
          <w:sz w:val="23"/>
        </w:rPr>
        <w:t xml:space="preserve"> </w:t>
      </w:r>
      <w:proofErr w:type="spellStart"/>
      <w:r>
        <w:rPr>
          <w:color w:val="261D2B"/>
          <w:sz w:val="23"/>
        </w:rPr>
        <w:t>stejnopis</w:t>
      </w:r>
      <w:proofErr w:type="spellEnd"/>
      <w:r>
        <w:rPr>
          <w:color w:val="261D2B"/>
          <w:spacing w:val="-9"/>
          <w:sz w:val="23"/>
        </w:rPr>
        <w:t xml:space="preserve"> </w:t>
      </w:r>
      <w:r>
        <w:rPr>
          <w:color w:val="261D2B"/>
          <w:sz w:val="23"/>
        </w:rPr>
        <w:t>a</w:t>
      </w:r>
      <w:r>
        <w:rPr>
          <w:color w:val="261D2B"/>
          <w:spacing w:val="-18"/>
          <w:sz w:val="23"/>
        </w:rPr>
        <w:t xml:space="preserve"> </w:t>
      </w:r>
      <w:r>
        <w:rPr>
          <w:color w:val="261D2B"/>
          <w:sz w:val="23"/>
        </w:rPr>
        <w:t>PF</w:t>
      </w:r>
      <w:r>
        <w:rPr>
          <w:color w:val="261D2B"/>
          <w:spacing w:val="-13"/>
          <w:sz w:val="23"/>
        </w:rPr>
        <w:t xml:space="preserve"> </w:t>
      </w:r>
      <w:r>
        <w:rPr>
          <w:color w:val="261D2B"/>
          <w:sz w:val="23"/>
        </w:rPr>
        <w:t>UJEP</w:t>
      </w:r>
      <w:r>
        <w:rPr>
          <w:color w:val="261D2B"/>
          <w:spacing w:val="-8"/>
          <w:sz w:val="23"/>
        </w:rPr>
        <w:t xml:space="preserve"> </w:t>
      </w:r>
      <w:proofErr w:type="spellStart"/>
      <w:r>
        <w:rPr>
          <w:color w:val="261D2B"/>
          <w:sz w:val="23"/>
        </w:rPr>
        <w:t>dva</w:t>
      </w:r>
      <w:proofErr w:type="spellEnd"/>
      <w:r>
        <w:rPr>
          <w:color w:val="261D2B"/>
          <w:spacing w:val="-12"/>
          <w:sz w:val="23"/>
        </w:rPr>
        <w:t xml:space="preserve"> </w:t>
      </w:r>
      <w:proofErr w:type="spellStart"/>
      <w:r>
        <w:rPr>
          <w:color w:val="261D2B"/>
          <w:sz w:val="23"/>
        </w:rPr>
        <w:t>stejnopisy</w:t>
      </w:r>
      <w:proofErr w:type="spellEnd"/>
      <w:r>
        <w:rPr>
          <w:color w:val="261D2B"/>
          <w:sz w:val="23"/>
        </w:rPr>
        <w:t>.</w:t>
      </w:r>
    </w:p>
    <w:p w:rsidR="00B71E9C" w:rsidRDefault="00B71E9C">
      <w:pPr>
        <w:pStyle w:val="Zkladntext"/>
        <w:spacing w:before="1"/>
        <w:rPr>
          <w:sz w:val="24"/>
        </w:rPr>
      </w:pPr>
    </w:p>
    <w:p w:rsidR="00B71E9C" w:rsidRDefault="00123FA2">
      <w:pPr>
        <w:pStyle w:val="Odstavecseseznamem"/>
        <w:numPr>
          <w:ilvl w:val="2"/>
          <w:numId w:val="1"/>
        </w:numPr>
        <w:tabs>
          <w:tab w:val="left" w:pos="2157"/>
        </w:tabs>
        <w:ind w:left="2156"/>
        <w:rPr>
          <w:color w:val="261D2B"/>
          <w:sz w:val="23"/>
        </w:rPr>
      </w:pPr>
      <w:r>
        <w:rPr>
          <w:color w:val="261D2B"/>
          <w:sz w:val="23"/>
        </w:rPr>
        <w:t>Tato</w:t>
      </w:r>
      <w:r>
        <w:rPr>
          <w:color w:val="261D2B"/>
          <w:spacing w:val="-14"/>
          <w:sz w:val="23"/>
        </w:rPr>
        <w:t xml:space="preserve"> </w:t>
      </w:r>
      <w:proofErr w:type="spellStart"/>
      <w:r>
        <w:rPr>
          <w:color w:val="261D2B"/>
          <w:sz w:val="23"/>
        </w:rPr>
        <w:t>smlouva</w:t>
      </w:r>
      <w:proofErr w:type="spellEnd"/>
      <w:r>
        <w:rPr>
          <w:color w:val="261D2B"/>
          <w:spacing w:val="-8"/>
          <w:sz w:val="23"/>
        </w:rPr>
        <w:t xml:space="preserve"> </w:t>
      </w:r>
      <w:proofErr w:type="spellStart"/>
      <w:r>
        <w:rPr>
          <w:color w:val="261D2B"/>
          <w:sz w:val="23"/>
        </w:rPr>
        <w:t>nabývá</w:t>
      </w:r>
      <w:proofErr w:type="spellEnd"/>
      <w:r>
        <w:rPr>
          <w:color w:val="261D2B"/>
          <w:spacing w:val="-10"/>
          <w:sz w:val="23"/>
        </w:rPr>
        <w:t xml:space="preserve"> </w:t>
      </w:r>
      <w:proofErr w:type="spellStart"/>
      <w:r>
        <w:rPr>
          <w:color w:val="261D2B"/>
          <w:sz w:val="23"/>
        </w:rPr>
        <w:t>účinnosti</w:t>
      </w:r>
      <w:proofErr w:type="spellEnd"/>
      <w:r>
        <w:rPr>
          <w:color w:val="261D2B"/>
          <w:spacing w:val="-10"/>
          <w:sz w:val="23"/>
        </w:rPr>
        <w:t xml:space="preserve"> </w:t>
      </w:r>
      <w:proofErr w:type="spellStart"/>
      <w:r>
        <w:rPr>
          <w:color w:val="261D2B"/>
          <w:sz w:val="23"/>
        </w:rPr>
        <w:t>dnem</w:t>
      </w:r>
      <w:proofErr w:type="spellEnd"/>
      <w:r>
        <w:rPr>
          <w:color w:val="261D2B"/>
          <w:spacing w:val="-18"/>
          <w:sz w:val="23"/>
        </w:rPr>
        <w:t xml:space="preserve"> </w:t>
      </w:r>
      <w:proofErr w:type="spellStart"/>
      <w:r>
        <w:rPr>
          <w:color w:val="261D2B"/>
          <w:sz w:val="23"/>
        </w:rPr>
        <w:t>podpisu</w:t>
      </w:r>
      <w:proofErr w:type="spellEnd"/>
      <w:r>
        <w:rPr>
          <w:color w:val="261D2B"/>
          <w:spacing w:val="-15"/>
          <w:sz w:val="23"/>
        </w:rPr>
        <w:t xml:space="preserve"> </w:t>
      </w:r>
      <w:proofErr w:type="spellStart"/>
      <w:r>
        <w:rPr>
          <w:color w:val="261D2B"/>
          <w:sz w:val="23"/>
        </w:rPr>
        <w:t>oběma</w:t>
      </w:r>
      <w:proofErr w:type="spellEnd"/>
      <w:r>
        <w:rPr>
          <w:color w:val="261D2B"/>
          <w:spacing w:val="-10"/>
          <w:sz w:val="23"/>
        </w:rPr>
        <w:t xml:space="preserve"> </w:t>
      </w:r>
      <w:proofErr w:type="spellStart"/>
      <w:r>
        <w:rPr>
          <w:color w:val="261D2B"/>
          <w:sz w:val="23"/>
        </w:rPr>
        <w:t>smluvními</w:t>
      </w:r>
      <w:proofErr w:type="spellEnd"/>
      <w:r>
        <w:rPr>
          <w:color w:val="261D2B"/>
          <w:spacing w:val="-12"/>
          <w:sz w:val="23"/>
        </w:rPr>
        <w:t xml:space="preserve"> </w:t>
      </w:r>
      <w:proofErr w:type="spellStart"/>
      <w:r>
        <w:rPr>
          <w:color w:val="261D2B"/>
          <w:sz w:val="23"/>
        </w:rPr>
        <w:t>stranami</w:t>
      </w:r>
      <w:proofErr w:type="spellEnd"/>
      <w:r>
        <w:rPr>
          <w:color w:val="261D2B"/>
          <w:sz w:val="23"/>
        </w:rPr>
        <w:t>.</w:t>
      </w:r>
    </w:p>
    <w:p w:rsidR="00B71E9C" w:rsidRDefault="00B71E9C">
      <w:pPr>
        <w:pStyle w:val="Zkladntext"/>
        <w:spacing w:before="7"/>
        <w:rPr>
          <w:sz w:val="35"/>
        </w:rPr>
      </w:pPr>
    </w:p>
    <w:p w:rsidR="00B71E9C" w:rsidRPr="00123FA2" w:rsidRDefault="00123FA2" w:rsidP="00123FA2">
      <w:pPr>
        <w:spacing w:line="541" w:lineRule="exact"/>
        <w:ind w:left="1473"/>
        <w:rPr>
          <w:color w:val="524F5E"/>
          <w:sz w:val="19"/>
        </w:rPr>
        <w:sectPr w:rsidR="00B71E9C" w:rsidRPr="00123FA2">
          <w:pgSz w:w="11910" w:h="16840"/>
          <w:pgMar w:top="40" w:right="460" w:bottom="280" w:left="0" w:header="708" w:footer="708" w:gutter="0"/>
          <w:cols w:space="708"/>
        </w:sectPr>
      </w:pPr>
      <w:r>
        <w:rPr>
          <w:color w:val="261D2B"/>
          <w:w w:val="97"/>
          <w:sz w:val="23"/>
        </w:rPr>
        <w:t>Datu</w:t>
      </w:r>
      <w:r>
        <w:rPr>
          <w:color w:val="261D2B"/>
          <w:spacing w:val="-14"/>
          <w:w w:val="97"/>
          <w:sz w:val="23"/>
        </w:rPr>
        <w:t>m</w:t>
      </w:r>
      <w:bookmarkStart w:id="0" w:name="_GoBack"/>
      <w:bookmarkEnd w:id="0"/>
    </w:p>
    <w:p w:rsidR="00B71E9C" w:rsidRPr="00123FA2" w:rsidRDefault="00123FA2" w:rsidP="00123FA2">
      <w:pPr>
        <w:tabs>
          <w:tab w:val="left" w:pos="2649"/>
          <w:tab w:val="left" w:pos="4508"/>
        </w:tabs>
        <w:spacing w:before="165"/>
        <w:rPr>
          <w:rFonts w:ascii="Times New Roman"/>
          <w:sz w:val="27"/>
        </w:rPr>
      </w:pPr>
      <w:r>
        <w:lastRenderedPageBreak/>
        <w:pict>
          <v:line id="_x0000_s1027" style="position:absolute;z-index:251652096;mso-position-horizontal-relative:page;mso-position-vertical-relative:page" from="0,21.7pt" to="57.45pt,21.7pt" strokecolor="#afbcc8" strokeweight=".24136mm">
            <w10:wrap anchorx="page" anchory="page"/>
          </v:line>
        </w:pict>
      </w:r>
      <w:r>
        <w:pict>
          <v:line id="_x0000_s1026" style="position:absolute;z-index:251653120;mso-position-horizontal-relative:page" from="363.05pt,19.9pt" to="370.8pt,19.9pt" strokeweight="1.44808mm">
            <w10:wrap anchorx="page"/>
          </v:line>
        </w:pict>
      </w:r>
    </w:p>
    <w:sectPr w:rsidR="00B71E9C" w:rsidRPr="00123FA2">
      <w:type w:val="continuous"/>
      <w:pgSz w:w="11910" w:h="16840"/>
      <w:pgMar w:top="0" w:right="460" w:bottom="280" w:left="0" w:header="708" w:footer="708" w:gutter="0"/>
      <w:cols w:num="3" w:space="708" w:equalWidth="0">
        <w:col w:w="4828" w:space="669"/>
        <w:col w:w="1728" w:space="40"/>
        <w:col w:w="41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360D"/>
    <w:multiLevelType w:val="hybridMultilevel"/>
    <w:tmpl w:val="B7FCF6D8"/>
    <w:lvl w:ilvl="0" w:tplc="524C9376">
      <w:start w:val="11"/>
      <w:numFmt w:val="decimal"/>
      <w:lvlText w:val="%1."/>
      <w:lvlJc w:val="left"/>
      <w:pPr>
        <w:ind w:left="1203" w:hanging="673"/>
        <w:jc w:val="left"/>
      </w:pPr>
      <w:rPr>
        <w:rFonts w:ascii="Arial" w:eastAsia="Arial" w:hAnsi="Arial" w:cs="Arial" w:hint="default"/>
        <w:color w:val="261D2B"/>
        <w:spacing w:val="-10"/>
        <w:w w:val="100"/>
        <w:sz w:val="23"/>
        <w:szCs w:val="23"/>
      </w:rPr>
    </w:lvl>
    <w:lvl w:ilvl="1" w:tplc="926A8218">
      <w:start w:val="1"/>
      <w:numFmt w:val="decimal"/>
      <w:lvlText w:val="%2."/>
      <w:lvlJc w:val="left"/>
      <w:pPr>
        <w:ind w:left="1206" w:hanging="355"/>
        <w:jc w:val="left"/>
      </w:pPr>
      <w:rPr>
        <w:rFonts w:ascii="Arial" w:eastAsia="Arial" w:hAnsi="Arial" w:cs="Arial" w:hint="default"/>
        <w:color w:val="261D2B"/>
        <w:spacing w:val="-6"/>
        <w:w w:val="100"/>
        <w:sz w:val="23"/>
        <w:szCs w:val="23"/>
      </w:rPr>
    </w:lvl>
    <w:lvl w:ilvl="2" w:tplc="6BCA8282">
      <w:numFmt w:val="bullet"/>
      <w:lvlText w:val="•"/>
      <w:lvlJc w:val="left"/>
      <w:pPr>
        <w:ind w:left="3144" w:hanging="355"/>
      </w:pPr>
      <w:rPr>
        <w:rFonts w:hint="default"/>
      </w:rPr>
    </w:lvl>
    <w:lvl w:ilvl="3" w:tplc="1F681BB8">
      <w:numFmt w:val="bullet"/>
      <w:lvlText w:val="•"/>
      <w:lvlJc w:val="left"/>
      <w:pPr>
        <w:ind w:left="4117" w:hanging="355"/>
      </w:pPr>
      <w:rPr>
        <w:rFonts w:hint="default"/>
      </w:rPr>
    </w:lvl>
    <w:lvl w:ilvl="4" w:tplc="BB90F30A">
      <w:numFmt w:val="bullet"/>
      <w:lvlText w:val="•"/>
      <w:lvlJc w:val="left"/>
      <w:pPr>
        <w:ind w:left="5089" w:hanging="355"/>
      </w:pPr>
      <w:rPr>
        <w:rFonts w:hint="default"/>
      </w:rPr>
    </w:lvl>
    <w:lvl w:ilvl="5" w:tplc="8CDE9E04">
      <w:numFmt w:val="bullet"/>
      <w:lvlText w:val="•"/>
      <w:lvlJc w:val="left"/>
      <w:pPr>
        <w:ind w:left="6062" w:hanging="355"/>
      </w:pPr>
      <w:rPr>
        <w:rFonts w:hint="default"/>
      </w:rPr>
    </w:lvl>
    <w:lvl w:ilvl="6" w:tplc="95381616">
      <w:numFmt w:val="bullet"/>
      <w:lvlText w:val="•"/>
      <w:lvlJc w:val="left"/>
      <w:pPr>
        <w:ind w:left="7034" w:hanging="355"/>
      </w:pPr>
      <w:rPr>
        <w:rFonts w:hint="default"/>
      </w:rPr>
    </w:lvl>
    <w:lvl w:ilvl="7" w:tplc="B0E4C556">
      <w:numFmt w:val="bullet"/>
      <w:lvlText w:val="•"/>
      <w:lvlJc w:val="left"/>
      <w:pPr>
        <w:ind w:left="8006" w:hanging="355"/>
      </w:pPr>
      <w:rPr>
        <w:rFonts w:hint="default"/>
      </w:rPr>
    </w:lvl>
    <w:lvl w:ilvl="8" w:tplc="FB14C1AE">
      <w:numFmt w:val="bullet"/>
      <w:lvlText w:val="•"/>
      <w:lvlJc w:val="left"/>
      <w:pPr>
        <w:ind w:left="8979" w:hanging="355"/>
      </w:pPr>
      <w:rPr>
        <w:rFonts w:hint="default"/>
      </w:rPr>
    </w:lvl>
  </w:abstractNum>
  <w:abstractNum w:abstractNumId="1">
    <w:nsid w:val="42643A6D"/>
    <w:multiLevelType w:val="hybridMultilevel"/>
    <w:tmpl w:val="61020FB0"/>
    <w:lvl w:ilvl="0" w:tplc="1ADCF378">
      <w:start w:val="1"/>
      <w:numFmt w:val="decimal"/>
      <w:lvlText w:val="%1."/>
      <w:lvlJc w:val="left"/>
      <w:pPr>
        <w:ind w:left="1180" w:hanging="356"/>
        <w:jc w:val="left"/>
      </w:pPr>
      <w:rPr>
        <w:rFonts w:ascii="Arial" w:eastAsia="Arial" w:hAnsi="Arial" w:cs="Arial" w:hint="default"/>
        <w:color w:val="261D2B"/>
        <w:spacing w:val="0"/>
        <w:w w:val="99"/>
        <w:sz w:val="23"/>
        <w:szCs w:val="23"/>
      </w:rPr>
    </w:lvl>
    <w:lvl w:ilvl="1" w:tplc="E16EEDB2">
      <w:start w:val="31"/>
      <w:numFmt w:val="decimal"/>
      <w:lvlText w:val="%2."/>
      <w:lvlJc w:val="left"/>
      <w:pPr>
        <w:ind w:left="1577" w:hanging="397"/>
        <w:jc w:val="left"/>
      </w:pPr>
      <w:rPr>
        <w:rFonts w:ascii="Arial" w:eastAsia="Arial" w:hAnsi="Arial" w:cs="Arial" w:hint="default"/>
        <w:color w:val="261D2B"/>
        <w:spacing w:val="-1"/>
        <w:w w:val="102"/>
        <w:sz w:val="23"/>
        <w:szCs w:val="23"/>
      </w:rPr>
    </w:lvl>
    <w:lvl w:ilvl="2" w:tplc="6AB061AA">
      <w:start w:val="1"/>
      <w:numFmt w:val="decimal"/>
      <w:lvlText w:val="%3."/>
      <w:lvlJc w:val="left"/>
      <w:pPr>
        <w:ind w:left="2163" w:hanging="343"/>
        <w:jc w:val="left"/>
      </w:pPr>
      <w:rPr>
        <w:rFonts w:hint="default"/>
        <w:spacing w:val="-5"/>
        <w:w w:val="96"/>
      </w:rPr>
    </w:lvl>
    <w:lvl w:ilvl="3" w:tplc="4EB28F9C">
      <w:numFmt w:val="bullet"/>
      <w:lvlText w:val="•"/>
      <w:lvlJc w:val="left"/>
      <w:pPr>
        <w:ind w:left="3203" w:hanging="343"/>
      </w:pPr>
      <w:rPr>
        <w:rFonts w:hint="default"/>
      </w:rPr>
    </w:lvl>
    <w:lvl w:ilvl="4" w:tplc="E1983E86">
      <w:numFmt w:val="bullet"/>
      <w:lvlText w:val="•"/>
      <w:lvlJc w:val="left"/>
      <w:pPr>
        <w:ind w:left="4246" w:hanging="343"/>
      </w:pPr>
      <w:rPr>
        <w:rFonts w:hint="default"/>
      </w:rPr>
    </w:lvl>
    <w:lvl w:ilvl="5" w:tplc="FED83D16">
      <w:numFmt w:val="bullet"/>
      <w:lvlText w:val="•"/>
      <w:lvlJc w:val="left"/>
      <w:pPr>
        <w:ind w:left="5289" w:hanging="343"/>
      </w:pPr>
      <w:rPr>
        <w:rFonts w:hint="default"/>
      </w:rPr>
    </w:lvl>
    <w:lvl w:ilvl="6" w:tplc="CBF294E8">
      <w:numFmt w:val="bullet"/>
      <w:lvlText w:val="•"/>
      <w:lvlJc w:val="left"/>
      <w:pPr>
        <w:ind w:left="6332" w:hanging="343"/>
      </w:pPr>
      <w:rPr>
        <w:rFonts w:hint="default"/>
      </w:rPr>
    </w:lvl>
    <w:lvl w:ilvl="7" w:tplc="09FA2248">
      <w:numFmt w:val="bullet"/>
      <w:lvlText w:val="•"/>
      <w:lvlJc w:val="left"/>
      <w:pPr>
        <w:ind w:left="7375" w:hanging="343"/>
      </w:pPr>
      <w:rPr>
        <w:rFonts w:hint="default"/>
      </w:rPr>
    </w:lvl>
    <w:lvl w:ilvl="8" w:tplc="97308BE4">
      <w:numFmt w:val="bullet"/>
      <w:lvlText w:val="•"/>
      <w:lvlJc w:val="left"/>
      <w:pPr>
        <w:ind w:left="8418" w:hanging="343"/>
      </w:pPr>
      <w:rPr>
        <w:rFonts w:hint="default"/>
      </w:rPr>
    </w:lvl>
  </w:abstractNum>
  <w:abstractNum w:abstractNumId="2">
    <w:nsid w:val="53552C93"/>
    <w:multiLevelType w:val="hybridMultilevel"/>
    <w:tmpl w:val="5FCA3D9C"/>
    <w:lvl w:ilvl="0" w:tplc="E6062D7A">
      <w:start w:val="1"/>
      <w:numFmt w:val="decimal"/>
      <w:lvlText w:val="%1."/>
      <w:lvlJc w:val="left"/>
      <w:pPr>
        <w:ind w:left="1984" w:hanging="547"/>
        <w:jc w:val="right"/>
      </w:pPr>
      <w:rPr>
        <w:rFonts w:hint="default"/>
        <w:w w:val="106"/>
      </w:rPr>
    </w:lvl>
    <w:lvl w:ilvl="1" w:tplc="15D4B4A8">
      <w:numFmt w:val="bullet"/>
      <w:lvlText w:val="•"/>
      <w:lvlJc w:val="left"/>
      <w:pPr>
        <w:ind w:left="2972" w:hanging="547"/>
      </w:pPr>
      <w:rPr>
        <w:rFonts w:hint="default"/>
      </w:rPr>
    </w:lvl>
    <w:lvl w:ilvl="2" w:tplc="1878013C">
      <w:numFmt w:val="bullet"/>
      <w:lvlText w:val="•"/>
      <w:lvlJc w:val="left"/>
      <w:pPr>
        <w:ind w:left="3964" w:hanging="547"/>
      </w:pPr>
      <w:rPr>
        <w:rFonts w:hint="default"/>
      </w:rPr>
    </w:lvl>
    <w:lvl w:ilvl="3" w:tplc="CA20D8D4">
      <w:numFmt w:val="bullet"/>
      <w:lvlText w:val="•"/>
      <w:lvlJc w:val="left"/>
      <w:pPr>
        <w:ind w:left="4957" w:hanging="547"/>
      </w:pPr>
      <w:rPr>
        <w:rFonts w:hint="default"/>
      </w:rPr>
    </w:lvl>
    <w:lvl w:ilvl="4" w:tplc="FE2EF734">
      <w:numFmt w:val="bullet"/>
      <w:lvlText w:val="•"/>
      <w:lvlJc w:val="left"/>
      <w:pPr>
        <w:ind w:left="5949" w:hanging="547"/>
      </w:pPr>
      <w:rPr>
        <w:rFonts w:hint="default"/>
      </w:rPr>
    </w:lvl>
    <w:lvl w:ilvl="5" w:tplc="4CD605FA">
      <w:numFmt w:val="bullet"/>
      <w:lvlText w:val="•"/>
      <w:lvlJc w:val="left"/>
      <w:pPr>
        <w:ind w:left="6942" w:hanging="547"/>
      </w:pPr>
      <w:rPr>
        <w:rFonts w:hint="default"/>
      </w:rPr>
    </w:lvl>
    <w:lvl w:ilvl="6" w:tplc="C25AAF34">
      <w:numFmt w:val="bullet"/>
      <w:lvlText w:val="•"/>
      <w:lvlJc w:val="left"/>
      <w:pPr>
        <w:ind w:left="7934" w:hanging="547"/>
      </w:pPr>
      <w:rPr>
        <w:rFonts w:hint="default"/>
      </w:rPr>
    </w:lvl>
    <w:lvl w:ilvl="7" w:tplc="D23A9036">
      <w:numFmt w:val="bullet"/>
      <w:lvlText w:val="•"/>
      <w:lvlJc w:val="left"/>
      <w:pPr>
        <w:ind w:left="8926" w:hanging="547"/>
      </w:pPr>
      <w:rPr>
        <w:rFonts w:hint="default"/>
      </w:rPr>
    </w:lvl>
    <w:lvl w:ilvl="8" w:tplc="D31EE65A">
      <w:numFmt w:val="bullet"/>
      <w:lvlText w:val="•"/>
      <w:lvlJc w:val="left"/>
      <w:pPr>
        <w:ind w:left="9919" w:hanging="547"/>
      </w:pPr>
      <w:rPr>
        <w:rFonts w:hint="default"/>
      </w:rPr>
    </w:lvl>
  </w:abstractNum>
  <w:abstractNum w:abstractNumId="3">
    <w:nsid w:val="6AE47A69"/>
    <w:multiLevelType w:val="hybridMultilevel"/>
    <w:tmpl w:val="DF66FC28"/>
    <w:lvl w:ilvl="0" w:tplc="1742B044">
      <w:start w:val="1"/>
      <w:numFmt w:val="decimal"/>
      <w:lvlText w:val="%1."/>
      <w:lvlJc w:val="left"/>
      <w:pPr>
        <w:ind w:left="2141" w:hanging="521"/>
        <w:jc w:val="left"/>
      </w:pPr>
      <w:rPr>
        <w:rFonts w:ascii="Arial" w:eastAsia="Arial" w:hAnsi="Arial" w:cs="Arial" w:hint="default"/>
        <w:color w:val="261D2B"/>
        <w:w w:val="102"/>
        <w:sz w:val="22"/>
        <w:szCs w:val="22"/>
      </w:rPr>
    </w:lvl>
    <w:lvl w:ilvl="1" w:tplc="B2842758">
      <w:numFmt w:val="bullet"/>
      <w:lvlText w:val="•"/>
      <w:lvlJc w:val="left"/>
      <w:pPr>
        <w:ind w:left="3078" w:hanging="521"/>
      </w:pPr>
      <w:rPr>
        <w:rFonts w:hint="default"/>
      </w:rPr>
    </w:lvl>
    <w:lvl w:ilvl="2" w:tplc="9DC2862E">
      <w:numFmt w:val="bullet"/>
      <w:lvlText w:val="•"/>
      <w:lvlJc w:val="left"/>
      <w:pPr>
        <w:ind w:left="4016" w:hanging="521"/>
      </w:pPr>
      <w:rPr>
        <w:rFonts w:hint="default"/>
      </w:rPr>
    </w:lvl>
    <w:lvl w:ilvl="3" w:tplc="1874725C">
      <w:numFmt w:val="bullet"/>
      <w:lvlText w:val="•"/>
      <w:lvlJc w:val="left"/>
      <w:pPr>
        <w:ind w:left="4955" w:hanging="521"/>
      </w:pPr>
      <w:rPr>
        <w:rFonts w:hint="default"/>
      </w:rPr>
    </w:lvl>
    <w:lvl w:ilvl="4" w:tplc="D6C4B1F4">
      <w:numFmt w:val="bullet"/>
      <w:lvlText w:val="•"/>
      <w:lvlJc w:val="left"/>
      <w:pPr>
        <w:ind w:left="5893" w:hanging="521"/>
      </w:pPr>
      <w:rPr>
        <w:rFonts w:hint="default"/>
      </w:rPr>
    </w:lvl>
    <w:lvl w:ilvl="5" w:tplc="61B253A4">
      <w:numFmt w:val="bullet"/>
      <w:lvlText w:val="•"/>
      <w:lvlJc w:val="left"/>
      <w:pPr>
        <w:ind w:left="6832" w:hanging="521"/>
      </w:pPr>
      <w:rPr>
        <w:rFonts w:hint="default"/>
      </w:rPr>
    </w:lvl>
    <w:lvl w:ilvl="6" w:tplc="4DDA3CB8">
      <w:numFmt w:val="bullet"/>
      <w:lvlText w:val="•"/>
      <w:lvlJc w:val="left"/>
      <w:pPr>
        <w:ind w:left="7770" w:hanging="521"/>
      </w:pPr>
      <w:rPr>
        <w:rFonts w:hint="default"/>
      </w:rPr>
    </w:lvl>
    <w:lvl w:ilvl="7" w:tplc="C900AC78">
      <w:numFmt w:val="bullet"/>
      <w:lvlText w:val="•"/>
      <w:lvlJc w:val="left"/>
      <w:pPr>
        <w:ind w:left="8708" w:hanging="521"/>
      </w:pPr>
      <w:rPr>
        <w:rFonts w:hint="default"/>
      </w:rPr>
    </w:lvl>
    <w:lvl w:ilvl="8" w:tplc="FAD8F348">
      <w:numFmt w:val="bullet"/>
      <w:lvlText w:val="•"/>
      <w:lvlJc w:val="left"/>
      <w:pPr>
        <w:ind w:left="9647" w:hanging="52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71E9C"/>
    <w:rsid w:val="00123FA2"/>
    <w:rsid w:val="00B7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274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ind w:left="3253" w:right="4266"/>
      <w:jc w:val="center"/>
      <w:outlineLvl w:val="1"/>
    </w:pPr>
    <w:rPr>
      <w:b/>
      <w:bCs/>
      <w:i/>
      <w:sz w:val="23"/>
      <w:szCs w:val="23"/>
    </w:rPr>
  </w:style>
  <w:style w:type="paragraph" w:styleId="Nadpis3">
    <w:name w:val="heading 3"/>
    <w:basedOn w:val="Normln"/>
    <w:uiPriority w:val="1"/>
    <w:qFormat/>
    <w:pPr>
      <w:jc w:val="both"/>
      <w:outlineLvl w:val="2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160" w:hanging="53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1090</Words>
  <Characters>6435</Characters>
  <Application>Microsoft Office Word</Application>
  <DocSecurity>0</DocSecurity>
  <Lines>53</Lines>
  <Paragraphs>15</Paragraphs>
  <ScaleCrop>false</ScaleCrop>
  <Company>OVZ UJEP</Company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PekarkovaH</cp:lastModifiedBy>
  <cp:revision>2</cp:revision>
  <dcterms:created xsi:type="dcterms:W3CDTF">2018-05-14T11:31:00Z</dcterms:created>
  <dcterms:modified xsi:type="dcterms:W3CDTF">2018-05-24T11:53:00Z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Canon </vt:lpwstr>
  </property>
  <property fmtid="{D5CDD505-2E9C-101B-9397-08002B2CF9AE}" pid="4" name="LastSaved">
    <vt:filetime>2018-05-14T00:00:00Z</vt:filetime>
  </property>
</Properties>
</file>