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95FDA">
        <w:rPr>
          <w:rFonts w:ascii="Arial" w:hAnsi="Arial" w:cs="Arial"/>
          <w:b/>
          <w:sz w:val="32"/>
          <w:szCs w:val="32"/>
        </w:rPr>
        <w:t>4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595FDA">
        <w:rPr>
          <w:rFonts w:ascii="Arial" w:hAnsi="Arial" w:cs="Arial"/>
          <w:b/>
          <w:sz w:val="32"/>
          <w:szCs w:val="32"/>
        </w:rPr>
        <w:t>168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7069FA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32648A" w:rsidRDefault="0032648A" w:rsidP="009C7427">
      <w:pPr>
        <w:jc w:val="both"/>
        <w:rPr>
          <w:rFonts w:ascii="Arial" w:hAnsi="Arial" w:cs="Arial"/>
          <w:sz w:val="22"/>
          <w:szCs w:val="22"/>
        </w:rPr>
      </w:pPr>
      <w:r w:rsidRPr="0032648A">
        <w:rPr>
          <w:rFonts w:ascii="Arial" w:hAnsi="Arial" w:cs="Arial"/>
          <w:sz w:val="22"/>
          <w:szCs w:val="22"/>
        </w:rPr>
        <w:t xml:space="preserve">pan </w:t>
      </w:r>
      <w:r w:rsidR="00595FDA">
        <w:rPr>
          <w:rFonts w:ascii="Arial" w:hAnsi="Arial" w:cs="Arial"/>
          <w:b/>
          <w:sz w:val="22"/>
          <w:szCs w:val="22"/>
        </w:rPr>
        <w:t>Ing. Pavel Vinohradník</w:t>
      </w:r>
    </w:p>
    <w:p w:rsidR="009C7427" w:rsidRPr="00572031" w:rsidRDefault="001A1D68" w:rsidP="009C7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narození 1969</w:t>
      </w:r>
    </w:p>
    <w:p w:rsidR="0032648A" w:rsidRDefault="009C7427" w:rsidP="0032648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bytem </w:t>
      </w:r>
    </w:p>
    <w:p w:rsidR="009C7427" w:rsidRPr="00572031" w:rsidRDefault="0032648A" w:rsidP="0032648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PSČ </w:t>
      </w:r>
      <w:r w:rsidR="00595FDA">
        <w:rPr>
          <w:rFonts w:ascii="Arial" w:hAnsi="Arial" w:cs="Arial"/>
          <w:iCs/>
          <w:sz w:val="22"/>
          <w:szCs w:val="22"/>
        </w:rPr>
        <w:t>795 01 Rýmařov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Default="009C7427" w:rsidP="009C7427">
      <w:pPr>
        <w:rPr>
          <w:rFonts w:ascii="Arial" w:hAnsi="Arial" w:cs="Arial"/>
          <w:sz w:val="22"/>
          <w:szCs w:val="22"/>
        </w:rPr>
      </w:pPr>
    </w:p>
    <w:p w:rsidR="00595FDA" w:rsidRPr="00C55134" w:rsidRDefault="00595FDA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95FDA" w:rsidRPr="001B1944">
        <w:rPr>
          <w:rFonts w:ascii="Arial" w:hAnsi="Arial" w:cs="Arial"/>
          <w:sz w:val="22"/>
          <w:szCs w:val="22"/>
        </w:rPr>
        <w:t>4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F13D53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595FDA">
        <w:rPr>
          <w:rFonts w:ascii="Arial" w:hAnsi="Arial" w:cs="Arial"/>
          <w:sz w:val="22"/>
          <w:szCs w:val="22"/>
        </w:rPr>
        <w:t>168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7069FA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7069FA">
        <w:rPr>
          <w:rFonts w:ascii="Arial" w:hAnsi="Arial" w:cs="Arial"/>
          <w:sz w:val="22"/>
          <w:szCs w:val="22"/>
        </w:rPr>
        <w:t>22. 6. 2015</w:t>
      </w:r>
      <w:r w:rsidR="00F13D53">
        <w:rPr>
          <w:rFonts w:ascii="Arial" w:hAnsi="Arial" w:cs="Arial"/>
          <w:sz w:val="22"/>
          <w:szCs w:val="22"/>
        </w:rPr>
        <w:t xml:space="preserve">, ve znění dodatku č. 1 </w:t>
      </w:r>
      <w:r w:rsidR="00595FDA">
        <w:rPr>
          <w:rFonts w:ascii="Arial" w:hAnsi="Arial" w:cs="Arial"/>
          <w:sz w:val="22"/>
          <w:szCs w:val="22"/>
        </w:rPr>
        <w:t>až 3</w:t>
      </w:r>
      <w:r w:rsidR="001B1944">
        <w:rPr>
          <w:rFonts w:ascii="Arial" w:hAnsi="Arial" w:cs="Arial"/>
          <w:sz w:val="22"/>
          <w:szCs w:val="22"/>
        </w:rPr>
        <w:t>,</w:t>
      </w:r>
      <w:r w:rsidR="00595FDA">
        <w:rPr>
          <w:rFonts w:ascii="Arial" w:hAnsi="Arial" w:cs="Arial"/>
          <w:sz w:val="22"/>
          <w:szCs w:val="22"/>
        </w:rPr>
        <w:t xml:space="preserve"> v období od 13. 4. 2016 do 12. 12. 2017 (</w:t>
      </w:r>
      <w:r w:rsidRPr="00C55134">
        <w:rPr>
          <w:rFonts w:ascii="Arial" w:hAnsi="Arial" w:cs="Arial"/>
          <w:sz w:val="22"/>
          <w:szCs w:val="22"/>
        </w:rPr>
        <w:t xml:space="preserve">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7069FA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Pr="0032648A" w:rsidRDefault="009C7427" w:rsidP="00595FD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Pr="0032648A">
        <w:rPr>
          <w:rFonts w:ascii="Arial" w:hAnsi="Arial" w:cs="Arial"/>
          <w:sz w:val="22"/>
          <w:szCs w:val="22"/>
        </w:rPr>
        <w:t xml:space="preserve">Dne </w:t>
      </w:r>
      <w:r w:rsidR="00595FDA">
        <w:rPr>
          <w:rFonts w:ascii="Arial" w:hAnsi="Arial" w:cs="Arial"/>
          <w:b/>
          <w:sz w:val="22"/>
          <w:szCs w:val="22"/>
        </w:rPr>
        <w:t xml:space="preserve">21. 3. 2018 </w:t>
      </w:r>
      <w:r w:rsidR="00595FDA" w:rsidRPr="00595FDA">
        <w:rPr>
          <w:rFonts w:ascii="Arial" w:hAnsi="Arial" w:cs="Arial"/>
          <w:sz w:val="22"/>
          <w:szCs w:val="22"/>
        </w:rPr>
        <w:t>nabyla</w:t>
      </w:r>
      <w:r w:rsidR="00595FDA">
        <w:rPr>
          <w:rFonts w:ascii="Arial" w:hAnsi="Arial" w:cs="Arial"/>
          <w:b/>
          <w:sz w:val="22"/>
          <w:szCs w:val="22"/>
        </w:rPr>
        <w:t xml:space="preserve"> </w:t>
      </w:r>
      <w:r w:rsidRPr="0032648A">
        <w:rPr>
          <w:rFonts w:ascii="Arial" w:hAnsi="Arial" w:cs="Arial"/>
          <w:sz w:val="22"/>
          <w:szCs w:val="22"/>
        </w:rPr>
        <w:t>vlastnické právo k</w:t>
      </w:r>
      <w:r w:rsidR="00F13D53">
        <w:rPr>
          <w:rFonts w:ascii="Arial" w:hAnsi="Arial" w:cs="Arial"/>
          <w:sz w:val="22"/>
          <w:szCs w:val="22"/>
        </w:rPr>
        <w:t> </w:t>
      </w:r>
      <w:r w:rsidRPr="0032648A">
        <w:rPr>
          <w:rFonts w:ascii="Arial" w:hAnsi="Arial" w:cs="Arial"/>
          <w:sz w:val="22"/>
          <w:szCs w:val="22"/>
        </w:rPr>
        <w:t>pozemk</w:t>
      </w:r>
      <w:r w:rsidR="00595FDA">
        <w:rPr>
          <w:rFonts w:ascii="Arial" w:hAnsi="Arial" w:cs="Arial"/>
          <w:sz w:val="22"/>
          <w:szCs w:val="22"/>
        </w:rPr>
        <w:t>ům</w:t>
      </w:r>
      <w:r w:rsidR="00F13D53">
        <w:rPr>
          <w:rFonts w:ascii="Arial" w:hAnsi="Arial" w:cs="Arial"/>
          <w:sz w:val="22"/>
          <w:szCs w:val="22"/>
        </w:rPr>
        <w:t xml:space="preserve"> </w:t>
      </w:r>
      <w:r w:rsidR="0032648A" w:rsidRPr="0032648A">
        <w:rPr>
          <w:rFonts w:ascii="Arial" w:hAnsi="Arial" w:cs="Arial"/>
          <w:sz w:val="22"/>
          <w:szCs w:val="22"/>
        </w:rPr>
        <w:t xml:space="preserve">v obci </w:t>
      </w:r>
      <w:r w:rsidR="00595FDA">
        <w:rPr>
          <w:rFonts w:ascii="Arial" w:hAnsi="Arial" w:cs="Arial"/>
          <w:sz w:val="22"/>
          <w:szCs w:val="22"/>
        </w:rPr>
        <w:t>Malá Štáhle</w:t>
      </w:r>
      <w:r w:rsidR="0032648A" w:rsidRPr="0032648A">
        <w:rPr>
          <w:rFonts w:ascii="Arial" w:hAnsi="Arial" w:cs="Arial"/>
          <w:sz w:val="22"/>
          <w:szCs w:val="22"/>
        </w:rPr>
        <w:t>,</w:t>
      </w:r>
      <w:r w:rsidR="00595FDA">
        <w:rPr>
          <w:rFonts w:ascii="Arial" w:hAnsi="Arial" w:cs="Arial"/>
          <w:sz w:val="22"/>
          <w:szCs w:val="22"/>
        </w:rPr>
        <w:t xml:space="preserve"> </w:t>
      </w:r>
      <w:r w:rsidRPr="0032648A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32648A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32648A" w:rsidRPr="0032648A">
        <w:rPr>
          <w:rFonts w:ascii="Arial" w:hAnsi="Arial" w:cs="Arial"/>
          <w:iCs/>
          <w:sz w:val="22"/>
          <w:szCs w:val="22"/>
        </w:rPr>
        <w:t xml:space="preserve"> </w:t>
      </w:r>
      <w:r w:rsidR="00595FDA">
        <w:rPr>
          <w:rFonts w:ascii="Arial" w:hAnsi="Arial" w:cs="Arial"/>
          <w:iCs/>
          <w:sz w:val="22"/>
          <w:szCs w:val="22"/>
        </w:rPr>
        <w:br/>
        <w:t>Malá Štáhle</w:t>
      </w:r>
      <w:r w:rsidR="00F13D53">
        <w:rPr>
          <w:rFonts w:ascii="Arial" w:hAnsi="Arial" w:cs="Arial"/>
          <w:iCs/>
          <w:sz w:val="22"/>
          <w:szCs w:val="22"/>
        </w:rPr>
        <w:t xml:space="preserve">, </w:t>
      </w:r>
      <w:r w:rsidRPr="0032648A">
        <w:rPr>
          <w:rFonts w:ascii="Arial" w:hAnsi="Arial" w:cs="Arial"/>
          <w:iCs/>
          <w:sz w:val="22"/>
          <w:szCs w:val="22"/>
        </w:rPr>
        <w:t>druh evidence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 KN</w:t>
      </w:r>
      <w:r w:rsidRPr="0032648A">
        <w:rPr>
          <w:rFonts w:ascii="Arial" w:hAnsi="Arial" w:cs="Arial"/>
          <w:iCs/>
          <w:sz w:val="22"/>
          <w:szCs w:val="22"/>
        </w:rPr>
        <w:t xml:space="preserve">, </w:t>
      </w:r>
      <w:r w:rsidR="00F13D53">
        <w:rPr>
          <w:rFonts w:ascii="Arial" w:hAnsi="Arial" w:cs="Arial"/>
          <w:iCs/>
          <w:sz w:val="22"/>
          <w:szCs w:val="22"/>
        </w:rPr>
        <w:t>k</w:t>
      </w:r>
      <w:r w:rsidR="00595FDA">
        <w:rPr>
          <w:rFonts w:ascii="Arial" w:hAnsi="Arial" w:cs="Arial"/>
          <w:iCs/>
          <w:sz w:val="22"/>
          <w:szCs w:val="22"/>
        </w:rPr>
        <w:t> </w:t>
      </w:r>
      <w:r w:rsidR="00F13D53">
        <w:rPr>
          <w:rFonts w:ascii="Arial" w:hAnsi="Arial" w:cs="Arial"/>
          <w:iCs/>
          <w:sz w:val="22"/>
          <w:szCs w:val="22"/>
        </w:rPr>
        <w:t>parcel</w:t>
      </w:r>
      <w:r w:rsidR="00595FDA">
        <w:rPr>
          <w:rFonts w:ascii="Arial" w:hAnsi="Arial" w:cs="Arial"/>
          <w:iCs/>
          <w:sz w:val="22"/>
          <w:szCs w:val="22"/>
        </w:rPr>
        <w:t xml:space="preserve">ám č. 61/1 a 63/1 třetí osoba, </w:t>
      </w:r>
      <w:r w:rsidR="001B1944">
        <w:rPr>
          <w:rFonts w:ascii="Arial" w:hAnsi="Arial" w:cs="Arial"/>
          <w:iCs/>
          <w:sz w:val="22"/>
          <w:szCs w:val="22"/>
        </w:rPr>
        <w:t xml:space="preserve">pan </w:t>
      </w:r>
      <w:r w:rsidR="001A1D68">
        <w:rPr>
          <w:rFonts w:ascii="Arial" w:hAnsi="Arial" w:cs="Arial"/>
          <w:iCs/>
          <w:sz w:val="22"/>
          <w:szCs w:val="22"/>
        </w:rPr>
        <w:t xml:space="preserve">Pavel Kročil, bytem Malá Štáhle, </w:t>
      </w:r>
      <w:r w:rsidR="001B1944">
        <w:rPr>
          <w:rFonts w:ascii="Arial" w:hAnsi="Arial" w:cs="Arial"/>
          <w:iCs/>
          <w:sz w:val="22"/>
          <w:szCs w:val="22"/>
        </w:rPr>
        <w:t xml:space="preserve">PSČ 795 01, 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na základě </w:t>
      </w:r>
      <w:r w:rsidR="00595FDA">
        <w:rPr>
          <w:rFonts w:ascii="Arial" w:hAnsi="Arial" w:cs="Arial"/>
          <w:iCs/>
          <w:sz w:val="22"/>
          <w:szCs w:val="22"/>
        </w:rPr>
        <w:t>Kupní smlouvy č. 1002921826.</w:t>
      </w:r>
    </w:p>
    <w:p w:rsidR="00EE344B" w:rsidRPr="00C55134" w:rsidRDefault="00EE344B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 w:rsidR="00595FDA">
        <w:rPr>
          <w:bCs w:val="0"/>
          <w:sz w:val="22"/>
          <w:szCs w:val="22"/>
        </w:rPr>
        <w:t>63 596</w:t>
      </w:r>
      <w:r>
        <w:rPr>
          <w:bCs w:val="0"/>
          <w:sz w:val="22"/>
          <w:szCs w:val="22"/>
        </w:rPr>
        <w:t>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 w:rsidR="00595FDA">
        <w:rPr>
          <w:bCs w:val="0"/>
          <w:sz w:val="22"/>
          <w:szCs w:val="22"/>
        </w:rPr>
        <w:t>šedesáttřitisícepětsetdevadesátšest</w:t>
      </w:r>
      <w:proofErr w:type="spellEnd"/>
      <w:r w:rsidRPr="00416C9E">
        <w:rPr>
          <w:bCs w:val="0"/>
          <w:sz w:val="22"/>
          <w:szCs w:val="22"/>
        </w:rPr>
        <w:t xml:space="preserve"> korun českých).</w:t>
      </w:r>
    </w:p>
    <w:p w:rsidR="007069FA" w:rsidRPr="00C55134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595FDA">
        <w:rPr>
          <w:rFonts w:ascii="Arial" w:hAnsi="Arial" w:cs="Arial"/>
          <w:sz w:val="22"/>
          <w:szCs w:val="22"/>
        </w:rPr>
        <w:t>64 033</w:t>
      </w:r>
      <w:r>
        <w:rPr>
          <w:rFonts w:ascii="Arial" w:hAnsi="Arial" w:cs="Arial"/>
          <w:sz w:val="22"/>
          <w:szCs w:val="22"/>
        </w:rPr>
        <w:t>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595FDA">
        <w:rPr>
          <w:rFonts w:ascii="Arial" w:hAnsi="Arial" w:cs="Arial"/>
          <w:sz w:val="22"/>
          <w:szCs w:val="22"/>
        </w:rPr>
        <w:t>šedesátčtyřitisícetřicettři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</w:t>
      </w:r>
      <w:r w:rsidR="00595FDA">
        <w:rPr>
          <w:rFonts w:ascii="Arial" w:hAnsi="Arial" w:cs="Arial"/>
          <w:sz w:val="22"/>
          <w:szCs w:val="22"/>
        </w:rPr>
        <w:t>y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 w:rsidR="00595FDA">
        <w:rPr>
          <w:rFonts w:ascii="Arial" w:hAnsi="Arial" w:cs="Arial"/>
          <w:sz w:val="22"/>
          <w:szCs w:val="22"/>
        </w:rPr>
        <w:t>é</w:t>
      </w:r>
      <w:r w:rsidRPr="00416C9E">
        <w:rPr>
          <w:rFonts w:ascii="Arial" w:hAnsi="Arial" w:cs="Arial"/>
          <w:sz w:val="22"/>
          <w:szCs w:val="22"/>
        </w:rPr>
        <w:t>).</w:t>
      </w:r>
    </w:p>
    <w:p w:rsidR="00595FDA" w:rsidRPr="00C55134" w:rsidRDefault="00595FDA" w:rsidP="00595FD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T</w:t>
      </w:r>
      <w:r>
        <w:rPr>
          <w:rFonts w:ascii="Arial" w:hAnsi="Arial" w:cs="Arial"/>
          <w:b w:val="0"/>
          <w:sz w:val="22"/>
          <w:szCs w:val="22"/>
        </w:rPr>
        <w:t xml:space="preserve">ato částka se skládá z ročního </w:t>
      </w:r>
      <w:proofErr w:type="spellStart"/>
      <w:r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>
        <w:rPr>
          <w:rFonts w:ascii="Arial" w:hAnsi="Arial" w:cs="Arial"/>
          <w:b w:val="0"/>
          <w:sz w:val="22"/>
          <w:szCs w:val="22"/>
        </w:rPr>
        <w:t>ů, kte</w:t>
      </w:r>
      <w:r w:rsidR="001B1944">
        <w:rPr>
          <w:rFonts w:ascii="Arial" w:hAnsi="Arial" w:cs="Arial"/>
          <w:b w:val="0"/>
          <w:sz w:val="22"/>
          <w:szCs w:val="22"/>
        </w:rPr>
        <w:t>r</w:t>
      </w:r>
      <w:r>
        <w:rPr>
          <w:rFonts w:ascii="Arial" w:hAnsi="Arial" w:cs="Arial"/>
          <w:b w:val="0"/>
          <w:sz w:val="22"/>
          <w:szCs w:val="22"/>
        </w:rPr>
        <w:t xml:space="preserve">é nebyly </w:t>
      </w:r>
      <w:r w:rsidRPr="00C55134">
        <w:rPr>
          <w:rFonts w:ascii="Arial" w:hAnsi="Arial" w:cs="Arial"/>
          <w:b w:val="0"/>
          <w:sz w:val="22"/>
          <w:szCs w:val="22"/>
        </w:rPr>
        <w:t>předmětem převodu</w:t>
      </w:r>
      <w:r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ch </w:t>
      </w:r>
      <w:r w:rsidRPr="00C55134">
        <w:rPr>
          <w:rFonts w:ascii="Arial" w:hAnsi="Arial" w:cs="Arial"/>
          <w:b w:val="0"/>
          <w:sz w:val="22"/>
          <w:szCs w:val="22"/>
        </w:rPr>
        <w:t>část</w:t>
      </w:r>
      <w:r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>
        <w:rPr>
          <w:rFonts w:ascii="Arial" w:hAnsi="Arial" w:cs="Arial"/>
          <w:b w:val="0"/>
          <w:sz w:val="22"/>
          <w:szCs w:val="22"/>
        </w:rPr>
        <w:t>.</w:t>
      </w:r>
      <w:r w:rsidRPr="00C55134">
        <w:rPr>
          <w:rFonts w:ascii="Arial" w:hAnsi="Arial" w:cs="Arial"/>
          <w:b w:val="0"/>
          <w:sz w:val="22"/>
          <w:szCs w:val="22"/>
        </w:rPr>
        <w:t xml:space="preserve"> Alikvotní část</w:t>
      </w:r>
      <w:r>
        <w:rPr>
          <w:rFonts w:ascii="Arial" w:hAnsi="Arial" w:cs="Arial"/>
          <w:b w:val="0"/>
          <w:sz w:val="22"/>
          <w:szCs w:val="22"/>
        </w:rPr>
        <w:t>i jsou v</w:t>
      </w:r>
      <w:r w:rsidRPr="00C55134">
        <w:rPr>
          <w:rFonts w:ascii="Arial" w:hAnsi="Arial" w:cs="Arial"/>
          <w:b w:val="0"/>
          <w:sz w:val="22"/>
          <w:szCs w:val="22"/>
        </w:rPr>
        <w:t>ypočítán</w:t>
      </w:r>
      <w:r>
        <w:rPr>
          <w:rFonts w:ascii="Arial" w:hAnsi="Arial" w:cs="Arial"/>
          <w:b w:val="0"/>
          <w:sz w:val="22"/>
          <w:szCs w:val="22"/>
        </w:rPr>
        <w:t xml:space="preserve">y </w:t>
      </w:r>
      <w:r w:rsidRPr="00C55134">
        <w:rPr>
          <w:rFonts w:ascii="Arial" w:hAnsi="Arial" w:cs="Arial"/>
          <w:b w:val="0"/>
          <w:sz w:val="22"/>
          <w:szCs w:val="22"/>
        </w:rPr>
        <w:t>za období od předchozího data splatnosti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do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rozhodného data</w:t>
      </w:r>
      <w:r>
        <w:rPr>
          <w:rFonts w:ascii="Arial" w:hAnsi="Arial" w:cs="Arial"/>
          <w:b w:val="0"/>
          <w:sz w:val="22"/>
          <w:szCs w:val="22"/>
        </w:rPr>
        <w:t xml:space="preserve"> – viz výpočet.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pachtu se zužuje o </w:t>
      </w:r>
      <w:r w:rsidR="001B1944">
        <w:rPr>
          <w:rFonts w:ascii="Arial" w:hAnsi="Arial" w:cs="Arial"/>
          <w:b w:val="0"/>
          <w:sz w:val="22"/>
          <w:szCs w:val="22"/>
        </w:rPr>
        <w:t>2 062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 xml:space="preserve">, celkem je v pachtu po úpravě </w:t>
      </w:r>
      <w:r w:rsidR="001B1944">
        <w:rPr>
          <w:rFonts w:ascii="Arial" w:hAnsi="Arial" w:cs="Arial"/>
          <w:b w:val="0"/>
          <w:sz w:val="22"/>
          <w:szCs w:val="22"/>
        </w:rPr>
        <w:t>849 668</w:t>
      </w:r>
      <w:r>
        <w:rPr>
          <w:rFonts w:ascii="Arial" w:hAnsi="Arial" w:cs="Arial"/>
          <w:b w:val="0"/>
          <w:sz w:val="22"/>
          <w:szCs w:val="22"/>
        </w:rPr>
        <w:t xml:space="preserve"> m².</w:t>
      </w:r>
    </w:p>
    <w:p w:rsidR="001B1944" w:rsidRDefault="001B1944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1B1944" w:rsidRPr="001E4FD2" w:rsidRDefault="001B1944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C7427" w:rsidRPr="000307E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B1944">
        <w:rPr>
          <w:rFonts w:ascii="Arial" w:hAnsi="Arial" w:cs="Arial"/>
          <w:b/>
          <w:bCs/>
          <w:sz w:val="22"/>
          <w:szCs w:val="22"/>
        </w:rPr>
        <w:t>4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7069FA" w:rsidP="009C742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>. Pro</w:t>
      </w:r>
      <w:r w:rsidR="00BE7AE2">
        <w:rPr>
          <w:rFonts w:ascii="Arial" w:hAnsi="Arial" w:cs="Arial"/>
          <w:bCs/>
          <w:sz w:val="22"/>
          <w:szCs w:val="22"/>
        </w:rPr>
        <w:t xml:space="preserve">pachtovatel 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jako správce dle zákona č. 101/2000 Sb., o ochraně osobních údajů a o změně některých zákonů, ve znění pozdějších předpisů (dále jen „zákon č. 101/2000 Sb.“), tímto informuje </w:t>
      </w:r>
      <w:r w:rsidR="00BE7AE2">
        <w:rPr>
          <w:rFonts w:ascii="Arial" w:hAnsi="Arial" w:cs="Arial"/>
          <w:bCs/>
          <w:sz w:val="22"/>
          <w:szCs w:val="22"/>
        </w:rPr>
        <w:t>pachtýře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 jako subjekt údajů, že jeho údaje uvedené v této smlouvě zpracovává </w:t>
      </w:r>
      <w:r w:rsidR="000307E5">
        <w:rPr>
          <w:rFonts w:ascii="Arial" w:hAnsi="Arial" w:cs="Arial"/>
          <w:bCs/>
          <w:sz w:val="22"/>
          <w:szCs w:val="22"/>
        </w:rPr>
        <w:br/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pro účely její realizace a výkonu práv a povinností dle této smlouvy, když tyto údaje zpracovává automatizovaně v elektronické formě. </w:t>
      </w:r>
      <w:r w:rsidR="00BE7AE2">
        <w:rPr>
          <w:rFonts w:ascii="Arial" w:hAnsi="Arial" w:cs="Arial"/>
          <w:bCs/>
          <w:sz w:val="22"/>
          <w:szCs w:val="22"/>
        </w:rPr>
        <w:t>Pachtýř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 si je vědom svého práva přístupu k osobním údajům, práva na opravu svých osobních údajů, jakož i dalších práv vyplývajících z ustanovení § 12 a § 21 zákona č. 101/2000 Sb.</w:t>
      </w:r>
      <w:r w:rsidR="009C7427">
        <w:rPr>
          <w:rFonts w:ascii="Arial" w:hAnsi="Arial" w:cs="Arial"/>
          <w:bCs/>
          <w:sz w:val="22"/>
          <w:szCs w:val="22"/>
        </w:rPr>
        <w:t xml:space="preserve"> </w:t>
      </w:r>
      <w:r w:rsidR="009C7427" w:rsidRPr="000307E5">
        <w:rPr>
          <w:rFonts w:ascii="Arial" w:hAnsi="Arial" w:cs="Arial"/>
          <w:bCs/>
          <w:sz w:val="22"/>
          <w:szCs w:val="22"/>
        </w:rPr>
        <w:t>Pro</w:t>
      </w:r>
      <w:r w:rsidR="00BE7AE2">
        <w:rPr>
          <w:rFonts w:ascii="Arial" w:hAnsi="Arial" w:cs="Arial"/>
          <w:bCs/>
          <w:sz w:val="22"/>
          <w:szCs w:val="22"/>
        </w:rPr>
        <w:t xml:space="preserve">pachtovatel </w:t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</w:t>
      </w:r>
      <w:r w:rsidR="00BE7AE2">
        <w:rPr>
          <w:rFonts w:ascii="Arial" w:eastAsia="Calibri" w:hAnsi="Arial" w:cs="Arial"/>
          <w:sz w:val="22"/>
          <w:szCs w:val="22"/>
          <w:lang w:eastAsia="en-US"/>
        </w:rPr>
        <w:br/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307E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C7427" w:rsidRPr="000307E5">
        <w:rPr>
          <w:rFonts w:ascii="Arial" w:eastAsia="Calibri" w:hAnsi="Arial" w:cs="Arial"/>
          <w:sz w:val="22"/>
          <w:szCs w:val="22"/>
          <w:lang w:eastAsia="en-US"/>
        </w:rPr>
        <w:t>nařízením Evropského parlamentu a Rady EU 2016/679 („GDPR“) a dalšími souvisejícími právními předpisy.</w:t>
      </w:r>
    </w:p>
    <w:p w:rsidR="009C7427" w:rsidRDefault="009C7427" w:rsidP="009C742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7069FA" w:rsidRDefault="007069FA" w:rsidP="009C742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B20A3">
        <w:rPr>
          <w:rFonts w:ascii="Arial" w:hAnsi="Arial" w:cs="Arial"/>
          <w:b w:val="0"/>
          <w:sz w:val="22"/>
          <w:szCs w:val="22"/>
        </w:rPr>
        <w:t>5</w:t>
      </w:r>
      <w:r w:rsidR="009C7427" w:rsidRPr="00DB20A3">
        <w:rPr>
          <w:rFonts w:ascii="Arial" w:hAnsi="Arial" w:cs="Arial"/>
          <w:b w:val="0"/>
          <w:sz w:val="22"/>
          <w:szCs w:val="22"/>
        </w:rPr>
        <w:t>.</w:t>
      </w:r>
      <w:r w:rsidR="009C7427" w:rsidRPr="00C55134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……..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 xml:space="preserve">stanovení § 6 odst. 1 </w:t>
      </w:r>
      <w:r>
        <w:rPr>
          <w:rFonts w:ascii="Arial" w:hAnsi="Arial" w:cs="Arial"/>
          <w:b w:val="0"/>
          <w:sz w:val="22"/>
          <w:szCs w:val="22"/>
        </w:rPr>
        <w:br/>
        <w:t>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6C6F37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9C7427" w:rsidRDefault="009C7427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C7427" w:rsidRPr="00C55134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9C7427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1B1944">
        <w:rPr>
          <w:rFonts w:ascii="Arial" w:hAnsi="Arial" w:cs="Arial"/>
          <w:sz w:val="22"/>
          <w:szCs w:val="22"/>
        </w:rPr>
        <w:t>Ing. Pavel Vinohradník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BE7AE2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307E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0307E5" w:rsidRPr="00B40406" w:rsidRDefault="000307E5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</w:rPr>
      </w:pP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BE7AE2" w:rsidRDefault="00BE7AE2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>za správnost: Marta Menšíková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7069FA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7069FA">
        <w:rPr>
          <w:rFonts w:ascii="Arial" w:hAnsi="Arial" w:cs="Arial"/>
          <w:bCs/>
          <w:sz w:val="16"/>
          <w:szCs w:val="16"/>
        </w:rPr>
        <w:t>odpis</w:t>
      </w: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A111A4" w:rsidRDefault="00DB20A3" w:rsidP="00DB20A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p w:rsidR="00DB20A3" w:rsidRPr="00A111A4" w:rsidRDefault="00DB20A3" w:rsidP="00DB20A3"/>
    <w:p w:rsidR="00DB20A3" w:rsidRDefault="00DB20A3" w:rsidP="00DB20A3">
      <w:pPr>
        <w:rPr>
          <w:rFonts w:ascii="Arial" w:hAnsi="Arial" w:cs="Arial"/>
          <w:b/>
          <w:sz w:val="22"/>
          <w:szCs w:val="22"/>
          <w:u w:val="single"/>
        </w:rPr>
      </w:pPr>
    </w:p>
    <w:p w:rsidR="00DB20A3" w:rsidRPr="000307E5" w:rsidRDefault="00DB20A3" w:rsidP="00DB20A3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0307E5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sectPr w:rsidR="00DB20A3" w:rsidRPr="000307E5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307E5"/>
    <w:rsid w:val="001A1D68"/>
    <w:rsid w:val="001B1944"/>
    <w:rsid w:val="0032648A"/>
    <w:rsid w:val="00416C9E"/>
    <w:rsid w:val="00595FDA"/>
    <w:rsid w:val="005E1C03"/>
    <w:rsid w:val="0061494B"/>
    <w:rsid w:val="007069FA"/>
    <w:rsid w:val="00756AB9"/>
    <w:rsid w:val="009A32E2"/>
    <w:rsid w:val="009A5522"/>
    <w:rsid w:val="009C7427"/>
    <w:rsid w:val="00BE7AE2"/>
    <w:rsid w:val="00CF629C"/>
    <w:rsid w:val="00D00C2A"/>
    <w:rsid w:val="00D833CE"/>
    <w:rsid w:val="00DB20A3"/>
    <w:rsid w:val="00E437D5"/>
    <w:rsid w:val="00EE344B"/>
    <w:rsid w:val="00F06B21"/>
    <w:rsid w:val="00F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2018-05-23T12:28:00Z</cp:lastPrinted>
  <dcterms:created xsi:type="dcterms:W3CDTF">2018-05-24T08:05:00Z</dcterms:created>
  <dcterms:modified xsi:type="dcterms:W3CDTF">2018-05-24T08:05:00Z</dcterms:modified>
</cp:coreProperties>
</file>