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387D" w:rsidRDefault="00B8387D">
      <w:pPr>
        <w:framePr w:w="10577" w:h="865" w:hSpace="141" w:wrap="around" w:vAnchor="text" w:hAnchor="page" w:x="617" w:y="31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8"/>
        </w:rPr>
      </w:pPr>
      <w:r>
        <w:rPr>
          <w:b/>
          <w:sz w:val="28"/>
        </w:rPr>
        <w:t xml:space="preserve">   Na faktuře </w:t>
      </w:r>
      <w:r>
        <w:rPr>
          <w:b/>
          <w:sz w:val="28"/>
          <w:u w:val="single"/>
        </w:rPr>
        <w:t>vždy</w:t>
      </w:r>
      <w:r>
        <w:rPr>
          <w:b/>
          <w:sz w:val="28"/>
        </w:rPr>
        <w:t xml:space="preserve"> uveďte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</w:p>
    <w:p w:rsidR="00B8387D" w:rsidRDefault="00B8387D">
      <w:pPr>
        <w:framePr w:w="10577" w:h="865" w:hSpace="141" w:wrap="around" w:vAnchor="text" w:hAnchor="page" w:x="617" w:y="31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sz w:val="28"/>
        </w:rPr>
      </w:pPr>
      <w:r>
        <w:rPr>
          <w:b/>
          <w:sz w:val="28"/>
        </w:rPr>
        <w:t xml:space="preserve">   číslo této objednávky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sz w:val="28"/>
        </w:rPr>
        <w:t xml:space="preserve">Objednávka č. : </w:t>
      </w:r>
      <w:r w:rsidR="004C3CB0">
        <w:rPr>
          <w:b/>
          <w:noProof/>
          <w:sz w:val="28"/>
        </w:rPr>
        <w:t>12/18/1</w:t>
      </w:r>
    </w:p>
    <w:p w:rsidR="00B8387D" w:rsidRDefault="00B8387D"/>
    <w:tbl>
      <w:tblPr>
        <w:tblpPr w:leftFromText="141" w:rightFromText="141" w:vertAnchor="text" w:horzAnchor="margin" w:tblpXSpec="right" w:tblpY="18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8"/>
      </w:tblGrid>
      <w:tr w:rsidR="00B8387D">
        <w:tblPrEx>
          <w:tblCellMar>
            <w:top w:w="0" w:type="dxa"/>
            <w:bottom w:w="0" w:type="dxa"/>
          </w:tblCellMar>
        </w:tblPrEx>
        <w:trPr>
          <w:trHeight w:val="1773"/>
        </w:trPr>
        <w:tc>
          <w:tcPr>
            <w:tcW w:w="4398" w:type="dxa"/>
          </w:tcPr>
          <w:p w:rsidR="00B8387D" w:rsidRDefault="00B8387D">
            <w:pPr>
              <w:rPr>
                <w:b/>
                <w:sz w:val="24"/>
              </w:rPr>
            </w:pPr>
          </w:p>
          <w:p w:rsidR="00B8387D" w:rsidRDefault="004C3CB0">
            <w:r>
              <w:rPr>
                <w:b/>
                <w:noProof/>
                <w:sz w:val="24"/>
              </w:rPr>
              <w:t>Colis, s.r.o.</w:t>
            </w:r>
          </w:p>
          <w:p w:rsidR="00B8387D" w:rsidRPr="000248B6" w:rsidRDefault="000248B6">
            <w:pPr>
              <w:rPr>
                <w:sz w:val="24"/>
                <w:szCs w:val="24"/>
              </w:rPr>
            </w:pPr>
            <w:r w:rsidRPr="000248B6">
              <w:rPr>
                <w:sz w:val="24"/>
                <w:szCs w:val="24"/>
              </w:rPr>
              <w:t>Svatotrojická 164</w:t>
            </w:r>
          </w:p>
          <w:p w:rsidR="000248B6" w:rsidRPr="000248B6" w:rsidRDefault="000248B6">
            <w:pPr>
              <w:rPr>
                <w:sz w:val="24"/>
                <w:szCs w:val="24"/>
              </w:rPr>
            </w:pPr>
            <w:r w:rsidRPr="000248B6">
              <w:rPr>
                <w:sz w:val="24"/>
                <w:szCs w:val="24"/>
              </w:rPr>
              <w:t>397 01  Písek</w:t>
            </w:r>
          </w:p>
          <w:p w:rsidR="00B8387D" w:rsidRDefault="004C3CB0">
            <w:r>
              <w:rPr>
                <w:b/>
                <w:noProof/>
                <w:sz w:val="24"/>
              </w:rPr>
              <w:t xml:space="preserve"> </w:t>
            </w:r>
          </w:p>
          <w:p w:rsidR="00B8387D" w:rsidRDefault="00B8387D">
            <w:r>
              <w:rPr>
                <w:b/>
                <w:sz w:val="24"/>
              </w:rPr>
              <w:t xml:space="preserve"> </w:t>
            </w:r>
          </w:p>
        </w:tc>
      </w:tr>
    </w:tbl>
    <w:p w:rsidR="00B8387D" w:rsidRDefault="00B8387D"/>
    <w:p w:rsidR="00B8387D" w:rsidRDefault="00B8387D"/>
    <w:p w:rsidR="00B8387D" w:rsidRDefault="00B8387D"/>
    <w:p w:rsidR="00B8387D" w:rsidRDefault="00B8387D"/>
    <w:p w:rsidR="00B8387D" w:rsidRDefault="00B8387D">
      <w:pPr>
        <w:rPr>
          <w:sz w:val="24"/>
        </w:rPr>
      </w:pPr>
      <w:r>
        <w:rPr>
          <w:sz w:val="24"/>
        </w:rPr>
        <w:t xml:space="preserve"> Dodavatel:</w:t>
      </w:r>
    </w:p>
    <w:p w:rsidR="00B8387D" w:rsidRDefault="00B8387D" w:rsidP="008018AF">
      <w:pPr>
        <w:outlineLvl w:val="0"/>
      </w:pPr>
      <w:r>
        <w:rPr>
          <w:sz w:val="24"/>
        </w:rPr>
        <w:t xml:space="preserve"> IČO: </w:t>
      </w:r>
      <w:r w:rsidR="004C3CB0">
        <w:rPr>
          <w:b/>
          <w:noProof/>
          <w:sz w:val="24"/>
        </w:rPr>
        <w:t>26027178</w:t>
      </w:r>
      <w:r>
        <w:rPr>
          <w:sz w:val="24"/>
        </w:rPr>
        <w:t xml:space="preserve"> , DIČ: </w:t>
      </w:r>
      <w:r w:rsidR="004C3CB0">
        <w:rPr>
          <w:b/>
          <w:noProof/>
          <w:sz w:val="24"/>
        </w:rPr>
        <w:t>CZ26027178</w:t>
      </w:r>
    </w:p>
    <w:p w:rsidR="00B8387D" w:rsidRDefault="000248B6">
      <w:pPr>
        <w:rPr>
          <w:rFonts w:ascii="Courier New" w:hAnsi="Courier New"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6704" behindDoc="0" locked="0" layoutInCell="0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228600</wp:posOffset>
                </wp:positionV>
                <wp:extent cx="6858635" cy="635"/>
                <wp:effectExtent l="0" t="0" r="0" b="0"/>
                <wp:wrapNone/>
                <wp:docPr id="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63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lg" len="lg"/>
                          <a:tailEnd type="none" w="lg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EC0E77" id="Line 2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18pt" to="540.5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zAZnwIAAJwFAAAOAAAAZHJzL2Uyb0RvYy54bWysVFFv2yAQfp+0/4B4d23HTuJaTarWdvbS&#10;bZXaac/E4BgNgwUkTjTtv/cgibt0D5um2hLi4Pj47u47bm73nUA7pg1XcoHjqwgjJmtFudws8Lfn&#10;VZBhZCyRlAgl2QIfmMG3y48fboY+ZxPVKkGZRgAiTT70C9xa2+dhaOqWdcRcqZ5J2GyU7ogFU29C&#10;qskA6J0IJ1E0Cwelaa9VzYyB1fK4iZcev2lYbb82jWEWiQUGbtaP2o9rN4bLG5JvNOlbXp9okP9g&#10;0REu4dIRqiSWoK3mf0B1vNbKqMZe1aoLVdPwmvkYIJo4ehPNU0t65mOB5Jh+TJN5P9j6y+5RI04X&#10;OMFIkg5K9MAlQxOXmaE3OTgU8lG72Oq9fOofVP3DIKmKlsgN8wyfDz0ci92J8OKIM0wP+Ovhs6Lg&#10;Q7ZW+TTtG905SEgA2vtqHMZqsL1FNSzOsmk2S6YY1bDnJg6f5OejvTb2E1MdcpMFFsDaQ5Pdg7FH&#10;17OLu0mqFRcC1kkuJBqA72QeRf6EUYJTt+s2jd6sC6HRjjjF+O908YWbVltJPVrLCK0kRdZnQYLK&#10;sYMXG4wEg56AifezhIu/+0GAQjoezIv3GApYewtTvw7Z8cL6eR1dV1mVpUE6mVVBGpVlcLcq0mC2&#10;iufTMimLoox/uQDjNG85pUy6GM8ij9N/E9Gp3Y7yHGU+ZjO8RPcVArKXTO9W02ieJlkwn0+TIE2q&#10;KLjPVkVwV8Sz2by6L+6rN0wrH715H7JjKh0rtbVMP7V0QJQ73STT60mMwYBHwSkCPoyI2EDlaqsx&#10;0sp+57b1QncSdRgXGski9580MqIfE3GuobPGKpxie00V1PxcX98/rmWOzbdW9PConZhdK8ET4A+d&#10;niv3xvxue6/XR3X5AgAA//8DAFBLAwQUAAYACAAAACEA3MqPkdwAAAAIAQAADwAAAGRycy9kb3du&#10;cmV2LnhtbEyPQU/DMAyF70j8h8hI3FjaTWyjazohJA5cQIxJXLPGa7o1TpVka/n3uCc4Wc/Pev5e&#10;uR1dJ64YYutJQT7LQCDV3rTUKNh/vT6sQcSkyejOEyr4wQjb6vam1IXxA33idZcawSEUC63AptQX&#10;UsbaotNx5nsk9o4+OJ1YhkaaoAcOd52cZ9lSOt0Sf7C6xxeL9Xl3cQpk+/F9fByfTm/vKyv3p4HC&#10;ar5Q6v5ufN6ASDimv2OY8BkdKmY6+AuZKDrW3CQpWCx5Tna2znMQh2mTg6xK+b9A9QsAAP//AwBQ&#10;SwECLQAUAAYACAAAACEAtoM4kv4AAADhAQAAEwAAAAAAAAAAAAAAAAAAAAAAW0NvbnRlbnRfVHlw&#10;ZXNdLnhtbFBLAQItABQABgAIAAAAIQA4/SH/1gAAAJQBAAALAAAAAAAAAAAAAAAAAC8BAABfcmVs&#10;cy8ucmVsc1BLAQItABQABgAIAAAAIQBgezAZnwIAAJwFAAAOAAAAAAAAAAAAAAAAAC4CAABkcnMv&#10;ZTJvRG9jLnhtbFBLAQItABQABgAIAAAAIQDcyo+R3AAAAAgBAAAPAAAAAAAAAAAAAAAAAPkEAABk&#10;cnMvZG93bnJldi54bWxQSwUGAAAAAAQABADzAAAAAgYAAAAA&#10;" o:allowincell="f" strokeweight="1pt">
                <v:stroke startarrowwidth="wide" startarrowlength="long" endarrowwidth="wide" endarrowlength="long"/>
              </v:line>
            </w:pict>
          </mc:Fallback>
        </mc:AlternateContent>
      </w:r>
    </w:p>
    <w:p w:rsidR="00B8387D" w:rsidRPr="004C3CB0" w:rsidRDefault="00B8387D">
      <w:r>
        <w:rPr>
          <w:sz w:val="24"/>
          <w:u w:val="dotted"/>
        </w:rPr>
        <w:t xml:space="preserve">Předmět objednávky </w:t>
      </w:r>
      <w:r>
        <w:rPr>
          <w:sz w:val="24"/>
          <w:u w:val="dotted"/>
        </w:rPr>
        <w:tab/>
      </w:r>
      <w:r>
        <w:rPr>
          <w:sz w:val="24"/>
          <w:u w:val="dotted"/>
        </w:rPr>
        <w:tab/>
      </w:r>
      <w:r>
        <w:rPr>
          <w:sz w:val="24"/>
          <w:u w:val="dotted"/>
        </w:rPr>
        <w:tab/>
      </w:r>
      <w:r>
        <w:rPr>
          <w:sz w:val="24"/>
          <w:u w:val="dotted"/>
        </w:rPr>
        <w:tab/>
        <w:t xml:space="preserve">   </w:t>
      </w:r>
      <w:r w:rsidR="00D9348B">
        <w:rPr>
          <w:sz w:val="24"/>
          <w:u w:val="dotted"/>
        </w:rPr>
        <w:t xml:space="preserve">             </w:t>
      </w:r>
      <w:r w:rsidR="004C3CB0">
        <w:rPr>
          <w:sz w:val="24"/>
          <w:u w:val="dotted"/>
        </w:rPr>
        <w:t xml:space="preserve">                                                </w:t>
      </w:r>
      <w:r w:rsidR="00D9348B" w:rsidRPr="004C3CB0">
        <w:rPr>
          <w:u w:val="dotted"/>
        </w:rPr>
        <w:t xml:space="preserve">Cena </w:t>
      </w:r>
      <w:r w:rsidR="004C3CB0" w:rsidRPr="004C3CB0">
        <w:rPr>
          <w:u w:val="dotted"/>
        </w:rPr>
        <w:t>bez DPH</w:t>
      </w:r>
      <w:r w:rsidR="00D9348B" w:rsidRPr="004C3CB0">
        <w:rPr>
          <w:u w:val="dotted"/>
        </w:rPr>
        <w:t>.</w:t>
      </w:r>
      <w:r w:rsidR="00D9348B">
        <w:rPr>
          <w:sz w:val="24"/>
          <w:u w:val="dotted"/>
        </w:rPr>
        <w:t xml:space="preserve">    </w:t>
      </w:r>
      <w:r>
        <w:rPr>
          <w:sz w:val="24"/>
          <w:u w:val="dotted"/>
        </w:rPr>
        <w:t xml:space="preserve">  </w:t>
      </w:r>
      <w:r w:rsidR="004C3CB0" w:rsidRPr="004C3CB0">
        <w:rPr>
          <w:u w:val="dotted"/>
        </w:rPr>
        <w:t>C</w:t>
      </w:r>
      <w:r w:rsidRPr="004C3CB0">
        <w:rPr>
          <w:u w:val="dotted"/>
        </w:rPr>
        <w:t xml:space="preserve">ena </w:t>
      </w:r>
      <w:r w:rsidR="004C3CB0" w:rsidRPr="004C3CB0">
        <w:rPr>
          <w:u w:val="dotted"/>
        </w:rPr>
        <w:t>s DPH</w:t>
      </w:r>
    </w:p>
    <w:tbl>
      <w:tblPr>
        <w:tblW w:w="1091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"/>
        <w:gridCol w:w="20"/>
        <w:gridCol w:w="5063"/>
        <w:gridCol w:w="1134"/>
        <w:gridCol w:w="426"/>
        <w:gridCol w:w="567"/>
        <w:gridCol w:w="1559"/>
        <w:gridCol w:w="2126"/>
      </w:tblGrid>
      <w:tr w:rsidR="00D9348B" w:rsidTr="004C3CB0">
        <w:tblPrEx>
          <w:tblCellMar>
            <w:top w:w="0" w:type="dxa"/>
            <w:bottom w:w="0" w:type="dxa"/>
          </w:tblCellMar>
        </w:tblPrEx>
        <w:trPr>
          <w:cantSplit/>
          <w:trHeight w:hRule="exact" w:val="727"/>
        </w:trPr>
        <w:tc>
          <w:tcPr>
            <w:tcW w:w="5103" w:type="dxa"/>
            <w:gridSpan w:val="3"/>
          </w:tcPr>
          <w:p w:rsidR="00D9348B" w:rsidRDefault="004C3CB0">
            <w:pPr>
              <w:rPr>
                <w:sz w:val="24"/>
              </w:rPr>
            </w:pPr>
            <w:r>
              <w:rPr>
                <w:noProof/>
                <w:sz w:val="24"/>
              </w:rPr>
              <w:t>1.Kamerový systém pro KMŠ a 9.MŠ dle přiložené cenové nabídky</w:t>
            </w:r>
          </w:p>
        </w:tc>
        <w:tc>
          <w:tcPr>
            <w:tcW w:w="1134" w:type="dxa"/>
          </w:tcPr>
          <w:p w:rsidR="00D9348B" w:rsidRDefault="004C3CB0">
            <w:pPr>
              <w:jc w:val="right"/>
              <w:rPr>
                <w:sz w:val="24"/>
              </w:rPr>
            </w:pPr>
            <w:r>
              <w:rPr>
                <w:noProof/>
                <w:sz w:val="24"/>
              </w:rPr>
              <w:t>1</w:t>
            </w:r>
          </w:p>
        </w:tc>
        <w:tc>
          <w:tcPr>
            <w:tcW w:w="993" w:type="dxa"/>
            <w:gridSpan w:val="2"/>
          </w:tcPr>
          <w:p w:rsidR="00D9348B" w:rsidRDefault="004C3CB0" w:rsidP="00D9348B">
            <w:pPr>
              <w:jc w:val="right"/>
              <w:rPr>
                <w:sz w:val="24"/>
              </w:rPr>
            </w:pPr>
            <w:r>
              <w:rPr>
                <w:noProof/>
                <w:sz w:val="24"/>
              </w:rPr>
              <w:t>ks</w:t>
            </w:r>
          </w:p>
        </w:tc>
        <w:tc>
          <w:tcPr>
            <w:tcW w:w="1559" w:type="dxa"/>
          </w:tcPr>
          <w:p w:rsidR="00D9348B" w:rsidRDefault="004C3CB0">
            <w:pPr>
              <w:jc w:val="right"/>
              <w:rPr>
                <w:sz w:val="24"/>
              </w:rPr>
            </w:pPr>
            <w:r>
              <w:rPr>
                <w:noProof/>
                <w:sz w:val="24"/>
              </w:rPr>
              <w:t>63 362,00</w:t>
            </w:r>
          </w:p>
        </w:tc>
        <w:tc>
          <w:tcPr>
            <w:tcW w:w="2126" w:type="dxa"/>
          </w:tcPr>
          <w:p w:rsidR="00D9348B" w:rsidRDefault="004C3CB0" w:rsidP="004C3CB0">
            <w:pPr>
              <w:jc w:val="right"/>
              <w:rPr>
                <w:sz w:val="24"/>
              </w:rPr>
            </w:pPr>
            <w:r>
              <w:rPr>
                <w:noProof/>
                <w:sz w:val="24"/>
              </w:rPr>
              <w:t>76 668,00</w:t>
            </w:r>
          </w:p>
        </w:tc>
      </w:tr>
      <w:tr w:rsidR="004C3CB0" w:rsidTr="004C3CB0">
        <w:tblPrEx>
          <w:tblCellMar>
            <w:top w:w="0" w:type="dxa"/>
            <w:bottom w:w="0" w:type="dxa"/>
          </w:tblCellMar>
        </w:tblPrEx>
        <w:trPr>
          <w:cantSplit/>
          <w:trHeight w:hRule="exact" w:val="1824"/>
        </w:trPr>
        <w:tc>
          <w:tcPr>
            <w:tcW w:w="5103" w:type="dxa"/>
            <w:gridSpan w:val="3"/>
          </w:tcPr>
          <w:p w:rsidR="004C3CB0" w:rsidRDefault="004C3CB0">
            <w:pPr>
              <w:rPr>
                <w:noProof/>
                <w:sz w:val="24"/>
              </w:rPr>
            </w:pPr>
            <w:r>
              <w:rPr>
                <w:noProof/>
                <w:sz w:val="24"/>
              </w:rPr>
              <w:t>2.Kamerový systém pro 11.MŠ dle přiložené cenové nabídky</w:t>
            </w:r>
          </w:p>
          <w:p w:rsidR="004C3CB0" w:rsidRPr="004C3CB0" w:rsidRDefault="004C3CB0">
            <w:pPr>
              <w:rPr>
                <w:b/>
                <w:noProof/>
                <w:sz w:val="24"/>
              </w:rPr>
            </w:pPr>
            <w:r w:rsidRPr="004C3CB0">
              <w:rPr>
                <w:b/>
                <w:noProof/>
                <w:sz w:val="24"/>
              </w:rPr>
              <w:t xml:space="preserve">Na fakturu prosím uveďte název akce: </w:t>
            </w:r>
          </w:p>
          <w:p w:rsidR="004C3CB0" w:rsidRDefault="004C3CB0">
            <w:pPr>
              <w:rPr>
                <w:sz w:val="24"/>
              </w:rPr>
            </w:pPr>
            <w:r w:rsidRPr="004C3CB0">
              <w:rPr>
                <w:b/>
                <w:noProof/>
                <w:sz w:val="24"/>
              </w:rPr>
              <w:t>„Zabezpečení mateřských škol“</w:t>
            </w:r>
          </w:p>
        </w:tc>
        <w:tc>
          <w:tcPr>
            <w:tcW w:w="1134" w:type="dxa"/>
          </w:tcPr>
          <w:p w:rsidR="004C3CB0" w:rsidRDefault="004C3CB0">
            <w:pPr>
              <w:jc w:val="right"/>
              <w:rPr>
                <w:sz w:val="24"/>
              </w:rPr>
            </w:pPr>
            <w:r>
              <w:rPr>
                <w:noProof/>
                <w:sz w:val="24"/>
              </w:rPr>
              <w:t>1</w:t>
            </w:r>
          </w:p>
        </w:tc>
        <w:tc>
          <w:tcPr>
            <w:tcW w:w="993" w:type="dxa"/>
            <w:gridSpan w:val="2"/>
          </w:tcPr>
          <w:p w:rsidR="004C3CB0" w:rsidRDefault="004C3CB0" w:rsidP="00D9348B">
            <w:pPr>
              <w:jc w:val="right"/>
              <w:rPr>
                <w:sz w:val="24"/>
              </w:rPr>
            </w:pPr>
            <w:r>
              <w:rPr>
                <w:noProof/>
                <w:sz w:val="24"/>
              </w:rPr>
              <w:t>ks</w:t>
            </w:r>
          </w:p>
        </w:tc>
        <w:tc>
          <w:tcPr>
            <w:tcW w:w="1559" w:type="dxa"/>
          </w:tcPr>
          <w:p w:rsidR="004C3CB0" w:rsidRDefault="004C3CB0">
            <w:pPr>
              <w:jc w:val="right"/>
              <w:rPr>
                <w:sz w:val="24"/>
              </w:rPr>
            </w:pPr>
            <w:r>
              <w:rPr>
                <w:noProof/>
                <w:sz w:val="24"/>
              </w:rPr>
              <w:t>47 566,00</w:t>
            </w:r>
          </w:p>
        </w:tc>
        <w:tc>
          <w:tcPr>
            <w:tcW w:w="2126" w:type="dxa"/>
          </w:tcPr>
          <w:p w:rsidR="004C3CB0" w:rsidRDefault="004C3CB0" w:rsidP="004C3CB0">
            <w:pPr>
              <w:jc w:val="right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57 555,00</w:t>
            </w:r>
          </w:p>
          <w:p w:rsidR="004C3CB0" w:rsidRDefault="004C3CB0" w:rsidP="004C3CB0">
            <w:pPr>
              <w:jc w:val="right"/>
              <w:rPr>
                <w:noProof/>
                <w:sz w:val="24"/>
              </w:rPr>
            </w:pPr>
          </w:p>
          <w:p w:rsidR="004C3CB0" w:rsidRDefault="004C3CB0" w:rsidP="004C3CB0">
            <w:pPr>
              <w:jc w:val="right"/>
              <w:rPr>
                <w:sz w:val="24"/>
              </w:rPr>
            </w:pPr>
          </w:p>
        </w:tc>
      </w:tr>
      <w:tr w:rsidR="00D9348B" w:rsidTr="00030FF5">
        <w:tblPrEx>
          <w:tblCellMar>
            <w:top w:w="0" w:type="dxa"/>
            <w:bottom w:w="0" w:type="dxa"/>
          </w:tblCellMar>
        </w:tblPrEx>
        <w:trPr>
          <w:cantSplit/>
          <w:trHeight w:hRule="exact" w:val="284"/>
        </w:trPr>
        <w:tc>
          <w:tcPr>
            <w:tcW w:w="5103" w:type="dxa"/>
            <w:gridSpan w:val="3"/>
          </w:tcPr>
          <w:p w:rsidR="00D9348B" w:rsidRDefault="00D9348B">
            <w:pPr>
              <w:rPr>
                <w:sz w:val="24"/>
              </w:rPr>
            </w:pPr>
            <w:r>
              <w:rPr>
                <w:sz w:val="24"/>
              </w:rPr>
              <w:t>Celkem</w:t>
            </w:r>
          </w:p>
        </w:tc>
        <w:tc>
          <w:tcPr>
            <w:tcW w:w="1134" w:type="dxa"/>
          </w:tcPr>
          <w:p w:rsidR="00D9348B" w:rsidRDefault="00D9348B">
            <w:pPr>
              <w:jc w:val="right"/>
              <w:rPr>
                <w:sz w:val="24"/>
              </w:rPr>
            </w:pPr>
          </w:p>
        </w:tc>
        <w:tc>
          <w:tcPr>
            <w:tcW w:w="993" w:type="dxa"/>
            <w:gridSpan w:val="2"/>
          </w:tcPr>
          <w:p w:rsidR="00D9348B" w:rsidRDefault="00D9348B">
            <w:pPr>
              <w:jc w:val="right"/>
              <w:rPr>
                <w:sz w:val="24"/>
              </w:rPr>
            </w:pPr>
          </w:p>
        </w:tc>
        <w:tc>
          <w:tcPr>
            <w:tcW w:w="3685" w:type="dxa"/>
            <w:gridSpan w:val="2"/>
          </w:tcPr>
          <w:p w:rsidR="00D9348B" w:rsidRDefault="004C3CB0" w:rsidP="004C3CB0">
            <w:pPr>
              <w:jc w:val="right"/>
              <w:rPr>
                <w:sz w:val="24"/>
              </w:rPr>
            </w:pPr>
            <w:r>
              <w:rPr>
                <w:noProof/>
                <w:sz w:val="24"/>
              </w:rPr>
              <w:t>134 223,00</w:t>
            </w:r>
          </w:p>
        </w:tc>
      </w:tr>
      <w:tr w:rsidR="00D9348B" w:rsidTr="004C3C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100"/>
        </w:trPr>
        <w:tc>
          <w:tcPr>
            <w:tcW w:w="20" w:type="dxa"/>
          </w:tcPr>
          <w:p w:rsidR="00D9348B" w:rsidRDefault="00D9348B">
            <w:pPr>
              <w:rPr>
                <w:rFonts w:ascii="Courier New" w:hAnsi="Courier New"/>
                <w:sz w:val="24"/>
              </w:rPr>
            </w:pPr>
          </w:p>
        </w:tc>
        <w:tc>
          <w:tcPr>
            <w:tcW w:w="20" w:type="dxa"/>
          </w:tcPr>
          <w:p w:rsidR="00D9348B" w:rsidRDefault="00D9348B">
            <w:pPr>
              <w:rPr>
                <w:sz w:val="24"/>
              </w:rPr>
            </w:pPr>
          </w:p>
        </w:tc>
        <w:tc>
          <w:tcPr>
            <w:tcW w:w="6623" w:type="dxa"/>
            <w:gridSpan w:val="3"/>
          </w:tcPr>
          <w:p w:rsidR="00D9348B" w:rsidRDefault="00D9348B">
            <w:pPr>
              <w:rPr>
                <w:rFonts w:ascii="Courier New" w:hAnsi="Courier New"/>
                <w:sz w:val="24"/>
              </w:rPr>
            </w:pPr>
          </w:p>
        </w:tc>
        <w:tc>
          <w:tcPr>
            <w:tcW w:w="4252" w:type="dxa"/>
            <w:gridSpan w:val="3"/>
          </w:tcPr>
          <w:p w:rsidR="00D9348B" w:rsidRDefault="00D9348B">
            <w:pPr>
              <w:rPr>
                <w:sz w:val="24"/>
              </w:rPr>
            </w:pPr>
          </w:p>
        </w:tc>
      </w:tr>
      <w:tr w:rsidR="00D9348B" w:rsidTr="00457E8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1173"/>
        </w:trPr>
        <w:tc>
          <w:tcPr>
            <w:tcW w:w="20" w:type="dxa"/>
          </w:tcPr>
          <w:p w:rsidR="00D9348B" w:rsidRDefault="00D9348B">
            <w:pPr>
              <w:rPr>
                <w:rFonts w:ascii="Courier New" w:hAnsi="Courier New"/>
                <w:sz w:val="24"/>
              </w:rPr>
            </w:pPr>
          </w:p>
        </w:tc>
        <w:tc>
          <w:tcPr>
            <w:tcW w:w="20" w:type="dxa"/>
          </w:tcPr>
          <w:p w:rsidR="00D9348B" w:rsidRDefault="00D9348B">
            <w:pPr>
              <w:rPr>
                <w:rFonts w:ascii="Courier New" w:hAnsi="Courier New"/>
                <w:sz w:val="24"/>
              </w:rPr>
            </w:pPr>
          </w:p>
        </w:tc>
        <w:tc>
          <w:tcPr>
            <w:tcW w:w="6623" w:type="dxa"/>
            <w:gridSpan w:val="3"/>
          </w:tcPr>
          <w:p w:rsidR="00D9348B" w:rsidRPr="004C3CB0" w:rsidRDefault="00D9348B" w:rsidP="004C3CB0">
            <w:r w:rsidRPr="004C3CB0">
              <w:t>Převezme</w:t>
            </w:r>
            <w:r w:rsidRPr="004C3CB0">
              <w:rPr>
                <w:rFonts w:ascii="Courier New" w:hAnsi="Courier New"/>
              </w:rPr>
              <w:t>:</w:t>
            </w:r>
            <w:r w:rsidR="004C3CB0" w:rsidRPr="004C3CB0">
              <w:rPr>
                <w:rFonts w:ascii="Courier New" w:hAnsi="Courier New"/>
              </w:rPr>
              <w:t xml:space="preserve"> Bc.L. Kučerová za KMŠ </w:t>
            </w:r>
            <w:hyperlink r:id="rId6" w:history="1">
              <w:r w:rsidR="004C3CB0" w:rsidRPr="004C3CB0">
                <w:rPr>
                  <w:rStyle w:val="Hypertextovodkaz"/>
                  <w:color w:val="auto"/>
                  <w:u w:val="none"/>
                </w:rPr>
                <w:t>tel:728</w:t>
              </w:r>
            </w:hyperlink>
            <w:r w:rsidR="004C3CB0" w:rsidRPr="004C3CB0">
              <w:t xml:space="preserve"> 685 007</w:t>
            </w:r>
          </w:p>
          <w:p w:rsidR="004C3CB0" w:rsidRPr="004C3CB0" w:rsidRDefault="004C3CB0" w:rsidP="004C3CB0">
            <w:r w:rsidRPr="004C3CB0">
              <w:t xml:space="preserve">                    H</w:t>
            </w:r>
            <w:r w:rsidRPr="004C3CB0">
              <w:rPr>
                <w:rFonts w:ascii="Courier New" w:hAnsi="Courier New"/>
              </w:rPr>
              <w:t xml:space="preserve">. Dusilová za 9. MŠ </w:t>
            </w:r>
            <w:r w:rsidRPr="004C3CB0">
              <w:t>tel: 728 631 966</w:t>
            </w:r>
          </w:p>
          <w:p w:rsidR="004C3CB0" w:rsidRPr="004C3CB0" w:rsidRDefault="004C3CB0" w:rsidP="004C3CB0">
            <w:r w:rsidRPr="004C3CB0">
              <w:t xml:space="preserve">                    Z</w:t>
            </w:r>
            <w:r w:rsidRPr="004C3CB0">
              <w:rPr>
                <w:rFonts w:ascii="Courier New" w:hAnsi="Courier New"/>
              </w:rPr>
              <w:t>. Staňková za 11. MŠ</w:t>
            </w:r>
            <w:r w:rsidRPr="004C3CB0">
              <w:t xml:space="preserve"> tel: 739 382 269</w:t>
            </w:r>
          </w:p>
        </w:tc>
        <w:tc>
          <w:tcPr>
            <w:tcW w:w="4252" w:type="dxa"/>
            <w:gridSpan w:val="3"/>
          </w:tcPr>
          <w:p w:rsidR="00D9348B" w:rsidRDefault="00D9348B">
            <w:pPr>
              <w:rPr>
                <w:sz w:val="24"/>
              </w:rPr>
            </w:pPr>
          </w:p>
          <w:p w:rsidR="00D9348B" w:rsidRDefault="00D9348B">
            <w:pPr>
              <w:rPr>
                <w:sz w:val="24"/>
              </w:rPr>
            </w:pPr>
          </w:p>
          <w:p w:rsidR="00D9348B" w:rsidRDefault="00D9348B">
            <w:pPr>
              <w:rPr>
                <w:sz w:val="24"/>
              </w:rPr>
            </w:pPr>
          </w:p>
          <w:p w:rsidR="00D9348B" w:rsidRDefault="00D9348B">
            <w:pPr>
              <w:rPr>
                <w:sz w:val="24"/>
              </w:rPr>
            </w:pPr>
          </w:p>
          <w:p w:rsidR="00D9348B" w:rsidRDefault="00D9348B">
            <w:pPr>
              <w:rPr>
                <w:sz w:val="24"/>
              </w:rPr>
            </w:pPr>
          </w:p>
          <w:p w:rsidR="00D9348B" w:rsidRDefault="00D9348B">
            <w:pPr>
              <w:rPr>
                <w:sz w:val="24"/>
              </w:rPr>
            </w:pPr>
          </w:p>
          <w:p w:rsidR="00D9348B" w:rsidRDefault="00D9348B">
            <w:pPr>
              <w:rPr>
                <w:sz w:val="24"/>
              </w:rPr>
            </w:pPr>
          </w:p>
          <w:p w:rsidR="00D9348B" w:rsidRDefault="00D9348B">
            <w:pPr>
              <w:rPr>
                <w:sz w:val="24"/>
              </w:rPr>
            </w:pPr>
          </w:p>
        </w:tc>
      </w:tr>
      <w:tr w:rsidR="00D9348B" w:rsidTr="004C3C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360"/>
        </w:trPr>
        <w:tc>
          <w:tcPr>
            <w:tcW w:w="20" w:type="dxa"/>
          </w:tcPr>
          <w:p w:rsidR="00D9348B" w:rsidRDefault="000248B6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0" allowOverlap="1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184785</wp:posOffset>
                      </wp:positionV>
                      <wp:extent cx="6767195" cy="635"/>
                      <wp:effectExtent l="0" t="0" r="0" b="0"/>
                      <wp:wrapNone/>
                      <wp:docPr id="2" name="Line 10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767195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7FF864F" id="Line 1024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75pt,14.55pt" to="535.6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WXPowIAAJ4FAAAOAAAAZHJzL2Uyb0RvYy54bWysVE1v2zAMvQ/YfxB0d/0RfyRGnaF1nF26&#10;rUA77KxYcizMlgxJiRMM+++jlMRdusOGoQlgiBL59Eg+6vbDoe/QninNpShweBNgxEQtKRfbAn99&#10;XntzjLQhgpJOClbgI9P4w/L9u9txyFkkW9lRphCACJ2PQ4FbY4bc93Xdsp7oGzkwAYeNVD0xYKqt&#10;TxUZAb3v/CgIUn+Uig5K1kxr2F2dDvHS4TcNq82XptHMoK7AwM24r3Lfjf36y1uSbxUZWl6faZD/&#10;YNETLuDSCWpFDEE7xf+A6nmtpJaNuall78um4TVzOUA2YfAqm6eWDMzlAsXRw1Qm/Xaw9ef9o0Kc&#10;FjjCSJAeWvTABUNhEMW2OOOgc/ApxaOy6dUH8TQ8yPq7RkKWLRFb5kg+HweIDG2EfxViDT3AFZvx&#10;k6TgQ3ZGukodGtVbSKgBOriGHKeGsINBNWymWZqFiwSjGs7SWeLwSX4JHZQ2H5nskV0UuAPiDprs&#10;H7SxVEh+cbE3CbnmXec63gk0FniRRIkL0LLj1B5aN622m7JTaE+sZtzvfO+Vm5I7QR1YywitBEXG&#10;FUGAzrFF1z1GHYOpgIXzM4R3f/cD0p2wPJiT7ykTsA4Glm4fiuOk9WMRLKp5NY+9OEorLw5WK+9u&#10;XcZeug6zZDVbleUq/GkTDOO85ZQyYXO8yDyM/01G54E7CXQS+lRM/xrdVR3IXjO9WydBFs/mXpYl&#10;My+eVYF3P1+X3l0ZpmlW3Zf31Sumlctevw3ZqZSWldwZpp5aOiLKrWxmySIKMRjwLETZqd+IdFvo&#10;XG0URkqab9y0TudWoRbjSiPzwP7PGpnQT4W49NBaUxfOub2UCnp+6a8bHzsxp9nbSHp8VFbLdpLg&#10;EXBB5wfLvjK/287r5Vld/gIAAP//AwBQSwMEFAAGAAgAAAAhALWJG2LeAAAACAEAAA8AAABkcnMv&#10;ZG93bnJldi54bWxMj81OwzAQhO9IvIO1SNyok0ilEOJU5aeiN0SBQ2/beEki4nUUu43L09c5wXF2&#10;RjPfFstgOnGkwbWWFaSzBARxZXXLtYLPj/XNHQjnkTV2lknBiRwsy8uLAnNtR36n49bXIpawy1FB&#10;432fS+mqhgy6me2Jo/dtB4M+yqGWesAxlptOZklyKw22HBca7OmpoepnezAKVq9+cdqtX3rGt9/d&#10;sx7D5vErKHV9FVYPIDwF/xeGCT+iQxmZ9vbA2olOwXwegwqy+xTEZCeLNAOxny4ZyLKQ/x8ozwAA&#10;AP//AwBQSwECLQAUAAYACAAAACEAtoM4kv4AAADhAQAAEwAAAAAAAAAAAAAAAAAAAAAAW0NvbnRl&#10;bnRfVHlwZXNdLnhtbFBLAQItABQABgAIAAAAIQA4/SH/1gAAAJQBAAALAAAAAAAAAAAAAAAAAC8B&#10;AABfcmVscy8ucmVsc1BLAQItABQABgAIAAAAIQAAVWXPowIAAJ4FAAAOAAAAAAAAAAAAAAAAAC4C&#10;AABkcnMvZTJvRG9jLnhtbFBLAQItABQABgAIAAAAIQC1iRti3gAAAAgBAAAPAAAAAAAAAAAAAAAA&#10;AP0EAABkcnMvZG93bnJldi54bWxQSwUGAAAAAAQABADzAAAACAYAAAAA&#10;" o:allowincell="f">
                      <v:stroke startarrowwidth="narrow" startarrowlength="short" endarrowwidth="narrow" endarrowlength="short"/>
                    </v:line>
                  </w:pict>
                </mc:Fallback>
              </mc:AlternateContent>
            </w:r>
          </w:p>
        </w:tc>
        <w:tc>
          <w:tcPr>
            <w:tcW w:w="20" w:type="dxa"/>
          </w:tcPr>
          <w:p w:rsidR="00D9348B" w:rsidRDefault="00D9348B">
            <w:pPr>
              <w:rPr>
                <w:rFonts w:ascii="Courier New" w:hAnsi="Courier New"/>
                <w:sz w:val="24"/>
              </w:rPr>
            </w:pPr>
          </w:p>
        </w:tc>
        <w:tc>
          <w:tcPr>
            <w:tcW w:w="6623" w:type="dxa"/>
            <w:gridSpan w:val="3"/>
          </w:tcPr>
          <w:p w:rsidR="00D9348B" w:rsidRDefault="00D9348B">
            <w:pPr>
              <w:rPr>
                <w:sz w:val="24"/>
              </w:rPr>
            </w:pPr>
          </w:p>
        </w:tc>
        <w:tc>
          <w:tcPr>
            <w:tcW w:w="4252" w:type="dxa"/>
            <w:gridSpan w:val="3"/>
          </w:tcPr>
          <w:p w:rsidR="00D9348B" w:rsidRDefault="00D9348B">
            <w:pPr>
              <w:rPr>
                <w:sz w:val="24"/>
              </w:rPr>
            </w:pPr>
          </w:p>
        </w:tc>
      </w:tr>
      <w:tr w:rsidR="00D9348B" w:rsidTr="004C3C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338"/>
        </w:trPr>
        <w:tc>
          <w:tcPr>
            <w:tcW w:w="20" w:type="dxa"/>
          </w:tcPr>
          <w:p w:rsidR="00D9348B" w:rsidRDefault="000248B6">
            <w:pPr>
              <w:rPr>
                <w:rFonts w:ascii="Courier New" w:hAnsi="Courier New"/>
                <w:sz w:val="24"/>
              </w:rPr>
            </w:pPr>
            <w:r>
              <w:rPr>
                <w:rFonts w:ascii="Courier New" w:hAnsi="Courier New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0" allowOverlap="1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208915</wp:posOffset>
                      </wp:positionV>
                      <wp:extent cx="6767195" cy="635"/>
                      <wp:effectExtent l="0" t="0" r="0" b="0"/>
                      <wp:wrapNone/>
                      <wp:docPr id="1" name="Line 10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767195" cy="63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lg" len="lg"/>
                                <a:tailEnd type="none" w="lg" len="lg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F74D12" id="Line 1025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25pt,16.45pt" to="534.1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19WpQIAAJ8FAAAOAAAAZHJzL2Uyb0RvYy54bWysVN9v2jAQfp+0/8Hye5oEQgJRoWpD2Eu3&#10;IbXTnk3sEGuOHdmGgKb97zsbSEv3sGlqIln+cff5u7vvfHt3aAXaM224knMc30QYMVkpyuV2jr89&#10;r4IpRsYSSYlQks3xkRl8t/j44bbvcjZSjRKUaQQg0uR9N8eNtV0ehqZqWEvMjeqYhMNa6ZZYWOpt&#10;SDXpAb0V4SiK0rBXmnZaVcwY2F2eDvHC49c1q+zXujbMIjHHwM36Uftx48ZwcUvyrSZdw6szDfIf&#10;LFrCJVw6QC2JJWin+R9QLa+0Mqq2N5VqQ1XXvGI+Bogmjt5E89SQjvlYIDmmG9Jk3g+2+rJfa8Qp&#10;1A4jSVoo0SOXDMXRaOKS03cmB5tCrrULrzrIp+5RVT8MkqpoiNwyT/L52IFn7DzCKxe3MB1csek/&#10;Kwo2ZGeVz9Sh1q2DhByggy/IcSgIO1hUwWaapVk8m2BUwVk69oxCkl9cO23sJ6Za5CZzLIC4hyb7&#10;R2MdFZJfTNxNUq24EL7iQqIe+I6yKPIeRglO3amzM3q7KYRGe+JE4z8fGJy8NtNqJ6lHaxihpaTI&#10;+ixIEDp28GKLkWDQFjDxdpZw8Xc7YC2k48G8fk+hwOpgYer3ITteWz9n0aycltMkSEZpGSTRchnc&#10;r4okSFdxNlmOl0WxjH+5AOMkbzilTLoYLzqPk3/T0bnjTgodlD5kM7xG92kHstdM71eTKEvG0yDL&#10;JuMgGZdR8DBdFcF9EadpVj4UD+UbpqWP3rwP2SGVjpXaWaafGtojyp1uxpPZCNRPObwLThHwYUTE&#10;FipXWY2RVvY7t40XupOow7jSyDRy/1kjA/opEZcautVQhXNsL6mCml/q6/vHtcyp+TaKHtfaidm1&#10;ErwC3un8Yrln5vXaW728q4vfAAAA//8DAFBLAwQUAAYACAAAACEAtt81Kt0AAAAIAQAADwAAAGRy&#10;cy9kb3ducmV2LnhtbEyPzU7DMBCE70i8g7VI3KiNo/6FOBVC4sAFRKnE1Y23cUq8jmy3CW+Pe6LH&#10;2RnNfFttJtezM4bYeVLwOBPAkBpvOmoV7L5eH1bAYtJkdO8JFfxihE19e1Pp0viRPvG8TS3LJRRL&#10;rcCmNJScx8ai03HmB6TsHXxwOmUZWm6CHnO567kUYsGd7igvWD3gi8XmZ3tyCnj38X2YT+vj2/vS&#10;8t1xpLCUhVL3d9PzE7CEU/oPwwU/o0Odmfb+RCayXoGc56CCQq6BXWyxWElg+3wpBPC64tcP1H8A&#10;AAD//wMAUEsBAi0AFAAGAAgAAAAhALaDOJL+AAAA4QEAABMAAAAAAAAAAAAAAAAAAAAAAFtDb250&#10;ZW50X1R5cGVzXS54bWxQSwECLQAUAAYACAAAACEAOP0h/9YAAACUAQAACwAAAAAAAAAAAAAAAAAv&#10;AQAAX3JlbHMvLnJlbHNQSwECLQAUAAYACAAAACEA2PtfVqUCAACfBQAADgAAAAAAAAAAAAAAAAAu&#10;AgAAZHJzL2Uyb0RvYy54bWxQSwECLQAUAAYACAAAACEAtt81Kt0AAAAIAQAADwAAAAAAAAAAAAAA&#10;AAD/BAAAZHJzL2Rvd25yZXYueG1sUEsFBgAAAAAEAAQA8wAAAAkGAAAAAA==&#10;" o:allowincell="f" strokeweight="1pt">
                      <v:stroke startarrowwidth="wide" startarrowlength="long" endarrowwidth="wide" endarrowlength="long"/>
                    </v:line>
                  </w:pict>
                </mc:Fallback>
              </mc:AlternateContent>
            </w:r>
            <w:r w:rsidR="00D9348B">
              <w:rPr>
                <w:rFonts w:ascii="Courier New" w:hAnsi="Courier New"/>
                <w:sz w:val="24"/>
              </w:rPr>
              <w:t xml:space="preserve"> </w:t>
            </w:r>
            <w:r w:rsidR="00D9348B">
              <w:rPr>
                <w:sz w:val="24"/>
              </w:rPr>
              <w:t>Dne</w:t>
            </w:r>
            <w:r w:rsidR="00D9348B">
              <w:rPr>
                <w:rFonts w:ascii="Courier New" w:hAnsi="Courier New"/>
                <w:sz w:val="24"/>
              </w:rPr>
              <w:t>:</w:t>
            </w:r>
            <w:r w:rsidR="00D9348B">
              <w:rPr>
                <w:rFonts w:ascii="Courier New" w:hAnsi="Courier New"/>
                <w:sz w:val="24"/>
              </w:rPr>
              <w:tab/>
            </w:r>
            <w:r w:rsidR="00D9348B">
              <w:rPr>
                <w:rFonts w:ascii="Courier New" w:hAnsi="Courier New"/>
                <w:sz w:val="24"/>
              </w:rPr>
              <w:tab/>
            </w:r>
            <w:r w:rsidR="00D9348B">
              <w:rPr>
                <w:rFonts w:ascii="Courier New" w:hAnsi="Courier New"/>
                <w:sz w:val="24"/>
              </w:rPr>
              <w:tab/>
            </w:r>
          </w:p>
        </w:tc>
        <w:tc>
          <w:tcPr>
            <w:tcW w:w="20" w:type="dxa"/>
          </w:tcPr>
          <w:p w:rsidR="00D9348B" w:rsidRDefault="004C3CB0">
            <w:pPr>
              <w:rPr>
                <w:sz w:val="24"/>
              </w:rPr>
            </w:pPr>
            <w:r>
              <w:rPr>
                <w:noProof/>
                <w:sz w:val="24"/>
              </w:rPr>
              <w:t>23. 5. 2018</w:t>
            </w:r>
          </w:p>
        </w:tc>
        <w:tc>
          <w:tcPr>
            <w:tcW w:w="6623" w:type="dxa"/>
            <w:gridSpan w:val="3"/>
          </w:tcPr>
          <w:p w:rsidR="00D9348B" w:rsidRPr="004C3CB0" w:rsidRDefault="00D9348B">
            <w:pPr>
              <w:pStyle w:val="Nadpis7"/>
              <w:rPr>
                <w:i/>
                <w:sz w:val="16"/>
                <w:szCs w:val="16"/>
              </w:rPr>
            </w:pPr>
            <w:r w:rsidRPr="000248B6">
              <w:rPr>
                <w:sz w:val="20"/>
              </w:rPr>
              <w:t>Vystavil:</w:t>
            </w:r>
            <w:r w:rsidR="004C3CB0" w:rsidRPr="000248B6">
              <w:rPr>
                <w:noProof/>
                <w:sz w:val="20"/>
              </w:rPr>
              <w:t xml:space="preserve"> </w:t>
            </w:r>
            <w:r w:rsidR="004C3CB0" w:rsidRPr="000248B6">
              <w:rPr>
                <w:noProof/>
                <w:sz w:val="20"/>
              </w:rPr>
              <w:t>Veronika Hodíková</w:t>
            </w:r>
            <w:r w:rsidR="004C3CB0">
              <w:rPr>
                <w:noProof/>
              </w:rPr>
              <w:t xml:space="preserve">, </w:t>
            </w:r>
            <w:r w:rsidR="004C3CB0" w:rsidRPr="004C3CB0">
              <w:rPr>
                <w:i/>
                <w:noProof/>
                <w:sz w:val="16"/>
                <w:szCs w:val="16"/>
              </w:rPr>
              <w:t>správce rozpočtu</w:t>
            </w:r>
          </w:p>
          <w:p w:rsidR="00D9348B" w:rsidRDefault="00D9348B">
            <w:pPr>
              <w:rPr>
                <w:rFonts w:ascii="Courier New" w:hAnsi="Courier New"/>
                <w:sz w:val="24"/>
              </w:rPr>
            </w:pPr>
          </w:p>
          <w:p w:rsidR="00D9348B" w:rsidRDefault="00D9348B">
            <w:pPr>
              <w:rPr>
                <w:rFonts w:ascii="Courier New" w:hAnsi="Courier New"/>
                <w:sz w:val="24"/>
              </w:rPr>
            </w:pPr>
            <w:r>
              <w:rPr>
                <w:rFonts w:ascii="Courier New" w:hAnsi="Courier New"/>
                <w:sz w:val="24"/>
              </w:rPr>
              <w:t xml:space="preserve"> objednavatele:</w:t>
            </w:r>
          </w:p>
        </w:tc>
        <w:tc>
          <w:tcPr>
            <w:tcW w:w="4252" w:type="dxa"/>
            <w:gridSpan w:val="3"/>
          </w:tcPr>
          <w:p w:rsidR="00D9348B" w:rsidRPr="00622316" w:rsidRDefault="00D9348B" w:rsidP="00622316">
            <w:pPr>
              <w:tabs>
                <w:tab w:val="left" w:pos="709"/>
                <w:tab w:val="left" w:pos="1134"/>
                <w:tab w:val="left" w:pos="1843"/>
                <w:tab w:val="left" w:pos="3402"/>
                <w:tab w:val="left" w:pos="4253"/>
              </w:tabs>
              <w:rPr>
                <w:sz w:val="24"/>
              </w:rPr>
            </w:pPr>
          </w:p>
        </w:tc>
      </w:tr>
    </w:tbl>
    <w:p w:rsidR="00B8387D" w:rsidRDefault="00B8387D" w:rsidP="000248B6">
      <w:pPr>
        <w:tabs>
          <w:tab w:val="left" w:pos="3870"/>
        </w:tabs>
        <w:rPr>
          <w:sz w:val="24"/>
        </w:rPr>
      </w:pPr>
    </w:p>
    <w:p w:rsidR="0027732C" w:rsidRDefault="0027732C" w:rsidP="008018AF">
      <w:pPr>
        <w:outlineLvl w:val="0"/>
        <w:rPr>
          <w:b/>
          <w:sz w:val="24"/>
        </w:rPr>
      </w:pPr>
      <w:r>
        <w:rPr>
          <w:sz w:val="24"/>
        </w:rPr>
        <w:t>Termín dodání :</w:t>
      </w:r>
      <w:r w:rsidR="00B14524">
        <w:rPr>
          <w:sz w:val="24"/>
        </w:rPr>
        <w:tab/>
      </w:r>
      <w:r w:rsidR="004C3CB0">
        <w:rPr>
          <w:sz w:val="24"/>
        </w:rPr>
        <w:t xml:space="preserve">do </w:t>
      </w:r>
      <w:r w:rsidR="004C3CB0">
        <w:rPr>
          <w:b/>
          <w:noProof/>
          <w:sz w:val="24"/>
        </w:rPr>
        <w:t>31. 8. 2018</w:t>
      </w:r>
      <w:r w:rsidR="00A60CBF">
        <w:rPr>
          <w:b/>
          <w:sz w:val="24"/>
        </w:rPr>
        <w:t xml:space="preserve"> </w:t>
      </w:r>
    </w:p>
    <w:p w:rsidR="008018AF" w:rsidRDefault="008018AF" w:rsidP="008018AF">
      <w:pPr>
        <w:outlineLvl w:val="0"/>
        <w:rPr>
          <w:b/>
          <w:sz w:val="24"/>
        </w:rPr>
      </w:pPr>
      <w:r>
        <w:rPr>
          <w:sz w:val="24"/>
        </w:rPr>
        <w:t>Datum schválení</w:t>
      </w:r>
      <w:r w:rsidRPr="008018AF">
        <w:rPr>
          <w:b/>
          <w:sz w:val="24"/>
        </w:rPr>
        <w:t xml:space="preserve">: </w:t>
      </w:r>
      <w:r w:rsidR="00B14524">
        <w:rPr>
          <w:b/>
          <w:sz w:val="24"/>
        </w:rPr>
        <w:tab/>
      </w:r>
      <w:r w:rsidR="004C3CB0">
        <w:rPr>
          <w:b/>
          <w:noProof/>
          <w:sz w:val="24"/>
        </w:rPr>
        <w:t>23. 5. 2018</w:t>
      </w:r>
    </w:p>
    <w:p w:rsidR="0027732C" w:rsidRDefault="0027732C" w:rsidP="008018AF">
      <w:pPr>
        <w:outlineLvl w:val="0"/>
        <w:rPr>
          <w:b/>
          <w:noProof/>
          <w:sz w:val="24"/>
        </w:rPr>
      </w:pPr>
      <w:r>
        <w:rPr>
          <w:sz w:val="24"/>
        </w:rPr>
        <w:t>Objednavatel</w:t>
      </w:r>
      <w:r>
        <w:rPr>
          <w:b/>
          <w:sz w:val="24"/>
        </w:rPr>
        <w:t xml:space="preserve">: </w:t>
      </w:r>
      <w:r w:rsidR="00B14524">
        <w:rPr>
          <w:b/>
          <w:sz w:val="24"/>
        </w:rPr>
        <w:tab/>
      </w:r>
      <w:r w:rsidR="004C3CB0">
        <w:rPr>
          <w:b/>
          <w:noProof/>
          <w:sz w:val="24"/>
        </w:rPr>
        <w:t>Základní škola Josefa Kajetána Tyla a Mateřská škola Písek, Tylova 2391</w:t>
      </w:r>
    </w:p>
    <w:p w:rsidR="004C3CB0" w:rsidRPr="004C3CB0" w:rsidRDefault="004C3CB0" w:rsidP="008018AF">
      <w:pPr>
        <w:outlineLvl w:val="0"/>
        <w:rPr>
          <w:noProof/>
          <w:sz w:val="24"/>
        </w:rPr>
      </w:pPr>
      <w:r>
        <w:rPr>
          <w:b/>
          <w:noProof/>
          <w:sz w:val="24"/>
        </w:rPr>
        <w:t xml:space="preserve">                                    </w:t>
      </w:r>
      <w:r w:rsidRPr="004C3CB0">
        <w:rPr>
          <w:noProof/>
          <w:sz w:val="24"/>
        </w:rPr>
        <w:t xml:space="preserve">Tylova 2391 </w:t>
      </w:r>
    </w:p>
    <w:p w:rsidR="004C3CB0" w:rsidRPr="004C3CB0" w:rsidRDefault="004C3CB0" w:rsidP="008018AF">
      <w:pPr>
        <w:outlineLvl w:val="0"/>
        <w:rPr>
          <w:sz w:val="24"/>
        </w:rPr>
      </w:pPr>
      <w:r w:rsidRPr="004C3CB0">
        <w:rPr>
          <w:noProof/>
          <w:sz w:val="24"/>
        </w:rPr>
        <w:t xml:space="preserve">                                    397 01  Písek</w:t>
      </w:r>
    </w:p>
    <w:p w:rsidR="0027732C" w:rsidRDefault="0027732C" w:rsidP="0027732C">
      <w:pPr>
        <w:rPr>
          <w:sz w:val="24"/>
        </w:rPr>
      </w:pPr>
      <w:r>
        <w:rPr>
          <w:sz w:val="24"/>
        </w:rPr>
        <w:t>IČO:</w:t>
      </w:r>
      <w:r w:rsidR="00A60CBF">
        <w:rPr>
          <w:sz w:val="24"/>
        </w:rPr>
        <w:t xml:space="preserve"> </w:t>
      </w:r>
      <w:r w:rsidR="004C3CB0">
        <w:rPr>
          <w:b/>
          <w:noProof/>
          <w:sz w:val="24"/>
        </w:rPr>
        <w:t>70890889</w:t>
      </w:r>
      <w:r>
        <w:rPr>
          <w:sz w:val="24"/>
        </w:rPr>
        <w:tab/>
      </w:r>
      <w:r w:rsidR="00634693">
        <w:rPr>
          <w:sz w:val="24"/>
        </w:rPr>
        <w:t xml:space="preserve">DIČ  </w:t>
      </w:r>
      <w:r w:rsidR="004C3CB0">
        <w:rPr>
          <w:b/>
          <w:noProof/>
          <w:sz w:val="24"/>
        </w:rPr>
        <w:t>CZ70890889</w:t>
      </w:r>
      <w:r>
        <w:rPr>
          <w:sz w:val="24"/>
        </w:rPr>
        <w:tab/>
      </w:r>
      <w:r>
        <w:rPr>
          <w:sz w:val="24"/>
        </w:rPr>
        <w:tab/>
        <w:t xml:space="preserve">      </w:t>
      </w:r>
      <w:r>
        <w:rPr>
          <w:sz w:val="24"/>
        </w:rPr>
        <w:tab/>
      </w:r>
    </w:p>
    <w:p w:rsidR="000248B6" w:rsidRDefault="000248B6" w:rsidP="008018AF">
      <w:pPr>
        <w:outlineLvl w:val="0"/>
        <w:rPr>
          <w:sz w:val="24"/>
        </w:rPr>
      </w:pPr>
    </w:p>
    <w:p w:rsidR="00216230" w:rsidRDefault="00922AB9" w:rsidP="008018AF">
      <w:pPr>
        <w:outlineLvl w:val="0"/>
        <w:rPr>
          <w:sz w:val="24"/>
        </w:rPr>
      </w:pPr>
      <w:r>
        <w:rPr>
          <w:sz w:val="24"/>
        </w:rPr>
        <w:t xml:space="preserve">Schválil: </w:t>
      </w:r>
    </w:p>
    <w:p w:rsidR="00922AB9" w:rsidRDefault="00216230" w:rsidP="00216230">
      <w:pPr>
        <w:ind w:firstLine="708"/>
        <w:rPr>
          <w:noProof/>
          <w:sz w:val="24"/>
        </w:rPr>
      </w:pPr>
      <w:r>
        <w:rPr>
          <w:sz w:val="24"/>
        </w:rPr>
        <w:t xml:space="preserve">   </w:t>
      </w:r>
      <w:r w:rsidR="004C3CB0">
        <w:rPr>
          <w:noProof/>
          <w:sz w:val="24"/>
        </w:rPr>
        <w:t>Mgr. Bc. Pavel Koc</w:t>
      </w:r>
    </w:p>
    <w:p w:rsidR="004C3CB0" w:rsidRDefault="004C3CB0" w:rsidP="00216230">
      <w:pPr>
        <w:ind w:firstLine="708"/>
        <w:rPr>
          <w:noProof/>
          <w:sz w:val="24"/>
        </w:rPr>
      </w:pPr>
      <w:r>
        <w:rPr>
          <w:noProof/>
          <w:sz w:val="24"/>
        </w:rPr>
        <w:t xml:space="preserve">   ředitel školy</w:t>
      </w:r>
    </w:p>
    <w:p w:rsidR="004C3CB0" w:rsidRPr="004C3CB0" w:rsidRDefault="004C3CB0" w:rsidP="00216230">
      <w:pPr>
        <w:ind w:firstLine="708"/>
        <w:rPr>
          <w:i/>
          <w:sz w:val="16"/>
          <w:szCs w:val="16"/>
        </w:rPr>
      </w:pPr>
      <w:r w:rsidRPr="004C3CB0">
        <w:rPr>
          <w:i/>
          <w:noProof/>
          <w:sz w:val="16"/>
          <w:szCs w:val="16"/>
        </w:rPr>
        <w:t xml:space="preserve">   příkazce operace</w:t>
      </w:r>
    </w:p>
    <w:p w:rsidR="00B8387D" w:rsidRPr="004C3CB0" w:rsidRDefault="00B8387D">
      <w:pPr>
        <w:rPr>
          <w:b/>
          <w:sz w:val="24"/>
        </w:rPr>
      </w:pPr>
      <w:r>
        <w:rPr>
          <w:b/>
          <w:sz w:val="24"/>
        </w:rPr>
        <w:t>_________________________________________________________________________________________</w:t>
      </w:r>
    </w:p>
    <w:p w:rsidR="00B8387D" w:rsidRDefault="00B8387D" w:rsidP="008018AF">
      <w:pPr>
        <w:jc w:val="center"/>
        <w:outlineLvl w:val="0"/>
        <w:rPr>
          <w:i/>
          <w:sz w:val="24"/>
        </w:rPr>
      </w:pPr>
      <w:r>
        <w:rPr>
          <w:b/>
          <w:i/>
          <w:sz w:val="24"/>
        </w:rPr>
        <w:t>Na faktuře uvádějte u firmy, zda se jedná o fyzickou nebo právnickou osobu a Vaše IČO!</w:t>
      </w:r>
    </w:p>
    <w:p w:rsidR="00B8387D" w:rsidRDefault="00B8387D">
      <w:pPr>
        <w:rPr>
          <w:i/>
          <w:sz w:val="24"/>
        </w:rPr>
      </w:pPr>
    </w:p>
    <w:p w:rsidR="00B8387D" w:rsidRDefault="00B8387D">
      <w:pPr>
        <w:jc w:val="center"/>
        <w:rPr>
          <w:b/>
          <w:i/>
          <w:sz w:val="28"/>
          <w:u w:val="single"/>
        </w:rPr>
      </w:pPr>
      <w:r>
        <w:rPr>
          <w:b/>
          <w:i/>
          <w:sz w:val="28"/>
          <w:u w:val="single"/>
        </w:rPr>
        <w:t>P o ž a d u j e m e    1 4 - t i     d e n n í     l h ů t u      s p l a t n o s t i !</w:t>
      </w:r>
    </w:p>
    <w:p w:rsidR="00445F1F" w:rsidRDefault="00445F1F">
      <w:pPr>
        <w:jc w:val="center"/>
        <w:rPr>
          <w:b/>
          <w:i/>
          <w:sz w:val="28"/>
          <w:u w:val="single"/>
        </w:rPr>
      </w:pPr>
    </w:p>
    <w:p w:rsidR="00445F1F" w:rsidRDefault="00445F1F">
      <w:pPr>
        <w:jc w:val="center"/>
        <w:rPr>
          <w:b/>
          <w:i/>
          <w:sz w:val="28"/>
          <w:u w:val="single"/>
        </w:rPr>
      </w:pPr>
    </w:p>
    <w:p w:rsidR="00445F1F" w:rsidRDefault="00445F1F">
      <w:pPr>
        <w:jc w:val="center"/>
        <w:rPr>
          <w:noProof/>
        </w:rPr>
      </w:pPr>
      <w:r>
        <w:rPr>
          <w:noProof/>
        </w:rPr>
        <w:br/>
      </w:r>
    </w:p>
    <w:p w:rsidR="00445F1F" w:rsidRDefault="00445F1F">
      <w:pPr>
        <w:jc w:val="center"/>
        <w:rPr>
          <w:noProof/>
        </w:rPr>
      </w:pPr>
    </w:p>
    <w:p w:rsidR="00445F1F" w:rsidRDefault="00445F1F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2CE5440" wp14:editId="2082FAB6">
            <wp:extent cx="6840855" cy="9661525"/>
            <wp:effectExtent l="0" t="0" r="0" b="0"/>
            <wp:docPr id="4" name="Obráze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6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F1F" w:rsidRDefault="00445F1F">
      <w:pPr>
        <w:jc w:val="center"/>
        <w:rPr>
          <w:b/>
        </w:rPr>
      </w:pPr>
      <w:r w:rsidRPr="00445F1F">
        <w:rPr>
          <w:b/>
          <w:noProof/>
        </w:rPr>
        <w:drawing>
          <wp:inline distT="0" distB="0" distL="0" distR="0">
            <wp:extent cx="6840855" cy="966157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6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5F1F" w:rsidSect="004C3CB0">
      <w:pgSz w:w="11907" w:h="16840"/>
      <w:pgMar w:top="357" w:right="567" w:bottom="284" w:left="567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3CB0" w:rsidRDefault="004C3CB0">
      <w:r>
        <w:separator/>
      </w:r>
    </w:p>
  </w:endnote>
  <w:endnote w:type="continuationSeparator" w:id="0">
    <w:p w:rsidR="004C3CB0" w:rsidRDefault="004C3C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3CB0" w:rsidRDefault="004C3CB0">
      <w:r>
        <w:separator/>
      </w:r>
    </w:p>
  </w:footnote>
  <w:footnote w:type="continuationSeparator" w:id="0">
    <w:p w:rsidR="004C3CB0" w:rsidRDefault="004C3CB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3CB0"/>
    <w:rsid w:val="000248B6"/>
    <w:rsid w:val="00030FF5"/>
    <w:rsid w:val="000814DF"/>
    <w:rsid w:val="000A1E17"/>
    <w:rsid w:val="00150FAF"/>
    <w:rsid w:val="00185877"/>
    <w:rsid w:val="00191B8B"/>
    <w:rsid w:val="00216230"/>
    <w:rsid w:val="00264A6E"/>
    <w:rsid w:val="0027732C"/>
    <w:rsid w:val="002A579A"/>
    <w:rsid w:val="002E33BF"/>
    <w:rsid w:val="00445F1F"/>
    <w:rsid w:val="00457E88"/>
    <w:rsid w:val="00475DFB"/>
    <w:rsid w:val="004C3CB0"/>
    <w:rsid w:val="00543E7B"/>
    <w:rsid w:val="00622316"/>
    <w:rsid w:val="00634693"/>
    <w:rsid w:val="006C40A5"/>
    <w:rsid w:val="007210AC"/>
    <w:rsid w:val="007A54F4"/>
    <w:rsid w:val="008018AF"/>
    <w:rsid w:val="00836766"/>
    <w:rsid w:val="00844AE4"/>
    <w:rsid w:val="0086147B"/>
    <w:rsid w:val="008769BA"/>
    <w:rsid w:val="00922AB9"/>
    <w:rsid w:val="009A7ABF"/>
    <w:rsid w:val="009E7436"/>
    <w:rsid w:val="00A12DC2"/>
    <w:rsid w:val="00A21EF6"/>
    <w:rsid w:val="00A60CBF"/>
    <w:rsid w:val="00A72ECC"/>
    <w:rsid w:val="00AA5D20"/>
    <w:rsid w:val="00B14524"/>
    <w:rsid w:val="00B8387D"/>
    <w:rsid w:val="00D36283"/>
    <w:rsid w:val="00D56378"/>
    <w:rsid w:val="00D9348B"/>
    <w:rsid w:val="00DA42FC"/>
    <w:rsid w:val="00DE26F9"/>
    <w:rsid w:val="00E835F3"/>
    <w:rsid w:val="00F03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,2"/>
    </o:shapelayout>
  </w:shapeDefaults>
  <w:decimalSymbol w:val=","/>
  <w:listSeparator w:val=";"/>
  <w14:docId w14:val="0B5D2D63"/>
  <w15:chartTrackingRefBased/>
  <w15:docId w15:val="{16D1C97D-2F34-43E9-B36C-215E399AF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uppressAutoHyphens/>
      <w:spacing w:after="120"/>
    </w:pPr>
  </w:style>
  <w:style w:type="paragraph" w:styleId="Nadpis1">
    <w:name w:val="heading 1"/>
    <w:next w:val="Normln"/>
    <w:qFormat/>
    <w:pPr>
      <w:keepNext/>
      <w:tabs>
        <w:tab w:val="left" w:pos="1134"/>
      </w:tabs>
      <w:spacing w:before="120" w:after="240"/>
      <w:outlineLvl w:val="0"/>
    </w:pPr>
    <w:rPr>
      <w:rFonts w:ascii="Arial" w:hAnsi="Arial"/>
      <w:b/>
      <w:noProof/>
      <w:kern w:val="28"/>
      <w:sz w:val="36"/>
    </w:rPr>
  </w:style>
  <w:style w:type="paragraph" w:styleId="Nadpis2">
    <w:name w:val="heading 2"/>
    <w:next w:val="Normln"/>
    <w:qFormat/>
    <w:pPr>
      <w:keepNext/>
      <w:spacing w:before="240" w:after="120" w:line="360" w:lineRule="auto"/>
      <w:outlineLvl w:val="1"/>
    </w:pPr>
    <w:rPr>
      <w:rFonts w:ascii="Arial" w:hAnsi="Arial"/>
      <w:b/>
      <w:noProof/>
      <w:sz w:val="32"/>
    </w:rPr>
  </w:style>
  <w:style w:type="paragraph" w:styleId="Nadpis3">
    <w:name w:val="heading 3"/>
    <w:next w:val="Normln"/>
    <w:qFormat/>
    <w:pPr>
      <w:keepNext/>
      <w:tabs>
        <w:tab w:val="left" w:pos="1134"/>
      </w:tabs>
      <w:spacing w:before="240" w:after="120" w:line="240" w:lineRule="atLeast"/>
      <w:ind w:left="284"/>
      <w:outlineLvl w:val="2"/>
    </w:pPr>
    <w:rPr>
      <w:rFonts w:ascii="Arial" w:hAnsi="Arial"/>
      <w:noProof/>
      <w:sz w:val="28"/>
    </w:rPr>
  </w:style>
  <w:style w:type="paragraph" w:styleId="Nadpis4">
    <w:name w:val="heading 4"/>
    <w:next w:val="Normln"/>
    <w:qFormat/>
    <w:pPr>
      <w:keepNext/>
      <w:spacing w:before="180" w:after="60"/>
      <w:ind w:left="284"/>
      <w:outlineLvl w:val="3"/>
    </w:pPr>
    <w:rPr>
      <w:rFonts w:ascii="Arial" w:hAnsi="Arial"/>
      <w:b/>
      <w:noProof/>
      <w:sz w:val="24"/>
    </w:rPr>
  </w:style>
  <w:style w:type="paragraph" w:styleId="Nadpis5">
    <w:name w:val="heading 5"/>
    <w:basedOn w:val="Normln"/>
    <w:next w:val="Normln"/>
    <w:qFormat/>
    <w:pPr>
      <w:spacing w:before="180" w:after="60"/>
      <w:ind w:left="567"/>
      <w:outlineLvl w:val="4"/>
    </w:pPr>
    <w:rPr>
      <w:rFonts w:ascii="Arial" w:hAnsi="Arial"/>
      <w:b/>
      <w:sz w:val="22"/>
    </w:rPr>
  </w:style>
  <w:style w:type="paragraph" w:styleId="Nadpis6">
    <w:name w:val="heading 6"/>
    <w:basedOn w:val="Normln"/>
    <w:next w:val="Normln"/>
    <w:qFormat/>
    <w:pPr>
      <w:spacing w:before="120" w:after="60"/>
      <w:ind w:left="709"/>
      <w:outlineLvl w:val="5"/>
    </w:pPr>
    <w:rPr>
      <w:rFonts w:ascii="Arial" w:hAnsi="Arial"/>
      <w:b/>
      <w:sz w:val="22"/>
    </w:rPr>
  </w:style>
  <w:style w:type="paragraph" w:styleId="Nadpis7">
    <w:name w:val="heading 7"/>
    <w:basedOn w:val="Normln"/>
    <w:next w:val="Normln"/>
    <w:qFormat/>
    <w:pPr>
      <w:keepNext/>
      <w:outlineLvl w:val="6"/>
    </w:pPr>
    <w:rPr>
      <w:sz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Obsah1">
    <w:name w:val="toc 1"/>
    <w:basedOn w:val="Normln"/>
    <w:next w:val="Normln"/>
    <w:semiHidden/>
    <w:pPr>
      <w:tabs>
        <w:tab w:val="left" w:pos="2835"/>
        <w:tab w:val="left" w:pos="7088"/>
        <w:tab w:val="left" w:pos="9071"/>
      </w:tabs>
      <w:spacing w:before="120" w:line="0" w:lineRule="atLeast"/>
      <w:ind w:left="2835"/>
    </w:pPr>
    <w:rPr>
      <w:rFonts w:ascii="Arial" w:hAnsi="Arial"/>
      <w:b/>
      <w:sz w:val="24"/>
    </w:rPr>
  </w:style>
  <w:style w:type="paragraph" w:styleId="Obsah2">
    <w:name w:val="toc 2"/>
    <w:basedOn w:val="Normln"/>
    <w:next w:val="Normln"/>
    <w:semiHidden/>
    <w:pPr>
      <w:tabs>
        <w:tab w:val="left" w:pos="2835"/>
        <w:tab w:val="left" w:pos="7088"/>
        <w:tab w:val="left" w:pos="9071"/>
      </w:tabs>
      <w:ind w:left="2835"/>
    </w:pPr>
    <w:rPr>
      <w:rFonts w:ascii="Arial" w:hAnsi="Arial"/>
      <w:sz w:val="24"/>
    </w:rPr>
  </w:style>
  <w:style w:type="paragraph" w:customStyle="1" w:styleId="nazev">
    <w:name w:val="nazev"/>
    <w:basedOn w:val="Nadpis3"/>
    <w:pPr>
      <w:spacing w:before="0" w:after="0"/>
      <w:ind w:left="0"/>
      <w:jc w:val="center"/>
      <w:outlineLvl w:val="9"/>
    </w:pPr>
    <w:rPr>
      <w:b/>
      <w:i/>
      <w:noProof w:val="0"/>
      <w:sz w:val="22"/>
    </w:rPr>
  </w:style>
  <w:style w:type="paragraph" w:customStyle="1" w:styleId="Odrka">
    <w:name w:val="Odrážka"/>
    <w:pPr>
      <w:tabs>
        <w:tab w:val="left" w:pos="1134"/>
      </w:tabs>
      <w:spacing w:after="120" w:line="240" w:lineRule="exact"/>
      <w:ind w:left="283" w:hanging="283"/>
    </w:pPr>
    <w:rPr>
      <w:noProof/>
    </w:rPr>
  </w:style>
  <w:style w:type="paragraph" w:customStyle="1" w:styleId="Odrka1">
    <w:name w:val="Odrážka 1"/>
    <w:basedOn w:val="Normln"/>
    <w:pPr>
      <w:spacing w:line="240" w:lineRule="exact"/>
      <w:ind w:left="567" w:hanging="283"/>
    </w:pPr>
  </w:style>
  <w:style w:type="paragraph" w:styleId="Zhlav">
    <w:name w:val="header"/>
    <w:basedOn w:val="Normln"/>
    <w:pPr>
      <w:tabs>
        <w:tab w:val="center" w:pos="5670"/>
        <w:tab w:val="center" w:pos="8505"/>
      </w:tabs>
    </w:pPr>
    <w:rPr>
      <w:b/>
    </w:rPr>
  </w:style>
  <w:style w:type="paragraph" w:styleId="Zpat">
    <w:name w:val="footer"/>
    <w:basedOn w:val="Normln"/>
    <w:pPr>
      <w:tabs>
        <w:tab w:val="center" w:pos="4153"/>
        <w:tab w:val="right" w:pos="8306"/>
      </w:tabs>
    </w:pPr>
  </w:style>
  <w:style w:type="character" w:styleId="Odkaznakoment">
    <w:name w:val="annotation reference"/>
    <w:semiHidden/>
    <w:rPr>
      <w:sz w:val="16"/>
    </w:rPr>
  </w:style>
  <w:style w:type="paragraph" w:styleId="Textkomente">
    <w:name w:val="annotation text"/>
    <w:basedOn w:val="Normln"/>
    <w:semiHidden/>
  </w:style>
  <w:style w:type="paragraph" w:styleId="Rozloendokumentu">
    <w:name w:val="Document Map"/>
    <w:basedOn w:val="Normln"/>
    <w:semiHidden/>
    <w:rsid w:val="008018AF"/>
    <w:pPr>
      <w:shd w:val="clear" w:color="auto" w:fill="000080"/>
    </w:pPr>
    <w:rPr>
      <w:rFonts w:ascii="Tahoma" w:hAnsi="Tahoma" w:cs="Tahoma"/>
    </w:rPr>
  </w:style>
  <w:style w:type="character" w:styleId="Hypertextovodkaz">
    <w:name w:val="Hyperlink"/>
    <w:basedOn w:val="Standardnpsmoodstavce"/>
    <w:rsid w:val="004C3CB0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rsid w:val="00445F1F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rsid w:val="00445F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32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tel:728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352;ablony_Fenix\OBJ\/Objednavka.dot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Objednavka.dot</Template>
  <TotalTime>16</TotalTime>
  <Pages>3</Pages>
  <Words>205</Words>
  <Characters>1296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Na faktuře vždy uveďte					Objednávka č. :95O 7/TY</vt:lpstr>
    </vt:vector>
  </TitlesOfParts>
  <Company>Vogel Publishing, s.r.o.</Company>
  <LinksUpToDate>false</LinksUpToDate>
  <CharactersWithSpaces>1499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 faktuře vždy uveďte					Objednávka č. :95O 7/TY</dc:title>
  <dc:subject/>
  <dc:creator>Veronika Hodíková</dc:creator>
  <cp:keywords/>
  <cp:lastModifiedBy>Veronika Hodíková</cp:lastModifiedBy>
  <cp:revision>3</cp:revision>
  <cp:lastPrinted>2018-05-23T09:43:00Z</cp:lastPrinted>
  <dcterms:created xsi:type="dcterms:W3CDTF">2018-05-23T09:30:00Z</dcterms:created>
  <dcterms:modified xsi:type="dcterms:W3CDTF">2018-05-23T09:46:00Z</dcterms:modified>
</cp:coreProperties>
</file>