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C5" w:rsidRPr="00866EC5" w:rsidRDefault="00866EC5" w:rsidP="00866E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bookmarkStart w:id="0" w:name="_GoBack"/>
      <w:bookmarkEnd w:id="0"/>
      <w:r w:rsidRPr="00866EC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866EC5" w:rsidRPr="00853DC8" w:rsidRDefault="00853DC8" w:rsidP="00866EC5">
      <w:pPr>
        <w:spacing w:after="225" w:line="240" w:lineRule="auto"/>
        <w:outlineLvl w:val="2"/>
        <w:rPr>
          <w:rFonts w:ascii="Tahoma" w:eastAsia="Times New Roman" w:hAnsi="Tahoma" w:cs="Tahoma"/>
          <w:color w:val="E31E2D"/>
          <w:sz w:val="20"/>
          <w:szCs w:val="20"/>
          <w:lang w:eastAsia="cs-CZ"/>
        </w:rPr>
      </w:pPr>
      <w:r>
        <w:rPr>
          <w:rFonts w:ascii="Arial" w:eastAsia="Times New Roman" w:hAnsi="Arial" w:cs="Arial"/>
          <w:vanish/>
          <w:sz w:val="16"/>
          <w:szCs w:val="16"/>
          <w:lang w:eastAsia="cs-CZ"/>
        </w:rPr>
        <w:t>Příloha Pp</w:t>
      </w:r>
      <w:r>
        <w:rPr>
          <w:rFonts w:ascii="Arial" w:eastAsia="Times New Roman" w:hAnsi="Arial" w:cs="Arial"/>
          <w:vanish/>
          <w:sz w:val="20"/>
          <w:szCs w:val="20"/>
          <w:lang w:eastAsia="cs-CZ"/>
        </w:rPr>
        <w:t>PPří</w:t>
      </w:r>
    </w:p>
    <w:tbl>
      <w:tblPr>
        <w:tblW w:w="5000" w:type="pct"/>
        <w:tblCellSpacing w:w="0" w:type="dxa"/>
        <w:tblBorders>
          <w:top w:val="single" w:sz="6" w:space="0" w:color="DADFE2"/>
          <w:left w:val="single" w:sz="6" w:space="0" w:color="DADFE2"/>
          <w:right w:val="single" w:sz="6" w:space="0" w:color="DADF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663"/>
        <w:gridCol w:w="1626"/>
        <w:gridCol w:w="1351"/>
        <w:gridCol w:w="1767"/>
        <w:gridCol w:w="1475"/>
      </w:tblGrid>
      <w:tr w:rsidR="00853DC8" w:rsidTr="00853DC8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DADFE2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  <w:t>Produkt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  <w:t>Dostupnost</w:t>
            </w:r>
          </w:p>
        </w:tc>
        <w:tc>
          <w:tcPr>
            <w:tcW w:w="1351" w:type="dxa"/>
            <w:tcBorders>
              <w:bottom w:val="single" w:sz="6" w:space="0" w:color="DADFE2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  <w:t>Množství</w:t>
            </w:r>
          </w:p>
        </w:tc>
        <w:tc>
          <w:tcPr>
            <w:tcW w:w="1475" w:type="dxa"/>
            <w:tcBorders>
              <w:bottom w:val="single" w:sz="6" w:space="0" w:color="DADFE2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  <w:t>Cena celkem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76FBEF8A" wp14:editId="3A217E57">
                  <wp:extent cx="417195" cy="765175"/>
                  <wp:effectExtent l="0" t="0" r="1905" b="0"/>
                  <wp:docPr id="23" name="Obrázek 23" descr="Skříň na lůžkoviny pro 24 dětí - odstín B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Skříň na lůžkoviny pro 24 dětí - odstín B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8" w:history="1">
              <w:r>
                <w:rPr>
                  <w:rStyle w:val="Siln"/>
                  <w:rFonts w:ascii="Arial" w:hAnsi="Arial" w:cs="Arial"/>
                  <w:color w:val="403D3E"/>
                </w:rPr>
                <w:t>Skříň na lůžkoviny pro 24 dětí - odstín Buk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UZ101242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9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7 290,00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2" type="#_x0000_t75" style="width:61.05pt;height:18pt" o:ole="">
                  <v:imagedata r:id="rId10" o:title=""/>
                </v:shape>
                <w:control r:id="rId11" w:name="DefaultOcxName27" w:shapeid="_x0000_i1292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7 290,00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51ACB4B5" wp14:editId="699D6E00">
                  <wp:extent cx="149225" cy="765175"/>
                  <wp:effectExtent l="0" t="0" r="3175" b="0"/>
                  <wp:docPr id="22" name="Obrázek 22" descr="Dveře Velké - MDF - Květy - zele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veře Velké - MDF - Květy - zele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13" w:history="1">
              <w:r>
                <w:rPr>
                  <w:rStyle w:val="Siln"/>
                  <w:rFonts w:ascii="Arial" w:hAnsi="Arial" w:cs="Arial"/>
                  <w:color w:val="403D3E"/>
                </w:rPr>
                <w:t xml:space="preserve">Dveře Velké - </w:t>
              </w:r>
              <w:proofErr w:type="spellStart"/>
              <w:r>
                <w:rPr>
                  <w:rStyle w:val="Siln"/>
                  <w:rFonts w:ascii="Arial" w:hAnsi="Arial" w:cs="Arial"/>
                  <w:color w:val="403D3E"/>
                </w:rPr>
                <w:t>MDF</w:t>
              </w:r>
              <w:proofErr w:type="spellEnd"/>
              <w:r>
                <w:rPr>
                  <w:rStyle w:val="Siln"/>
                  <w:rFonts w:ascii="Arial" w:hAnsi="Arial" w:cs="Arial"/>
                  <w:color w:val="403D3E"/>
                </w:rPr>
                <w:t xml:space="preserve"> - Květy - zelené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LM21005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14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3D3D3E"/>
                <w:sz w:val="20"/>
                <w:szCs w:val="20"/>
              </w:rPr>
              <w:t>30 dnů a více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1 090,00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91" type="#_x0000_t75" style="width:61.05pt;height:18pt" o:ole="">
                  <v:imagedata r:id="rId10" o:title=""/>
                </v:shape>
                <w:control r:id="rId15" w:name="DefaultOcxName110" w:shapeid="_x0000_i1291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1 090,00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51331A86" wp14:editId="308D72CD">
                  <wp:extent cx="139065" cy="765175"/>
                  <wp:effectExtent l="0" t="0" r="0" b="0"/>
                  <wp:docPr id="21" name="Obrázek 21" descr="Dveře Velké - MDF - Čtverce - oranžo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Dveře Velké - MDF - Čtverce - oranžov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17" w:history="1">
              <w:r>
                <w:rPr>
                  <w:rStyle w:val="Siln"/>
                  <w:rFonts w:ascii="Arial" w:hAnsi="Arial" w:cs="Arial"/>
                  <w:color w:val="403D3E"/>
                </w:rPr>
                <w:t xml:space="preserve">Dveře Velké - </w:t>
              </w:r>
              <w:proofErr w:type="spellStart"/>
              <w:r>
                <w:rPr>
                  <w:rStyle w:val="Siln"/>
                  <w:rFonts w:ascii="Arial" w:hAnsi="Arial" w:cs="Arial"/>
                  <w:color w:val="403D3E"/>
                </w:rPr>
                <w:t>MDF</w:t>
              </w:r>
              <w:proofErr w:type="spellEnd"/>
              <w:r>
                <w:rPr>
                  <w:rStyle w:val="Siln"/>
                  <w:rFonts w:ascii="Arial" w:hAnsi="Arial" w:cs="Arial"/>
                  <w:color w:val="403D3E"/>
                </w:rPr>
                <w:t xml:space="preserve"> - Čtverce - oranžové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LM21013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18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3D3D3E"/>
                <w:sz w:val="20"/>
                <w:szCs w:val="20"/>
              </w:rPr>
              <w:t>do 30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1 090,00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90" type="#_x0000_t75" style="width:61.05pt;height:18pt" o:ole="">
                  <v:imagedata r:id="rId10" o:title=""/>
                </v:shape>
                <w:control r:id="rId19" w:name="DefaultOcxName26" w:shapeid="_x0000_i1290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1 090,00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3826F5E3" wp14:editId="49B3D6FD">
                  <wp:extent cx="139065" cy="765175"/>
                  <wp:effectExtent l="0" t="0" r="0" b="0"/>
                  <wp:docPr id="20" name="Obrázek 20" descr="Dveře Velké - MDF - Čtverce - mod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veře Velké - MDF - Čtverce - mod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21" w:history="1">
              <w:r>
                <w:rPr>
                  <w:rStyle w:val="Siln"/>
                  <w:rFonts w:ascii="Arial" w:hAnsi="Arial" w:cs="Arial"/>
                  <w:color w:val="403D3E"/>
                </w:rPr>
                <w:t xml:space="preserve">Dveře Velké - </w:t>
              </w:r>
              <w:proofErr w:type="spellStart"/>
              <w:r>
                <w:rPr>
                  <w:rStyle w:val="Siln"/>
                  <w:rFonts w:ascii="Arial" w:hAnsi="Arial" w:cs="Arial"/>
                  <w:color w:val="403D3E"/>
                </w:rPr>
                <w:t>MDF</w:t>
              </w:r>
              <w:proofErr w:type="spellEnd"/>
              <w:r>
                <w:rPr>
                  <w:rStyle w:val="Siln"/>
                  <w:rFonts w:ascii="Arial" w:hAnsi="Arial" w:cs="Arial"/>
                  <w:color w:val="403D3E"/>
                </w:rPr>
                <w:t xml:space="preserve"> - Čtverce - modré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LM21016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22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3D3D3E"/>
                <w:sz w:val="20"/>
                <w:szCs w:val="20"/>
              </w:rPr>
              <w:t>do 30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1 090,00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9" type="#_x0000_t75" style="width:61.05pt;height:18pt" o:ole="">
                  <v:imagedata r:id="rId10" o:title=""/>
                </v:shape>
                <w:control r:id="rId23" w:name="DefaultOcxName31" w:shapeid="_x0000_i1289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1 090,00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2D6D5FA6" wp14:editId="57FB3D98">
                  <wp:extent cx="765175" cy="467360"/>
                  <wp:effectExtent l="0" t="0" r="0" b="8890"/>
                  <wp:docPr id="19" name="Obrázek 19" descr="Plastová postýlka žlut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Plastová postýlka žlut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25" w:history="1">
              <w:r>
                <w:rPr>
                  <w:rStyle w:val="Siln"/>
                  <w:rFonts w:ascii="Arial" w:hAnsi="Arial" w:cs="Arial"/>
                  <w:color w:val="403D3E"/>
                </w:rPr>
                <w:t>Plastová postýlka žlutá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lastRenderedPageBreak/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DL89314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26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lastRenderedPageBreak/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619,00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8" type="#_x0000_t75" style="width:61.05pt;height:18pt" o:ole="">
                  <v:imagedata r:id="rId27" o:title=""/>
                </v:shape>
                <w:control r:id="rId28" w:name="DefaultOcxName41" w:shapeid="_x0000_i1288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4 952,00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1D31E441" wp14:editId="1E0E57F9">
                  <wp:extent cx="765175" cy="467360"/>
                  <wp:effectExtent l="0" t="0" r="0" b="8890"/>
                  <wp:docPr id="18" name="Obrázek 18" descr="Plastová postýlka zel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Plastová postýlka zel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30" w:history="1">
              <w:r>
                <w:rPr>
                  <w:rStyle w:val="Siln"/>
                  <w:rFonts w:ascii="Arial" w:hAnsi="Arial" w:cs="Arial"/>
                  <w:color w:val="403D3E"/>
                </w:rPr>
                <w:t>Plastová postýlka zelená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DL89313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31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619,00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7" type="#_x0000_t75" style="width:61.05pt;height:18pt" o:ole="">
                  <v:imagedata r:id="rId27" o:title=""/>
                </v:shape>
                <w:control r:id="rId32" w:name="DefaultOcxName51" w:shapeid="_x0000_i1287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4 952,00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494613D1" wp14:editId="207320A1">
                  <wp:extent cx="765175" cy="467360"/>
                  <wp:effectExtent l="0" t="0" r="0" b="8890"/>
                  <wp:docPr id="17" name="Obrázek 17" descr="Plastová postýlka červ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Plastová postýlka červ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34" w:history="1">
              <w:r>
                <w:rPr>
                  <w:rStyle w:val="Siln"/>
                  <w:rFonts w:ascii="Arial" w:hAnsi="Arial" w:cs="Arial"/>
                  <w:color w:val="403D3E"/>
                </w:rPr>
                <w:t>Plastová postýlka červená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DL89311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35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619,00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6" type="#_x0000_t75" style="width:61.05pt;height:18pt" o:ole="">
                  <v:imagedata r:id="rId27" o:title=""/>
                </v:shape>
                <w:control r:id="rId36" w:name="DefaultOcxName61" w:shapeid="_x0000_i1286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4 952,00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7B215B5C" wp14:editId="49BAD960">
                  <wp:extent cx="765175" cy="318135"/>
                  <wp:effectExtent l="0" t="0" r="0" b="5715"/>
                  <wp:docPr id="16" name="Obrázek 16" descr="Plošina na lehá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Plošina na lehá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38" w:history="1">
              <w:r>
                <w:rPr>
                  <w:rStyle w:val="Siln"/>
                  <w:rFonts w:ascii="Arial" w:hAnsi="Arial" w:cs="Arial"/>
                  <w:color w:val="403D3E"/>
                </w:rPr>
                <w:t>Plošina na lehátka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KL0900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39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3D3D3E"/>
                <w:sz w:val="20"/>
                <w:szCs w:val="20"/>
              </w:rPr>
              <w:t>30 dnů a více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1 190,00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5" type="#_x0000_t75" style="width:61.05pt;height:18pt" o:ole="">
                  <v:imagedata r:id="rId40" o:title=""/>
                </v:shape>
                <w:control r:id="rId41" w:name="DefaultOcxName71" w:shapeid="_x0000_i1285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3 570,00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20C34B00" wp14:editId="7F2108A7">
                  <wp:extent cx="467360" cy="765175"/>
                  <wp:effectExtent l="0" t="0" r="8890" b="0"/>
                  <wp:docPr id="15" name="Obrázek 15" descr="Šatna LUNA KOMBI pro 3 děti - B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Šatna LUNA KOMBI pro 3 děti - B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43" w:history="1">
              <w:r>
                <w:rPr>
                  <w:rStyle w:val="Siln"/>
                  <w:rFonts w:ascii="Arial" w:hAnsi="Arial" w:cs="Arial"/>
                  <w:color w:val="403D3E"/>
                </w:rPr>
                <w:t>Šatna LUNA KOMBI pro 3 děti - BUK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PO10063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44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2 399,00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4" type="#_x0000_t75" style="width:61.05pt;height:18pt" o:ole="">
                  <v:imagedata r:id="rId27" o:title=""/>
                </v:shape>
                <w:control r:id="rId45" w:name="DefaultOcxName81" w:shapeid="_x0000_i1284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19 192,00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1185B9AE" wp14:editId="5230F2EB">
                  <wp:extent cx="328295" cy="765175"/>
                  <wp:effectExtent l="0" t="0" r="0" b="0"/>
                  <wp:docPr id="14" name="Obrázek 14" descr="Dvířka k Šatnám LUNA-žlu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Dvířka k Šatnám LUNA-žlu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47" w:history="1">
              <w:r>
                <w:rPr>
                  <w:rStyle w:val="Siln"/>
                  <w:rFonts w:ascii="Arial" w:hAnsi="Arial" w:cs="Arial"/>
                  <w:color w:val="403D3E"/>
                </w:rPr>
                <w:t>Dvířka k Šatnám LUNA-žluté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PN84511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48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169,00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3" type="#_x0000_t75" style="width:61.05pt;height:18pt" o:ole="">
                  <v:imagedata r:id="rId49" o:title=""/>
                </v:shape>
                <w:control r:id="rId50" w:name="DefaultOcxName91" w:shapeid="_x0000_i1283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845,00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67AAE84E" wp14:editId="229ED9AB">
                  <wp:extent cx="357505" cy="765175"/>
                  <wp:effectExtent l="0" t="0" r="4445" b="0"/>
                  <wp:docPr id="13" name="Obrázek 13" descr="Dvířka k Šatnám LUNA-oranžo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Dvířka k Šatnám LUNA-oranžov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52" w:history="1">
              <w:r>
                <w:rPr>
                  <w:rStyle w:val="Siln"/>
                  <w:rFonts w:ascii="Arial" w:hAnsi="Arial" w:cs="Arial"/>
                  <w:color w:val="403D3E"/>
                </w:rPr>
                <w:t>Dvířka k Šatnám LUNA-oranžové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PN84513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53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169,00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2" type="#_x0000_t75" style="width:61.05pt;height:18pt" o:ole="">
                  <v:imagedata r:id="rId49" o:title=""/>
                </v:shape>
                <w:control r:id="rId54" w:name="DefaultOcxName101" w:shapeid="_x0000_i1282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845,00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170EFAE9" wp14:editId="34BC7E95">
                  <wp:extent cx="318135" cy="765175"/>
                  <wp:effectExtent l="0" t="0" r="5715" b="0"/>
                  <wp:docPr id="12" name="Obrázek 12" descr="Dvířka k Šatnám LUNA-červe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Dvířka k Šatnám LUNA-červe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56" w:history="1">
              <w:r>
                <w:rPr>
                  <w:rStyle w:val="Siln"/>
                  <w:rFonts w:ascii="Arial" w:hAnsi="Arial" w:cs="Arial"/>
                  <w:color w:val="403D3E"/>
                </w:rPr>
                <w:t>Dvířka k Šatnám LUNA-červené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PN84515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57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169,00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1" type="#_x0000_t75" style="width:61.05pt;height:18pt" o:ole="">
                  <v:imagedata r:id="rId58" o:title=""/>
                </v:shape>
                <w:control r:id="rId59" w:name="DefaultOcxName111" w:shapeid="_x0000_i1281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676,00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2C1C85FA" wp14:editId="5D4C9FDC">
                  <wp:extent cx="347980" cy="765175"/>
                  <wp:effectExtent l="0" t="0" r="0" b="0"/>
                  <wp:docPr id="11" name="Obrázek 11" descr="Dvířka k Šatnám LUNA-zele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Dvířka k Šatnám LUNA-zele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61" w:history="1">
              <w:r>
                <w:rPr>
                  <w:rStyle w:val="Siln"/>
                  <w:rFonts w:ascii="Arial" w:hAnsi="Arial" w:cs="Arial"/>
                  <w:color w:val="403D3E"/>
                </w:rPr>
                <w:t>Dvířka k Šatnám LUNA-zelené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PN84516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62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169,00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80" type="#_x0000_t75" style="width:61.05pt;height:18pt" o:ole="">
                  <v:imagedata r:id="rId49" o:title=""/>
                </v:shape>
                <w:control r:id="rId63" w:name="DefaultOcxName121" w:shapeid="_x0000_i1280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845,00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7D0CC301" wp14:editId="6DA20475">
                  <wp:extent cx="357505" cy="765175"/>
                  <wp:effectExtent l="0" t="0" r="4445" b="0"/>
                  <wp:docPr id="10" name="Obrázek 10" descr="Dvířka k Šatnám LUNA-mod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Dvířka k Šatnám LUNA-mod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65" w:history="1">
              <w:r>
                <w:rPr>
                  <w:rStyle w:val="Siln"/>
                  <w:rFonts w:ascii="Arial" w:hAnsi="Arial" w:cs="Arial"/>
                  <w:color w:val="403D3E"/>
                </w:rPr>
                <w:t>Dvířka k Šatnám LUNA-modré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PN84517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66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169,00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9" type="#_x0000_t75" style="width:61.05pt;height:18pt" o:ole="">
                  <v:imagedata r:id="rId49" o:title=""/>
                </v:shape>
                <w:control r:id="rId67" w:name="DefaultOcxName131" w:shapeid="_x0000_i1279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845,00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6A994A11" wp14:editId="15BB70C8">
                  <wp:extent cx="546735" cy="765175"/>
                  <wp:effectExtent l="0" t="0" r="5715" b="0"/>
                  <wp:docPr id="9" name="Obrázek 9" descr="Dřevěná židle Extra - výška sedu 26 cm - červ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Dřevěná židle Extra - výška sedu 26 cm - červ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69" w:history="1">
              <w:r>
                <w:rPr>
                  <w:rStyle w:val="Siln"/>
                  <w:rFonts w:ascii="Arial" w:hAnsi="Arial" w:cs="Arial"/>
                  <w:color w:val="403D3E"/>
                </w:rPr>
                <w:t>Dřevěná židle Extra - výška sedu 26 cm - červená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MH1126C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70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835,00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8" type="#_x0000_t75" style="width:61.05pt;height:18pt" o:ole="">
                  <v:imagedata r:id="rId71" o:title=""/>
                </v:shape>
                <w:control r:id="rId72" w:name="DefaultOcxName141" w:shapeid="_x0000_i1278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5 010,00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65A9F88E" wp14:editId="44B14676">
                  <wp:extent cx="546735" cy="765175"/>
                  <wp:effectExtent l="0" t="0" r="5715" b="0"/>
                  <wp:docPr id="8" name="Obrázek 8" descr="Dřevěná židle Extra - výška sedu 26 cm - zel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Dřevěná židle Extra - výška sedu 26 cm - zel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74" w:history="1">
              <w:r>
                <w:rPr>
                  <w:rStyle w:val="Siln"/>
                  <w:rFonts w:ascii="Arial" w:hAnsi="Arial" w:cs="Arial"/>
                  <w:color w:val="403D3E"/>
                </w:rPr>
                <w:t>Dřevěná židle Extra - výška sedu 26 cm - zelená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MH1126Z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75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835,00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7" type="#_x0000_t75" style="width:61.05pt;height:18pt" o:ole="">
                  <v:imagedata r:id="rId71" o:title=""/>
                </v:shape>
                <w:control r:id="rId76" w:name="DefaultOcxName151" w:shapeid="_x0000_i1277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5 010,00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6B74CE9C" wp14:editId="7B272C4E">
                  <wp:extent cx="546735" cy="765175"/>
                  <wp:effectExtent l="0" t="0" r="5715" b="0"/>
                  <wp:docPr id="7" name="Obrázek 7" descr="Dřevěná židle Extra - výška sedu 26 cm - přírod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Dřevěná židle Extra - výška sedu 26 cm - přírod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78" w:history="1">
              <w:r>
                <w:rPr>
                  <w:rStyle w:val="Siln"/>
                  <w:rFonts w:ascii="Arial" w:hAnsi="Arial" w:cs="Arial"/>
                  <w:color w:val="403D3E"/>
                </w:rPr>
                <w:t>Dřevěná židle Extra - výška sedu 26 cm - přírodní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MH1126N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79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835,00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6" type="#_x0000_t75" style="width:61.05pt;height:18pt" o:ole="">
                  <v:imagedata r:id="rId71" o:title=""/>
                </v:shape>
                <w:control r:id="rId80" w:name="DefaultOcxName161" w:shapeid="_x0000_i1276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5 010,00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52309CD8" wp14:editId="2DFDFBD6">
                  <wp:extent cx="546735" cy="765175"/>
                  <wp:effectExtent l="0" t="0" r="5715" b="0"/>
                  <wp:docPr id="6" name="Obrázek 6" descr="Dřevěná židle Extra - výška sedu 26 cm - žlut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Dřevěná židle Extra - výška sedu 26 cm - žlut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82" w:history="1">
              <w:r>
                <w:rPr>
                  <w:rStyle w:val="Siln"/>
                  <w:rFonts w:ascii="Arial" w:hAnsi="Arial" w:cs="Arial"/>
                  <w:color w:val="403D3E"/>
                </w:rPr>
                <w:t>Dřevěná židle Extra - výška sedu 26 cm - žlutá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MH1126L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83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835,00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5" type="#_x0000_t75" style="width:61.05pt;height:18pt" o:ole="">
                  <v:imagedata r:id="rId71" o:title=""/>
                </v:shape>
                <w:control r:id="rId84" w:name="DefaultOcxName171" w:shapeid="_x0000_i1275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5 010,00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3788C857" wp14:editId="157A89F3">
                  <wp:extent cx="765175" cy="258445"/>
                  <wp:effectExtent l="0" t="0" r="0" b="8255"/>
                  <wp:docPr id="5" name="Obrázek 5" descr="Stolová deska BUK - kruh 125 - červ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Stolová deska BUK - kruh 125 - červ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86" w:history="1">
              <w:r>
                <w:rPr>
                  <w:rStyle w:val="Siln"/>
                  <w:rFonts w:ascii="Arial" w:hAnsi="Arial" w:cs="Arial"/>
                  <w:color w:val="403D3E"/>
                </w:rPr>
                <w:t>Stolová deska BUK - kruh 125 - červená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KZ4477_11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87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4" type="#_x0000_t75" style="width:61.05pt;height:18pt" o:ole="">
                  <v:imagedata r:id="rId10" o:title=""/>
                </v:shape>
                <w:control r:id="rId88" w:name="DefaultOcxName181" w:shapeid="_x0000_i1274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3B62DAC2" wp14:editId="5A6F11BA">
                  <wp:extent cx="765175" cy="258445"/>
                  <wp:effectExtent l="0" t="0" r="0" b="8255"/>
                  <wp:docPr id="4" name="Obrázek 4" descr="Stolová deska BUK - kruh 125 - zel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Stolová deska BUK - kruh 125 - zel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90" w:history="1">
              <w:r>
                <w:rPr>
                  <w:rStyle w:val="Siln"/>
                  <w:rFonts w:ascii="Arial" w:hAnsi="Arial" w:cs="Arial"/>
                  <w:color w:val="403D3E"/>
                </w:rPr>
                <w:t>Stolová deska BUK - kruh 125 - zelená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KZ4477_13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91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 2 ks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3" type="#_x0000_t75" style="width:61.05pt;height:18pt" o:ole="">
                  <v:imagedata r:id="rId10" o:title=""/>
                </v:shape>
                <w:control r:id="rId92" w:name="DefaultOcxName191" w:shapeid="_x0000_i1273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6672E0F3" wp14:editId="602CB08E">
                  <wp:extent cx="765175" cy="258445"/>
                  <wp:effectExtent l="0" t="0" r="0" b="8255"/>
                  <wp:docPr id="3" name="Obrázek 3" descr="Stolová deska BUK - kruh 125 - oranžov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Stolová deska BUK - kruh 125 - oranžov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94" w:history="1">
              <w:r>
                <w:rPr>
                  <w:rStyle w:val="Siln"/>
                  <w:rFonts w:ascii="Arial" w:hAnsi="Arial" w:cs="Arial"/>
                  <w:color w:val="403D3E"/>
                </w:rPr>
                <w:t>Stolová deska BUK - kruh 125 - oranžová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KZ4477_15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95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 3 ks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2" type="#_x0000_t75" style="width:61.05pt;height:18pt" o:ole="">
                  <v:imagedata r:id="rId10" o:title=""/>
                </v:shape>
                <w:control r:id="rId96" w:name="DefaultOcxName201" w:shapeid="_x0000_i1272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7DD6CC28" wp14:editId="3463205B">
                  <wp:extent cx="765175" cy="258445"/>
                  <wp:effectExtent l="0" t="0" r="0" b="8255"/>
                  <wp:docPr id="2" name="Obrázek 2" descr="Stolová deska BUK - kruh 125 - žlut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Stolová deska BUK - kruh 125 - žlut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98" w:history="1">
              <w:r>
                <w:rPr>
                  <w:rStyle w:val="Siln"/>
                  <w:rFonts w:ascii="Arial" w:hAnsi="Arial" w:cs="Arial"/>
                  <w:color w:val="403D3E"/>
                </w:rPr>
                <w:t>Stolová deska BUK - kruh 125 - žlutá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KZ4477_14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99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 3 ks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1" type="#_x0000_t75" style="width:61.05pt;height:18pt" o:ole="">
                  <v:imagedata r:id="rId10" o:title=""/>
                </v:shape>
                <w:control r:id="rId100" w:name="DefaultOcxName211" w:shapeid="_x0000_i1271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1 490,00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D3D3E"/>
                <w:sz w:val="20"/>
                <w:szCs w:val="20"/>
                <w:lang w:eastAsia="cs-CZ"/>
              </w:rPr>
              <w:drawing>
                <wp:inline distT="0" distB="0" distL="0" distR="0" wp14:anchorId="2B54C968" wp14:editId="6EBF7751">
                  <wp:extent cx="735330" cy="765175"/>
                  <wp:effectExtent l="0" t="0" r="7620" b="0"/>
                  <wp:docPr id="1" name="Obrázek 1" descr="Nohy kulaté BUK - 4 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Nohy kulaté BUK - 4 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102" w:history="1">
              <w:r>
                <w:rPr>
                  <w:rStyle w:val="Siln"/>
                  <w:rFonts w:ascii="Arial" w:hAnsi="Arial" w:cs="Arial"/>
                  <w:color w:val="403D3E"/>
                </w:rPr>
                <w:t>Nohy kulaté BUK - 4 ks</w:t>
              </w:r>
            </w:hyperlink>
          </w:p>
          <w:p w:rsidR="00853DC8" w:rsidRDefault="00853DC8" w:rsidP="00853DC8">
            <w:pPr>
              <w:spacing w:after="225"/>
              <w:rPr>
                <w:rFonts w:ascii="Tahoma" w:hAnsi="Tahoma" w:cs="Tahoma"/>
                <w:color w:val="3D3D3E"/>
                <w:sz w:val="18"/>
                <w:szCs w:val="18"/>
              </w:rPr>
            </w:pPr>
            <w:r>
              <w:rPr>
                <w:rStyle w:val="Siln"/>
                <w:rFonts w:ascii="Tahoma" w:hAnsi="Tahoma" w:cs="Tahoma"/>
                <w:color w:val="3D3D3E"/>
                <w:sz w:val="18"/>
                <w:szCs w:val="18"/>
              </w:rPr>
              <w:t xml:space="preserve">Kód: </w:t>
            </w:r>
            <w:r>
              <w:rPr>
                <w:rFonts w:ascii="Tahoma" w:hAnsi="Tahoma" w:cs="Tahoma"/>
                <w:color w:val="3D3D3E"/>
                <w:sz w:val="18"/>
                <w:szCs w:val="18"/>
              </w:rPr>
              <w:t>KL4404</w:t>
            </w:r>
          </w:p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hyperlink r:id="rId103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odstrániť</w:t>
              </w:r>
              <w:proofErr w:type="spellEnd"/>
            </w:hyperlink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center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Style w:val="onstock1"/>
                <w:rFonts w:ascii="Tahoma" w:hAnsi="Tahoma" w:cs="Tahoma"/>
                <w:sz w:val="16"/>
                <w:szCs w:val="16"/>
              </w:rPr>
              <w:t>SKLADEM</w:t>
            </w:r>
            <w:r>
              <w:rPr>
                <w:rStyle w:val="Siln"/>
                <w:rFonts w:ascii="Tahoma" w:hAnsi="Tahoma" w:cs="Tahoma"/>
                <w:color w:val="009966"/>
                <w:sz w:val="20"/>
                <w:szCs w:val="20"/>
              </w:rPr>
              <w:t xml:space="preserve"> - u Vás již do 5 dnů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690,00 Kč</w:t>
            </w:r>
          </w:p>
        </w:tc>
        <w:tc>
          <w:tcPr>
            <w:tcW w:w="1767" w:type="dxa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object w:dxaOrig="1440" w:dyaOrig="1440">
                <v:shape id="_x0000_i1270" type="#_x0000_t75" style="width:61.05pt;height:18pt" o:ole="">
                  <v:imagedata r:id="rId58" o:title=""/>
                </v:shape>
                <w:control r:id="rId104" w:name="DefaultOcxName221" w:shapeid="_x0000_i1270"/>
              </w:object>
            </w:r>
            <w:r>
              <w:rPr>
                <w:rFonts w:ascii="Tahoma" w:hAnsi="Tahoma" w:cs="Tahoma"/>
                <w:color w:val="3D3D3E"/>
                <w:sz w:val="20"/>
                <w:szCs w:val="20"/>
              </w:rPr>
              <w:t> ks</w:t>
            </w:r>
          </w:p>
        </w:tc>
        <w:tc>
          <w:tcPr>
            <w:tcW w:w="0" w:type="auto"/>
            <w:tcBorders>
              <w:bottom w:val="single" w:sz="6" w:space="0" w:color="DADF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3DC8" w:rsidRDefault="00853DC8">
            <w:pPr>
              <w:spacing w:after="225"/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>2 760,00 Kč</w:t>
            </w:r>
          </w:p>
        </w:tc>
      </w:tr>
    </w:tbl>
    <w:p w:rsidR="00853DC8" w:rsidRDefault="00853DC8" w:rsidP="00853DC8">
      <w:pPr>
        <w:rPr>
          <w:rFonts w:ascii="Tahoma" w:hAnsi="Tahoma" w:cs="Tahoma"/>
          <w:color w:val="3D3D3E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2782"/>
      </w:tblGrid>
      <w:tr w:rsidR="00853DC8" w:rsidTr="00853DC8">
        <w:trPr>
          <w:tblCellSpacing w:w="0" w:type="dxa"/>
        </w:trPr>
        <w:tc>
          <w:tcPr>
            <w:tcW w:w="0" w:type="auto"/>
            <w:noWrap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DC8" w:rsidRDefault="00853DC8">
            <w:pPr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Cena za zboží: </w:t>
            </w:r>
          </w:p>
        </w:tc>
        <w:tc>
          <w:tcPr>
            <w:tcW w:w="0" w:type="auto"/>
            <w:noWrap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DC8" w:rsidRDefault="00853DC8">
            <w:pPr>
              <w:jc w:val="right"/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  <w:t>80 994,00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noWrap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DC8" w:rsidRDefault="00853DC8">
            <w:pPr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Doprava a balné: </w:t>
            </w:r>
          </w:p>
        </w:tc>
        <w:tc>
          <w:tcPr>
            <w:tcW w:w="0" w:type="auto"/>
            <w:noWrap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DC8" w:rsidRDefault="00853DC8">
            <w:pPr>
              <w:jc w:val="right"/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D3D3E"/>
                <w:sz w:val="20"/>
                <w:szCs w:val="20"/>
              </w:rPr>
              <w:t>0,00 Kč</w:t>
            </w:r>
          </w:p>
        </w:tc>
      </w:tr>
      <w:tr w:rsidR="00853DC8" w:rsidTr="00853DC8">
        <w:trPr>
          <w:tblCellSpacing w:w="0" w:type="dxa"/>
        </w:trPr>
        <w:tc>
          <w:tcPr>
            <w:tcW w:w="0" w:type="auto"/>
            <w:tcBorders>
              <w:top w:val="single" w:sz="6" w:space="0" w:color="E5E7EA"/>
            </w:tcBorders>
            <w:noWrap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DC8" w:rsidRDefault="00853DC8">
            <w:pPr>
              <w:jc w:val="right"/>
              <w:rPr>
                <w:rFonts w:ascii="Tahoma" w:hAnsi="Tahoma" w:cs="Tahoma"/>
                <w:color w:val="3D3D3E"/>
                <w:sz w:val="20"/>
                <w:szCs w:val="20"/>
              </w:rPr>
            </w:pPr>
            <w:r>
              <w:rPr>
                <w:rFonts w:ascii="Tahoma" w:hAnsi="Tahoma" w:cs="Tahoma"/>
                <w:color w:val="3D3D3E"/>
                <w:sz w:val="20"/>
                <w:szCs w:val="20"/>
              </w:rPr>
              <w:t xml:space="preserve">K úhradě: </w:t>
            </w:r>
          </w:p>
        </w:tc>
        <w:tc>
          <w:tcPr>
            <w:tcW w:w="0" w:type="auto"/>
            <w:tcBorders>
              <w:top w:val="single" w:sz="6" w:space="0" w:color="E5E7EA"/>
            </w:tcBorders>
            <w:noWrap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3DC8" w:rsidRDefault="00853DC8">
            <w:pPr>
              <w:jc w:val="right"/>
              <w:rPr>
                <w:rFonts w:ascii="Tahoma" w:hAnsi="Tahoma" w:cs="Tahoma"/>
                <w:b/>
                <w:bCs/>
                <w:color w:val="DB242E"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color w:val="DB242E"/>
                <w:sz w:val="40"/>
                <w:szCs w:val="40"/>
              </w:rPr>
              <w:t>80 994,00 Kč</w:t>
            </w:r>
          </w:p>
        </w:tc>
      </w:tr>
    </w:tbl>
    <w:p w:rsidR="00CE562F" w:rsidRDefault="00CE562F" w:rsidP="00CE562F">
      <w:pPr>
        <w:pStyle w:val="Nadpis3"/>
        <w:rPr>
          <w:rFonts w:ascii="Oswald" w:hAnsi="Oswald" w:cs="Tahoma"/>
          <w:color w:val="E31E2D"/>
          <w:sz w:val="34"/>
          <w:szCs w:val="34"/>
        </w:rPr>
      </w:pPr>
    </w:p>
    <w:p w:rsidR="00853DC8" w:rsidRDefault="00853DC8" w:rsidP="00CE562F">
      <w:pPr>
        <w:pStyle w:val="Nadpis3"/>
        <w:rPr>
          <w:rFonts w:ascii="Oswald" w:hAnsi="Oswald" w:cs="Tahoma"/>
          <w:color w:val="E31E2D"/>
          <w:sz w:val="34"/>
          <w:szCs w:val="34"/>
        </w:rPr>
      </w:pPr>
    </w:p>
    <w:p w:rsidR="00CE562F" w:rsidRDefault="00CE562F" w:rsidP="00CE562F">
      <w:pPr>
        <w:pStyle w:val="z-Konecformule"/>
      </w:pPr>
      <w:r>
        <w:t>Konec formuláře</w:t>
      </w:r>
    </w:p>
    <w:sectPr w:rsidR="00CE562F">
      <w:headerReference w:type="default" r:id="rId10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C8" w:rsidRDefault="00853DC8" w:rsidP="00853DC8">
      <w:pPr>
        <w:spacing w:after="0" w:line="240" w:lineRule="auto"/>
      </w:pPr>
      <w:r>
        <w:separator/>
      </w:r>
    </w:p>
  </w:endnote>
  <w:endnote w:type="continuationSeparator" w:id="0">
    <w:p w:rsidR="00853DC8" w:rsidRDefault="00853DC8" w:rsidP="0085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C8" w:rsidRDefault="00853DC8" w:rsidP="00853DC8">
      <w:pPr>
        <w:spacing w:after="0" w:line="240" w:lineRule="auto"/>
      </w:pPr>
      <w:r>
        <w:separator/>
      </w:r>
    </w:p>
  </w:footnote>
  <w:footnote w:type="continuationSeparator" w:id="0">
    <w:p w:rsidR="00853DC8" w:rsidRDefault="00853DC8" w:rsidP="0085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C8" w:rsidRDefault="00853DC8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C5"/>
    <w:rsid w:val="00270E3C"/>
    <w:rsid w:val="004F0448"/>
    <w:rsid w:val="00661C8D"/>
    <w:rsid w:val="00853DC8"/>
    <w:rsid w:val="00866EC5"/>
    <w:rsid w:val="00B72BA0"/>
    <w:rsid w:val="00BE6330"/>
    <w:rsid w:val="00C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6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66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6E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6E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6EC5"/>
    <w:rPr>
      <w:color w:val="0000FF"/>
      <w:u w:val="single"/>
    </w:rPr>
  </w:style>
  <w:style w:type="character" w:customStyle="1" w:styleId="stepnr">
    <w:name w:val="stepnr"/>
    <w:basedOn w:val="Standardnpsmoodstavce"/>
    <w:rsid w:val="00866EC5"/>
  </w:style>
  <w:style w:type="character" w:customStyle="1" w:styleId="apple-converted-space">
    <w:name w:val="apple-converted-space"/>
    <w:basedOn w:val="Standardnpsmoodstavce"/>
    <w:rsid w:val="00866EC5"/>
  </w:style>
  <w:style w:type="character" w:customStyle="1" w:styleId="a">
    <w:name w:val="a"/>
    <w:basedOn w:val="Standardnpsmoodstavce"/>
    <w:rsid w:val="00866EC5"/>
  </w:style>
  <w:style w:type="paragraph" w:styleId="Normlnweb">
    <w:name w:val="Normal (Web)"/>
    <w:basedOn w:val="Normln"/>
    <w:uiPriority w:val="99"/>
    <w:semiHidden/>
    <w:unhideWhenUsed/>
    <w:rsid w:val="008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6EC5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6E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6EC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eshop-cart-remove">
    <w:name w:val="eshop-cart-remove"/>
    <w:basedOn w:val="Standardnpsmoodstavce"/>
    <w:rsid w:val="00866EC5"/>
  </w:style>
  <w:style w:type="character" w:customStyle="1" w:styleId="onstock">
    <w:name w:val="onstock"/>
    <w:basedOn w:val="Standardnpsmoodstavce"/>
    <w:rsid w:val="00866EC5"/>
  </w:style>
  <w:style w:type="character" w:customStyle="1" w:styleId="buttonsecondary">
    <w:name w:val="buttonsecondary"/>
    <w:basedOn w:val="Standardnpsmoodstavce"/>
    <w:rsid w:val="00866EC5"/>
  </w:style>
  <w:style w:type="character" w:customStyle="1" w:styleId="cap">
    <w:name w:val="cap"/>
    <w:basedOn w:val="Standardnpsmoodstavce"/>
    <w:rsid w:val="00866EC5"/>
  </w:style>
  <w:style w:type="character" w:styleId="Zvraznn">
    <w:name w:val="Emphasis"/>
    <w:basedOn w:val="Standardnpsmoodstavce"/>
    <w:uiPriority w:val="20"/>
    <w:qFormat/>
    <w:rsid w:val="00866EC5"/>
    <w:rPr>
      <w:i/>
      <w:i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6E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6EC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EC5"/>
    <w:rPr>
      <w:rFonts w:ascii="Tahoma" w:hAnsi="Tahoma" w:cs="Tahoma"/>
      <w:sz w:val="16"/>
      <w:szCs w:val="16"/>
    </w:rPr>
  </w:style>
  <w:style w:type="character" w:customStyle="1" w:styleId="onstock1">
    <w:name w:val="onstock1"/>
    <w:basedOn w:val="Standardnpsmoodstavce"/>
    <w:rsid w:val="00BE6330"/>
    <w:rPr>
      <w:b/>
      <w:bCs/>
      <w:color w:val="FFFFFF"/>
      <w:sz w:val="19"/>
      <w:szCs w:val="19"/>
      <w:shd w:val="clear" w:color="auto" w:fill="009966"/>
    </w:rPr>
  </w:style>
  <w:style w:type="character" w:customStyle="1" w:styleId="buttonsecondary1">
    <w:name w:val="buttonsecondary1"/>
    <w:basedOn w:val="Standardnpsmoodstavce"/>
    <w:rsid w:val="00BE6330"/>
  </w:style>
  <w:style w:type="character" w:customStyle="1" w:styleId="eshop-cart-btn-empty">
    <w:name w:val="eshop-cart-btn-empty"/>
    <w:basedOn w:val="Standardnpsmoodstavce"/>
    <w:rsid w:val="00853DC8"/>
  </w:style>
  <w:style w:type="paragraph" w:styleId="Zhlav">
    <w:name w:val="header"/>
    <w:basedOn w:val="Normln"/>
    <w:link w:val="ZhlavChar"/>
    <w:uiPriority w:val="99"/>
    <w:unhideWhenUsed/>
    <w:rsid w:val="0085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DC8"/>
  </w:style>
  <w:style w:type="paragraph" w:styleId="Zpat">
    <w:name w:val="footer"/>
    <w:basedOn w:val="Normln"/>
    <w:link w:val="ZpatChar"/>
    <w:uiPriority w:val="99"/>
    <w:unhideWhenUsed/>
    <w:rsid w:val="0085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6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66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6E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6E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6EC5"/>
    <w:rPr>
      <w:color w:val="0000FF"/>
      <w:u w:val="single"/>
    </w:rPr>
  </w:style>
  <w:style w:type="character" w:customStyle="1" w:styleId="stepnr">
    <w:name w:val="stepnr"/>
    <w:basedOn w:val="Standardnpsmoodstavce"/>
    <w:rsid w:val="00866EC5"/>
  </w:style>
  <w:style w:type="character" w:customStyle="1" w:styleId="apple-converted-space">
    <w:name w:val="apple-converted-space"/>
    <w:basedOn w:val="Standardnpsmoodstavce"/>
    <w:rsid w:val="00866EC5"/>
  </w:style>
  <w:style w:type="character" w:customStyle="1" w:styleId="a">
    <w:name w:val="a"/>
    <w:basedOn w:val="Standardnpsmoodstavce"/>
    <w:rsid w:val="00866EC5"/>
  </w:style>
  <w:style w:type="paragraph" w:styleId="Normlnweb">
    <w:name w:val="Normal (Web)"/>
    <w:basedOn w:val="Normln"/>
    <w:uiPriority w:val="99"/>
    <w:semiHidden/>
    <w:unhideWhenUsed/>
    <w:rsid w:val="008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6EC5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6E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6EC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eshop-cart-remove">
    <w:name w:val="eshop-cart-remove"/>
    <w:basedOn w:val="Standardnpsmoodstavce"/>
    <w:rsid w:val="00866EC5"/>
  </w:style>
  <w:style w:type="character" w:customStyle="1" w:styleId="onstock">
    <w:name w:val="onstock"/>
    <w:basedOn w:val="Standardnpsmoodstavce"/>
    <w:rsid w:val="00866EC5"/>
  </w:style>
  <w:style w:type="character" w:customStyle="1" w:styleId="buttonsecondary">
    <w:name w:val="buttonsecondary"/>
    <w:basedOn w:val="Standardnpsmoodstavce"/>
    <w:rsid w:val="00866EC5"/>
  </w:style>
  <w:style w:type="character" w:customStyle="1" w:styleId="cap">
    <w:name w:val="cap"/>
    <w:basedOn w:val="Standardnpsmoodstavce"/>
    <w:rsid w:val="00866EC5"/>
  </w:style>
  <w:style w:type="character" w:styleId="Zvraznn">
    <w:name w:val="Emphasis"/>
    <w:basedOn w:val="Standardnpsmoodstavce"/>
    <w:uiPriority w:val="20"/>
    <w:qFormat/>
    <w:rsid w:val="00866EC5"/>
    <w:rPr>
      <w:i/>
      <w:i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6E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6EC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EC5"/>
    <w:rPr>
      <w:rFonts w:ascii="Tahoma" w:hAnsi="Tahoma" w:cs="Tahoma"/>
      <w:sz w:val="16"/>
      <w:szCs w:val="16"/>
    </w:rPr>
  </w:style>
  <w:style w:type="character" w:customStyle="1" w:styleId="onstock1">
    <w:name w:val="onstock1"/>
    <w:basedOn w:val="Standardnpsmoodstavce"/>
    <w:rsid w:val="00BE6330"/>
    <w:rPr>
      <w:b/>
      <w:bCs/>
      <w:color w:val="FFFFFF"/>
      <w:sz w:val="19"/>
      <w:szCs w:val="19"/>
      <w:shd w:val="clear" w:color="auto" w:fill="009966"/>
    </w:rPr>
  </w:style>
  <w:style w:type="character" w:customStyle="1" w:styleId="buttonsecondary1">
    <w:name w:val="buttonsecondary1"/>
    <w:basedOn w:val="Standardnpsmoodstavce"/>
    <w:rsid w:val="00BE6330"/>
  </w:style>
  <w:style w:type="character" w:customStyle="1" w:styleId="eshop-cart-btn-empty">
    <w:name w:val="eshop-cart-btn-empty"/>
    <w:basedOn w:val="Standardnpsmoodstavce"/>
    <w:rsid w:val="00853DC8"/>
  </w:style>
  <w:style w:type="paragraph" w:styleId="Zhlav">
    <w:name w:val="header"/>
    <w:basedOn w:val="Normln"/>
    <w:link w:val="ZhlavChar"/>
    <w:uiPriority w:val="99"/>
    <w:unhideWhenUsed/>
    <w:rsid w:val="0085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DC8"/>
  </w:style>
  <w:style w:type="paragraph" w:styleId="Zpat">
    <w:name w:val="footer"/>
    <w:basedOn w:val="Normln"/>
    <w:link w:val="ZpatChar"/>
    <w:uiPriority w:val="99"/>
    <w:unhideWhenUsed/>
    <w:rsid w:val="0085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8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0258">
                                  <w:marLeft w:val="300"/>
                                  <w:marRight w:val="30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3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97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0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908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778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2656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008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77363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994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465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61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6711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7429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94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7939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94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7298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1032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6723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63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112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566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958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0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1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1970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279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889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F8EC3F"/>
                                        <w:left w:val="single" w:sz="6" w:space="11" w:color="F8EC3F"/>
                                        <w:bottom w:val="single" w:sz="6" w:space="8" w:color="F8EC3F"/>
                                        <w:right w:val="single" w:sz="6" w:space="11" w:color="F8EC3F"/>
                                      </w:divBdr>
                                    </w:div>
                                    <w:div w:id="15169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317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1909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927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6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7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1489">
                                  <w:marLeft w:val="300"/>
                                  <w:marRight w:val="30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52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321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5891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876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337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0730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3453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0117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7400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3052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93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4321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551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0003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3767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795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7981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0498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7674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9171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465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9293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5257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2487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143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760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F8EC3F"/>
                                        <w:left w:val="single" w:sz="6" w:space="11" w:color="F8EC3F"/>
                                        <w:bottom w:val="single" w:sz="6" w:space="8" w:color="F8EC3F"/>
                                        <w:right w:val="single" w:sz="6" w:space="11" w:color="F8EC3F"/>
                                      </w:divBdr>
                                    </w:div>
                                    <w:div w:id="1308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751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551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09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7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9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298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6872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5647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756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083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8377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792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126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22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50466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531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201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17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54930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546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136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982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136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331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596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304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8539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32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F8EC3F"/>
                                        <w:left w:val="single" w:sz="6" w:space="11" w:color="F8EC3F"/>
                                        <w:bottom w:val="single" w:sz="6" w:space="8" w:color="F8EC3F"/>
                                        <w:right w:val="single" w:sz="6" w:space="11" w:color="F8EC3F"/>
                                      </w:divBdr>
                                    </w:div>
                                    <w:div w:id="17683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181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084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069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181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511">
          <w:marLeft w:val="30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8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15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7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6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6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2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0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5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201">
              <w:marLeft w:val="0"/>
              <w:marRight w:val="0"/>
              <w:marTop w:val="0"/>
              <w:marBottom w:val="225"/>
              <w:divBdr>
                <w:top w:val="single" w:sz="6" w:space="8" w:color="F8EC3F"/>
                <w:left w:val="single" w:sz="6" w:space="11" w:color="F8EC3F"/>
                <w:bottom w:val="single" w:sz="6" w:space="8" w:color="F8EC3F"/>
                <w:right w:val="single" w:sz="6" w:space="11" w:color="F8EC3F"/>
              </w:divBdr>
            </w:div>
            <w:div w:id="15340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32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omiland.cz/eshop/cart/remove/idx/4/" TargetMode="External"/><Relationship Id="rId21" Type="http://schemas.openxmlformats.org/officeDocument/2006/relationships/hyperlink" Target="http://www.nomiland.cz/dvere-velke-mdf-ctverce-modre/" TargetMode="External"/><Relationship Id="rId42" Type="http://schemas.openxmlformats.org/officeDocument/2006/relationships/image" Target="media/image12.jpeg"/><Relationship Id="rId47" Type="http://schemas.openxmlformats.org/officeDocument/2006/relationships/hyperlink" Target="http://www.nomiland.cz/dvirka-k-satnam-luna-zlute/" TargetMode="External"/><Relationship Id="rId63" Type="http://schemas.openxmlformats.org/officeDocument/2006/relationships/control" Target="activeX/activeX13.xml"/><Relationship Id="rId68" Type="http://schemas.openxmlformats.org/officeDocument/2006/relationships/image" Target="media/image20.jpeg"/><Relationship Id="rId84" Type="http://schemas.openxmlformats.org/officeDocument/2006/relationships/control" Target="activeX/activeX18.xml"/><Relationship Id="rId89" Type="http://schemas.openxmlformats.org/officeDocument/2006/relationships/image" Target="media/image26.jpeg"/><Relationship Id="rId7" Type="http://schemas.openxmlformats.org/officeDocument/2006/relationships/image" Target="media/image1.jpeg"/><Relationship Id="rId71" Type="http://schemas.openxmlformats.org/officeDocument/2006/relationships/image" Target="media/image21.wmf"/><Relationship Id="rId92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9" Type="http://schemas.openxmlformats.org/officeDocument/2006/relationships/image" Target="media/image8.jpeg"/><Relationship Id="rId107" Type="http://schemas.openxmlformats.org/officeDocument/2006/relationships/theme" Target="theme/theme1.xml"/><Relationship Id="rId11" Type="http://schemas.openxmlformats.org/officeDocument/2006/relationships/control" Target="activeX/activeX1.xml"/><Relationship Id="rId24" Type="http://schemas.openxmlformats.org/officeDocument/2006/relationships/image" Target="media/image6.jpeg"/><Relationship Id="rId32" Type="http://schemas.openxmlformats.org/officeDocument/2006/relationships/control" Target="activeX/activeX6.xml"/><Relationship Id="rId37" Type="http://schemas.openxmlformats.org/officeDocument/2006/relationships/image" Target="media/image10.jpeg"/><Relationship Id="rId40" Type="http://schemas.openxmlformats.org/officeDocument/2006/relationships/image" Target="media/image11.wmf"/><Relationship Id="rId45" Type="http://schemas.openxmlformats.org/officeDocument/2006/relationships/control" Target="activeX/activeX9.xml"/><Relationship Id="rId53" Type="http://schemas.openxmlformats.org/officeDocument/2006/relationships/hyperlink" Target="http://www.nomiland.cz/eshop/cart/remove/idx/10/" TargetMode="External"/><Relationship Id="rId58" Type="http://schemas.openxmlformats.org/officeDocument/2006/relationships/image" Target="media/image17.wmf"/><Relationship Id="rId66" Type="http://schemas.openxmlformats.org/officeDocument/2006/relationships/hyperlink" Target="http://www.nomiland.cz/eshop/cart/remove/idx/13/" TargetMode="External"/><Relationship Id="rId74" Type="http://schemas.openxmlformats.org/officeDocument/2006/relationships/hyperlink" Target="http://www.nomiland.cz/drevena-zidle-extra-vyska-sedu-26-cm-zelena/" TargetMode="External"/><Relationship Id="rId79" Type="http://schemas.openxmlformats.org/officeDocument/2006/relationships/hyperlink" Target="http://www.nomiland.cz/eshop/cart/remove/idx/16/" TargetMode="External"/><Relationship Id="rId87" Type="http://schemas.openxmlformats.org/officeDocument/2006/relationships/hyperlink" Target="http://www.nomiland.cz/eshop/cart/remove/idx/18/" TargetMode="External"/><Relationship Id="rId102" Type="http://schemas.openxmlformats.org/officeDocument/2006/relationships/hyperlink" Target="http://www.nomiland.cz/nohy-kulate-buk-4-k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nomiland.cz/dvirka-k-satnam-luna-zelene/" TargetMode="External"/><Relationship Id="rId82" Type="http://schemas.openxmlformats.org/officeDocument/2006/relationships/hyperlink" Target="http://www.nomiland.cz/drevena-zidle-extra-vyska-sedu-26-cm-zluta/" TargetMode="External"/><Relationship Id="rId90" Type="http://schemas.openxmlformats.org/officeDocument/2006/relationships/hyperlink" Target="http://www.nomiland.cz/stolova-deska-buk-kruh-125-zelena/" TargetMode="External"/><Relationship Id="rId95" Type="http://schemas.openxmlformats.org/officeDocument/2006/relationships/hyperlink" Target="http://www.nomiland.cz/eshop/cart/remove/idx/20/" TargetMode="External"/><Relationship Id="rId19" Type="http://schemas.openxmlformats.org/officeDocument/2006/relationships/control" Target="activeX/activeX3.xml"/><Relationship Id="rId14" Type="http://schemas.openxmlformats.org/officeDocument/2006/relationships/hyperlink" Target="http://www.nomiland.cz/eshop/cart/remove/idx/1/" TargetMode="External"/><Relationship Id="rId22" Type="http://schemas.openxmlformats.org/officeDocument/2006/relationships/hyperlink" Target="http://www.nomiland.cz/eshop/cart/remove/idx/3/" TargetMode="External"/><Relationship Id="rId27" Type="http://schemas.openxmlformats.org/officeDocument/2006/relationships/image" Target="media/image7.wmf"/><Relationship Id="rId30" Type="http://schemas.openxmlformats.org/officeDocument/2006/relationships/hyperlink" Target="http://www.nomiland.cz/plastova-postylka-zelena/" TargetMode="External"/><Relationship Id="rId35" Type="http://schemas.openxmlformats.org/officeDocument/2006/relationships/hyperlink" Target="http://www.nomiland.cz/eshop/cart/remove/idx/6/" TargetMode="External"/><Relationship Id="rId43" Type="http://schemas.openxmlformats.org/officeDocument/2006/relationships/hyperlink" Target="http://www.nomiland.cz/satna-luna-kombi-pro-3-deti-buk/" TargetMode="External"/><Relationship Id="rId48" Type="http://schemas.openxmlformats.org/officeDocument/2006/relationships/hyperlink" Target="http://www.nomiland.cz/eshop/cart/remove/idx/9/" TargetMode="External"/><Relationship Id="rId56" Type="http://schemas.openxmlformats.org/officeDocument/2006/relationships/hyperlink" Target="http://www.nomiland.cz/dvirka-k-satnam-luna-cervene/" TargetMode="External"/><Relationship Id="rId64" Type="http://schemas.openxmlformats.org/officeDocument/2006/relationships/image" Target="media/image19.jpeg"/><Relationship Id="rId69" Type="http://schemas.openxmlformats.org/officeDocument/2006/relationships/hyperlink" Target="http://www.nomiland.cz/drevena-zidle-extra-vyska-sedu-26-cm-cervena/" TargetMode="External"/><Relationship Id="rId77" Type="http://schemas.openxmlformats.org/officeDocument/2006/relationships/image" Target="media/image23.jpeg"/><Relationship Id="rId100" Type="http://schemas.openxmlformats.org/officeDocument/2006/relationships/control" Target="activeX/activeX22.xml"/><Relationship Id="rId105" Type="http://schemas.openxmlformats.org/officeDocument/2006/relationships/header" Target="header1.xml"/><Relationship Id="rId8" Type="http://schemas.openxmlformats.org/officeDocument/2006/relationships/hyperlink" Target="http://www.nomiland.cz/skrin-na-luzkoviny-pro-24-deti-odstin-buk/" TargetMode="External"/><Relationship Id="rId51" Type="http://schemas.openxmlformats.org/officeDocument/2006/relationships/image" Target="media/image15.jpeg"/><Relationship Id="rId72" Type="http://schemas.openxmlformats.org/officeDocument/2006/relationships/control" Target="activeX/activeX15.xml"/><Relationship Id="rId80" Type="http://schemas.openxmlformats.org/officeDocument/2006/relationships/control" Target="activeX/activeX17.xml"/><Relationship Id="rId85" Type="http://schemas.openxmlformats.org/officeDocument/2006/relationships/image" Target="media/image25.jpeg"/><Relationship Id="rId93" Type="http://schemas.openxmlformats.org/officeDocument/2006/relationships/image" Target="media/image27.jpeg"/><Relationship Id="rId98" Type="http://schemas.openxmlformats.org/officeDocument/2006/relationships/hyperlink" Target="http://www.nomiland.cz/stolova-deska-buk-kruh-125-zluta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nomiland.cz/dvere-velke-mdf-ctverce-oranzove/" TargetMode="External"/><Relationship Id="rId25" Type="http://schemas.openxmlformats.org/officeDocument/2006/relationships/hyperlink" Target="http://www.nomiland.cz/plastova-postylka-zluta/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://www.nomiland.cz/plosina-na-lehatka-nomi/" TargetMode="External"/><Relationship Id="rId46" Type="http://schemas.openxmlformats.org/officeDocument/2006/relationships/image" Target="media/image13.jpeg"/><Relationship Id="rId59" Type="http://schemas.openxmlformats.org/officeDocument/2006/relationships/control" Target="activeX/activeX12.xml"/><Relationship Id="rId67" Type="http://schemas.openxmlformats.org/officeDocument/2006/relationships/control" Target="activeX/activeX14.xml"/><Relationship Id="rId103" Type="http://schemas.openxmlformats.org/officeDocument/2006/relationships/hyperlink" Target="http://www.nomiland.cz/eshop/cart/remove/idx/22/" TargetMode="External"/><Relationship Id="rId20" Type="http://schemas.openxmlformats.org/officeDocument/2006/relationships/image" Target="media/image5.jpeg"/><Relationship Id="rId41" Type="http://schemas.openxmlformats.org/officeDocument/2006/relationships/control" Target="activeX/activeX8.xml"/><Relationship Id="rId54" Type="http://schemas.openxmlformats.org/officeDocument/2006/relationships/control" Target="activeX/activeX11.xml"/><Relationship Id="rId62" Type="http://schemas.openxmlformats.org/officeDocument/2006/relationships/hyperlink" Target="http://www.nomiland.cz/eshop/cart/remove/idx/12/" TargetMode="External"/><Relationship Id="rId70" Type="http://schemas.openxmlformats.org/officeDocument/2006/relationships/hyperlink" Target="http://www.nomiland.cz/eshop/cart/remove/idx/14/" TargetMode="External"/><Relationship Id="rId75" Type="http://schemas.openxmlformats.org/officeDocument/2006/relationships/hyperlink" Target="http://www.nomiland.cz/eshop/cart/remove/idx/15/" TargetMode="External"/><Relationship Id="rId83" Type="http://schemas.openxmlformats.org/officeDocument/2006/relationships/hyperlink" Target="http://www.nomiland.cz/eshop/cart/remove/idx/17/" TargetMode="External"/><Relationship Id="rId88" Type="http://schemas.openxmlformats.org/officeDocument/2006/relationships/control" Target="activeX/activeX19.xml"/><Relationship Id="rId91" Type="http://schemas.openxmlformats.org/officeDocument/2006/relationships/hyperlink" Target="http://www.nomiland.cz/eshop/cart/remove/idx/19/" TargetMode="External"/><Relationship Id="rId96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control" Target="activeX/activeX5.xml"/><Relationship Id="rId36" Type="http://schemas.openxmlformats.org/officeDocument/2006/relationships/control" Target="activeX/activeX7.xml"/><Relationship Id="rId49" Type="http://schemas.openxmlformats.org/officeDocument/2006/relationships/image" Target="media/image14.wmf"/><Relationship Id="rId57" Type="http://schemas.openxmlformats.org/officeDocument/2006/relationships/hyperlink" Target="http://www.nomiland.cz/eshop/cart/remove/idx/11/" TargetMode="External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hyperlink" Target="http://www.nomiland.cz/eshop/cart/remove/idx/5/" TargetMode="External"/><Relationship Id="rId44" Type="http://schemas.openxmlformats.org/officeDocument/2006/relationships/hyperlink" Target="http://www.nomiland.cz/eshop/cart/remove/idx/8/" TargetMode="External"/><Relationship Id="rId52" Type="http://schemas.openxmlformats.org/officeDocument/2006/relationships/hyperlink" Target="http://www.nomiland.cz/dvirka-k-satnam-luna-oranzove/" TargetMode="External"/><Relationship Id="rId60" Type="http://schemas.openxmlformats.org/officeDocument/2006/relationships/image" Target="media/image18.jpeg"/><Relationship Id="rId65" Type="http://schemas.openxmlformats.org/officeDocument/2006/relationships/hyperlink" Target="http://www.nomiland.cz/dvirka-k-satnam-luna-modre/" TargetMode="External"/><Relationship Id="rId73" Type="http://schemas.openxmlformats.org/officeDocument/2006/relationships/image" Target="media/image22.jpeg"/><Relationship Id="rId78" Type="http://schemas.openxmlformats.org/officeDocument/2006/relationships/hyperlink" Target="http://www.nomiland.cz/drevena-zidle-extra-vyska-sedu-26-cm-prirodni/" TargetMode="External"/><Relationship Id="rId81" Type="http://schemas.openxmlformats.org/officeDocument/2006/relationships/image" Target="media/image24.jpeg"/><Relationship Id="rId86" Type="http://schemas.openxmlformats.org/officeDocument/2006/relationships/hyperlink" Target="http://www.nomiland.cz/stolova-deska-buk-kruh-125-cervena/" TargetMode="External"/><Relationship Id="rId94" Type="http://schemas.openxmlformats.org/officeDocument/2006/relationships/hyperlink" Target="http://www.nomiland.cz/stolova-deska-buk-kruh-125-oranzova/" TargetMode="External"/><Relationship Id="rId99" Type="http://schemas.openxmlformats.org/officeDocument/2006/relationships/hyperlink" Target="http://www.nomiland.cz/eshop/cart/remove/idx/21/" TargetMode="External"/><Relationship Id="rId101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hyperlink" Target="http://www.nomiland.cz/eshop/cart/remove/idx/0/" TargetMode="External"/><Relationship Id="rId13" Type="http://schemas.openxmlformats.org/officeDocument/2006/relationships/hyperlink" Target="http://www.nomiland.cz/dvere-velke-mdf-kvety-zelene/" TargetMode="External"/><Relationship Id="rId18" Type="http://schemas.openxmlformats.org/officeDocument/2006/relationships/hyperlink" Target="http://www.nomiland.cz/eshop/cart/remove/idx/2/" TargetMode="External"/><Relationship Id="rId39" Type="http://schemas.openxmlformats.org/officeDocument/2006/relationships/hyperlink" Target="http://www.nomiland.cz/eshop/cart/remove/idx/7/" TargetMode="External"/><Relationship Id="rId34" Type="http://schemas.openxmlformats.org/officeDocument/2006/relationships/hyperlink" Target="http://www.nomiland.cz/plastova-postylka-cervena/" TargetMode="External"/><Relationship Id="rId50" Type="http://schemas.openxmlformats.org/officeDocument/2006/relationships/control" Target="activeX/activeX10.xml"/><Relationship Id="rId55" Type="http://schemas.openxmlformats.org/officeDocument/2006/relationships/image" Target="media/image16.jpeg"/><Relationship Id="rId76" Type="http://schemas.openxmlformats.org/officeDocument/2006/relationships/control" Target="activeX/activeX16.xml"/><Relationship Id="rId97" Type="http://schemas.openxmlformats.org/officeDocument/2006/relationships/image" Target="media/image28.jpeg"/><Relationship Id="rId104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Externiste</dc:creator>
  <cp:lastModifiedBy>Externiste</cp:lastModifiedBy>
  <cp:revision>6</cp:revision>
  <cp:lastPrinted>2016-11-03T13:34:00Z</cp:lastPrinted>
  <dcterms:created xsi:type="dcterms:W3CDTF">2016-11-02T08:53:00Z</dcterms:created>
  <dcterms:modified xsi:type="dcterms:W3CDTF">2016-11-03T13:35:00Z</dcterms:modified>
</cp:coreProperties>
</file>