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1F2584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Salač Václav, Mgr.</w:t>
      </w:r>
      <w:r w:rsidR="00B87F39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1E6E2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r w:rsidR="001E6E23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</w:t>
      </w:r>
      <w:r w:rsidR="00B87F39">
        <w:rPr>
          <w:rFonts w:ascii="Arial" w:hAnsi="Arial" w:cs="Arial"/>
        </w:rPr>
        <w:t xml:space="preserve">140 00 </w:t>
      </w:r>
      <w:r w:rsidRPr="00D27771">
        <w:rPr>
          <w:rFonts w:ascii="Arial" w:hAnsi="Arial" w:cs="Arial"/>
        </w:rPr>
        <w:t>Praha 4 Nusle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15PR18/26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F258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</w:t>
      </w:r>
      <w:r w:rsidRPr="001F2584">
        <w:rPr>
          <w:rFonts w:ascii="Arial" w:hAnsi="Arial" w:cs="Arial"/>
          <w:b/>
        </w:rPr>
        <w:t>Krásné Loučky, obec Krnov.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1046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18 474 m2</w:t>
      </w:r>
      <w:r w:rsidRPr="00835624">
        <w:rPr>
          <w:rFonts w:ascii="Arial" w:hAnsi="Arial" w:cs="Arial"/>
          <w:sz w:val="18"/>
        </w:rPr>
        <w:tab/>
        <w:t xml:space="preserve">50 567,03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18 474 m2 </w:t>
      </w:r>
      <w:r w:rsidRPr="00835624">
        <w:rPr>
          <w:rFonts w:ascii="Arial" w:hAnsi="Arial" w:cs="Arial"/>
          <w:sz w:val="18"/>
        </w:rPr>
        <w:tab/>
        <w:t>50 567,03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rozhodnutí Státního pozemkového úřadu, Krajského pozemkového úřadu pro Moravskoslezský kraj, Pobočka Bruntál ze dne 16.02.2017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555851/2016, </w:t>
      </w:r>
      <w:proofErr w:type="spellStart"/>
      <w:r w:rsidRPr="00D27771">
        <w:rPr>
          <w:rFonts w:ascii="Arial" w:hAnsi="Arial" w:cs="Arial"/>
        </w:rPr>
        <w:t>sp.zn</w:t>
      </w:r>
      <w:proofErr w:type="spellEnd"/>
      <w:r w:rsidRPr="00D27771">
        <w:rPr>
          <w:rFonts w:ascii="Arial" w:hAnsi="Arial" w:cs="Arial"/>
        </w:rPr>
        <w:t>. 2RP33325/2011-130767/05/03, právní moc dne 3.3.2017.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</w:t>
      </w:r>
      <w:r w:rsidR="001F2584">
        <w:rPr>
          <w:rFonts w:ascii="Arial" w:hAnsi="Arial" w:cs="Arial"/>
        </w:rPr>
        <w:t>Znaleckého ústavu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>, s.r.o., ze dne</w:t>
      </w:r>
      <w:r w:rsidR="001F2584">
        <w:rPr>
          <w:rFonts w:ascii="Arial" w:hAnsi="Arial" w:cs="Arial"/>
        </w:rPr>
        <w:t xml:space="preserve">  </w:t>
      </w:r>
      <w:r w:rsidR="00B00592">
        <w:rPr>
          <w:rFonts w:ascii="Arial" w:hAnsi="Arial" w:cs="Arial"/>
        </w:rPr>
        <w:t xml:space="preserve">    </w:t>
      </w:r>
      <w:r w:rsidR="001F2584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 7. </w:t>
      </w:r>
      <w:r w:rsidR="00B0059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50 567,03 Kč (slovy: </w:t>
      </w:r>
      <w:proofErr w:type="spellStart"/>
      <w:r w:rsidRPr="00D27771">
        <w:rPr>
          <w:rFonts w:ascii="Arial" w:hAnsi="Arial" w:cs="Arial"/>
        </w:rPr>
        <w:t>padesáttisícpětsetšedesátsedm</w:t>
      </w:r>
      <w:proofErr w:type="spellEnd"/>
      <w:r w:rsidRPr="00D27771">
        <w:rPr>
          <w:rFonts w:ascii="Arial" w:hAnsi="Arial" w:cs="Arial"/>
        </w:rPr>
        <w:t xml:space="preserve"> korun českých tři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</w:t>
      </w:r>
      <w:r w:rsidR="001E6E23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1E6E2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</w:t>
      </w:r>
      <w:r w:rsidR="001F2584">
        <w:rPr>
          <w:rFonts w:ascii="Arial" w:hAnsi="Arial" w:cs="Arial"/>
        </w:rPr>
        <w:t xml:space="preserve">     </w:t>
      </w:r>
      <w:r w:rsidRPr="00D27771">
        <w:rPr>
          <w:rFonts w:ascii="Arial" w:hAnsi="Arial" w:cs="Arial"/>
        </w:rPr>
        <w:t xml:space="preserve"> </w:t>
      </w:r>
      <w:r w:rsidR="001E6E23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kterým oprávněné osobě Salač Václav, Mgr., rodné číslo </w:t>
      </w:r>
      <w:r w:rsidR="001E6E2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Strašnice,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rozsudek 20Co 202,203/2012-184 , dne 28. 6. 2012 , celkovou částkou </w:t>
      </w:r>
      <w:r w:rsidR="001E6E2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(slovy: </w:t>
      </w:r>
      <w:r w:rsidR="001E6E23">
        <w:rPr>
          <w:rFonts w:ascii="Arial" w:hAnsi="Arial" w:cs="Arial"/>
        </w:rPr>
        <w:t>XXXXXXXXXXXXXXXXXX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50 567,03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1F258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povinnostmi </w:t>
      </w:r>
      <w:r w:rsidR="001F2584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 </w:t>
      </w:r>
      <w:r w:rsidR="00B00592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jej do svého vlastnictví přijímá.</w:t>
      </w:r>
    </w:p>
    <w:p w:rsidR="001F2584" w:rsidRDefault="001F2584" w:rsidP="001F258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1F258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1F2584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1F258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</w:t>
      </w:r>
      <w:r w:rsidR="00B005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zpřístupnění </w:t>
      </w:r>
      <w:r w:rsidR="001F2584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 </w:t>
      </w:r>
      <w:r w:rsidR="00B00592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 Užívací vztah</w:t>
      </w:r>
      <w:r w:rsidR="00B0059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 </w:t>
      </w:r>
      <w:r w:rsidR="00B00592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82 N 17/26, uzavřenou s </w:t>
      </w:r>
      <w:proofErr w:type="gramStart"/>
      <w:r w:rsidRPr="00D27771">
        <w:rPr>
          <w:rFonts w:ascii="Arial" w:hAnsi="Arial" w:cs="Arial"/>
        </w:rPr>
        <w:t>Vacula</w:t>
      </w:r>
      <w:proofErr w:type="gramEnd"/>
      <w:r w:rsidRPr="00D27771">
        <w:rPr>
          <w:rFonts w:ascii="Arial" w:hAnsi="Arial" w:cs="Arial"/>
        </w:rPr>
        <w:t xml:space="preserve"> Petr,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společenstevní honitby Honební společenstvo Krásné Loučky, jejímž držitelem je Honební společenstvo Krásné Loučky, Hošťálkovy 19, Hošťálkovy. Převádějící a Honební společenstvo Krásné Loučky uzavřeli dohodu o přičlenění honebního pozemku ze dne 29.</w:t>
      </w:r>
      <w:r w:rsidR="00B00592">
        <w:rPr>
          <w:rFonts w:ascii="Arial" w:hAnsi="Arial" w:cs="Arial"/>
        </w:rPr>
        <w:t xml:space="preserve"> </w:t>
      </w:r>
      <w:r w:rsidR="001F2584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>8.</w:t>
      </w:r>
      <w:r w:rsidR="00B0059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2003. </w:t>
      </w:r>
    </w:p>
    <w:p w:rsidR="001F2584" w:rsidRPr="00D27771" w:rsidRDefault="001F2584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1F2584" w:rsidRDefault="001F2584" w:rsidP="001F258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1F258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C66C9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B00592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F7F42" w:rsidRDefault="00AF7F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F7F42" w:rsidRDefault="00AF7F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F7F42" w:rsidRDefault="00AF7F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C66C9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>. § 21a odst. 1 zákona</w:t>
      </w:r>
      <w:r w:rsidR="00C66C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</w:t>
      </w:r>
      <w:r w:rsidR="00ED010C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66C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66C94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C66C94">
        <w:rPr>
          <w:rFonts w:ascii="Arial" w:hAnsi="Arial" w:cs="Arial"/>
          <w:color w:val="000000"/>
          <w:sz w:val="20"/>
          <w:szCs w:val="20"/>
        </w:rPr>
        <w:t xml:space="preserve"> Praze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</w:t>
      </w:r>
      <w:r w:rsidR="00C66C94">
        <w:rPr>
          <w:rFonts w:ascii="Arial" w:hAnsi="Arial" w:cs="Arial"/>
          <w:color w:val="000000"/>
          <w:sz w:val="20"/>
          <w:szCs w:val="20"/>
        </w:rPr>
        <w:t>.................</w:t>
      </w:r>
      <w:r w:rsidRPr="00D27771">
        <w:rPr>
          <w:rFonts w:ascii="Arial" w:hAnsi="Arial" w:cs="Arial"/>
          <w:color w:val="000000"/>
          <w:sz w:val="20"/>
          <w:szCs w:val="20"/>
        </w:rPr>
        <w:t>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6C94" w:rsidRPr="00D27771" w:rsidRDefault="00C66C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66C94" w:rsidRPr="00D27771" w:rsidRDefault="00DF6D39" w:rsidP="00C66C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66C94">
        <w:rPr>
          <w:rFonts w:ascii="Arial" w:hAnsi="Arial" w:cs="Arial"/>
          <w:color w:val="000000"/>
          <w:sz w:val="20"/>
          <w:szCs w:val="20"/>
        </w:rPr>
        <w:t xml:space="preserve">              Mgr. Václav Salač</w:t>
      </w:r>
    </w:p>
    <w:p w:rsidR="00C66C94" w:rsidRPr="00D27771" w:rsidRDefault="00F86F31" w:rsidP="00C66C9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ředitelka Krajského pozemkového úřadu </w:t>
      </w:r>
      <w:r w:rsidR="00C66C94">
        <w:rPr>
          <w:rFonts w:ascii="Arial" w:hAnsi="Arial" w:cs="Arial"/>
          <w:color w:val="000000"/>
        </w:rPr>
        <w:t xml:space="preserve">                       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C66C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66C9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6C94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6C94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66C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66C9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C66C94" w:rsidRDefault="00C66C94">
      <w:pPr>
        <w:widowControl/>
        <w:rPr>
          <w:rFonts w:ascii="Arial" w:hAnsi="Arial" w:cs="Arial"/>
          <w:color w:val="000000"/>
        </w:rPr>
      </w:pPr>
    </w:p>
    <w:p w:rsidR="00C66C94" w:rsidRDefault="00C66C94">
      <w:pPr>
        <w:widowControl/>
        <w:rPr>
          <w:rFonts w:ascii="Arial" w:hAnsi="Arial" w:cs="Arial"/>
          <w:color w:val="000000"/>
        </w:rPr>
      </w:pPr>
    </w:p>
    <w:p w:rsidR="00C66C94" w:rsidRDefault="00C66C94">
      <w:pPr>
        <w:widowControl/>
        <w:rPr>
          <w:rFonts w:ascii="Arial" w:hAnsi="Arial" w:cs="Arial"/>
          <w:color w:val="000000"/>
        </w:rPr>
      </w:pPr>
    </w:p>
    <w:p w:rsidR="00C66C94" w:rsidRPr="00D27771" w:rsidRDefault="00C66C94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66C94">
        <w:rPr>
          <w:rFonts w:ascii="Arial" w:hAnsi="Arial" w:cs="Arial"/>
          <w:color w:val="000000"/>
        </w:rPr>
        <w:t xml:space="preserve"> Bc. Darina Škulová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D74982" w:rsidRDefault="00D74982">
      <w:pPr>
        <w:widowControl/>
        <w:rPr>
          <w:rFonts w:ascii="Arial" w:hAnsi="Arial" w:cs="Arial"/>
          <w:color w:val="000000"/>
        </w:rPr>
      </w:pPr>
    </w:p>
    <w:p w:rsidR="00D74982" w:rsidRDefault="00D74982">
      <w:pPr>
        <w:widowControl/>
        <w:rPr>
          <w:rFonts w:ascii="Arial" w:hAnsi="Arial" w:cs="Arial"/>
          <w:color w:val="000000"/>
        </w:rPr>
      </w:pPr>
    </w:p>
    <w:p w:rsidR="00D74982" w:rsidRDefault="00D74982">
      <w:pPr>
        <w:widowControl/>
        <w:rPr>
          <w:rFonts w:ascii="Arial" w:hAnsi="Arial" w:cs="Arial"/>
          <w:color w:val="000000"/>
        </w:rPr>
      </w:pPr>
    </w:p>
    <w:p w:rsidR="00D74982" w:rsidRPr="00D27771" w:rsidRDefault="00D74982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C66C94">
        <w:rPr>
          <w:rFonts w:ascii="Arial" w:hAnsi="Arial" w:cs="Arial"/>
          <w:color w:val="000000"/>
          <w:lang w:val="en-US"/>
        </w:rPr>
        <w:t>a</w:t>
      </w:r>
      <w:proofErr w:type="spellEnd"/>
      <w:r w:rsidR="00C66C94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C66C94">
        <w:rPr>
          <w:rFonts w:ascii="Arial" w:hAnsi="Arial" w:cs="Arial"/>
          <w:color w:val="000000"/>
        </w:rPr>
        <w:t> Ostravě d</w:t>
      </w:r>
      <w:r w:rsidRPr="00D27771">
        <w:rPr>
          <w:rFonts w:ascii="Arial" w:hAnsi="Arial" w:cs="Arial"/>
          <w:color w:val="000000"/>
        </w:rPr>
        <w:t>ne  ………………</w:t>
      </w:r>
      <w:proofErr w:type="gramStart"/>
      <w:r w:rsidRPr="00D27771">
        <w:rPr>
          <w:rFonts w:ascii="Arial" w:hAnsi="Arial" w:cs="Arial"/>
          <w:color w:val="000000"/>
        </w:rPr>
        <w:t>…</w:t>
      </w:r>
      <w:r w:rsidR="00C66C94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</w:t>
      </w:r>
      <w:proofErr w:type="gramEnd"/>
      <w:r w:rsidRPr="00D27771">
        <w:rPr>
          <w:rFonts w:ascii="Arial" w:hAnsi="Arial" w:cs="Arial"/>
          <w:color w:val="000000"/>
        </w:rPr>
        <w:t>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59766,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39" w:rsidRDefault="00B87F39" w:rsidP="00B87F39">
      <w:r>
        <w:separator/>
      </w:r>
    </w:p>
  </w:endnote>
  <w:endnote w:type="continuationSeparator" w:id="0">
    <w:p w:rsidR="00B87F39" w:rsidRDefault="00B87F39" w:rsidP="00B8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84" w:rsidRDefault="001F258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6E23">
      <w:rPr>
        <w:noProof/>
      </w:rPr>
      <w:t>4</w:t>
    </w:r>
    <w:r>
      <w:fldChar w:fldCharType="end"/>
    </w:r>
  </w:p>
  <w:p w:rsidR="00B87F39" w:rsidRDefault="00B87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39" w:rsidRDefault="00B87F39" w:rsidP="00B87F39">
      <w:r>
        <w:separator/>
      </w:r>
    </w:p>
  </w:footnote>
  <w:footnote w:type="continuationSeparator" w:id="0">
    <w:p w:rsidR="00B87F39" w:rsidRDefault="00B87F39" w:rsidP="00B8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39" w:rsidRDefault="00B87F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97BBC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6E23"/>
    <w:rsid w:val="001F2584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849D2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B4784"/>
    <w:rsid w:val="007C7082"/>
    <w:rsid w:val="007F0009"/>
    <w:rsid w:val="008163EB"/>
    <w:rsid w:val="00817045"/>
    <w:rsid w:val="0081770D"/>
    <w:rsid w:val="00835624"/>
    <w:rsid w:val="0086201A"/>
    <w:rsid w:val="0086454B"/>
    <w:rsid w:val="00887698"/>
    <w:rsid w:val="008A6435"/>
    <w:rsid w:val="008D75D8"/>
    <w:rsid w:val="0092179A"/>
    <w:rsid w:val="00924A3D"/>
    <w:rsid w:val="009B3181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F7F42"/>
    <w:rsid w:val="00B00592"/>
    <w:rsid w:val="00B01442"/>
    <w:rsid w:val="00B11680"/>
    <w:rsid w:val="00B2414E"/>
    <w:rsid w:val="00B631AE"/>
    <w:rsid w:val="00B70A94"/>
    <w:rsid w:val="00B87F39"/>
    <w:rsid w:val="00BC3F00"/>
    <w:rsid w:val="00BC7680"/>
    <w:rsid w:val="00BE6FC3"/>
    <w:rsid w:val="00BF579A"/>
    <w:rsid w:val="00C20383"/>
    <w:rsid w:val="00C328C6"/>
    <w:rsid w:val="00C5124F"/>
    <w:rsid w:val="00C66C94"/>
    <w:rsid w:val="00C820A8"/>
    <w:rsid w:val="00C90E09"/>
    <w:rsid w:val="00C936B8"/>
    <w:rsid w:val="00CD4C2E"/>
    <w:rsid w:val="00D27771"/>
    <w:rsid w:val="00D74982"/>
    <w:rsid w:val="00DC5978"/>
    <w:rsid w:val="00DE4537"/>
    <w:rsid w:val="00DF4838"/>
    <w:rsid w:val="00DF6D39"/>
    <w:rsid w:val="00E03B26"/>
    <w:rsid w:val="00E23DFA"/>
    <w:rsid w:val="00E64305"/>
    <w:rsid w:val="00ED010C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A9F1F"/>
  <w14:defaultImageDpi w14:val="0"/>
  <w15:docId w15:val="{CA1035E4-7132-46EF-BA37-B6DA6F5C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849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849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849D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849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84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2018-05-23T09:29:00Z</dcterms:created>
  <dcterms:modified xsi:type="dcterms:W3CDTF">2018-05-23T09:32:00Z</dcterms:modified>
</cp:coreProperties>
</file>