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C9" w:rsidRDefault="00720CC9" w:rsidP="002E6713">
      <w:pPr>
        <w:pStyle w:val="0-Akce"/>
        <w:widowControl/>
        <w:tabs>
          <w:tab w:val="clear" w:pos="851"/>
          <w:tab w:val="clear" w:pos="1418"/>
        </w:tabs>
      </w:pPr>
    </w:p>
    <w:p w:rsidR="00720CC9" w:rsidRDefault="00720CC9" w:rsidP="002E6713">
      <w:pPr>
        <w:pStyle w:val="0-Akce"/>
        <w:widowControl/>
        <w:tabs>
          <w:tab w:val="clear" w:pos="851"/>
          <w:tab w:val="clear" w:pos="1418"/>
        </w:tabs>
      </w:pPr>
    </w:p>
    <w:p w:rsidR="00720CC9" w:rsidRDefault="00720CC9" w:rsidP="002E6713">
      <w:pPr>
        <w:pStyle w:val="0-Akce"/>
        <w:widowControl/>
        <w:tabs>
          <w:tab w:val="clear" w:pos="851"/>
          <w:tab w:val="clear" w:pos="1418"/>
        </w:tabs>
      </w:pPr>
    </w:p>
    <w:p w:rsidR="00720CC9" w:rsidRDefault="00720CC9" w:rsidP="002E6713">
      <w:pPr>
        <w:pStyle w:val="0-Akce"/>
        <w:widowControl/>
        <w:tabs>
          <w:tab w:val="clear" w:pos="851"/>
          <w:tab w:val="clear" w:pos="1418"/>
        </w:tabs>
      </w:pPr>
    </w:p>
    <w:p w:rsidR="00720CC9" w:rsidRDefault="00720CC9" w:rsidP="002E6713">
      <w:pPr>
        <w:pStyle w:val="0-Akce"/>
        <w:widowControl/>
        <w:tabs>
          <w:tab w:val="clear" w:pos="851"/>
          <w:tab w:val="clear" w:pos="1418"/>
        </w:tabs>
      </w:pPr>
    </w:p>
    <w:p w:rsidR="00720CC9" w:rsidRPr="006904D4" w:rsidRDefault="00B54189" w:rsidP="002E6713">
      <w:pPr>
        <w:pStyle w:val="0-Akce"/>
        <w:widowControl/>
        <w:tabs>
          <w:tab w:val="clear" w:pos="851"/>
          <w:tab w:val="clear" w:pos="1418"/>
        </w:tabs>
      </w:pPr>
      <w:r w:rsidRPr="009D7EAE">
        <w:t>Přechod parovodu na horkovod - Písek</w:t>
      </w:r>
    </w:p>
    <w:p w:rsidR="00720CC9" w:rsidRPr="006904D4" w:rsidRDefault="00720CC9" w:rsidP="002E6713">
      <w:pPr>
        <w:pStyle w:val="0-Dokument"/>
        <w:widowControl/>
        <w:tabs>
          <w:tab w:val="clear" w:pos="851"/>
          <w:tab w:val="clear" w:pos="1418"/>
        </w:tabs>
      </w:pPr>
    </w:p>
    <w:p w:rsidR="00720CC9" w:rsidRDefault="00720CC9" w:rsidP="002E6713">
      <w:pPr>
        <w:pStyle w:val="0-Dokument"/>
        <w:widowControl/>
        <w:tabs>
          <w:tab w:val="clear" w:pos="851"/>
          <w:tab w:val="clear" w:pos="1418"/>
        </w:tabs>
      </w:pPr>
      <w:r w:rsidRPr="006904D4">
        <w:br/>
      </w:r>
      <w:r w:rsidR="00B54189" w:rsidRPr="009D7EAE">
        <w:rPr>
          <w:sz w:val="40"/>
          <w:szCs w:val="40"/>
        </w:rPr>
        <w:t>Návrh Smlouvy o Dílo</w:t>
      </w:r>
    </w:p>
    <w:p w:rsidR="00720CC9" w:rsidRPr="00A13C26" w:rsidRDefault="00720CC9" w:rsidP="005D5077">
      <w:pPr>
        <w:pStyle w:val="0-Obsah"/>
      </w:pPr>
      <w:r>
        <w:br w:type="page"/>
      </w:r>
      <w:r w:rsidR="00A13C26" w:rsidRPr="00A13C26">
        <w:lastRenderedPageBreak/>
        <w:t>OBSAH SMLOUVY:</w:t>
      </w:r>
    </w:p>
    <w:p w:rsidR="00444437" w:rsidRPr="005D5077" w:rsidRDefault="00B54D03" w:rsidP="005D5077">
      <w:pPr>
        <w:pStyle w:val="Obsah1"/>
        <w:tabs>
          <w:tab w:val="left" w:pos="480"/>
        </w:tabs>
        <w:spacing w:before="120" w:after="120"/>
        <w:rPr>
          <w:rFonts w:eastAsiaTheme="minorEastAsia" w:cs="Arial"/>
          <w:caps w:val="0"/>
          <w:noProof/>
          <w:szCs w:val="22"/>
        </w:rPr>
      </w:pPr>
      <w:r w:rsidRPr="00B54D03">
        <w:rPr>
          <w:rFonts w:cs="Arial"/>
          <w:b w:val="0"/>
          <w:szCs w:val="22"/>
        </w:rPr>
        <w:fldChar w:fldCharType="begin"/>
      </w:r>
      <w:r w:rsidR="00444437" w:rsidRPr="005D5077">
        <w:rPr>
          <w:rFonts w:cs="Arial"/>
          <w:b w:val="0"/>
          <w:szCs w:val="22"/>
        </w:rPr>
        <w:instrText xml:space="preserve"> TOC \o "1-2" \h \z \u </w:instrText>
      </w:r>
      <w:r w:rsidRPr="00B54D03">
        <w:rPr>
          <w:rFonts w:cs="Arial"/>
          <w:b w:val="0"/>
          <w:szCs w:val="22"/>
        </w:rPr>
        <w:fldChar w:fldCharType="separate"/>
      </w:r>
      <w:hyperlink w:anchor="_Toc509836251" w:history="1">
        <w:r w:rsidR="00444437" w:rsidRPr="005D5077">
          <w:rPr>
            <w:rStyle w:val="Hypertextovodkaz"/>
            <w:rFonts w:cs="Arial"/>
            <w:noProof/>
            <w:szCs w:val="22"/>
          </w:rPr>
          <w:t>A.</w:t>
        </w:r>
        <w:r w:rsidR="00444437" w:rsidRPr="005D5077">
          <w:rPr>
            <w:rFonts w:eastAsiaTheme="minorEastAsia" w:cs="Arial"/>
            <w:caps w:val="0"/>
            <w:noProof/>
            <w:szCs w:val="22"/>
          </w:rPr>
          <w:tab/>
        </w:r>
        <w:r w:rsidR="00444437" w:rsidRPr="005D5077">
          <w:rPr>
            <w:rStyle w:val="Hypertextovodkaz"/>
            <w:rFonts w:cs="Arial"/>
            <w:smallCaps/>
            <w:noProof/>
            <w:szCs w:val="22"/>
          </w:rPr>
          <w:t>smlouva</w:t>
        </w:r>
        <w:r w:rsidR="00444437" w:rsidRPr="005D5077">
          <w:rPr>
            <w:rStyle w:val="Hypertextovodkaz"/>
            <w:rFonts w:cs="Arial"/>
            <w:noProof/>
            <w:szCs w:val="22"/>
          </w:rPr>
          <w:t xml:space="preserve"> a její výklad</w:t>
        </w:r>
        <w:r w:rsidR="00444437" w:rsidRPr="005D5077">
          <w:rPr>
            <w:rFonts w:cs="Arial"/>
            <w:noProof/>
            <w:webHidden/>
            <w:szCs w:val="22"/>
          </w:rPr>
          <w:tab/>
        </w:r>
        <w:r w:rsidRPr="005D5077">
          <w:rPr>
            <w:rFonts w:cs="Arial"/>
            <w:noProof/>
            <w:webHidden/>
            <w:szCs w:val="22"/>
          </w:rPr>
          <w:fldChar w:fldCharType="begin"/>
        </w:r>
        <w:r w:rsidR="00444437" w:rsidRPr="005D5077">
          <w:rPr>
            <w:rFonts w:cs="Arial"/>
            <w:noProof/>
            <w:webHidden/>
            <w:szCs w:val="22"/>
          </w:rPr>
          <w:instrText xml:space="preserve"> PAGEREF _Toc509836251 \h </w:instrText>
        </w:r>
        <w:r w:rsidRPr="005D5077">
          <w:rPr>
            <w:rFonts w:cs="Arial"/>
            <w:noProof/>
            <w:webHidden/>
            <w:szCs w:val="22"/>
          </w:rPr>
        </w:r>
        <w:r w:rsidRPr="005D5077">
          <w:rPr>
            <w:rFonts w:cs="Arial"/>
            <w:noProof/>
            <w:webHidden/>
            <w:szCs w:val="22"/>
          </w:rPr>
          <w:fldChar w:fldCharType="separate"/>
        </w:r>
        <w:r w:rsidR="005D5077">
          <w:rPr>
            <w:rFonts w:cs="Arial"/>
            <w:noProof/>
            <w:webHidden/>
            <w:szCs w:val="22"/>
          </w:rPr>
          <w:t>4</w:t>
        </w:r>
        <w:r w:rsidRPr="005D5077">
          <w:rPr>
            <w:rFonts w:cs="Arial"/>
            <w:noProof/>
            <w:webHidden/>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52" w:history="1">
        <w:r w:rsidR="00444437" w:rsidRPr="005D5077">
          <w:rPr>
            <w:rStyle w:val="Hypertextovodkaz"/>
            <w:rFonts w:ascii="Arial" w:hAnsi="Arial" w:cs="Arial"/>
            <w:b w:val="0"/>
            <w:noProof/>
            <w:sz w:val="22"/>
            <w:szCs w:val="22"/>
          </w:rPr>
          <w:t>1.</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Smluvní strany</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_Toc509836252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4</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53" w:history="1">
        <w:r w:rsidR="00444437" w:rsidRPr="005D5077">
          <w:rPr>
            <w:rStyle w:val="Hypertextovodkaz"/>
            <w:rFonts w:ascii="Arial" w:hAnsi="Arial" w:cs="Arial"/>
            <w:b w:val="0"/>
            <w:noProof/>
            <w:sz w:val="22"/>
            <w:szCs w:val="22"/>
          </w:rPr>
          <w:t>2.</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Definice a výklad pojmů</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_Toc509836253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6</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54" w:history="1">
        <w:r w:rsidR="00444437" w:rsidRPr="005D5077">
          <w:rPr>
            <w:rStyle w:val="Hypertextovodkaz"/>
            <w:rFonts w:ascii="Arial" w:hAnsi="Arial" w:cs="Arial"/>
            <w:b w:val="0"/>
            <w:noProof/>
            <w:sz w:val="22"/>
            <w:szCs w:val="22"/>
          </w:rPr>
          <w:t>3.</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Právní východiska </w:t>
        </w:r>
        <w:r w:rsidR="00444437" w:rsidRPr="005D5077">
          <w:rPr>
            <w:rStyle w:val="Hypertextovodkaz"/>
            <w:rFonts w:ascii="Arial" w:hAnsi="Arial" w:cs="Arial"/>
            <w:b w:val="0"/>
            <w:smallCaps/>
            <w:noProof/>
            <w:sz w:val="22"/>
            <w:szCs w:val="22"/>
          </w:rPr>
          <w:t>smlouvy</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_Toc509836254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7</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55" w:history="1">
        <w:r w:rsidR="00444437" w:rsidRPr="005D5077">
          <w:rPr>
            <w:rStyle w:val="Hypertextovodkaz"/>
            <w:rFonts w:ascii="Arial" w:hAnsi="Arial" w:cs="Arial"/>
            <w:b w:val="0"/>
            <w:noProof/>
            <w:sz w:val="22"/>
            <w:szCs w:val="22"/>
          </w:rPr>
          <w:t>4.</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smallCaps/>
            <w:noProof/>
            <w:sz w:val="22"/>
            <w:szCs w:val="22"/>
          </w:rPr>
          <w:t>dokumenty smlouvy o dílo</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_Toc509836255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7</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56" w:history="1">
        <w:r w:rsidR="00444437" w:rsidRPr="005D5077">
          <w:rPr>
            <w:rStyle w:val="Hypertextovodkaz"/>
            <w:rFonts w:ascii="Arial" w:hAnsi="Arial" w:cs="Arial"/>
            <w:b w:val="0"/>
            <w:noProof/>
            <w:sz w:val="22"/>
            <w:szCs w:val="22"/>
          </w:rPr>
          <w:t>5.</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Rozhodné právo</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_Toc509836256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8</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57" w:history="1">
        <w:r w:rsidR="00444437" w:rsidRPr="005D5077">
          <w:rPr>
            <w:rStyle w:val="Hypertextovodkaz"/>
            <w:rFonts w:ascii="Arial" w:hAnsi="Arial" w:cs="Arial"/>
            <w:b w:val="0"/>
            <w:noProof/>
            <w:sz w:val="22"/>
            <w:szCs w:val="22"/>
          </w:rPr>
          <w:t>6.</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Řešení sporů</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_Toc509836257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8</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58" w:history="1">
        <w:r w:rsidR="00444437" w:rsidRPr="005D5077">
          <w:rPr>
            <w:rStyle w:val="Hypertextovodkaz"/>
            <w:rFonts w:ascii="Arial" w:hAnsi="Arial" w:cs="Arial"/>
            <w:b w:val="0"/>
            <w:noProof/>
            <w:sz w:val="22"/>
            <w:szCs w:val="22"/>
          </w:rPr>
          <w:t>7.</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Sdělení</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_Toc509836258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8</w:t>
        </w:r>
        <w:r w:rsidRPr="005D5077">
          <w:rPr>
            <w:rFonts w:ascii="Arial" w:hAnsi="Arial" w:cs="Arial"/>
            <w:b w:val="0"/>
            <w:noProof/>
            <w:webHidden/>
            <w:sz w:val="22"/>
            <w:szCs w:val="22"/>
          </w:rPr>
          <w:fldChar w:fldCharType="end"/>
        </w:r>
      </w:hyperlink>
    </w:p>
    <w:p w:rsidR="00444437" w:rsidRPr="005D5077" w:rsidRDefault="00B54D03" w:rsidP="005D5077">
      <w:pPr>
        <w:pStyle w:val="Obsah1"/>
        <w:tabs>
          <w:tab w:val="left" w:pos="480"/>
        </w:tabs>
        <w:spacing w:before="240" w:after="120"/>
        <w:rPr>
          <w:rStyle w:val="Hypertextovodkaz"/>
          <w:noProof/>
        </w:rPr>
      </w:pPr>
      <w:hyperlink w:anchor="_Toc509836259" w:history="1">
        <w:r w:rsidR="00444437" w:rsidRPr="005D5077">
          <w:rPr>
            <w:rStyle w:val="Hypertextovodkaz"/>
            <w:rFonts w:cs="Arial"/>
            <w:noProof/>
            <w:szCs w:val="22"/>
          </w:rPr>
          <w:t>B.</w:t>
        </w:r>
        <w:r w:rsidR="00444437" w:rsidRPr="005D5077">
          <w:rPr>
            <w:rStyle w:val="Hypertextovodkaz"/>
            <w:noProof/>
          </w:rPr>
          <w:tab/>
        </w:r>
        <w:r w:rsidR="00444437" w:rsidRPr="005D5077">
          <w:rPr>
            <w:rStyle w:val="Hypertextovodkaz"/>
            <w:rFonts w:cs="Arial"/>
            <w:noProof/>
            <w:szCs w:val="22"/>
          </w:rPr>
          <w:t>Předmět smlouvy</w:t>
        </w:r>
        <w:r w:rsidR="00444437" w:rsidRPr="005D5077">
          <w:rPr>
            <w:rStyle w:val="Hypertextovodkaz"/>
            <w:noProof/>
            <w:webHidden/>
          </w:rPr>
          <w:tab/>
        </w:r>
        <w:r w:rsidRPr="005D5077">
          <w:rPr>
            <w:rStyle w:val="Hypertextovodkaz"/>
            <w:noProof/>
            <w:webHidden/>
          </w:rPr>
          <w:fldChar w:fldCharType="begin"/>
        </w:r>
        <w:r w:rsidR="00444437" w:rsidRPr="005D5077">
          <w:rPr>
            <w:rStyle w:val="Hypertextovodkaz"/>
            <w:noProof/>
            <w:webHidden/>
          </w:rPr>
          <w:instrText xml:space="preserve"> PAGEREF _Toc509836259 \h </w:instrText>
        </w:r>
        <w:r w:rsidRPr="005D5077">
          <w:rPr>
            <w:rStyle w:val="Hypertextovodkaz"/>
            <w:noProof/>
            <w:webHidden/>
          </w:rPr>
        </w:r>
        <w:r w:rsidRPr="005D5077">
          <w:rPr>
            <w:rStyle w:val="Hypertextovodkaz"/>
            <w:noProof/>
            <w:webHidden/>
          </w:rPr>
          <w:fldChar w:fldCharType="separate"/>
        </w:r>
        <w:r w:rsidR="005D5077">
          <w:rPr>
            <w:rStyle w:val="Hypertextovodkaz"/>
            <w:noProof/>
            <w:webHidden/>
          </w:rPr>
          <w:t>10</w:t>
        </w:r>
        <w:r w:rsidRPr="005D5077">
          <w:rPr>
            <w:rStyle w:val="Hypertextovodkaz"/>
            <w:noProof/>
            <w:webHidden/>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60" w:history="1">
        <w:r w:rsidR="00444437" w:rsidRPr="005D5077">
          <w:rPr>
            <w:rStyle w:val="Hypertextovodkaz"/>
            <w:rFonts w:ascii="Arial" w:hAnsi="Arial" w:cs="Arial"/>
            <w:b w:val="0"/>
            <w:noProof/>
            <w:sz w:val="22"/>
            <w:szCs w:val="22"/>
          </w:rPr>
          <w:t>8.</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Účel a cíl </w:t>
        </w:r>
        <w:r w:rsidR="00444437" w:rsidRPr="005D5077">
          <w:rPr>
            <w:rStyle w:val="Hypertextovodkaz"/>
            <w:rFonts w:ascii="Arial" w:hAnsi="Arial" w:cs="Arial"/>
            <w:b w:val="0"/>
            <w:smallCaps/>
            <w:noProof/>
            <w:sz w:val="22"/>
            <w:szCs w:val="22"/>
          </w:rPr>
          <w:t>díla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_Toc509836260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10</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61" w:history="1">
        <w:r w:rsidR="00444437" w:rsidRPr="005D5077">
          <w:rPr>
            <w:rStyle w:val="Hypertextovodkaz"/>
            <w:rFonts w:ascii="Arial" w:hAnsi="Arial" w:cs="Arial"/>
            <w:b w:val="0"/>
            <w:noProof/>
            <w:sz w:val="22"/>
            <w:szCs w:val="22"/>
          </w:rPr>
          <w:t>9.</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Předmět </w:t>
        </w:r>
        <w:r w:rsidR="00444437" w:rsidRPr="005D5077">
          <w:rPr>
            <w:rStyle w:val="Hypertextovodkaz"/>
            <w:rFonts w:ascii="Arial" w:hAnsi="Arial" w:cs="Arial"/>
            <w:b w:val="0"/>
            <w:smallCaps/>
            <w:noProof/>
            <w:sz w:val="22"/>
            <w:szCs w:val="22"/>
          </w:rPr>
          <w:t>smlouvy</w:t>
        </w:r>
        <w:r w:rsidR="00444437" w:rsidRPr="005D5077">
          <w:rPr>
            <w:rStyle w:val="Hypertextovodkaz"/>
            <w:rFonts w:ascii="Arial" w:hAnsi="Arial" w:cs="Arial"/>
            <w:b w:val="0"/>
            <w:noProof/>
            <w:sz w:val="22"/>
            <w:szCs w:val="22"/>
          </w:rPr>
          <w:t xml:space="preserve"> - </w:t>
        </w:r>
        <w:r w:rsidR="00444437" w:rsidRPr="005D5077">
          <w:rPr>
            <w:rStyle w:val="Hypertextovodkaz"/>
            <w:rFonts w:ascii="Arial" w:hAnsi="Arial" w:cs="Arial"/>
            <w:b w:val="0"/>
            <w:smallCaps/>
            <w:noProof/>
            <w:sz w:val="22"/>
            <w:szCs w:val="22"/>
          </w:rPr>
          <w:t>dílo</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_Toc509836261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10</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62" w:history="1">
        <w:r w:rsidR="00444437" w:rsidRPr="005D5077">
          <w:rPr>
            <w:rStyle w:val="Hypertextovodkaz"/>
            <w:rFonts w:ascii="Arial" w:hAnsi="Arial" w:cs="Arial"/>
            <w:b w:val="0"/>
            <w:noProof/>
            <w:sz w:val="22"/>
            <w:szCs w:val="22"/>
          </w:rPr>
          <w:t>10.</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Termíny provedení </w:t>
        </w:r>
        <w:r w:rsidR="00444437" w:rsidRPr="005D5077">
          <w:rPr>
            <w:rStyle w:val="Hypertextovodkaz"/>
            <w:rFonts w:ascii="Arial" w:hAnsi="Arial" w:cs="Arial"/>
            <w:b w:val="0"/>
            <w:smallCaps/>
            <w:noProof/>
            <w:sz w:val="22"/>
            <w:szCs w:val="22"/>
          </w:rPr>
          <w:t>díla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_Toc509836262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12</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63" w:history="1">
        <w:r w:rsidR="00444437" w:rsidRPr="005D5077">
          <w:rPr>
            <w:rStyle w:val="Hypertextovodkaz"/>
            <w:rFonts w:ascii="Arial" w:hAnsi="Arial" w:cs="Arial"/>
            <w:b w:val="0"/>
            <w:noProof/>
            <w:sz w:val="22"/>
            <w:szCs w:val="22"/>
          </w:rPr>
          <w:t>11.</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Povinnosti </w:t>
        </w:r>
        <w:r w:rsidR="00444437" w:rsidRPr="005D5077">
          <w:rPr>
            <w:rStyle w:val="Hypertextovodkaz"/>
            <w:rFonts w:ascii="Arial" w:hAnsi="Arial" w:cs="Arial"/>
            <w:b w:val="0"/>
            <w:smallCaps/>
            <w:noProof/>
            <w:sz w:val="22"/>
            <w:szCs w:val="22"/>
          </w:rPr>
          <w:t>zhotovitele</w:t>
        </w:r>
        <w:r w:rsidR="00444437" w:rsidRPr="005D5077">
          <w:rPr>
            <w:rStyle w:val="Hypertextovodkaz"/>
            <w:rFonts w:ascii="Arial" w:hAnsi="Arial" w:cs="Arial"/>
            <w:b w:val="0"/>
            <w:noProof/>
            <w:sz w:val="22"/>
            <w:szCs w:val="22"/>
          </w:rPr>
          <w:t xml:space="preserve"> při provedení </w:t>
        </w:r>
        <w:r w:rsidR="00444437" w:rsidRPr="005D5077">
          <w:rPr>
            <w:rStyle w:val="Hypertextovodkaz"/>
            <w:rFonts w:ascii="Arial" w:hAnsi="Arial" w:cs="Arial"/>
            <w:b w:val="0"/>
            <w:smallCaps/>
            <w:noProof/>
            <w:sz w:val="22"/>
            <w:szCs w:val="22"/>
          </w:rPr>
          <w:t>díla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_Toc509836263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13</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64" w:history="1">
        <w:r w:rsidR="00444437" w:rsidRPr="005D5077">
          <w:rPr>
            <w:rStyle w:val="Hypertextovodkaz"/>
            <w:rFonts w:ascii="Arial" w:hAnsi="Arial" w:cs="Arial"/>
            <w:b w:val="0"/>
            <w:noProof/>
            <w:sz w:val="22"/>
            <w:szCs w:val="22"/>
          </w:rPr>
          <w:t>12.</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Spolupůsobení </w:t>
        </w:r>
        <w:r w:rsidR="00444437" w:rsidRPr="005D5077">
          <w:rPr>
            <w:rStyle w:val="Hypertextovodkaz"/>
            <w:rFonts w:ascii="Arial" w:hAnsi="Arial" w:cs="Arial"/>
            <w:b w:val="0"/>
            <w:smallCaps/>
            <w:noProof/>
            <w:sz w:val="22"/>
            <w:szCs w:val="22"/>
          </w:rPr>
          <w:t>objednatele</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_Toc509836264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16</w:t>
        </w:r>
        <w:r w:rsidRPr="005D5077">
          <w:rPr>
            <w:rFonts w:ascii="Arial" w:hAnsi="Arial" w:cs="Arial"/>
            <w:b w:val="0"/>
            <w:noProof/>
            <w:webHidden/>
            <w:sz w:val="22"/>
            <w:szCs w:val="22"/>
          </w:rPr>
          <w:fldChar w:fldCharType="end"/>
        </w:r>
      </w:hyperlink>
    </w:p>
    <w:p w:rsidR="00444437" w:rsidRPr="005D5077" w:rsidRDefault="00B54D03" w:rsidP="005D5077">
      <w:pPr>
        <w:pStyle w:val="Obsah1"/>
        <w:tabs>
          <w:tab w:val="left" w:pos="480"/>
        </w:tabs>
        <w:spacing w:before="240" w:after="120"/>
        <w:rPr>
          <w:rStyle w:val="Hypertextovodkaz"/>
          <w:noProof/>
        </w:rPr>
      </w:pPr>
      <w:hyperlink w:anchor="_Toc509836265" w:history="1">
        <w:r w:rsidR="00444437" w:rsidRPr="005D5077">
          <w:rPr>
            <w:rStyle w:val="Hypertextovodkaz"/>
            <w:rFonts w:cs="Arial"/>
            <w:noProof/>
            <w:szCs w:val="22"/>
          </w:rPr>
          <w:t>C.</w:t>
        </w:r>
        <w:r w:rsidR="00444437" w:rsidRPr="005D5077">
          <w:rPr>
            <w:rStyle w:val="Hypertextovodkaz"/>
            <w:noProof/>
          </w:rPr>
          <w:tab/>
        </w:r>
        <w:r w:rsidR="00444437" w:rsidRPr="005D5077">
          <w:rPr>
            <w:rStyle w:val="Hypertextovodkaz"/>
            <w:rFonts w:cs="Arial"/>
            <w:noProof/>
            <w:szCs w:val="22"/>
          </w:rPr>
          <w:t>Platby</w:t>
        </w:r>
        <w:r w:rsidR="00444437" w:rsidRPr="005D5077">
          <w:rPr>
            <w:rStyle w:val="Hypertextovodkaz"/>
            <w:noProof/>
            <w:webHidden/>
          </w:rPr>
          <w:tab/>
        </w:r>
        <w:r w:rsidRPr="005D5077">
          <w:rPr>
            <w:rStyle w:val="Hypertextovodkaz"/>
            <w:noProof/>
            <w:webHidden/>
          </w:rPr>
          <w:fldChar w:fldCharType="begin"/>
        </w:r>
        <w:r w:rsidR="00444437" w:rsidRPr="005D5077">
          <w:rPr>
            <w:rStyle w:val="Hypertextovodkaz"/>
            <w:noProof/>
            <w:webHidden/>
          </w:rPr>
          <w:instrText xml:space="preserve"> PAGEREF _Toc509836265 \h </w:instrText>
        </w:r>
        <w:r w:rsidRPr="005D5077">
          <w:rPr>
            <w:rStyle w:val="Hypertextovodkaz"/>
            <w:noProof/>
            <w:webHidden/>
          </w:rPr>
        </w:r>
        <w:r w:rsidRPr="005D5077">
          <w:rPr>
            <w:rStyle w:val="Hypertextovodkaz"/>
            <w:noProof/>
            <w:webHidden/>
          </w:rPr>
          <w:fldChar w:fldCharType="separate"/>
        </w:r>
        <w:r w:rsidR="005D5077">
          <w:rPr>
            <w:rStyle w:val="Hypertextovodkaz"/>
            <w:noProof/>
            <w:webHidden/>
          </w:rPr>
          <w:t>17</w:t>
        </w:r>
        <w:r w:rsidRPr="005D5077">
          <w:rPr>
            <w:rStyle w:val="Hypertextovodkaz"/>
            <w:noProof/>
            <w:webHidden/>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66" w:history="1">
        <w:r w:rsidR="00444437" w:rsidRPr="005D5077">
          <w:rPr>
            <w:rStyle w:val="Hypertextovodkaz"/>
            <w:rFonts w:ascii="Arial" w:hAnsi="Arial" w:cs="Arial"/>
            <w:b w:val="0"/>
            <w:noProof/>
            <w:sz w:val="22"/>
            <w:szCs w:val="22"/>
          </w:rPr>
          <w:t>13.</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smallCaps/>
            <w:noProof/>
            <w:sz w:val="22"/>
            <w:szCs w:val="22"/>
          </w:rPr>
          <w:t>smluvní cena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_Toc509836266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17</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67" w:history="1">
        <w:r w:rsidR="00444437" w:rsidRPr="005D5077">
          <w:rPr>
            <w:rStyle w:val="Hypertextovodkaz"/>
            <w:rFonts w:ascii="Arial" w:hAnsi="Arial" w:cs="Arial"/>
            <w:b w:val="0"/>
            <w:noProof/>
            <w:sz w:val="22"/>
            <w:szCs w:val="22"/>
          </w:rPr>
          <w:t>14.</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Platební podmínky</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_Toc509836267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18</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68" w:history="1">
        <w:r w:rsidR="00444437" w:rsidRPr="005D5077">
          <w:rPr>
            <w:rStyle w:val="Hypertextovodkaz"/>
            <w:rFonts w:ascii="Arial" w:hAnsi="Arial" w:cs="Arial"/>
            <w:b w:val="0"/>
            <w:noProof/>
            <w:sz w:val="22"/>
            <w:szCs w:val="22"/>
          </w:rPr>
          <w:t>15.</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Daně, cla a poplatky</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_Toc509836268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20</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69" w:history="1">
        <w:r w:rsidR="00444437" w:rsidRPr="005D5077">
          <w:rPr>
            <w:rStyle w:val="Hypertextovodkaz"/>
            <w:rFonts w:ascii="Arial" w:hAnsi="Arial" w:cs="Arial"/>
            <w:b w:val="0"/>
            <w:noProof/>
            <w:sz w:val="22"/>
            <w:szCs w:val="22"/>
          </w:rPr>
          <w:t>16.</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Bankovní záruky za provedení díla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_Toc509836269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21</w:t>
        </w:r>
        <w:r w:rsidRPr="005D5077">
          <w:rPr>
            <w:rFonts w:ascii="Arial" w:hAnsi="Arial" w:cs="Arial"/>
            <w:b w:val="0"/>
            <w:noProof/>
            <w:webHidden/>
            <w:sz w:val="22"/>
            <w:szCs w:val="22"/>
          </w:rPr>
          <w:fldChar w:fldCharType="end"/>
        </w:r>
      </w:hyperlink>
    </w:p>
    <w:p w:rsidR="00444437" w:rsidRPr="005D5077" w:rsidRDefault="00B54D03" w:rsidP="005D5077">
      <w:pPr>
        <w:pStyle w:val="Obsah1"/>
        <w:tabs>
          <w:tab w:val="left" w:pos="480"/>
        </w:tabs>
        <w:spacing w:before="240" w:after="120"/>
        <w:rPr>
          <w:rStyle w:val="Hypertextovodkaz"/>
          <w:noProof/>
        </w:rPr>
      </w:pPr>
      <w:hyperlink w:anchor="_Toc509836270" w:history="1">
        <w:r w:rsidR="00444437" w:rsidRPr="005D5077">
          <w:rPr>
            <w:rStyle w:val="Hypertextovodkaz"/>
            <w:rFonts w:cs="Arial"/>
            <w:noProof/>
            <w:szCs w:val="22"/>
          </w:rPr>
          <w:t>D.</w:t>
        </w:r>
        <w:r w:rsidR="00444437" w:rsidRPr="005D5077">
          <w:rPr>
            <w:rStyle w:val="Hypertextovodkaz"/>
            <w:noProof/>
          </w:rPr>
          <w:tab/>
        </w:r>
        <w:r w:rsidR="00444437" w:rsidRPr="005D5077">
          <w:rPr>
            <w:rStyle w:val="Hypertextovodkaz"/>
            <w:rFonts w:cs="Arial"/>
            <w:noProof/>
            <w:szCs w:val="22"/>
          </w:rPr>
          <w:t>Duševní vlastnictví</w:t>
        </w:r>
        <w:r w:rsidR="00444437" w:rsidRPr="005D5077">
          <w:rPr>
            <w:rStyle w:val="Hypertextovodkaz"/>
            <w:noProof/>
            <w:webHidden/>
          </w:rPr>
          <w:tab/>
        </w:r>
        <w:r w:rsidRPr="005D5077">
          <w:rPr>
            <w:rStyle w:val="Hypertextovodkaz"/>
            <w:noProof/>
            <w:webHidden/>
          </w:rPr>
          <w:fldChar w:fldCharType="begin"/>
        </w:r>
        <w:r w:rsidR="00444437" w:rsidRPr="005D5077">
          <w:rPr>
            <w:rStyle w:val="Hypertextovodkaz"/>
            <w:noProof/>
            <w:webHidden/>
          </w:rPr>
          <w:instrText xml:space="preserve"> PAGEREF _Toc509836270 \h </w:instrText>
        </w:r>
        <w:r w:rsidRPr="005D5077">
          <w:rPr>
            <w:rStyle w:val="Hypertextovodkaz"/>
            <w:noProof/>
            <w:webHidden/>
          </w:rPr>
        </w:r>
        <w:r w:rsidRPr="005D5077">
          <w:rPr>
            <w:rStyle w:val="Hypertextovodkaz"/>
            <w:noProof/>
            <w:webHidden/>
          </w:rPr>
          <w:fldChar w:fldCharType="separate"/>
        </w:r>
        <w:r w:rsidR="005D5077">
          <w:rPr>
            <w:rStyle w:val="Hypertextovodkaz"/>
            <w:noProof/>
            <w:webHidden/>
          </w:rPr>
          <w:t>22</w:t>
        </w:r>
        <w:r w:rsidRPr="005D5077">
          <w:rPr>
            <w:rStyle w:val="Hypertextovodkaz"/>
            <w:noProof/>
            <w:webHidden/>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71" w:history="1">
        <w:r w:rsidR="00444437" w:rsidRPr="005D5077">
          <w:rPr>
            <w:rStyle w:val="Hypertextovodkaz"/>
            <w:rFonts w:ascii="Arial" w:hAnsi="Arial" w:cs="Arial"/>
            <w:b w:val="0"/>
            <w:noProof/>
            <w:sz w:val="22"/>
            <w:szCs w:val="22"/>
          </w:rPr>
          <w:t>17.</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Licence / práva k používání technických informací</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_Toc509836271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22</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72" w:history="1">
        <w:r w:rsidR="00444437" w:rsidRPr="005D5077">
          <w:rPr>
            <w:rStyle w:val="Hypertextovodkaz"/>
            <w:rFonts w:ascii="Arial" w:hAnsi="Arial" w:cs="Arial"/>
            <w:b w:val="0"/>
            <w:noProof/>
            <w:sz w:val="22"/>
            <w:szCs w:val="22"/>
          </w:rPr>
          <w:t>18.</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Ochrana informací a smluvních dokumentů</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_Toc509836272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22</w:t>
        </w:r>
        <w:r w:rsidRPr="005D5077">
          <w:rPr>
            <w:rFonts w:ascii="Arial" w:hAnsi="Arial" w:cs="Arial"/>
            <w:b w:val="0"/>
            <w:noProof/>
            <w:webHidden/>
            <w:sz w:val="22"/>
            <w:szCs w:val="22"/>
          </w:rPr>
          <w:fldChar w:fldCharType="end"/>
        </w:r>
      </w:hyperlink>
    </w:p>
    <w:p w:rsidR="00444437" w:rsidRPr="005D5077" w:rsidRDefault="00B54D03" w:rsidP="005D5077">
      <w:pPr>
        <w:pStyle w:val="Obsah1"/>
        <w:tabs>
          <w:tab w:val="left" w:pos="480"/>
        </w:tabs>
        <w:spacing w:before="240" w:after="120"/>
        <w:rPr>
          <w:rStyle w:val="Hypertextovodkaz"/>
          <w:noProof/>
        </w:rPr>
      </w:pPr>
      <w:hyperlink w:anchor="_Toc509836273" w:history="1">
        <w:r w:rsidR="00444437" w:rsidRPr="005D5077">
          <w:rPr>
            <w:rStyle w:val="Hypertextovodkaz"/>
            <w:rFonts w:cs="Arial"/>
            <w:noProof/>
            <w:szCs w:val="22"/>
          </w:rPr>
          <w:t>E.</w:t>
        </w:r>
        <w:r w:rsidR="00444437" w:rsidRPr="005D5077">
          <w:rPr>
            <w:rStyle w:val="Hypertextovodkaz"/>
            <w:noProof/>
          </w:rPr>
          <w:tab/>
        </w:r>
        <w:r w:rsidR="00444437" w:rsidRPr="005D5077">
          <w:rPr>
            <w:rStyle w:val="Hypertextovodkaz"/>
            <w:rFonts w:cs="Arial"/>
            <w:noProof/>
            <w:szCs w:val="22"/>
          </w:rPr>
          <w:t>Provádění díla</w:t>
        </w:r>
        <w:r w:rsidR="00444437" w:rsidRPr="005D5077">
          <w:rPr>
            <w:rStyle w:val="Hypertextovodkaz"/>
            <w:noProof/>
            <w:webHidden/>
          </w:rPr>
          <w:tab/>
        </w:r>
        <w:r w:rsidRPr="005D5077">
          <w:rPr>
            <w:rStyle w:val="Hypertextovodkaz"/>
            <w:noProof/>
            <w:webHidden/>
          </w:rPr>
          <w:fldChar w:fldCharType="begin"/>
        </w:r>
        <w:r w:rsidR="00444437" w:rsidRPr="005D5077">
          <w:rPr>
            <w:rStyle w:val="Hypertextovodkaz"/>
            <w:noProof/>
            <w:webHidden/>
          </w:rPr>
          <w:instrText xml:space="preserve"> PAGEREF _Toc509836273 \h </w:instrText>
        </w:r>
        <w:r w:rsidRPr="005D5077">
          <w:rPr>
            <w:rStyle w:val="Hypertextovodkaz"/>
            <w:noProof/>
            <w:webHidden/>
          </w:rPr>
        </w:r>
        <w:r w:rsidRPr="005D5077">
          <w:rPr>
            <w:rStyle w:val="Hypertextovodkaz"/>
            <w:noProof/>
            <w:webHidden/>
          </w:rPr>
          <w:fldChar w:fldCharType="separate"/>
        </w:r>
        <w:r w:rsidR="005D5077">
          <w:rPr>
            <w:rStyle w:val="Hypertextovodkaz"/>
            <w:noProof/>
            <w:webHidden/>
          </w:rPr>
          <w:t>24</w:t>
        </w:r>
        <w:r w:rsidRPr="005D5077">
          <w:rPr>
            <w:rStyle w:val="Hypertextovodkaz"/>
            <w:noProof/>
            <w:webHidden/>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74" w:history="1">
        <w:r w:rsidR="00444437" w:rsidRPr="005D5077">
          <w:rPr>
            <w:rStyle w:val="Hypertextovodkaz"/>
            <w:rFonts w:ascii="Arial" w:hAnsi="Arial" w:cs="Arial"/>
            <w:b w:val="0"/>
            <w:noProof/>
            <w:sz w:val="22"/>
            <w:szCs w:val="22"/>
          </w:rPr>
          <w:t>19.</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Informace pro </w:t>
        </w:r>
        <w:r w:rsidR="00444437" w:rsidRPr="005D5077">
          <w:rPr>
            <w:rStyle w:val="Hypertextovodkaz"/>
            <w:rFonts w:ascii="Arial" w:hAnsi="Arial" w:cs="Arial"/>
            <w:b w:val="0"/>
            <w:smallCaps/>
            <w:noProof/>
            <w:sz w:val="22"/>
            <w:szCs w:val="22"/>
          </w:rPr>
          <w:t>objednatele</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_Toc509836274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24</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75" w:history="1">
        <w:r w:rsidR="00444437" w:rsidRPr="005D5077">
          <w:rPr>
            <w:rStyle w:val="Hypertextovodkaz"/>
            <w:rFonts w:ascii="Arial" w:hAnsi="Arial" w:cs="Arial"/>
            <w:b w:val="0"/>
            <w:noProof/>
            <w:sz w:val="22"/>
            <w:szCs w:val="22"/>
          </w:rPr>
          <w:t>20.</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Uzavírání smluv s </w:t>
        </w:r>
        <w:r w:rsidR="00444437" w:rsidRPr="005D5077">
          <w:rPr>
            <w:rStyle w:val="Hypertextovodkaz"/>
            <w:rFonts w:ascii="Arial" w:hAnsi="Arial" w:cs="Arial"/>
            <w:b w:val="0"/>
            <w:smallCaps/>
            <w:noProof/>
            <w:sz w:val="22"/>
            <w:szCs w:val="22"/>
          </w:rPr>
          <w:t>poddodavateli</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_Toc509836275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25</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76" w:history="1">
        <w:r w:rsidR="00444437" w:rsidRPr="005D5077">
          <w:rPr>
            <w:rStyle w:val="Hypertextovodkaz"/>
            <w:rFonts w:ascii="Arial" w:hAnsi="Arial" w:cs="Arial"/>
            <w:b w:val="0"/>
            <w:noProof/>
            <w:sz w:val="22"/>
            <w:szCs w:val="22"/>
          </w:rPr>
          <w:t>21.</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Dokumentace a výkresy</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_Toc509836276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26</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77" w:history="1">
        <w:r w:rsidR="00444437" w:rsidRPr="005D5077">
          <w:rPr>
            <w:rStyle w:val="Hypertextovodkaz"/>
            <w:rFonts w:ascii="Arial" w:hAnsi="Arial" w:cs="Arial"/>
            <w:b w:val="0"/>
            <w:noProof/>
            <w:sz w:val="22"/>
            <w:szCs w:val="22"/>
          </w:rPr>
          <w:t>22.</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Postup realizace </w:t>
        </w:r>
        <w:r w:rsidR="00444437" w:rsidRPr="005D5077">
          <w:rPr>
            <w:rStyle w:val="Hypertextovodkaz"/>
            <w:rFonts w:ascii="Arial" w:hAnsi="Arial" w:cs="Arial"/>
            <w:b w:val="0"/>
            <w:smallCaps/>
            <w:noProof/>
            <w:sz w:val="22"/>
            <w:szCs w:val="22"/>
          </w:rPr>
          <w:t>díla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_Toc509836277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27</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78" w:history="1">
        <w:r w:rsidR="00444437" w:rsidRPr="005D5077">
          <w:rPr>
            <w:rStyle w:val="Hypertextovodkaz"/>
            <w:rFonts w:ascii="Arial" w:hAnsi="Arial" w:cs="Arial"/>
            <w:b w:val="0"/>
            <w:noProof/>
            <w:sz w:val="22"/>
            <w:szCs w:val="22"/>
          </w:rPr>
          <w:t>23.</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Doprava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_Toc509836278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27</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79" w:history="1">
        <w:r w:rsidR="00444437" w:rsidRPr="005D5077">
          <w:rPr>
            <w:rStyle w:val="Hypertextovodkaz"/>
            <w:rFonts w:ascii="Arial" w:hAnsi="Arial" w:cs="Arial"/>
            <w:b w:val="0"/>
            <w:noProof/>
            <w:sz w:val="22"/>
            <w:szCs w:val="22"/>
          </w:rPr>
          <w:t>24.</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Zabezpečení kvality </w:t>
        </w:r>
        <w:r w:rsidR="00444437" w:rsidRPr="005D5077">
          <w:rPr>
            <w:rStyle w:val="Hypertextovodkaz"/>
            <w:rFonts w:ascii="Arial" w:hAnsi="Arial" w:cs="Arial"/>
            <w:b w:val="0"/>
            <w:smallCaps/>
            <w:noProof/>
            <w:sz w:val="22"/>
            <w:szCs w:val="22"/>
          </w:rPr>
          <w:t>díla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_Toc509836279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28</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80" w:history="1">
        <w:r w:rsidR="00444437" w:rsidRPr="005D5077">
          <w:rPr>
            <w:rStyle w:val="Hypertextovodkaz"/>
            <w:rFonts w:ascii="Arial" w:hAnsi="Arial" w:cs="Arial"/>
            <w:b w:val="0"/>
            <w:noProof/>
            <w:sz w:val="22"/>
            <w:szCs w:val="22"/>
          </w:rPr>
          <w:t>25.</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smallCaps/>
            <w:noProof/>
            <w:sz w:val="22"/>
            <w:szCs w:val="22"/>
          </w:rPr>
          <w:t>uvádění do provozu</w:t>
        </w:r>
        <w:r w:rsidR="00444437" w:rsidRPr="005D5077">
          <w:rPr>
            <w:rStyle w:val="Hypertextovodkaz"/>
            <w:rFonts w:ascii="Arial" w:hAnsi="Arial" w:cs="Arial"/>
            <w:b w:val="0"/>
            <w:noProof/>
            <w:sz w:val="22"/>
            <w:szCs w:val="22"/>
          </w:rPr>
          <w:t xml:space="preserve">, </w:t>
        </w:r>
        <w:r w:rsidR="00444437" w:rsidRPr="005D5077">
          <w:rPr>
            <w:rStyle w:val="Hypertextovodkaz"/>
            <w:rFonts w:ascii="Arial" w:hAnsi="Arial" w:cs="Arial"/>
            <w:b w:val="0"/>
            <w:smallCaps/>
            <w:noProof/>
            <w:sz w:val="22"/>
            <w:szCs w:val="22"/>
          </w:rPr>
          <w:t>ověřovací provoz</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_Toc509836280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28</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81" w:history="1">
        <w:r w:rsidR="00444437" w:rsidRPr="005D5077">
          <w:rPr>
            <w:rStyle w:val="Hypertextovodkaz"/>
            <w:rFonts w:ascii="Arial" w:hAnsi="Arial" w:cs="Arial"/>
            <w:b w:val="0"/>
            <w:noProof/>
            <w:sz w:val="22"/>
            <w:szCs w:val="22"/>
          </w:rPr>
          <w:t>26.</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smallCaps/>
            <w:noProof/>
            <w:sz w:val="22"/>
            <w:szCs w:val="22"/>
          </w:rPr>
          <w:t>předběžné převzetí díla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_Toc509836281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29</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82" w:history="1">
        <w:r w:rsidR="00444437" w:rsidRPr="005D5077">
          <w:rPr>
            <w:rStyle w:val="Hypertextovodkaz"/>
            <w:rFonts w:ascii="Arial" w:hAnsi="Arial" w:cs="Arial"/>
            <w:b w:val="0"/>
            <w:noProof/>
            <w:sz w:val="22"/>
            <w:szCs w:val="22"/>
          </w:rPr>
          <w:t>27.</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smallCaps/>
            <w:noProof/>
            <w:sz w:val="22"/>
            <w:szCs w:val="22"/>
          </w:rPr>
          <w:t>konečné převzetí díla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_Toc509836282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30</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83" w:history="1">
        <w:r w:rsidR="00444437" w:rsidRPr="005D5077">
          <w:rPr>
            <w:rStyle w:val="Hypertextovodkaz"/>
            <w:rFonts w:ascii="Arial" w:hAnsi="Arial" w:cs="Arial"/>
            <w:b w:val="0"/>
            <w:noProof/>
            <w:sz w:val="22"/>
            <w:szCs w:val="22"/>
          </w:rPr>
          <w:t>28.</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Havarijní práce</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_Toc509836283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30</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84" w:history="1">
        <w:r w:rsidR="00444437" w:rsidRPr="005D5077">
          <w:rPr>
            <w:rStyle w:val="Hypertextovodkaz"/>
            <w:rFonts w:ascii="Arial" w:hAnsi="Arial" w:cs="Arial"/>
            <w:b w:val="0"/>
            <w:noProof/>
            <w:sz w:val="22"/>
            <w:szCs w:val="22"/>
          </w:rPr>
          <w:t>29.</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Školení personálu </w:t>
        </w:r>
        <w:r w:rsidR="00444437" w:rsidRPr="005D5077">
          <w:rPr>
            <w:rStyle w:val="Hypertextovodkaz"/>
            <w:rFonts w:ascii="Arial" w:hAnsi="Arial" w:cs="Arial"/>
            <w:b w:val="0"/>
            <w:smallCaps/>
            <w:noProof/>
            <w:sz w:val="22"/>
            <w:szCs w:val="22"/>
          </w:rPr>
          <w:t>objednatele</w:t>
        </w:r>
        <w:r w:rsidR="00444437" w:rsidRPr="005D5077">
          <w:rPr>
            <w:rStyle w:val="Hypertextovodkaz"/>
            <w:rFonts w:ascii="Arial" w:hAnsi="Arial" w:cs="Arial"/>
            <w:b w:val="0"/>
            <w:noProof/>
            <w:sz w:val="22"/>
            <w:szCs w:val="22"/>
          </w:rPr>
          <w:t xml:space="preserve"> pro provoz a údržbu</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_Toc509836284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30</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85" w:history="1">
        <w:r w:rsidR="00444437" w:rsidRPr="005D5077">
          <w:rPr>
            <w:rStyle w:val="Hypertextovodkaz"/>
            <w:rFonts w:ascii="Arial" w:hAnsi="Arial" w:cs="Arial"/>
            <w:b w:val="0"/>
            <w:noProof/>
            <w:sz w:val="22"/>
            <w:szCs w:val="22"/>
          </w:rPr>
          <w:t>30.</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Náhradní díly</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_Toc509836285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31</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86" w:history="1">
        <w:r w:rsidR="00444437" w:rsidRPr="005D5077">
          <w:rPr>
            <w:rStyle w:val="Hypertextovodkaz"/>
            <w:rFonts w:ascii="Arial" w:hAnsi="Arial" w:cs="Arial"/>
            <w:b w:val="0"/>
            <w:noProof/>
            <w:sz w:val="22"/>
            <w:szCs w:val="22"/>
          </w:rPr>
          <w:t>31.</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Nakládání s odpady, ochrana životního prostředí</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_Toc509836286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31</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87" w:history="1">
        <w:r w:rsidR="00444437" w:rsidRPr="005D5077">
          <w:rPr>
            <w:rStyle w:val="Hypertextovodkaz"/>
            <w:rFonts w:ascii="Arial" w:hAnsi="Arial" w:cs="Arial"/>
            <w:b w:val="0"/>
            <w:noProof/>
            <w:sz w:val="22"/>
            <w:szCs w:val="22"/>
          </w:rPr>
          <w:t>32.</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Ochrana </w:t>
        </w:r>
        <w:r w:rsidR="00444437" w:rsidRPr="005D5077">
          <w:rPr>
            <w:rStyle w:val="Hypertextovodkaz"/>
            <w:rFonts w:ascii="Arial" w:hAnsi="Arial" w:cs="Arial"/>
            <w:b w:val="0"/>
            <w:smallCaps/>
            <w:noProof/>
            <w:sz w:val="22"/>
            <w:szCs w:val="22"/>
          </w:rPr>
          <w:t>díla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_Toc509836287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32</w:t>
        </w:r>
        <w:r w:rsidRPr="005D5077">
          <w:rPr>
            <w:rFonts w:ascii="Arial" w:hAnsi="Arial" w:cs="Arial"/>
            <w:b w:val="0"/>
            <w:noProof/>
            <w:webHidden/>
            <w:sz w:val="22"/>
            <w:szCs w:val="22"/>
          </w:rPr>
          <w:fldChar w:fldCharType="end"/>
        </w:r>
      </w:hyperlink>
    </w:p>
    <w:p w:rsidR="00444437" w:rsidRPr="005D5077" w:rsidRDefault="00B54D03" w:rsidP="005D5077">
      <w:pPr>
        <w:pStyle w:val="Obsah1"/>
        <w:tabs>
          <w:tab w:val="left" w:pos="480"/>
        </w:tabs>
        <w:spacing w:before="240" w:after="120"/>
        <w:rPr>
          <w:rStyle w:val="Hypertextovodkaz"/>
          <w:noProof/>
        </w:rPr>
      </w:pPr>
      <w:hyperlink w:anchor="_Toc509836288" w:history="1">
        <w:r w:rsidR="00444437" w:rsidRPr="005D5077">
          <w:rPr>
            <w:rStyle w:val="Hypertextovodkaz"/>
            <w:rFonts w:cs="Arial"/>
            <w:noProof/>
            <w:szCs w:val="22"/>
          </w:rPr>
          <w:t>F.</w:t>
        </w:r>
        <w:r w:rsidR="00444437" w:rsidRPr="005D5077">
          <w:rPr>
            <w:rStyle w:val="Hypertextovodkaz"/>
            <w:noProof/>
          </w:rPr>
          <w:tab/>
        </w:r>
        <w:r w:rsidR="00444437" w:rsidRPr="005D5077">
          <w:rPr>
            <w:rStyle w:val="Hypertextovodkaz"/>
            <w:rFonts w:cs="Arial"/>
            <w:noProof/>
            <w:szCs w:val="22"/>
          </w:rPr>
          <w:t>Záruky a odpovědnosti</w:t>
        </w:r>
        <w:r w:rsidR="00444437" w:rsidRPr="005D5077">
          <w:rPr>
            <w:rStyle w:val="Hypertextovodkaz"/>
            <w:noProof/>
            <w:webHidden/>
          </w:rPr>
          <w:tab/>
        </w:r>
        <w:r w:rsidRPr="005D5077">
          <w:rPr>
            <w:rStyle w:val="Hypertextovodkaz"/>
            <w:noProof/>
            <w:webHidden/>
          </w:rPr>
          <w:fldChar w:fldCharType="begin"/>
        </w:r>
        <w:r w:rsidR="00444437" w:rsidRPr="005D5077">
          <w:rPr>
            <w:rStyle w:val="Hypertextovodkaz"/>
            <w:noProof/>
            <w:webHidden/>
          </w:rPr>
          <w:instrText xml:space="preserve"> PAGEREF _Toc509836288 \h </w:instrText>
        </w:r>
        <w:r w:rsidRPr="005D5077">
          <w:rPr>
            <w:rStyle w:val="Hypertextovodkaz"/>
            <w:noProof/>
            <w:webHidden/>
          </w:rPr>
        </w:r>
        <w:r w:rsidRPr="005D5077">
          <w:rPr>
            <w:rStyle w:val="Hypertextovodkaz"/>
            <w:noProof/>
            <w:webHidden/>
          </w:rPr>
          <w:fldChar w:fldCharType="separate"/>
        </w:r>
        <w:r w:rsidR="005D5077">
          <w:rPr>
            <w:rStyle w:val="Hypertextovodkaz"/>
            <w:noProof/>
            <w:webHidden/>
          </w:rPr>
          <w:t>33</w:t>
        </w:r>
        <w:r w:rsidRPr="005D5077">
          <w:rPr>
            <w:rStyle w:val="Hypertextovodkaz"/>
            <w:noProof/>
            <w:webHidden/>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89" w:history="1">
        <w:r w:rsidR="00444437" w:rsidRPr="005D5077">
          <w:rPr>
            <w:rStyle w:val="Hypertextovodkaz"/>
            <w:rFonts w:ascii="Arial" w:hAnsi="Arial" w:cs="Arial"/>
            <w:b w:val="0"/>
            <w:noProof/>
            <w:sz w:val="22"/>
            <w:szCs w:val="22"/>
          </w:rPr>
          <w:t>33.</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Garantované parametry</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_Toc509836289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33</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90" w:history="1">
        <w:r w:rsidR="00444437" w:rsidRPr="005D5077">
          <w:rPr>
            <w:rStyle w:val="Hypertextovodkaz"/>
            <w:rFonts w:ascii="Arial" w:hAnsi="Arial" w:cs="Arial"/>
            <w:b w:val="0"/>
            <w:noProof/>
            <w:sz w:val="22"/>
            <w:szCs w:val="22"/>
          </w:rPr>
          <w:t>34.</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smallCaps/>
            <w:noProof/>
            <w:sz w:val="22"/>
            <w:szCs w:val="22"/>
          </w:rPr>
          <w:t>smluvní pokuta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_Toc509836290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33</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91" w:history="1">
        <w:r w:rsidR="00444437" w:rsidRPr="005D5077">
          <w:rPr>
            <w:rStyle w:val="Hypertextovodkaz"/>
            <w:rFonts w:ascii="Arial" w:hAnsi="Arial" w:cs="Arial"/>
            <w:b w:val="0"/>
            <w:noProof/>
            <w:sz w:val="22"/>
            <w:szCs w:val="22"/>
          </w:rPr>
          <w:t>35.</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Odpovědnost za vady, záruka za dílo</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_Toc509836291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35</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92" w:history="1">
        <w:r w:rsidR="00444437" w:rsidRPr="005D5077">
          <w:rPr>
            <w:rStyle w:val="Hypertextovodkaz"/>
            <w:rFonts w:ascii="Arial" w:hAnsi="Arial" w:cs="Arial"/>
            <w:b w:val="0"/>
            <w:noProof/>
            <w:sz w:val="22"/>
            <w:szCs w:val="22"/>
          </w:rPr>
          <w:t>36.</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Náhrada újmy (škody), celková odpovědnost</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_Toc509836292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37</w:t>
        </w:r>
        <w:r w:rsidRPr="005D5077">
          <w:rPr>
            <w:rFonts w:ascii="Arial" w:hAnsi="Arial" w:cs="Arial"/>
            <w:b w:val="0"/>
            <w:noProof/>
            <w:webHidden/>
            <w:sz w:val="22"/>
            <w:szCs w:val="22"/>
          </w:rPr>
          <w:fldChar w:fldCharType="end"/>
        </w:r>
      </w:hyperlink>
    </w:p>
    <w:p w:rsidR="00444437" w:rsidRPr="005D5077" w:rsidRDefault="00B54D03" w:rsidP="005D5077">
      <w:pPr>
        <w:pStyle w:val="Obsah1"/>
        <w:tabs>
          <w:tab w:val="left" w:pos="480"/>
        </w:tabs>
        <w:spacing w:before="240" w:after="120"/>
        <w:rPr>
          <w:rStyle w:val="Hypertextovodkaz"/>
          <w:noProof/>
        </w:rPr>
      </w:pPr>
      <w:hyperlink w:anchor="_Toc509836293" w:history="1">
        <w:r w:rsidR="00444437" w:rsidRPr="005D5077">
          <w:rPr>
            <w:rStyle w:val="Hypertextovodkaz"/>
            <w:rFonts w:cs="Arial"/>
            <w:noProof/>
            <w:szCs w:val="22"/>
          </w:rPr>
          <w:t>G.</w:t>
        </w:r>
        <w:r w:rsidR="00444437" w:rsidRPr="005D5077">
          <w:rPr>
            <w:rStyle w:val="Hypertextovodkaz"/>
            <w:noProof/>
          </w:rPr>
          <w:tab/>
        </w:r>
        <w:r w:rsidR="00444437" w:rsidRPr="005D5077">
          <w:rPr>
            <w:rStyle w:val="Hypertextovodkaz"/>
            <w:rFonts w:cs="Arial"/>
            <w:noProof/>
            <w:szCs w:val="22"/>
          </w:rPr>
          <w:t>Rozložení rizik</w:t>
        </w:r>
        <w:r w:rsidR="00444437" w:rsidRPr="005D5077">
          <w:rPr>
            <w:rStyle w:val="Hypertextovodkaz"/>
            <w:noProof/>
            <w:webHidden/>
          </w:rPr>
          <w:tab/>
        </w:r>
        <w:r w:rsidRPr="005D5077">
          <w:rPr>
            <w:rStyle w:val="Hypertextovodkaz"/>
            <w:noProof/>
            <w:webHidden/>
          </w:rPr>
          <w:fldChar w:fldCharType="begin"/>
        </w:r>
        <w:r w:rsidR="00444437" w:rsidRPr="005D5077">
          <w:rPr>
            <w:rStyle w:val="Hypertextovodkaz"/>
            <w:noProof/>
            <w:webHidden/>
          </w:rPr>
          <w:instrText xml:space="preserve"> PAGEREF _Toc509836293 \h </w:instrText>
        </w:r>
        <w:r w:rsidRPr="005D5077">
          <w:rPr>
            <w:rStyle w:val="Hypertextovodkaz"/>
            <w:noProof/>
            <w:webHidden/>
          </w:rPr>
        </w:r>
        <w:r w:rsidRPr="005D5077">
          <w:rPr>
            <w:rStyle w:val="Hypertextovodkaz"/>
            <w:noProof/>
            <w:webHidden/>
          </w:rPr>
          <w:fldChar w:fldCharType="separate"/>
        </w:r>
        <w:r w:rsidR="005D5077">
          <w:rPr>
            <w:rStyle w:val="Hypertextovodkaz"/>
            <w:noProof/>
            <w:webHidden/>
          </w:rPr>
          <w:t>38</w:t>
        </w:r>
        <w:r w:rsidRPr="005D5077">
          <w:rPr>
            <w:rStyle w:val="Hypertextovodkaz"/>
            <w:noProof/>
            <w:webHidden/>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94" w:history="1">
        <w:r w:rsidR="00444437" w:rsidRPr="005D5077">
          <w:rPr>
            <w:rStyle w:val="Hypertextovodkaz"/>
            <w:rFonts w:ascii="Arial" w:hAnsi="Arial" w:cs="Arial"/>
            <w:b w:val="0"/>
            <w:noProof/>
            <w:sz w:val="22"/>
            <w:szCs w:val="22"/>
          </w:rPr>
          <w:t>37.</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Převod vlastnického práva</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_Toc509836294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38</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95" w:history="1">
        <w:r w:rsidR="00444437" w:rsidRPr="005D5077">
          <w:rPr>
            <w:rStyle w:val="Hypertextovodkaz"/>
            <w:rFonts w:ascii="Arial" w:hAnsi="Arial" w:cs="Arial"/>
            <w:b w:val="0"/>
            <w:noProof/>
            <w:sz w:val="22"/>
            <w:szCs w:val="22"/>
          </w:rPr>
          <w:t>38.</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Péče o </w:t>
        </w:r>
        <w:r w:rsidR="00444437" w:rsidRPr="005D5077">
          <w:rPr>
            <w:rStyle w:val="Hypertextovodkaz"/>
            <w:rFonts w:ascii="Arial" w:hAnsi="Arial" w:cs="Arial"/>
            <w:b w:val="0"/>
            <w:smallCaps/>
            <w:noProof/>
            <w:sz w:val="22"/>
            <w:szCs w:val="22"/>
          </w:rPr>
          <w:t>dílo</w:t>
        </w:r>
        <w:r w:rsidR="00444437" w:rsidRPr="005D5077">
          <w:rPr>
            <w:rStyle w:val="Hypertextovodkaz"/>
            <w:rFonts w:ascii="Arial" w:hAnsi="Arial" w:cs="Arial"/>
            <w:b w:val="0"/>
            <w:noProof/>
            <w:sz w:val="22"/>
            <w:szCs w:val="22"/>
          </w:rPr>
          <w:t xml:space="preserve">, přechod odpovědnosti za vznik škody na </w:t>
        </w:r>
        <w:r w:rsidR="00444437" w:rsidRPr="005D5077">
          <w:rPr>
            <w:rStyle w:val="Hypertextovodkaz"/>
            <w:rFonts w:ascii="Arial" w:hAnsi="Arial" w:cs="Arial"/>
            <w:b w:val="0"/>
            <w:smallCaps/>
            <w:noProof/>
            <w:sz w:val="22"/>
            <w:szCs w:val="22"/>
          </w:rPr>
          <w:t>díle</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_Toc509836295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38</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96" w:history="1">
        <w:r w:rsidR="00444437" w:rsidRPr="005D5077">
          <w:rPr>
            <w:rStyle w:val="Hypertextovodkaz"/>
            <w:rFonts w:ascii="Arial" w:hAnsi="Arial" w:cs="Arial"/>
            <w:b w:val="0"/>
            <w:noProof/>
            <w:sz w:val="22"/>
            <w:szCs w:val="22"/>
          </w:rPr>
          <w:t>39.</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Pojištění</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_Toc509836296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38</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97" w:history="1">
        <w:r w:rsidR="00444437" w:rsidRPr="005D5077">
          <w:rPr>
            <w:rStyle w:val="Hypertextovodkaz"/>
            <w:rFonts w:ascii="Arial" w:hAnsi="Arial" w:cs="Arial"/>
            <w:b w:val="0"/>
            <w:noProof/>
            <w:sz w:val="22"/>
            <w:szCs w:val="22"/>
          </w:rPr>
          <w:t>40.</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Vyšší moc</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_Toc509836297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39</w:t>
        </w:r>
        <w:r w:rsidRPr="005D5077">
          <w:rPr>
            <w:rFonts w:ascii="Arial" w:hAnsi="Arial" w:cs="Arial"/>
            <w:b w:val="0"/>
            <w:noProof/>
            <w:webHidden/>
            <w:sz w:val="22"/>
            <w:szCs w:val="22"/>
          </w:rPr>
          <w:fldChar w:fldCharType="end"/>
        </w:r>
      </w:hyperlink>
    </w:p>
    <w:p w:rsidR="00444437" w:rsidRPr="005D5077" w:rsidRDefault="00B54D03" w:rsidP="005D5077">
      <w:pPr>
        <w:pStyle w:val="Obsah1"/>
        <w:tabs>
          <w:tab w:val="left" w:pos="480"/>
        </w:tabs>
        <w:spacing w:before="240" w:after="120"/>
        <w:rPr>
          <w:rStyle w:val="Hypertextovodkaz"/>
          <w:noProof/>
        </w:rPr>
      </w:pPr>
      <w:hyperlink w:anchor="_Toc509836298" w:history="1">
        <w:r w:rsidR="00444437" w:rsidRPr="005D5077">
          <w:rPr>
            <w:rStyle w:val="Hypertextovodkaz"/>
            <w:rFonts w:cs="Arial"/>
            <w:noProof/>
            <w:szCs w:val="22"/>
          </w:rPr>
          <w:t>H.</w:t>
        </w:r>
        <w:r w:rsidR="00444437" w:rsidRPr="005D5077">
          <w:rPr>
            <w:rStyle w:val="Hypertextovodkaz"/>
            <w:noProof/>
          </w:rPr>
          <w:tab/>
        </w:r>
        <w:r w:rsidR="00444437" w:rsidRPr="005D5077">
          <w:rPr>
            <w:rStyle w:val="Hypertextovodkaz"/>
            <w:rFonts w:cs="Arial"/>
            <w:noProof/>
            <w:szCs w:val="22"/>
          </w:rPr>
          <w:t>Změny díla (smlouvy)</w:t>
        </w:r>
        <w:r w:rsidR="00444437" w:rsidRPr="005D5077">
          <w:rPr>
            <w:rStyle w:val="Hypertextovodkaz"/>
            <w:noProof/>
            <w:webHidden/>
          </w:rPr>
          <w:tab/>
        </w:r>
        <w:r w:rsidRPr="005D5077">
          <w:rPr>
            <w:rStyle w:val="Hypertextovodkaz"/>
            <w:noProof/>
            <w:webHidden/>
          </w:rPr>
          <w:fldChar w:fldCharType="begin"/>
        </w:r>
        <w:r w:rsidR="00444437" w:rsidRPr="005D5077">
          <w:rPr>
            <w:rStyle w:val="Hypertextovodkaz"/>
            <w:noProof/>
            <w:webHidden/>
          </w:rPr>
          <w:instrText xml:space="preserve"> PAGEREF _Toc509836298 \h </w:instrText>
        </w:r>
        <w:r w:rsidRPr="005D5077">
          <w:rPr>
            <w:rStyle w:val="Hypertextovodkaz"/>
            <w:noProof/>
            <w:webHidden/>
          </w:rPr>
        </w:r>
        <w:r w:rsidRPr="005D5077">
          <w:rPr>
            <w:rStyle w:val="Hypertextovodkaz"/>
            <w:noProof/>
            <w:webHidden/>
          </w:rPr>
          <w:fldChar w:fldCharType="separate"/>
        </w:r>
        <w:r w:rsidR="005D5077">
          <w:rPr>
            <w:rStyle w:val="Hypertextovodkaz"/>
            <w:noProof/>
            <w:webHidden/>
          </w:rPr>
          <w:t>41</w:t>
        </w:r>
        <w:r w:rsidRPr="005D5077">
          <w:rPr>
            <w:rStyle w:val="Hypertextovodkaz"/>
            <w:noProof/>
            <w:webHidden/>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299" w:history="1">
        <w:r w:rsidR="00444437" w:rsidRPr="005D5077">
          <w:rPr>
            <w:rStyle w:val="Hypertextovodkaz"/>
            <w:rFonts w:ascii="Arial" w:hAnsi="Arial" w:cs="Arial"/>
            <w:b w:val="0"/>
            <w:noProof/>
            <w:sz w:val="22"/>
            <w:szCs w:val="22"/>
          </w:rPr>
          <w:t>41.</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Změnové řízení</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_Toc509836299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41</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300" w:history="1">
        <w:r w:rsidR="00444437" w:rsidRPr="005D5077">
          <w:rPr>
            <w:rStyle w:val="Hypertextovodkaz"/>
            <w:rFonts w:ascii="Arial" w:hAnsi="Arial" w:cs="Arial"/>
            <w:b w:val="0"/>
            <w:noProof/>
            <w:sz w:val="22"/>
            <w:szCs w:val="22"/>
          </w:rPr>
          <w:t>42.</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Odstoupení od </w:t>
        </w:r>
        <w:r w:rsidR="00444437" w:rsidRPr="005D5077">
          <w:rPr>
            <w:rStyle w:val="Hypertextovodkaz"/>
            <w:rFonts w:ascii="Arial" w:hAnsi="Arial" w:cs="Arial"/>
            <w:b w:val="0"/>
            <w:smallCaps/>
            <w:noProof/>
            <w:sz w:val="22"/>
            <w:szCs w:val="22"/>
          </w:rPr>
          <w:t>smlouvy</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_Toc509836300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41</w:t>
        </w:r>
        <w:r w:rsidRPr="005D5077">
          <w:rPr>
            <w:rFonts w:ascii="Arial" w:hAnsi="Arial" w:cs="Arial"/>
            <w:b w:val="0"/>
            <w:noProof/>
            <w:webHidden/>
            <w:sz w:val="22"/>
            <w:szCs w:val="22"/>
          </w:rPr>
          <w:fldChar w:fldCharType="end"/>
        </w:r>
      </w:hyperlink>
    </w:p>
    <w:p w:rsidR="00444437" w:rsidRPr="005D5077" w:rsidRDefault="00B54D03" w:rsidP="005D5077">
      <w:pPr>
        <w:pStyle w:val="Obsah1"/>
        <w:tabs>
          <w:tab w:val="left" w:pos="480"/>
        </w:tabs>
        <w:spacing w:before="240" w:after="120"/>
        <w:rPr>
          <w:rStyle w:val="Hypertextovodkaz"/>
          <w:noProof/>
        </w:rPr>
      </w:pPr>
      <w:hyperlink w:anchor="_Toc509836301" w:history="1">
        <w:r w:rsidR="00444437" w:rsidRPr="005D5077">
          <w:rPr>
            <w:rStyle w:val="Hypertextovodkaz"/>
            <w:rFonts w:cs="Arial"/>
            <w:noProof/>
            <w:szCs w:val="22"/>
          </w:rPr>
          <w:t>I.</w:t>
        </w:r>
        <w:r w:rsidR="00444437" w:rsidRPr="005D5077">
          <w:rPr>
            <w:rStyle w:val="Hypertextovodkaz"/>
            <w:noProof/>
          </w:rPr>
          <w:tab/>
        </w:r>
        <w:r w:rsidR="00444437" w:rsidRPr="005D5077">
          <w:rPr>
            <w:rStyle w:val="Hypertextovodkaz"/>
            <w:rFonts w:cs="Arial"/>
            <w:noProof/>
            <w:szCs w:val="22"/>
          </w:rPr>
          <w:t>Závěr</w:t>
        </w:r>
        <w:r w:rsidR="00444437" w:rsidRPr="005D5077">
          <w:rPr>
            <w:rStyle w:val="Hypertextovodkaz"/>
            <w:noProof/>
            <w:webHidden/>
          </w:rPr>
          <w:tab/>
        </w:r>
        <w:r w:rsidRPr="005D5077">
          <w:rPr>
            <w:rStyle w:val="Hypertextovodkaz"/>
            <w:noProof/>
            <w:webHidden/>
          </w:rPr>
          <w:fldChar w:fldCharType="begin"/>
        </w:r>
        <w:r w:rsidR="00444437" w:rsidRPr="005D5077">
          <w:rPr>
            <w:rStyle w:val="Hypertextovodkaz"/>
            <w:noProof/>
            <w:webHidden/>
          </w:rPr>
          <w:instrText xml:space="preserve"> PAGEREF _Toc509836301 \h </w:instrText>
        </w:r>
        <w:r w:rsidRPr="005D5077">
          <w:rPr>
            <w:rStyle w:val="Hypertextovodkaz"/>
            <w:noProof/>
            <w:webHidden/>
          </w:rPr>
        </w:r>
        <w:r w:rsidRPr="005D5077">
          <w:rPr>
            <w:rStyle w:val="Hypertextovodkaz"/>
            <w:noProof/>
            <w:webHidden/>
          </w:rPr>
          <w:fldChar w:fldCharType="separate"/>
        </w:r>
        <w:r w:rsidR="005D5077">
          <w:rPr>
            <w:rStyle w:val="Hypertextovodkaz"/>
            <w:noProof/>
            <w:webHidden/>
          </w:rPr>
          <w:t>45</w:t>
        </w:r>
        <w:r w:rsidRPr="005D5077">
          <w:rPr>
            <w:rStyle w:val="Hypertextovodkaz"/>
            <w:noProof/>
            <w:webHidden/>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302" w:history="1">
        <w:r w:rsidR="00444437" w:rsidRPr="005D5077">
          <w:rPr>
            <w:rStyle w:val="Hypertextovodkaz"/>
            <w:rFonts w:ascii="Arial" w:hAnsi="Arial" w:cs="Arial"/>
            <w:b w:val="0"/>
            <w:noProof/>
            <w:sz w:val="22"/>
            <w:szCs w:val="22"/>
          </w:rPr>
          <w:t>43.</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 xml:space="preserve">Postoupení </w:t>
        </w:r>
        <w:r w:rsidR="00444437" w:rsidRPr="005D5077">
          <w:rPr>
            <w:rStyle w:val="Hypertextovodkaz"/>
            <w:rFonts w:ascii="Arial" w:hAnsi="Arial" w:cs="Arial"/>
            <w:b w:val="0"/>
            <w:smallCaps/>
            <w:noProof/>
            <w:sz w:val="22"/>
            <w:szCs w:val="22"/>
          </w:rPr>
          <w:t>smlouvy</w:t>
        </w:r>
        <w:r w:rsidR="00444437" w:rsidRPr="005D5077">
          <w:rPr>
            <w:rStyle w:val="Hypertextovodkaz"/>
            <w:rFonts w:ascii="Arial" w:hAnsi="Arial" w:cs="Arial"/>
            <w:b w:val="0"/>
            <w:noProof/>
            <w:sz w:val="22"/>
            <w:szCs w:val="22"/>
          </w:rPr>
          <w:t xml:space="preserve"> a zákaz retence</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_Toc509836302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45</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303" w:history="1">
        <w:r w:rsidR="00444437" w:rsidRPr="005D5077">
          <w:rPr>
            <w:rStyle w:val="Hypertextovodkaz"/>
            <w:rFonts w:ascii="Arial" w:hAnsi="Arial" w:cs="Arial"/>
            <w:b w:val="0"/>
            <w:noProof/>
            <w:sz w:val="22"/>
            <w:szCs w:val="22"/>
          </w:rPr>
          <w:t>44.</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Zásady etického jednání ve smluvním vztahu</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_Toc509836303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45</w:t>
        </w:r>
        <w:r w:rsidRPr="005D5077">
          <w:rPr>
            <w:rFonts w:ascii="Arial" w:hAnsi="Arial" w:cs="Arial"/>
            <w:b w:val="0"/>
            <w:noProof/>
            <w:webHidden/>
            <w:sz w:val="22"/>
            <w:szCs w:val="22"/>
          </w:rPr>
          <w:fldChar w:fldCharType="end"/>
        </w:r>
      </w:hyperlink>
    </w:p>
    <w:p w:rsidR="00444437" w:rsidRPr="005D5077" w:rsidRDefault="00B54D03" w:rsidP="005D5077">
      <w:pPr>
        <w:pStyle w:val="Obsah2"/>
        <w:tabs>
          <w:tab w:val="left" w:pos="480"/>
        </w:tabs>
        <w:spacing w:before="120" w:after="120"/>
        <w:rPr>
          <w:rFonts w:ascii="Arial" w:eastAsiaTheme="minorEastAsia" w:hAnsi="Arial" w:cs="Arial"/>
          <w:b w:val="0"/>
          <w:noProof/>
          <w:sz w:val="22"/>
          <w:szCs w:val="22"/>
        </w:rPr>
      </w:pPr>
      <w:hyperlink w:anchor="_Toc509836304" w:history="1">
        <w:r w:rsidR="00444437" w:rsidRPr="005D5077">
          <w:rPr>
            <w:rStyle w:val="Hypertextovodkaz"/>
            <w:rFonts w:ascii="Arial" w:hAnsi="Arial" w:cs="Arial"/>
            <w:b w:val="0"/>
            <w:noProof/>
            <w:sz w:val="22"/>
            <w:szCs w:val="22"/>
          </w:rPr>
          <w:t>45.</w:t>
        </w:r>
        <w:r w:rsidR="00444437" w:rsidRPr="005D5077">
          <w:rPr>
            <w:rFonts w:ascii="Arial" w:eastAsiaTheme="minorEastAsia" w:hAnsi="Arial" w:cs="Arial"/>
            <w:b w:val="0"/>
            <w:noProof/>
            <w:sz w:val="22"/>
            <w:szCs w:val="22"/>
          </w:rPr>
          <w:tab/>
        </w:r>
        <w:r w:rsidR="00444437" w:rsidRPr="005D5077">
          <w:rPr>
            <w:rStyle w:val="Hypertextovodkaz"/>
            <w:rFonts w:ascii="Arial" w:hAnsi="Arial" w:cs="Arial"/>
            <w:b w:val="0"/>
            <w:noProof/>
            <w:sz w:val="22"/>
            <w:szCs w:val="22"/>
          </w:rPr>
          <w:t>Závěrečná ustanovení</w:t>
        </w:r>
        <w:r w:rsidR="00444437" w:rsidRPr="005D5077">
          <w:rPr>
            <w:rFonts w:ascii="Arial" w:hAnsi="Arial" w:cs="Arial"/>
            <w:b w:val="0"/>
            <w:noProof/>
            <w:webHidden/>
            <w:sz w:val="22"/>
            <w:szCs w:val="22"/>
          </w:rPr>
          <w:tab/>
        </w:r>
        <w:r w:rsidRPr="005D5077">
          <w:rPr>
            <w:rFonts w:ascii="Arial" w:hAnsi="Arial" w:cs="Arial"/>
            <w:b w:val="0"/>
            <w:noProof/>
            <w:webHidden/>
            <w:sz w:val="22"/>
            <w:szCs w:val="22"/>
          </w:rPr>
          <w:fldChar w:fldCharType="begin"/>
        </w:r>
        <w:r w:rsidR="00444437" w:rsidRPr="005D5077">
          <w:rPr>
            <w:rFonts w:ascii="Arial" w:hAnsi="Arial" w:cs="Arial"/>
            <w:b w:val="0"/>
            <w:noProof/>
            <w:webHidden/>
            <w:sz w:val="22"/>
            <w:szCs w:val="22"/>
          </w:rPr>
          <w:instrText xml:space="preserve"> PAGEREF _Toc509836304 \h </w:instrText>
        </w:r>
        <w:r w:rsidRPr="005D5077">
          <w:rPr>
            <w:rFonts w:ascii="Arial" w:hAnsi="Arial" w:cs="Arial"/>
            <w:b w:val="0"/>
            <w:noProof/>
            <w:webHidden/>
            <w:sz w:val="22"/>
            <w:szCs w:val="22"/>
          </w:rPr>
        </w:r>
        <w:r w:rsidRPr="005D5077">
          <w:rPr>
            <w:rFonts w:ascii="Arial" w:hAnsi="Arial" w:cs="Arial"/>
            <w:b w:val="0"/>
            <w:noProof/>
            <w:webHidden/>
            <w:sz w:val="22"/>
            <w:szCs w:val="22"/>
          </w:rPr>
          <w:fldChar w:fldCharType="separate"/>
        </w:r>
        <w:r w:rsidR="005D5077">
          <w:rPr>
            <w:rFonts w:ascii="Arial" w:hAnsi="Arial" w:cs="Arial"/>
            <w:b w:val="0"/>
            <w:noProof/>
            <w:webHidden/>
            <w:sz w:val="22"/>
            <w:szCs w:val="22"/>
          </w:rPr>
          <w:t>46</w:t>
        </w:r>
        <w:r w:rsidRPr="005D5077">
          <w:rPr>
            <w:rFonts w:ascii="Arial" w:hAnsi="Arial" w:cs="Arial"/>
            <w:b w:val="0"/>
            <w:noProof/>
            <w:webHidden/>
            <w:sz w:val="22"/>
            <w:szCs w:val="22"/>
          </w:rPr>
          <w:fldChar w:fldCharType="end"/>
        </w:r>
      </w:hyperlink>
    </w:p>
    <w:p w:rsidR="00720CC9" w:rsidRPr="00E05F51" w:rsidRDefault="00B54D03" w:rsidP="005D5077">
      <w:pPr>
        <w:pStyle w:val="0-Obsah"/>
      </w:pPr>
      <w:r w:rsidRPr="005D5077">
        <w:fldChar w:fldCharType="end"/>
      </w:r>
      <w:r w:rsidR="00720CC9">
        <w:br w:type="page"/>
      </w:r>
    </w:p>
    <w:p w:rsidR="00720CC9" w:rsidRPr="00AD5B47" w:rsidRDefault="00720CC9" w:rsidP="00AD5B47">
      <w:pPr>
        <w:pStyle w:val="1-stSmlouvy"/>
      </w:pPr>
      <w:bookmarkStart w:id="0" w:name="_Toc509836251"/>
      <w:r w:rsidRPr="00AD5B47">
        <w:rPr>
          <w:rStyle w:val="DefinovanPojem"/>
        </w:rPr>
        <w:lastRenderedPageBreak/>
        <w:t>smlouva</w:t>
      </w:r>
      <w:r w:rsidRPr="00AD5B47">
        <w:t xml:space="preserve"> a její výklad</w:t>
      </w:r>
      <w:bookmarkEnd w:id="0"/>
    </w:p>
    <w:p w:rsidR="00720CC9" w:rsidRPr="00F80675" w:rsidRDefault="00720CC9" w:rsidP="00F80675">
      <w:pPr>
        <w:pStyle w:val="2-lnekSmlouvy"/>
      </w:pPr>
      <w:bookmarkStart w:id="1" w:name="_Toc509836252"/>
      <w:r w:rsidRPr="00F80675">
        <w:t>Smluvní strany</w:t>
      </w:r>
      <w:bookmarkEnd w:id="1"/>
    </w:p>
    <w:p w:rsidR="008601B2" w:rsidRPr="00545E9C" w:rsidRDefault="008601B2" w:rsidP="00D51F83">
      <w:pPr>
        <w:pStyle w:val="2-OdstlBezsla"/>
        <w:rPr>
          <w:rStyle w:val="DefinovanPojem"/>
          <w:u w:val="single"/>
        </w:rPr>
      </w:pPr>
      <w:r w:rsidRPr="00545E9C">
        <w:rPr>
          <w:rStyle w:val="DefinovanPojem"/>
          <w:u w:val="single"/>
        </w:rPr>
        <w:t>objednatel</w:t>
      </w:r>
    </w:p>
    <w:tbl>
      <w:tblPr>
        <w:tblW w:w="0" w:type="auto"/>
        <w:tblLayout w:type="fixed"/>
        <w:tblCellMar>
          <w:left w:w="70" w:type="dxa"/>
          <w:right w:w="70" w:type="dxa"/>
        </w:tblCellMar>
        <w:tblLook w:val="0000"/>
      </w:tblPr>
      <w:tblGrid>
        <w:gridCol w:w="3756"/>
        <w:gridCol w:w="5670"/>
      </w:tblGrid>
      <w:tr w:rsidR="008601B2" w:rsidRPr="006904D4" w:rsidTr="00E564CE">
        <w:trPr>
          <w:cantSplit/>
        </w:trPr>
        <w:tc>
          <w:tcPr>
            <w:tcW w:w="3756" w:type="dxa"/>
          </w:tcPr>
          <w:p w:rsidR="008601B2" w:rsidRPr="006904D4" w:rsidRDefault="008601B2" w:rsidP="00D51F83">
            <w:pPr>
              <w:pStyle w:val="2-OdstlBezsla"/>
            </w:pPr>
            <w:r w:rsidRPr="006904D4">
              <w:t>Obchodní firma</w:t>
            </w:r>
          </w:p>
        </w:tc>
        <w:tc>
          <w:tcPr>
            <w:tcW w:w="5670" w:type="dxa"/>
          </w:tcPr>
          <w:p w:rsidR="008601B2" w:rsidRPr="006904D4" w:rsidRDefault="008601B2" w:rsidP="00D51F83">
            <w:pPr>
              <w:pStyle w:val="2-OdstlBezsla"/>
            </w:pPr>
            <w:r w:rsidRPr="009D7EAE">
              <w:rPr>
                <w:rStyle w:val="Tun"/>
              </w:rPr>
              <w:t>Teplárna Písek, a.s.</w:t>
            </w:r>
          </w:p>
        </w:tc>
      </w:tr>
      <w:tr w:rsidR="008601B2" w:rsidRPr="006904D4" w:rsidTr="00E564CE">
        <w:trPr>
          <w:cantSplit/>
        </w:trPr>
        <w:tc>
          <w:tcPr>
            <w:tcW w:w="3756" w:type="dxa"/>
          </w:tcPr>
          <w:p w:rsidR="008601B2" w:rsidRPr="006904D4" w:rsidRDefault="008601B2" w:rsidP="00D51F83">
            <w:pPr>
              <w:pStyle w:val="2-OdstlBezsla"/>
            </w:pPr>
            <w:r w:rsidRPr="006904D4">
              <w:t>se sídlem</w:t>
            </w:r>
          </w:p>
        </w:tc>
        <w:tc>
          <w:tcPr>
            <w:tcW w:w="5670" w:type="dxa"/>
          </w:tcPr>
          <w:p w:rsidR="008601B2" w:rsidRPr="006904D4" w:rsidRDefault="008601B2" w:rsidP="00D51F83">
            <w:pPr>
              <w:pStyle w:val="2-OdstlBezsla"/>
            </w:pPr>
            <w:r w:rsidRPr="009D7EAE">
              <w:t>Písek</w:t>
            </w:r>
            <w:r>
              <w:t xml:space="preserve">, </w:t>
            </w:r>
            <w:r w:rsidRPr="009D7EAE">
              <w:t>U Smrkovické silnice 2263</w:t>
            </w:r>
            <w:r w:rsidRPr="006904D4">
              <w:t>, </w:t>
            </w:r>
            <w:r>
              <w:t>PSČ</w:t>
            </w:r>
            <w:r w:rsidRPr="006904D4">
              <w:t> </w:t>
            </w:r>
            <w:r w:rsidRPr="009D7EAE">
              <w:t>397 01</w:t>
            </w:r>
            <w:r>
              <w:t xml:space="preserve"> </w:t>
            </w:r>
          </w:p>
        </w:tc>
      </w:tr>
      <w:tr w:rsidR="008601B2" w:rsidRPr="006904D4" w:rsidTr="00E564CE">
        <w:trPr>
          <w:cantSplit/>
        </w:trPr>
        <w:tc>
          <w:tcPr>
            <w:tcW w:w="9426" w:type="dxa"/>
            <w:gridSpan w:val="2"/>
          </w:tcPr>
          <w:p w:rsidR="008601B2" w:rsidRPr="006904D4" w:rsidRDefault="008601B2" w:rsidP="00D51F83">
            <w:pPr>
              <w:pStyle w:val="2-OdstlBezsla"/>
            </w:pPr>
            <w:r w:rsidRPr="009D7EAE">
              <w:rPr>
                <w:rFonts w:eastAsiaTheme="minorHAnsi"/>
                <w:lang w:eastAsia="en-US"/>
              </w:rPr>
              <w:t>Zapsaná v OR vedeném Krajským soudem v Českých Budějovicích, oddíl B, vložka 640</w:t>
            </w:r>
          </w:p>
        </w:tc>
      </w:tr>
      <w:tr w:rsidR="008601B2" w:rsidRPr="006904D4" w:rsidTr="00E564CE">
        <w:trPr>
          <w:cantSplit/>
        </w:trPr>
        <w:tc>
          <w:tcPr>
            <w:tcW w:w="3756" w:type="dxa"/>
          </w:tcPr>
          <w:p w:rsidR="008601B2" w:rsidRPr="006904D4" w:rsidRDefault="008601B2" w:rsidP="00D51F83">
            <w:pPr>
              <w:pStyle w:val="2-OdstlBezsla"/>
            </w:pPr>
            <w:r>
              <w:t>jednající</w:t>
            </w:r>
          </w:p>
        </w:tc>
        <w:tc>
          <w:tcPr>
            <w:tcW w:w="5670" w:type="dxa"/>
          </w:tcPr>
          <w:p w:rsidR="008601B2" w:rsidRDefault="008601B2" w:rsidP="00D51F83">
            <w:pPr>
              <w:pStyle w:val="2-OdstlBezsla"/>
            </w:pPr>
            <w:r w:rsidRPr="009D7EAE">
              <w:t>Karel Vodička</w:t>
            </w:r>
            <w:r>
              <w:t xml:space="preserve">, </w:t>
            </w:r>
            <w:r w:rsidRPr="009D7EAE">
              <w:t>předseda představenstva</w:t>
            </w:r>
          </w:p>
          <w:p w:rsidR="008601B2" w:rsidRPr="006904D4" w:rsidRDefault="008601B2" w:rsidP="00D51F83">
            <w:pPr>
              <w:pStyle w:val="2-OdstlBezsla"/>
            </w:pPr>
            <w:r>
              <w:t xml:space="preserve">Marek Anděl, </w:t>
            </w:r>
            <w:r w:rsidRPr="009D7EAE">
              <w:t>člen představenstva</w:t>
            </w:r>
            <w:r>
              <w:t xml:space="preserve"> </w:t>
            </w:r>
          </w:p>
        </w:tc>
      </w:tr>
      <w:tr w:rsidR="008601B2" w:rsidRPr="006904D4" w:rsidTr="00E564CE">
        <w:trPr>
          <w:cantSplit/>
        </w:trPr>
        <w:tc>
          <w:tcPr>
            <w:tcW w:w="9426" w:type="dxa"/>
            <w:gridSpan w:val="2"/>
          </w:tcPr>
          <w:p w:rsidR="008601B2" w:rsidRPr="006904D4" w:rsidRDefault="008601B2" w:rsidP="00D51F83">
            <w:pPr>
              <w:pStyle w:val="2-OdstlBezsla"/>
            </w:pPr>
            <w:r w:rsidRPr="006904D4">
              <w:t xml:space="preserve">osoby zmocněné zastupováním společnosti ve věcech: </w:t>
            </w:r>
          </w:p>
        </w:tc>
      </w:tr>
      <w:tr w:rsidR="008601B2" w:rsidRPr="006904D4" w:rsidTr="00E564CE">
        <w:trPr>
          <w:cantSplit/>
        </w:trPr>
        <w:tc>
          <w:tcPr>
            <w:tcW w:w="3756" w:type="dxa"/>
          </w:tcPr>
          <w:p w:rsidR="008601B2" w:rsidRPr="006904D4" w:rsidRDefault="008601B2" w:rsidP="00D51F83">
            <w:pPr>
              <w:pStyle w:val="2-OdstlBezsla"/>
            </w:pPr>
            <w:r w:rsidRPr="006904D4">
              <w:t>smluvních</w:t>
            </w:r>
          </w:p>
        </w:tc>
        <w:tc>
          <w:tcPr>
            <w:tcW w:w="5670" w:type="dxa"/>
          </w:tcPr>
          <w:p w:rsidR="008601B2" w:rsidRPr="001D0000" w:rsidRDefault="008601B2" w:rsidP="00E564CE">
            <w:pPr>
              <w:widowControl/>
              <w:spacing w:before="60" w:after="60"/>
              <w:ind w:left="72"/>
              <w:rPr>
                <w:szCs w:val="22"/>
              </w:rPr>
            </w:pPr>
            <w:r>
              <w:rPr>
                <w:szCs w:val="22"/>
              </w:rPr>
              <w:t>Mgr. Andrea Žáková, ředitelka a.s.</w:t>
            </w:r>
          </w:p>
        </w:tc>
      </w:tr>
      <w:tr w:rsidR="008601B2" w:rsidRPr="006904D4" w:rsidTr="00E564CE">
        <w:trPr>
          <w:cantSplit/>
        </w:trPr>
        <w:tc>
          <w:tcPr>
            <w:tcW w:w="3756" w:type="dxa"/>
          </w:tcPr>
          <w:p w:rsidR="008601B2" w:rsidRPr="006904D4" w:rsidRDefault="008601B2" w:rsidP="00D51F83">
            <w:pPr>
              <w:pStyle w:val="2-OdstlBezsla"/>
            </w:pPr>
            <w:r w:rsidRPr="006904D4">
              <w:t>technických</w:t>
            </w:r>
          </w:p>
        </w:tc>
        <w:tc>
          <w:tcPr>
            <w:tcW w:w="5670" w:type="dxa"/>
          </w:tcPr>
          <w:p w:rsidR="008601B2" w:rsidRPr="00133514" w:rsidRDefault="008601B2" w:rsidP="00E564CE">
            <w:pPr>
              <w:widowControl/>
              <w:spacing w:before="60" w:after="60"/>
              <w:ind w:left="72"/>
              <w:rPr>
                <w:szCs w:val="22"/>
              </w:rPr>
            </w:pPr>
            <w:r w:rsidRPr="009D7EAE">
              <w:rPr>
                <w:szCs w:val="22"/>
              </w:rPr>
              <w:t>Ing.</w:t>
            </w:r>
            <w:r>
              <w:rPr>
                <w:szCs w:val="22"/>
              </w:rPr>
              <w:t xml:space="preserve"> Josef </w:t>
            </w:r>
            <w:r w:rsidRPr="009D7EAE">
              <w:rPr>
                <w:szCs w:val="22"/>
              </w:rPr>
              <w:t>Smolar</w:t>
            </w:r>
            <w:r>
              <w:rPr>
                <w:szCs w:val="22"/>
              </w:rPr>
              <w:t xml:space="preserve">, </w:t>
            </w:r>
            <w:r w:rsidRPr="009D7EAE">
              <w:rPr>
                <w:szCs w:val="22"/>
              </w:rPr>
              <w:t>Vedoucí ROT</w:t>
            </w:r>
          </w:p>
          <w:p w:rsidR="008601B2" w:rsidRPr="00817853" w:rsidRDefault="008601B2" w:rsidP="00D51F83">
            <w:pPr>
              <w:pStyle w:val="2-OdstlBezsla"/>
            </w:pPr>
            <w:r>
              <w:t xml:space="preserve">Roman </w:t>
            </w:r>
            <w:r w:rsidRPr="009D7EAE">
              <w:t>Kubiš</w:t>
            </w:r>
            <w:r>
              <w:t xml:space="preserve">, </w:t>
            </w:r>
            <w:r w:rsidRPr="009D7EAE">
              <w:t>Zástupce vedoucího ROT</w:t>
            </w:r>
            <w:r>
              <w:t xml:space="preserve"> </w:t>
            </w:r>
          </w:p>
        </w:tc>
      </w:tr>
      <w:tr w:rsidR="008601B2" w:rsidRPr="006904D4" w:rsidTr="00E564CE">
        <w:trPr>
          <w:cantSplit/>
        </w:trPr>
        <w:tc>
          <w:tcPr>
            <w:tcW w:w="3756" w:type="dxa"/>
          </w:tcPr>
          <w:p w:rsidR="008601B2" w:rsidRPr="006904D4" w:rsidRDefault="008601B2" w:rsidP="00D51F83">
            <w:pPr>
              <w:pStyle w:val="2-OdstlBezsla"/>
            </w:pPr>
            <w:r w:rsidRPr="006904D4">
              <w:t>IČ / DIČ</w:t>
            </w:r>
          </w:p>
        </w:tc>
        <w:tc>
          <w:tcPr>
            <w:tcW w:w="5670" w:type="dxa"/>
          </w:tcPr>
          <w:p w:rsidR="008601B2" w:rsidRPr="006904D4" w:rsidRDefault="008601B2" w:rsidP="00D51F83">
            <w:pPr>
              <w:pStyle w:val="2-OdstlBezsla"/>
            </w:pPr>
            <w:r w:rsidRPr="009D7EAE">
              <w:t>60826801</w:t>
            </w:r>
            <w:r w:rsidRPr="006904D4">
              <w:t xml:space="preserve"> / </w:t>
            </w:r>
            <w:r w:rsidRPr="009D7EAE">
              <w:t>CZ60826801</w:t>
            </w:r>
            <w:r>
              <w:t xml:space="preserve"> </w:t>
            </w:r>
          </w:p>
        </w:tc>
      </w:tr>
      <w:tr w:rsidR="008601B2" w:rsidRPr="006904D4" w:rsidTr="00E564CE">
        <w:trPr>
          <w:cantSplit/>
        </w:trPr>
        <w:tc>
          <w:tcPr>
            <w:tcW w:w="3756" w:type="dxa"/>
          </w:tcPr>
          <w:p w:rsidR="008601B2" w:rsidRPr="00042D9C" w:rsidRDefault="008601B2" w:rsidP="00D51F83">
            <w:pPr>
              <w:pStyle w:val="2-OdstlBezsla"/>
            </w:pPr>
            <w:r w:rsidRPr="00042D9C">
              <w:t xml:space="preserve">Bankovní spojení: </w:t>
            </w:r>
          </w:p>
        </w:tc>
        <w:tc>
          <w:tcPr>
            <w:tcW w:w="5670" w:type="dxa"/>
          </w:tcPr>
          <w:p w:rsidR="008601B2" w:rsidRPr="006904D4" w:rsidRDefault="008601B2" w:rsidP="00D51F83">
            <w:pPr>
              <w:pStyle w:val="2-OdstlBezsla"/>
            </w:pPr>
            <w:r w:rsidRPr="009D7EAE">
              <w:t>ČSOB a.s. pobočka Písek</w:t>
            </w:r>
            <w:r w:rsidRPr="00042D9C">
              <w:t>, č. ú</w:t>
            </w:r>
            <w:r>
              <w:t>čtu</w:t>
            </w:r>
            <w:r w:rsidRPr="00042D9C">
              <w:t xml:space="preserve"> </w:t>
            </w:r>
            <w:r w:rsidRPr="009D7EAE">
              <w:t>109674455/0300</w:t>
            </w:r>
            <w:r>
              <w:t xml:space="preserve"> </w:t>
            </w:r>
          </w:p>
        </w:tc>
      </w:tr>
    </w:tbl>
    <w:p w:rsidR="008601B2" w:rsidRPr="002C3155" w:rsidRDefault="008601B2" w:rsidP="00D51F83">
      <w:pPr>
        <w:pStyle w:val="2-OdstlBezsla"/>
        <w:rPr>
          <w:rStyle w:val="Tun"/>
        </w:rPr>
      </w:pPr>
      <w:r w:rsidRPr="002C3155">
        <w:rPr>
          <w:rStyle w:val="Tun"/>
        </w:rPr>
        <w:t>a</w:t>
      </w:r>
    </w:p>
    <w:p w:rsidR="008601B2" w:rsidRPr="00545E9C" w:rsidRDefault="008601B2" w:rsidP="00D51F83">
      <w:pPr>
        <w:pStyle w:val="2-OdstlBezsla"/>
        <w:rPr>
          <w:rStyle w:val="DefinovanPojem"/>
          <w:u w:val="single"/>
        </w:rPr>
      </w:pPr>
      <w:r w:rsidRPr="00545E9C">
        <w:rPr>
          <w:rStyle w:val="DefinovanPojem"/>
          <w:u w:val="single"/>
        </w:rPr>
        <w:t>zhotovitel</w:t>
      </w:r>
    </w:p>
    <w:tbl>
      <w:tblPr>
        <w:tblW w:w="0" w:type="auto"/>
        <w:tblLayout w:type="fixed"/>
        <w:tblCellMar>
          <w:left w:w="70" w:type="dxa"/>
          <w:right w:w="70" w:type="dxa"/>
        </w:tblCellMar>
        <w:tblLook w:val="0000"/>
      </w:tblPr>
      <w:tblGrid>
        <w:gridCol w:w="3756"/>
        <w:gridCol w:w="5670"/>
      </w:tblGrid>
      <w:tr w:rsidR="008601B2" w:rsidRPr="006904D4" w:rsidTr="00E564CE">
        <w:trPr>
          <w:cantSplit/>
        </w:trPr>
        <w:tc>
          <w:tcPr>
            <w:tcW w:w="3756" w:type="dxa"/>
          </w:tcPr>
          <w:p w:rsidR="008601B2" w:rsidRPr="006904D4" w:rsidRDefault="008601B2" w:rsidP="00D51F83">
            <w:pPr>
              <w:pStyle w:val="2-OdstlBezsla"/>
            </w:pPr>
          </w:p>
        </w:tc>
        <w:tc>
          <w:tcPr>
            <w:tcW w:w="5670" w:type="dxa"/>
          </w:tcPr>
          <w:p w:rsidR="008601B2" w:rsidRPr="00545E9C" w:rsidRDefault="008601B2" w:rsidP="00D51F83">
            <w:pPr>
              <w:pStyle w:val="2-OdstlBezsla"/>
            </w:pPr>
            <w:r w:rsidRPr="00545E9C">
              <w:t>Společnost Přechod parovodu na horkovod - Písek</w:t>
            </w:r>
          </w:p>
        </w:tc>
      </w:tr>
      <w:tr w:rsidR="008601B2" w:rsidRPr="006904D4" w:rsidTr="00E564CE">
        <w:trPr>
          <w:cantSplit/>
        </w:trPr>
        <w:tc>
          <w:tcPr>
            <w:tcW w:w="3756" w:type="dxa"/>
          </w:tcPr>
          <w:p w:rsidR="008601B2" w:rsidRPr="006904D4" w:rsidRDefault="008601B2" w:rsidP="00D51F83">
            <w:pPr>
              <w:pStyle w:val="2-OdstlBezsla"/>
            </w:pPr>
            <w:r w:rsidRPr="006904D4">
              <w:t>Obchodní firma</w:t>
            </w:r>
            <w:r>
              <w:t xml:space="preserve"> (vedoucí společník)</w:t>
            </w:r>
          </w:p>
        </w:tc>
        <w:tc>
          <w:tcPr>
            <w:tcW w:w="5670" w:type="dxa"/>
          </w:tcPr>
          <w:p w:rsidR="008601B2" w:rsidRPr="00545E9C" w:rsidRDefault="008601B2" w:rsidP="00D51F83">
            <w:pPr>
              <w:pStyle w:val="2-OdstlBezsla"/>
            </w:pPr>
            <w:r w:rsidRPr="00545E9C">
              <w:t>SYSTHERM s.r.o.</w:t>
            </w:r>
          </w:p>
        </w:tc>
      </w:tr>
      <w:tr w:rsidR="008601B2" w:rsidRPr="006904D4" w:rsidTr="00E564CE">
        <w:trPr>
          <w:cantSplit/>
        </w:trPr>
        <w:tc>
          <w:tcPr>
            <w:tcW w:w="3756" w:type="dxa"/>
          </w:tcPr>
          <w:p w:rsidR="008601B2" w:rsidRPr="006904D4" w:rsidRDefault="008601B2" w:rsidP="00D51F83">
            <w:pPr>
              <w:pStyle w:val="2-OdstlBezsla"/>
            </w:pPr>
            <w:r w:rsidRPr="006904D4">
              <w:t>se sídlem</w:t>
            </w:r>
          </w:p>
        </w:tc>
        <w:tc>
          <w:tcPr>
            <w:tcW w:w="5670" w:type="dxa"/>
          </w:tcPr>
          <w:p w:rsidR="008601B2" w:rsidRPr="006904D4" w:rsidRDefault="008601B2" w:rsidP="00D51F83">
            <w:pPr>
              <w:pStyle w:val="2-OdstlBezsla"/>
            </w:pPr>
            <w:r>
              <w:t>K Papírně 172/26, 312 00 Plzeň</w:t>
            </w:r>
          </w:p>
        </w:tc>
      </w:tr>
      <w:tr w:rsidR="008601B2" w:rsidRPr="006904D4" w:rsidTr="00E564CE">
        <w:trPr>
          <w:cantSplit/>
        </w:trPr>
        <w:tc>
          <w:tcPr>
            <w:tcW w:w="9426" w:type="dxa"/>
            <w:gridSpan w:val="2"/>
          </w:tcPr>
          <w:p w:rsidR="008601B2" w:rsidRPr="006904D4" w:rsidRDefault="008601B2" w:rsidP="00D51F83">
            <w:pPr>
              <w:pStyle w:val="2-OdstlBezsla"/>
            </w:pPr>
            <w:r w:rsidRPr="006904D4">
              <w:t xml:space="preserve">zapsaná v obchodním rejstříku </w:t>
            </w:r>
            <w:r>
              <w:t>vedeném KS v Plzni, oddíl C, vložka 7209</w:t>
            </w:r>
          </w:p>
        </w:tc>
      </w:tr>
      <w:tr w:rsidR="008601B2" w:rsidRPr="006904D4" w:rsidTr="00E564CE">
        <w:trPr>
          <w:cantSplit/>
        </w:trPr>
        <w:tc>
          <w:tcPr>
            <w:tcW w:w="3756" w:type="dxa"/>
          </w:tcPr>
          <w:p w:rsidR="008601B2" w:rsidRPr="006904D4" w:rsidRDefault="008601B2" w:rsidP="00D51F83">
            <w:pPr>
              <w:pStyle w:val="2-OdstlBezsla"/>
            </w:pPr>
            <w:r>
              <w:t>jednající</w:t>
            </w:r>
          </w:p>
        </w:tc>
        <w:tc>
          <w:tcPr>
            <w:tcW w:w="5670" w:type="dxa"/>
          </w:tcPr>
          <w:p w:rsidR="008601B2" w:rsidRPr="006904D4" w:rsidRDefault="008601B2" w:rsidP="00D51F83">
            <w:pPr>
              <w:pStyle w:val="2-OdstlBezsla"/>
            </w:pPr>
            <w:r>
              <w:t>Jan Kazda, jednatel</w:t>
            </w:r>
          </w:p>
        </w:tc>
      </w:tr>
      <w:tr w:rsidR="008601B2" w:rsidRPr="006904D4" w:rsidTr="00E564CE">
        <w:trPr>
          <w:cantSplit/>
        </w:trPr>
        <w:tc>
          <w:tcPr>
            <w:tcW w:w="9426" w:type="dxa"/>
            <w:gridSpan w:val="2"/>
          </w:tcPr>
          <w:p w:rsidR="008601B2" w:rsidRPr="006904D4" w:rsidRDefault="008601B2" w:rsidP="00D51F83">
            <w:pPr>
              <w:pStyle w:val="2-OdstlBezsla"/>
            </w:pPr>
            <w:r w:rsidRPr="006904D4">
              <w:t xml:space="preserve">osoby zmocněné zastupováním společnosti ve věcech: </w:t>
            </w:r>
          </w:p>
        </w:tc>
      </w:tr>
      <w:tr w:rsidR="008601B2" w:rsidRPr="006904D4" w:rsidTr="00E564CE">
        <w:trPr>
          <w:cantSplit/>
        </w:trPr>
        <w:tc>
          <w:tcPr>
            <w:tcW w:w="3756" w:type="dxa"/>
          </w:tcPr>
          <w:p w:rsidR="008601B2" w:rsidRPr="006904D4" w:rsidRDefault="008601B2" w:rsidP="00D51F83">
            <w:pPr>
              <w:pStyle w:val="2-OdstlBezsla"/>
            </w:pPr>
            <w:r w:rsidRPr="006904D4">
              <w:t>smluvních</w:t>
            </w:r>
          </w:p>
        </w:tc>
        <w:tc>
          <w:tcPr>
            <w:tcW w:w="5670" w:type="dxa"/>
          </w:tcPr>
          <w:p w:rsidR="008601B2" w:rsidRPr="006904D4" w:rsidRDefault="008601B2" w:rsidP="00D51F83">
            <w:pPr>
              <w:pStyle w:val="2-OdstlBezsla"/>
            </w:pPr>
            <w:r>
              <w:t>Jan Kazda, jednatel</w:t>
            </w:r>
          </w:p>
        </w:tc>
      </w:tr>
      <w:tr w:rsidR="008601B2" w:rsidRPr="006904D4" w:rsidTr="00E564CE">
        <w:trPr>
          <w:cantSplit/>
        </w:trPr>
        <w:tc>
          <w:tcPr>
            <w:tcW w:w="3756" w:type="dxa"/>
          </w:tcPr>
          <w:p w:rsidR="008601B2" w:rsidRPr="006904D4" w:rsidRDefault="008601B2" w:rsidP="00D51F83">
            <w:pPr>
              <w:pStyle w:val="2-OdstlBezsla"/>
            </w:pPr>
            <w:r w:rsidRPr="006904D4">
              <w:t>technických</w:t>
            </w:r>
          </w:p>
        </w:tc>
        <w:tc>
          <w:tcPr>
            <w:tcW w:w="5670" w:type="dxa"/>
          </w:tcPr>
          <w:p w:rsidR="008601B2" w:rsidRPr="006904D4" w:rsidRDefault="008601B2" w:rsidP="00D51F83">
            <w:pPr>
              <w:pStyle w:val="2-OdstlBezsla"/>
            </w:pPr>
            <w:r>
              <w:t xml:space="preserve">Tomáš Slavík, Senior </w:t>
            </w:r>
            <w:proofErr w:type="spellStart"/>
            <w:r>
              <w:t>Manager</w:t>
            </w:r>
            <w:proofErr w:type="spellEnd"/>
            <w:r>
              <w:br/>
              <w:t>Ing. Tomáš Daníček, obchodně-technický ředitel</w:t>
            </w:r>
          </w:p>
        </w:tc>
      </w:tr>
      <w:tr w:rsidR="008601B2" w:rsidRPr="006904D4" w:rsidTr="00E564CE">
        <w:trPr>
          <w:cantSplit/>
        </w:trPr>
        <w:tc>
          <w:tcPr>
            <w:tcW w:w="3756" w:type="dxa"/>
          </w:tcPr>
          <w:p w:rsidR="008601B2" w:rsidRPr="006904D4" w:rsidRDefault="008601B2" w:rsidP="00D51F83">
            <w:pPr>
              <w:pStyle w:val="2-OdstlBezsla"/>
            </w:pPr>
            <w:r w:rsidRPr="006904D4">
              <w:t xml:space="preserve">adresa obchodního styku: </w:t>
            </w:r>
          </w:p>
        </w:tc>
        <w:tc>
          <w:tcPr>
            <w:tcW w:w="5670" w:type="dxa"/>
          </w:tcPr>
          <w:p w:rsidR="008601B2" w:rsidRPr="006904D4" w:rsidRDefault="008601B2" w:rsidP="00D51F83">
            <w:pPr>
              <w:pStyle w:val="2-OdstlBezsla"/>
            </w:pPr>
            <w:r>
              <w:t>K Papírně 172/26, 312 00 Plzeň</w:t>
            </w:r>
          </w:p>
        </w:tc>
      </w:tr>
      <w:tr w:rsidR="008601B2" w:rsidRPr="006904D4" w:rsidTr="00E564CE">
        <w:trPr>
          <w:cantSplit/>
        </w:trPr>
        <w:tc>
          <w:tcPr>
            <w:tcW w:w="3756" w:type="dxa"/>
          </w:tcPr>
          <w:p w:rsidR="008601B2" w:rsidRPr="006904D4" w:rsidRDefault="008601B2" w:rsidP="00D51F83">
            <w:pPr>
              <w:pStyle w:val="2-OdstlBezsla"/>
            </w:pPr>
            <w:r w:rsidRPr="006904D4">
              <w:t>IČ / DIČ</w:t>
            </w:r>
          </w:p>
        </w:tc>
        <w:tc>
          <w:tcPr>
            <w:tcW w:w="5670" w:type="dxa"/>
          </w:tcPr>
          <w:p w:rsidR="008601B2" w:rsidRPr="006904D4" w:rsidRDefault="008601B2" w:rsidP="00D51F83">
            <w:pPr>
              <w:pStyle w:val="2-OdstlBezsla"/>
            </w:pPr>
            <w:r>
              <w:t>64830454 / CZ64830454</w:t>
            </w:r>
          </w:p>
        </w:tc>
      </w:tr>
      <w:tr w:rsidR="008601B2" w:rsidRPr="006904D4" w:rsidTr="00E564CE">
        <w:trPr>
          <w:cantSplit/>
        </w:trPr>
        <w:tc>
          <w:tcPr>
            <w:tcW w:w="3756" w:type="dxa"/>
          </w:tcPr>
          <w:p w:rsidR="008601B2" w:rsidRPr="006904D4" w:rsidRDefault="008601B2" w:rsidP="00D51F83">
            <w:pPr>
              <w:pStyle w:val="2-OdstlBezsla"/>
            </w:pPr>
            <w:r w:rsidRPr="006904D4">
              <w:t>Bankovní spojení:</w:t>
            </w:r>
          </w:p>
        </w:tc>
        <w:tc>
          <w:tcPr>
            <w:tcW w:w="5670" w:type="dxa"/>
          </w:tcPr>
          <w:p w:rsidR="008601B2" w:rsidRPr="006904D4" w:rsidRDefault="008601B2" w:rsidP="00D51F83">
            <w:pPr>
              <w:pStyle w:val="2-OdstlBezsla"/>
            </w:pPr>
            <w:r>
              <w:t>ČSOB, a.s., č. účtu 171947450/0300</w:t>
            </w:r>
          </w:p>
        </w:tc>
      </w:tr>
    </w:tbl>
    <w:p w:rsidR="008601B2" w:rsidRDefault="008601B2" w:rsidP="00D51F83">
      <w:pPr>
        <w:pStyle w:val="2-OdstlBezsla"/>
        <w:rPr>
          <w:rStyle w:val="Tun"/>
        </w:rPr>
      </w:pPr>
    </w:p>
    <w:tbl>
      <w:tblPr>
        <w:tblW w:w="0" w:type="auto"/>
        <w:tblLayout w:type="fixed"/>
        <w:tblCellMar>
          <w:left w:w="70" w:type="dxa"/>
          <w:right w:w="70" w:type="dxa"/>
        </w:tblCellMar>
        <w:tblLook w:val="0000"/>
      </w:tblPr>
      <w:tblGrid>
        <w:gridCol w:w="3756"/>
        <w:gridCol w:w="5670"/>
      </w:tblGrid>
      <w:tr w:rsidR="008601B2" w:rsidRPr="006904D4" w:rsidTr="00E564CE">
        <w:trPr>
          <w:cantSplit/>
        </w:trPr>
        <w:tc>
          <w:tcPr>
            <w:tcW w:w="3756" w:type="dxa"/>
          </w:tcPr>
          <w:p w:rsidR="008601B2" w:rsidRPr="006904D4" w:rsidRDefault="008601B2" w:rsidP="00D51F83">
            <w:pPr>
              <w:pStyle w:val="2-OdstlBezsla"/>
            </w:pPr>
            <w:r w:rsidRPr="006904D4">
              <w:t>Obchodní firma</w:t>
            </w:r>
            <w:r>
              <w:t xml:space="preserve"> (druhý společník)</w:t>
            </w:r>
          </w:p>
        </w:tc>
        <w:tc>
          <w:tcPr>
            <w:tcW w:w="5670" w:type="dxa"/>
          </w:tcPr>
          <w:p w:rsidR="008601B2" w:rsidRPr="00545E9C" w:rsidRDefault="008601B2" w:rsidP="00D51F83">
            <w:pPr>
              <w:pStyle w:val="2-OdstlBezsla"/>
            </w:pPr>
            <w:r w:rsidRPr="00545E9C">
              <w:t>CZ Teplo s.r.o.</w:t>
            </w:r>
          </w:p>
        </w:tc>
      </w:tr>
      <w:tr w:rsidR="008601B2" w:rsidRPr="006904D4" w:rsidTr="00E564CE">
        <w:trPr>
          <w:cantSplit/>
        </w:trPr>
        <w:tc>
          <w:tcPr>
            <w:tcW w:w="3756" w:type="dxa"/>
          </w:tcPr>
          <w:p w:rsidR="008601B2" w:rsidRPr="006904D4" w:rsidRDefault="008601B2" w:rsidP="00D51F83">
            <w:pPr>
              <w:pStyle w:val="2-OdstlBezsla"/>
            </w:pPr>
            <w:r w:rsidRPr="006904D4">
              <w:t>se sídlem</w:t>
            </w:r>
          </w:p>
        </w:tc>
        <w:tc>
          <w:tcPr>
            <w:tcW w:w="5670" w:type="dxa"/>
          </w:tcPr>
          <w:p w:rsidR="008601B2" w:rsidRPr="006904D4" w:rsidRDefault="008601B2" w:rsidP="00D51F83">
            <w:pPr>
              <w:pStyle w:val="2-OdstlBezsla"/>
            </w:pPr>
            <w:r>
              <w:t>Ledařská 433/9, 147 00 Praha 4 - Braník</w:t>
            </w:r>
          </w:p>
        </w:tc>
      </w:tr>
      <w:tr w:rsidR="008601B2" w:rsidRPr="006904D4" w:rsidTr="00E564CE">
        <w:trPr>
          <w:cantSplit/>
        </w:trPr>
        <w:tc>
          <w:tcPr>
            <w:tcW w:w="9426" w:type="dxa"/>
            <w:gridSpan w:val="2"/>
          </w:tcPr>
          <w:p w:rsidR="008601B2" w:rsidRPr="006904D4" w:rsidRDefault="008601B2" w:rsidP="00D51F83">
            <w:pPr>
              <w:pStyle w:val="2-OdstlBezsla"/>
            </w:pPr>
            <w:r w:rsidRPr="006904D4">
              <w:t xml:space="preserve">zapsaná v obchodním rejstříku </w:t>
            </w:r>
            <w:r>
              <w:t>vedeném MS v Praze, oddíl C, vložka 91036</w:t>
            </w:r>
          </w:p>
        </w:tc>
      </w:tr>
      <w:tr w:rsidR="008601B2" w:rsidRPr="006904D4" w:rsidTr="00E564CE">
        <w:trPr>
          <w:cantSplit/>
        </w:trPr>
        <w:tc>
          <w:tcPr>
            <w:tcW w:w="3756" w:type="dxa"/>
          </w:tcPr>
          <w:p w:rsidR="008601B2" w:rsidRPr="006904D4" w:rsidRDefault="008601B2" w:rsidP="00D51F83">
            <w:pPr>
              <w:pStyle w:val="2-OdstlBezsla"/>
            </w:pPr>
            <w:r>
              <w:t>jednající</w:t>
            </w:r>
          </w:p>
        </w:tc>
        <w:tc>
          <w:tcPr>
            <w:tcW w:w="5670" w:type="dxa"/>
          </w:tcPr>
          <w:p w:rsidR="008601B2" w:rsidRDefault="008601B2" w:rsidP="00D51F83">
            <w:pPr>
              <w:pStyle w:val="2-OdstlBezsla"/>
            </w:pPr>
            <w:r>
              <w:t>Ing. Petr Marek, jednatel</w:t>
            </w:r>
          </w:p>
          <w:p w:rsidR="008601B2" w:rsidRPr="006904D4" w:rsidRDefault="008601B2" w:rsidP="00D51F83">
            <w:pPr>
              <w:pStyle w:val="2-OdstlBezsla"/>
            </w:pPr>
            <w:r>
              <w:t>Ing. Dana Bartoňová, jednatel</w:t>
            </w:r>
          </w:p>
        </w:tc>
      </w:tr>
      <w:tr w:rsidR="008601B2" w:rsidRPr="006904D4" w:rsidTr="00E564CE">
        <w:trPr>
          <w:cantSplit/>
        </w:trPr>
        <w:tc>
          <w:tcPr>
            <w:tcW w:w="3756" w:type="dxa"/>
          </w:tcPr>
          <w:p w:rsidR="008601B2" w:rsidRPr="006904D4" w:rsidRDefault="008601B2" w:rsidP="00D51F83">
            <w:pPr>
              <w:pStyle w:val="2-OdstlBezsla"/>
            </w:pPr>
            <w:r w:rsidRPr="006904D4">
              <w:t xml:space="preserve">adresa obchodního styku: </w:t>
            </w:r>
          </w:p>
        </w:tc>
        <w:tc>
          <w:tcPr>
            <w:tcW w:w="5670" w:type="dxa"/>
          </w:tcPr>
          <w:p w:rsidR="008601B2" w:rsidRPr="006904D4" w:rsidRDefault="008601B2" w:rsidP="00D51F83">
            <w:pPr>
              <w:pStyle w:val="2-OdstlBezsla"/>
            </w:pPr>
            <w:r>
              <w:t>Ledařská 433/9, 147 00 Praha 4 - Braník</w:t>
            </w:r>
          </w:p>
        </w:tc>
      </w:tr>
      <w:tr w:rsidR="008601B2" w:rsidRPr="006904D4" w:rsidTr="00E564CE">
        <w:trPr>
          <w:cantSplit/>
        </w:trPr>
        <w:tc>
          <w:tcPr>
            <w:tcW w:w="3756" w:type="dxa"/>
          </w:tcPr>
          <w:p w:rsidR="008601B2" w:rsidRPr="006904D4" w:rsidRDefault="008601B2" w:rsidP="00D51F83">
            <w:pPr>
              <w:pStyle w:val="2-OdstlBezsla"/>
            </w:pPr>
            <w:r w:rsidRPr="006904D4">
              <w:t>IČ / DIČ</w:t>
            </w:r>
          </w:p>
        </w:tc>
        <w:tc>
          <w:tcPr>
            <w:tcW w:w="5670" w:type="dxa"/>
          </w:tcPr>
          <w:p w:rsidR="008601B2" w:rsidRPr="006904D4" w:rsidRDefault="008601B2" w:rsidP="00D51F83">
            <w:pPr>
              <w:pStyle w:val="2-OdstlBezsla"/>
            </w:pPr>
            <w:r>
              <w:t>26744805 / CZ26744805</w:t>
            </w:r>
          </w:p>
        </w:tc>
      </w:tr>
    </w:tbl>
    <w:p w:rsidR="00720CC9" w:rsidRPr="006904D4" w:rsidRDefault="00720CC9" w:rsidP="00D51F83">
      <w:pPr>
        <w:pStyle w:val="2-OdstlBezsla"/>
      </w:pPr>
      <w:r w:rsidRPr="00145E63">
        <w:rPr>
          <w:rStyle w:val="Tun"/>
        </w:rPr>
        <w:lastRenderedPageBreak/>
        <w:t>uzavírají</w:t>
      </w:r>
    </w:p>
    <w:p w:rsidR="009D7EAE" w:rsidRDefault="00720CC9" w:rsidP="00D51F83">
      <w:pPr>
        <w:pStyle w:val="2-OdstlBezsla"/>
      </w:pPr>
      <w:r w:rsidRPr="006904D4">
        <w:t>na základě výsledku zadávacího řízení k</w:t>
      </w:r>
      <w:r w:rsidR="00834740">
        <w:t> veřejné zakázce (</w:t>
      </w:r>
      <w:r w:rsidR="00B54189">
        <w:t xml:space="preserve">sektorové veřejné </w:t>
      </w:r>
      <w:r w:rsidRPr="006904D4">
        <w:t>zakázce</w:t>
      </w:r>
      <w:r w:rsidR="00834740">
        <w:t>)</w:t>
      </w:r>
      <w:r w:rsidRPr="006904D4">
        <w:t xml:space="preserve"> „</w:t>
      </w:r>
      <w:r w:rsidR="00B54189" w:rsidRPr="009D7EAE">
        <w:t>Přechod parovodu na horkovod - Písek</w:t>
      </w:r>
      <w:r w:rsidRPr="006904D4">
        <w:t xml:space="preserve">“, </w:t>
      </w:r>
      <w:r w:rsidRPr="00705075">
        <w:t xml:space="preserve">uveřejněného ve Věstníku veřejných zakázek dne </w:t>
      </w:r>
      <w:r w:rsidR="003872B0" w:rsidRPr="003872B0">
        <w:t>2</w:t>
      </w:r>
      <w:r w:rsidR="000112DA">
        <w:t>5</w:t>
      </w:r>
      <w:r w:rsidR="003872B0" w:rsidRPr="003872B0">
        <w:t>. 1. 2018</w:t>
      </w:r>
      <w:r w:rsidRPr="00705075">
        <w:t xml:space="preserve">, ev. č. </w:t>
      </w:r>
      <w:r w:rsidR="008607A7" w:rsidRPr="008607A7">
        <w:t>Z2018-002646</w:t>
      </w:r>
      <w:r w:rsidRPr="00705075">
        <w:t xml:space="preserve"> a realizovaného</w:t>
      </w:r>
      <w:r w:rsidRPr="006904D4">
        <w:t xml:space="preserve"> </w:t>
      </w:r>
      <w:r w:rsidRPr="00F26AC9">
        <w:rPr>
          <w:rStyle w:val="DefinovanPojem"/>
        </w:rPr>
        <w:t>objednatelem</w:t>
      </w:r>
      <w:r w:rsidRPr="006904D4">
        <w:t xml:space="preserve"> </w:t>
      </w:r>
      <w:r w:rsidR="000624CA">
        <w:t>v souladu s</w:t>
      </w:r>
      <w:r w:rsidR="00B54189">
        <w:t xml:space="preserve">e </w:t>
      </w:r>
      <w:r w:rsidR="00B54189" w:rsidRPr="00772B2F">
        <w:rPr>
          <w:rFonts w:cs="Times New Roman"/>
          <w:szCs w:val="20"/>
        </w:rPr>
        <w:t>zákonem č. 134/2016 Sb., v platném znění</w:t>
      </w:r>
      <w:r w:rsidR="000624CA">
        <w:t> </w:t>
      </w:r>
      <w:r w:rsidR="00B54189">
        <w:t>v návaznosti na Pravidla</w:t>
      </w:r>
      <w:r w:rsidR="000624CA">
        <w:t xml:space="preserve"> pro výběr dodavatelů v OP PIK platných k datu odeslání oznámení o zahájení </w:t>
      </w:r>
      <w:r w:rsidR="00B54189">
        <w:t>zadávacího</w:t>
      </w:r>
      <w:r w:rsidR="000624CA">
        <w:t xml:space="preserve"> řízení </w:t>
      </w:r>
      <w:r w:rsidR="00834740">
        <w:t>k uveřejnění ve</w:t>
      </w:r>
      <w:r w:rsidR="000624CA">
        <w:t xml:space="preserve"> Věstník</w:t>
      </w:r>
      <w:r w:rsidR="00B54189">
        <w:t>u</w:t>
      </w:r>
      <w:r w:rsidR="000624CA">
        <w:t xml:space="preserve"> veřejných zakázek</w:t>
      </w:r>
      <w:r w:rsidRPr="006904D4">
        <w:t xml:space="preserve">, tuto </w:t>
      </w:r>
      <w:r w:rsidRPr="0039352F">
        <w:rPr>
          <w:smallCaps/>
        </w:rPr>
        <w:t>smlouvu o dílo</w:t>
      </w:r>
      <w:r w:rsidRPr="006904D4">
        <w:t xml:space="preserve">, kterou se </w:t>
      </w:r>
      <w:r w:rsidRPr="00F26AC9">
        <w:rPr>
          <w:rStyle w:val="DefinovanPojem"/>
        </w:rPr>
        <w:t>zhotovitel</w:t>
      </w:r>
      <w:r w:rsidRPr="006904D4">
        <w:t xml:space="preserve"> zavazuje řádně a včas provést </w:t>
      </w:r>
      <w:r w:rsidRPr="00F26AC9">
        <w:rPr>
          <w:rStyle w:val="DefinovanPojem"/>
        </w:rPr>
        <w:t>dílo</w:t>
      </w:r>
      <w:r w:rsidRPr="006904D4">
        <w:t xml:space="preserve"> a </w:t>
      </w:r>
      <w:r w:rsidRPr="00F26AC9">
        <w:rPr>
          <w:rStyle w:val="DefinovanPojem"/>
        </w:rPr>
        <w:t>objednatel</w:t>
      </w:r>
      <w:r w:rsidRPr="006904D4">
        <w:t xml:space="preserve"> zaplatit </w:t>
      </w:r>
      <w:r w:rsidRPr="00F26AC9">
        <w:rPr>
          <w:rStyle w:val="DefinovanPojem"/>
        </w:rPr>
        <w:t>smluvní cenu</w:t>
      </w:r>
      <w:r w:rsidRPr="006904D4">
        <w:t xml:space="preserve"> za řádné a včasné provedení </w:t>
      </w:r>
      <w:r w:rsidRPr="00F26AC9">
        <w:rPr>
          <w:rStyle w:val="DefinovanPojem"/>
        </w:rPr>
        <w:t>díla</w:t>
      </w:r>
      <w:r w:rsidRPr="006904D4">
        <w:t xml:space="preserve">, a to za podmínek dále ve </w:t>
      </w:r>
      <w:r w:rsidRPr="00F26AC9">
        <w:rPr>
          <w:rStyle w:val="DefinovanPojem"/>
        </w:rPr>
        <w:t>smlouvě</w:t>
      </w:r>
      <w:r w:rsidRPr="006904D4">
        <w:t xml:space="preserve"> uvedených. </w:t>
      </w:r>
    </w:p>
    <w:p w:rsidR="009D7EAE" w:rsidRDefault="009D7EAE">
      <w:pPr>
        <w:widowControl/>
        <w:tabs>
          <w:tab w:val="clear" w:pos="851"/>
          <w:tab w:val="clear" w:pos="1418"/>
        </w:tabs>
        <w:overflowPunct/>
        <w:autoSpaceDE/>
        <w:autoSpaceDN/>
        <w:adjustRightInd/>
        <w:spacing w:after="200" w:line="276" w:lineRule="auto"/>
        <w:jc w:val="left"/>
        <w:textAlignment w:val="auto"/>
        <w:rPr>
          <w:rFonts w:cs="Arial"/>
          <w:szCs w:val="22"/>
        </w:rPr>
      </w:pPr>
      <w:r>
        <w:br w:type="page"/>
      </w:r>
    </w:p>
    <w:p w:rsidR="00720CC9" w:rsidRPr="00C513DF" w:rsidRDefault="00720CC9" w:rsidP="00F80675">
      <w:pPr>
        <w:pStyle w:val="2-lnekSmlouvy"/>
      </w:pPr>
      <w:bookmarkStart w:id="2" w:name="_Toc509836253"/>
      <w:r w:rsidRPr="00C513DF">
        <w:lastRenderedPageBreak/>
        <w:t>Definice a výklad pojmů</w:t>
      </w:r>
      <w:bookmarkEnd w:id="2"/>
    </w:p>
    <w:p w:rsidR="00720CC9" w:rsidRPr="00C513DF" w:rsidRDefault="00772B2F" w:rsidP="00B62686">
      <w:pPr>
        <w:pStyle w:val="3-OdstavecSmlouvy"/>
        <w:rPr>
          <w:rFonts w:cs="Arial"/>
        </w:rPr>
      </w:pPr>
      <w:r w:rsidRPr="00C513DF">
        <w:rPr>
          <w:rFonts w:cs="Arial"/>
        </w:rPr>
        <w:t>2.1</w:t>
      </w:r>
      <w:r w:rsidRPr="00C513DF">
        <w:rPr>
          <w:rFonts w:cs="Arial"/>
        </w:rPr>
        <w:tab/>
      </w:r>
      <w:r w:rsidR="00720CC9" w:rsidRPr="00C513DF">
        <w:t xml:space="preserve">Pro účely </w:t>
      </w:r>
      <w:r w:rsidR="00720CC9" w:rsidRPr="00C513DF">
        <w:rPr>
          <w:rStyle w:val="DefinovanPojem"/>
        </w:rPr>
        <w:t>smlouvy</w:t>
      </w:r>
      <w:r w:rsidR="00720CC9" w:rsidRPr="00C513DF">
        <w:t xml:space="preserve"> budou slova a výrazy vykládány a chápány následovně:</w:t>
      </w:r>
    </w:p>
    <w:p w:rsidR="00720CC9" w:rsidRPr="001A3443" w:rsidRDefault="00720CC9" w:rsidP="002E6713">
      <w:pPr>
        <w:pStyle w:val="4-SeznamDefinovanchPojm"/>
      </w:pPr>
      <w:r w:rsidRPr="001A3443">
        <w:t>"</w:t>
      </w:r>
      <w:r w:rsidRPr="001A3443">
        <w:rPr>
          <w:rStyle w:val="DefinovanPojem"/>
        </w:rPr>
        <w:t>den</w:t>
      </w:r>
      <w:r w:rsidRPr="001A3443">
        <w:t>" znamená kalendářní den od 00.00 hodin do 24.00 hodin, a to kterýkoli kalendářní den v roce, bez ohledu na jeho pořadí v týdnu či měsíci či na to, zda je či není státním svátkem nebo významným dnem ČR nebo jiného státu.</w:t>
      </w:r>
    </w:p>
    <w:p w:rsidR="00720CC9" w:rsidRPr="001A3443" w:rsidRDefault="00720CC9" w:rsidP="002E6713">
      <w:pPr>
        <w:pStyle w:val="4-SeznamDefinovanchPojm"/>
      </w:pPr>
      <w:r w:rsidRPr="001A3443">
        <w:t>"</w:t>
      </w:r>
      <w:r w:rsidRPr="001A3443">
        <w:rPr>
          <w:rStyle w:val="DefinovanPojem"/>
        </w:rPr>
        <w:t>dílo</w:t>
      </w:r>
      <w:r w:rsidRPr="001A3443">
        <w:t>" se rozumí souhrn věcí, prací, služeb a případných užívacích práv</w:t>
      </w:r>
      <w:r w:rsidRPr="001A3443">
        <w:rPr>
          <w:rStyle w:val="DefinovanPojem"/>
        </w:rPr>
        <w:t xml:space="preserve"> </w:t>
      </w:r>
      <w:r w:rsidRPr="001A3443">
        <w:t xml:space="preserve">provedených </w:t>
      </w:r>
      <w:r w:rsidRPr="001A3443">
        <w:rPr>
          <w:rStyle w:val="DefinovanPojem"/>
        </w:rPr>
        <w:t>zhotovitelem</w:t>
      </w:r>
      <w:r w:rsidRPr="001A3443">
        <w:t xml:space="preserve"> podle specifikací a podmínek, které vyplývají ze </w:t>
      </w:r>
      <w:r w:rsidRPr="001A3443">
        <w:rPr>
          <w:rStyle w:val="DefinovanPojem"/>
        </w:rPr>
        <w:t>smlouvy</w:t>
      </w:r>
      <w:r w:rsidRPr="001A3443">
        <w:t xml:space="preserve"> včetně jejich příloh, které tvoří kompletní, provozuschopné, bezpečně a plynule provozovatelné, spolehlivé zařízení, které dosahuje parametry požadované </w:t>
      </w:r>
      <w:r w:rsidRPr="001A3443">
        <w:rPr>
          <w:rStyle w:val="DefinovanPojem"/>
        </w:rPr>
        <w:t>smlouvou</w:t>
      </w:r>
      <w:r w:rsidRPr="001A3443">
        <w:t xml:space="preserve"> a slouží účelu použití, který je </w:t>
      </w:r>
      <w:r w:rsidRPr="001A3443">
        <w:rPr>
          <w:rStyle w:val="DefinovanPojem"/>
        </w:rPr>
        <w:t>smlouvou</w:t>
      </w:r>
      <w:r w:rsidRPr="001A3443">
        <w:t xml:space="preserve"> požadován.</w:t>
      </w:r>
    </w:p>
    <w:p w:rsidR="00720CC9" w:rsidRDefault="00720CC9" w:rsidP="002E6713">
      <w:pPr>
        <w:pStyle w:val="4-SeznamDefinovanchPojm"/>
        <w:rPr>
          <w:rStyle w:val="DefinovanPojem"/>
        </w:rPr>
      </w:pPr>
      <w:r w:rsidRPr="001A3443">
        <w:t>"</w:t>
      </w:r>
      <w:r w:rsidRPr="001A3443">
        <w:rPr>
          <w:rStyle w:val="DefinovanPojem"/>
        </w:rPr>
        <w:t>dokumenty smlouvy</w:t>
      </w:r>
      <w:r w:rsidRPr="001A3443">
        <w:t xml:space="preserve">" znamenají dokumenty uvedené v článku </w:t>
      </w:r>
      <w:r w:rsidR="00772B2F">
        <w:t>4</w:t>
      </w:r>
      <w:r w:rsidRPr="001A3443">
        <w:t xml:space="preserve"> </w:t>
      </w:r>
      <w:r w:rsidRPr="001A3443">
        <w:rPr>
          <w:rStyle w:val="DefinovanPojem"/>
        </w:rPr>
        <w:t>smlouvy.</w:t>
      </w:r>
    </w:p>
    <w:p w:rsidR="008512A1" w:rsidRPr="00A37997" w:rsidRDefault="008512A1" w:rsidP="002E6713">
      <w:pPr>
        <w:pStyle w:val="4-SeznamDefinovanchPojm"/>
      </w:pPr>
      <w:r w:rsidRPr="001D0000">
        <w:rPr>
          <w:smallCaps/>
        </w:rPr>
        <w:t>"etapa díla</w:t>
      </w:r>
      <w:r w:rsidR="000F2DEA">
        <w:rPr>
          <w:smallCaps/>
        </w:rPr>
        <w:t xml:space="preserve"> / </w:t>
      </w:r>
      <w:r w:rsidR="00121144" w:rsidRPr="00266F20">
        <w:t>dílčí</w:t>
      </w:r>
      <w:r w:rsidR="00121144">
        <w:rPr>
          <w:smallCaps/>
        </w:rPr>
        <w:t xml:space="preserve"> etapa díla</w:t>
      </w:r>
      <w:r w:rsidR="00121144" w:rsidRPr="00034977">
        <w:t xml:space="preserve"> </w:t>
      </w:r>
      <w:r w:rsidRPr="001D0000">
        <w:rPr>
          <w:smallCaps/>
        </w:rPr>
        <w:t>"</w:t>
      </w:r>
      <w:r w:rsidRPr="001D0000">
        <w:t xml:space="preserve"> znamená samostatnou, provozuschopnou, plně funkční část </w:t>
      </w:r>
      <w:r w:rsidRPr="001D0000">
        <w:rPr>
          <w:smallCaps/>
        </w:rPr>
        <w:t>díla,</w:t>
      </w:r>
      <w:r w:rsidRPr="001D0000">
        <w:t xml:space="preserve"> která bude realizována v rozsahu a podmínkách stanovených </w:t>
      </w:r>
      <w:r w:rsidRPr="001D0000">
        <w:rPr>
          <w:smallCaps/>
        </w:rPr>
        <w:t>smlouvou</w:t>
      </w:r>
      <w:r w:rsidRPr="001D0000">
        <w:t xml:space="preserve"> a jejíž dodávka bude splněna jejím </w:t>
      </w:r>
      <w:r w:rsidRPr="001D0000">
        <w:rPr>
          <w:smallCaps/>
        </w:rPr>
        <w:t>předběžným</w:t>
      </w:r>
      <w:r w:rsidRPr="001D0000">
        <w:t xml:space="preserve"> </w:t>
      </w:r>
      <w:r w:rsidRPr="001D0000">
        <w:rPr>
          <w:smallCaps/>
        </w:rPr>
        <w:t>převzetím objednatelem,</w:t>
      </w:r>
      <w:r w:rsidRPr="001D0000">
        <w:t xml:space="preserve"> tj. podpisem </w:t>
      </w:r>
      <w:r w:rsidRPr="001D0000">
        <w:rPr>
          <w:smallCaps/>
        </w:rPr>
        <w:t>objednatele</w:t>
      </w:r>
      <w:r w:rsidRPr="001D0000">
        <w:t xml:space="preserve"> protokolu o </w:t>
      </w:r>
      <w:r w:rsidRPr="001D0000">
        <w:rPr>
          <w:smallCaps/>
        </w:rPr>
        <w:t>předběžném</w:t>
      </w:r>
      <w:r w:rsidRPr="001D0000">
        <w:t xml:space="preserve"> </w:t>
      </w:r>
      <w:r w:rsidRPr="001D0000">
        <w:rPr>
          <w:smallCaps/>
        </w:rPr>
        <w:t>převzetí</w:t>
      </w:r>
      <w:r w:rsidRPr="001D0000">
        <w:t xml:space="preserve"> </w:t>
      </w:r>
      <w:r w:rsidR="008553DF" w:rsidRPr="001A3443">
        <w:t>příslušné</w:t>
      </w:r>
      <w:r w:rsidR="008553DF" w:rsidRPr="001D0000">
        <w:rPr>
          <w:smallCaps/>
        </w:rPr>
        <w:t xml:space="preserve"> </w:t>
      </w:r>
      <w:r w:rsidRPr="001D0000">
        <w:rPr>
          <w:smallCaps/>
        </w:rPr>
        <w:t xml:space="preserve">etapy díla </w:t>
      </w:r>
      <w:r w:rsidR="00121144">
        <w:rPr>
          <w:smallCaps/>
        </w:rPr>
        <w:t xml:space="preserve">/ </w:t>
      </w:r>
      <w:r w:rsidR="00121144" w:rsidRPr="00266F20">
        <w:t>dílčí</w:t>
      </w:r>
      <w:r w:rsidR="00121144">
        <w:rPr>
          <w:smallCaps/>
        </w:rPr>
        <w:t xml:space="preserve"> etapy díla</w:t>
      </w:r>
      <w:r w:rsidR="00121144" w:rsidRPr="00034977">
        <w:t xml:space="preserve"> </w:t>
      </w:r>
      <w:r w:rsidRPr="001D0000">
        <w:rPr>
          <w:smallCaps/>
        </w:rPr>
        <w:t>(PAC)</w:t>
      </w:r>
      <w:r w:rsidRPr="001D0000">
        <w:t>.</w:t>
      </w:r>
      <w:r w:rsidRPr="00A37997">
        <w:t xml:space="preserve"> </w:t>
      </w:r>
    </w:p>
    <w:p w:rsidR="00720CC9" w:rsidRPr="001A3443" w:rsidRDefault="00720CC9" w:rsidP="002E6713">
      <w:pPr>
        <w:pStyle w:val="4-SeznamDefinovanchPojm"/>
        <w:rPr>
          <w:rStyle w:val="DefinovanPojem"/>
        </w:rPr>
      </w:pPr>
      <w:r w:rsidRPr="001A3443">
        <w:t>"</w:t>
      </w:r>
      <w:r w:rsidRPr="001A3443">
        <w:rPr>
          <w:rStyle w:val="DefinovanPojem"/>
        </w:rPr>
        <w:t>konečné převzetí</w:t>
      </w:r>
      <w:r w:rsidRPr="001A3443">
        <w:t xml:space="preserve">" je převzetí </w:t>
      </w:r>
      <w:r w:rsidRPr="001A3443">
        <w:rPr>
          <w:rStyle w:val="DefinovanPojem"/>
        </w:rPr>
        <w:t xml:space="preserve">díla </w:t>
      </w:r>
      <w:r w:rsidR="008512A1">
        <w:rPr>
          <w:rStyle w:val="DefinovanPojem"/>
        </w:rPr>
        <w:t>(etapy díla</w:t>
      </w:r>
      <w:r w:rsidR="003E66B2">
        <w:rPr>
          <w:rStyle w:val="DefinovanPojem"/>
        </w:rPr>
        <w:t xml:space="preserve"> </w:t>
      </w:r>
      <w:r w:rsidR="003E66B2">
        <w:rPr>
          <w:smallCaps/>
        </w:rPr>
        <w:t xml:space="preserve">/ </w:t>
      </w:r>
      <w:r w:rsidR="003E66B2" w:rsidRPr="00266F20">
        <w:t>dílčí</w:t>
      </w:r>
      <w:r w:rsidR="003E66B2">
        <w:rPr>
          <w:smallCaps/>
        </w:rPr>
        <w:t xml:space="preserve"> etapy díla</w:t>
      </w:r>
      <w:r w:rsidR="008512A1">
        <w:rPr>
          <w:rStyle w:val="DefinovanPojem"/>
        </w:rPr>
        <w:t xml:space="preserve">) </w:t>
      </w:r>
      <w:r w:rsidRPr="001A3443">
        <w:rPr>
          <w:rStyle w:val="DefinovanPojem"/>
        </w:rPr>
        <w:t>objednatelem</w:t>
      </w:r>
      <w:r w:rsidRPr="001A3443">
        <w:t xml:space="preserve"> po skončení </w:t>
      </w:r>
      <w:r w:rsidRPr="001A3443">
        <w:rPr>
          <w:rStyle w:val="DefinovanPojem"/>
        </w:rPr>
        <w:t xml:space="preserve">záruční </w:t>
      </w:r>
      <w:r w:rsidR="003B218B">
        <w:rPr>
          <w:rStyle w:val="DefinovanPojem"/>
        </w:rPr>
        <w:t>doby</w:t>
      </w:r>
      <w:r w:rsidRPr="001A3443">
        <w:rPr>
          <w:rStyle w:val="DefinovanPojem"/>
        </w:rPr>
        <w:t xml:space="preserve"> </w:t>
      </w:r>
      <w:r w:rsidRPr="001A3443">
        <w:t xml:space="preserve">v souladu se </w:t>
      </w:r>
      <w:r w:rsidRPr="001A3443">
        <w:rPr>
          <w:rStyle w:val="DefinovanPojem"/>
        </w:rPr>
        <w:t>smlouvou</w:t>
      </w:r>
      <w:r w:rsidRPr="001A3443">
        <w:t xml:space="preserve">. Je provedeno </w:t>
      </w:r>
      <w:r w:rsidRPr="001A3443">
        <w:rPr>
          <w:rStyle w:val="DefinovanPojem"/>
        </w:rPr>
        <w:t>objednatelem</w:t>
      </w:r>
      <w:r w:rsidRPr="001A3443">
        <w:t xml:space="preserve"> podepsáním protokolu o </w:t>
      </w:r>
      <w:r w:rsidRPr="001A3443">
        <w:rPr>
          <w:rStyle w:val="DefinovanPojem"/>
        </w:rPr>
        <w:t>konečném</w:t>
      </w:r>
      <w:r w:rsidRPr="001A3443">
        <w:t xml:space="preserve"> </w:t>
      </w:r>
      <w:r w:rsidRPr="001A3443">
        <w:rPr>
          <w:rStyle w:val="DefinovanPojem"/>
        </w:rPr>
        <w:t>převzetí</w:t>
      </w:r>
      <w:r w:rsidR="0061369A">
        <w:rPr>
          <w:rStyle w:val="DefinovanPojem"/>
        </w:rPr>
        <w:t xml:space="preserve"> (</w:t>
      </w:r>
      <w:r w:rsidR="0061369A" w:rsidRPr="001A3443">
        <w:rPr>
          <w:rStyle w:val="DefinovanPojem"/>
        </w:rPr>
        <w:t>FAC</w:t>
      </w:r>
      <w:r w:rsidR="0061369A">
        <w:rPr>
          <w:rStyle w:val="DefinovanPojem"/>
        </w:rPr>
        <w:t>)</w:t>
      </w:r>
      <w:r w:rsidRPr="001A3443">
        <w:t xml:space="preserve"> příslušné </w:t>
      </w:r>
      <w:r w:rsidR="008512A1" w:rsidRPr="008512A1">
        <w:rPr>
          <w:smallCaps/>
        </w:rPr>
        <w:t>etapy</w:t>
      </w:r>
      <w:r w:rsidRPr="001A3443">
        <w:t xml:space="preserve"> </w:t>
      </w:r>
      <w:r w:rsidRPr="001A3443">
        <w:rPr>
          <w:rStyle w:val="DefinovanPojem"/>
        </w:rPr>
        <w:t>díla</w:t>
      </w:r>
      <w:r w:rsidRPr="001A3443">
        <w:t xml:space="preserve"> </w:t>
      </w:r>
      <w:r w:rsidR="003E66B2">
        <w:rPr>
          <w:smallCaps/>
        </w:rPr>
        <w:t xml:space="preserve">/ </w:t>
      </w:r>
      <w:r w:rsidR="003E66B2" w:rsidRPr="00266F20">
        <w:t>dílčí</w:t>
      </w:r>
      <w:r w:rsidR="003E66B2">
        <w:rPr>
          <w:smallCaps/>
        </w:rPr>
        <w:t xml:space="preserve"> etapy díla</w:t>
      </w:r>
      <w:r w:rsidR="003E66B2" w:rsidRPr="00034977">
        <w:t xml:space="preserve"> </w:t>
      </w:r>
      <w:r w:rsidRPr="001A3443">
        <w:t xml:space="preserve">vystaveného v souladu se </w:t>
      </w:r>
      <w:r w:rsidRPr="001A3443">
        <w:rPr>
          <w:rStyle w:val="DefinovanPojem"/>
        </w:rPr>
        <w:t xml:space="preserve">smlouvou. </w:t>
      </w:r>
    </w:p>
    <w:p w:rsidR="00720CC9" w:rsidRPr="001A3443" w:rsidRDefault="00720CC9" w:rsidP="002E6713">
      <w:pPr>
        <w:pStyle w:val="4-SeznamDefinovanchPojm"/>
      </w:pPr>
      <w:r w:rsidRPr="001A3443">
        <w:t>"</w:t>
      </w:r>
      <w:r w:rsidRPr="001A3443">
        <w:rPr>
          <w:rStyle w:val="DefinovanPojem"/>
        </w:rPr>
        <w:t>měsíc</w:t>
      </w:r>
      <w:r w:rsidRPr="001A3443">
        <w:t>" znamená kalendářní měsíc od 00.00 hodin prvního dne do 24.00 hodin posledního dne příslušného kalendářního měsíce.</w:t>
      </w:r>
    </w:p>
    <w:p w:rsidR="00720CC9" w:rsidRPr="001A3443" w:rsidRDefault="00720CC9" w:rsidP="002E6713">
      <w:pPr>
        <w:pStyle w:val="4-SeznamDefinovanchPojm"/>
      </w:pPr>
      <w:r w:rsidRPr="001A3443">
        <w:t>"</w:t>
      </w:r>
      <w:r w:rsidRPr="001A3443">
        <w:rPr>
          <w:rStyle w:val="DefinovanPojem"/>
        </w:rPr>
        <w:t>objednatel</w:t>
      </w:r>
      <w:r w:rsidRPr="001A3443">
        <w:t xml:space="preserve">" znamená právnickou osobu, uvedenou v článku </w:t>
      </w:r>
      <w:r w:rsidR="00772B2F">
        <w:t>1</w:t>
      </w:r>
      <w:r w:rsidRPr="001A3443">
        <w:t xml:space="preserve"> </w:t>
      </w:r>
      <w:r w:rsidRPr="001A3443">
        <w:rPr>
          <w:rStyle w:val="DefinovanPojem"/>
        </w:rPr>
        <w:t>smlouvy</w:t>
      </w:r>
      <w:r w:rsidRPr="001A3443">
        <w:t xml:space="preserve"> nebo jejího případného právního nástupce. </w:t>
      </w:r>
      <w:r w:rsidR="0084432B">
        <w:t>V </w:t>
      </w:r>
      <w:r w:rsidRPr="001A3443">
        <w:t xml:space="preserve">procedurálních záležitostech je </w:t>
      </w:r>
      <w:r w:rsidRPr="001A3443">
        <w:rPr>
          <w:rStyle w:val="DefinovanPojem"/>
        </w:rPr>
        <w:t>objednatel</w:t>
      </w:r>
      <w:r w:rsidRPr="001A3443">
        <w:t xml:space="preserve"> zastupován fyzickou osobou (zástupcem </w:t>
      </w:r>
      <w:r w:rsidRPr="00D33A3A">
        <w:rPr>
          <w:rStyle w:val="DefinovanPojem"/>
        </w:rPr>
        <w:t>objednatele</w:t>
      </w:r>
      <w:r w:rsidRPr="001A3443">
        <w:t xml:space="preserve">) určenou </w:t>
      </w:r>
      <w:r w:rsidRPr="001A3443">
        <w:rPr>
          <w:rStyle w:val="DefinovanPojem"/>
        </w:rPr>
        <w:t>objednatelem.</w:t>
      </w:r>
      <w:r w:rsidRPr="001A3443">
        <w:t xml:space="preserve"> </w:t>
      </w:r>
    </w:p>
    <w:p w:rsidR="00720CC9" w:rsidRPr="001A3443" w:rsidRDefault="00720CC9" w:rsidP="002E6713">
      <w:pPr>
        <w:pStyle w:val="4-SeznamDefinovanchPojm"/>
      </w:pPr>
      <w:r w:rsidRPr="001D0000">
        <w:t>"</w:t>
      </w:r>
      <w:r w:rsidRPr="001D0000">
        <w:rPr>
          <w:rStyle w:val="DefinovanPojem"/>
        </w:rPr>
        <w:t>ověřovací provoz</w:t>
      </w:r>
      <w:r w:rsidRPr="001D0000">
        <w:t xml:space="preserve">" znamená </w:t>
      </w:r>
      <w:r w:rsidR="00F94E60" w:rsidRPr="001D0000">
        <w:t>šedesáti (60</w:t>
      </w:r>
      <w:r w:rsidRPr="001D0000">
        <w:t xml:space="preserve">) denní provoz </w:t>
      </w:r>
      <w:r w:rsidR="00F94E60" w:rsidRPr="001D0000">
        <w:t xml:space="preserve">příslušné </w:t>
      </w:r>
      <w:r w:rsidR="00F94E60" w:rsidRPr="001D0000">
        <w:rPr>
          <w:smallCaps/>
        </w:rPr>
        <w:t>etapy</w:t>
      </w:r>
      <w:r w:rsidR="00F94E60" w:rsidRPr="001D0000">
        <w:t xml:space="preserve"> </w:t>
      </w:r>
      <w:r w:rsidRPr="001D0000">
        <w:rPr>
          <w:rStyle w:val="DefinovanPojem"/>
        </w:rPr>
        <w:t xml:space="preserve">díla </w:t>
      </w:r>
      <w:r w:rsidR="003E66B2">
        <w:rPr>
          <w:smallCaps/>
        </w:rPr>
        <w:t xml:space="preserve">/ </w:t>
      </w:r>
      <w:r w:rsidR="003E66B2" w:rsidRPr="00266F20">
        <w:t>dílčí</w:t>
      </w:r>
      <w:r w:rsidR="003E66B2">
        <w:rPr>
          <w:smallCaps/>
        </w:rPr>
        <w:t xml:space="preserve"> etapy díla</w:t>
      </w:r>
      <w:r w:rsidR="003E66B2" w:rsidRPr="00034977">
        <w:t xml:space="preserve"> </w:t>
      </w:r>
      <w:r w:rsidRPr="001D0000">
        <w:rPr>
          <w:rStyle w:val="DefinovanPojem"/>
        </w:rPr>
        <w:t>(</w:t>
      </w:r>
      <w:r w:rsidR="006E15D5" w:rsidRPr="001D0000">
        <w:rPr>
          <w:rStyle w:val="DefinovanPojem"/>
          <w:smallCaps w:val="0"/>
        </w:rPr>
        <w:t>pokud</w:t>
      </w:r>
      <w:r w:rsidR="006E15D5" w:rsidRPr="006E15D5">
        <w:rPr>
          <w:rStyle w:val="DefinovanPojem"/>
          <w:smallCaps w:val="0"/>
        </w:rPr>
        <w:t xml:space="preserve"> nebude dohodnuto jinak</w:t>
      </w:r>
      <w:r w:rsidRPr="000A2F11">
        <w:rPr>
          <w:rStyle w:val="DefinovanPojem"/>
        </w:rPr>
        <w:t>)</w:t>
      </w:r>
      <w:r w:rsidRPr="000A2F11">
        <w:t xml:space="preserve">, plně pod zodpovědností </w:t>
      </w:r>
      <w:r w:rsidRPr="000A2F11">
        <w:rPr>
          <w:rStyle w:val="DefinovanPojem"/>
        </w:rPr>
        <w:t>zhotovitele</w:t>
      </w:r>
      <w:r w:rsidRPr="000A2F11">
        <w:t xml:space="preserve"> v souladu se</w:t>
      </w:r>
      <w:r w:rsidRPr="001A3443">
        <w:t xml:space="preserve"> </w:t>
      </w:r>
      <w:r w:rsidRPr="001A3443">
        <w:rPr>
          <w:rStyle w:val="DefinovanPojem"/>
        </w:rPr>
        <w:t>smlouvou</w:t>
      </w:r>
      <w:r w:rsidRPr="001A3443">
        <w:t xml:space="preserve">, který začíná běžet okamžikem podpisu protokolu o </w:t>
      </w:r>
      <w:r w:rsidRPr="001A3443">
        <w:rPr>
          <w:rStyle w:val="DefinovanPojem"/>
        </w:rPr>
        <w:t>uvedení do provozu</w:t>
      </w:r>
      <w:r w:rsidRPr="001A3443">
        <w:t xml:space="preserve"> a bude ukončen podpisem protokolu o ukončení </w:t>
      </w:r>
      <w:r w:rsidRPr="001A3443">
        <w:rPr>
          <w:rStyle w:val="DefinovanPojem"/>
        </w:rPr>
        <w:t>ověřovacího</w:t>
      </w:r>
      <w:r w:rsidRPr="001A3443">
        <w:t xml:space="preserve"> </w:t>
      </w:r>
      <w:r w:rsidRPr="001A3443">
        <w:rPr>
          <w:rStyle w:val="DefinovanPojem"/>
        </w:rPr>
        <w:t>provozu</w:t>
      </w:r>
      <w:r w:rsidRPr="001A3443">
        <w:t xml:space="preserve"> </w:t>
      </w:r>
      <w:r w:rsidR="00F94E60">
        <w:t xml:space="preserve">příslušné </w:t>
      </w:r>
      <w:r w:rsidR="00F94E60" w:rsidRPr="00F94E60">
        <w:rPr>
          <w:smallCaps/>
        </w:rPr>
        <w:t>etapy</w:t>
      </w:r>
      <w:r w:rsidR="00F94E60">
        <w:t xml:space="preserve"> </w:t>
      </w:r>
      <w:r w:rsidRPr="001A3443">
        <w:rPr>
          <w:rStyle w:val="DefinovanPojem"/>
        </w:rPr>
        <w:t>díla</w:t>
      </w:r>
      <w:r w:rsidR="003E66B2">
        <w:rPr>
          <w:rStyle w:val="DefinovanPojem"/>
        </w:rPr>
        <w:t xml:space="preserve"> </w:t>
      </w:r>
      <w:r w:rsidR="003E66B2">
        <w:rPr>
          <w:smallCaps/>
        </w:rPr>
        <w:t xml:space="preserve">/ </w:t>
      </w:r>
      <w:r w:rsidR="003E66B2" w:rsidRPr="00266F20">
        <w:t>dílčí</w:t>
      </w:r>
      <w:r w:rsidR="003E66B2">
        <w:rPr>
          <w:smallCaps/>
        </w:rPr>
        <w:t xml:space="preserve"> etapy díla</w:t>
      </w:r>
      <w:r>
        <w:rPr>
          <w:rStyle w:val="DefinovanPojem"/>
        </w:rPr>
        <w:t>.</w:t>
      </w:r>
    </w:p>
    <w:p w:rsidR="00720CC9" w:rsidRPr="001A3443" w:rsidRDefault="00720CC9" w:rsidP="002E6713">
      <w:pPr>
        <w:pStyle w:val="4-SeznamDefinovanchPojm"/>
      </w:pPr>
      <w:r w:rsidRPr="000A753A">
        <w:t>"</w:t>
      </w:r>
      <w:r w:rsidRPr="000A753A">
        <w:rPr>
          <w:rStyle w:val="DefinovanPojem"/>
        </w:rPr>
        <w:t>p</w:t>
      </w:r>
      <w:r w:rsidR="00862096" w:rsidRPr="000A753A">
        <w:rPr>
          <w:rStyle w:val="DefinovanPojem"/>
        </w:rPr>
        <w:t>od</w:t>
      </w:r>
      <w:r w:rsidR="00070AF3" w:rsidRPr="000A753A">
        <w:rPr>
          <w:rStyle w:val="DefinovanPojem"/>
        </w:rPr>
        <w:t>dodavatel</w:t>
      </w:r>
      <w:r w:rsidRPr="000A753A">
        <w:rPr>
          <w:rStyle w:val="DefinovanPojem"/>
        </w:rPr>
        <w:t xml:space="preserve">" </w:t>
      </w:r>
      <w:r w:rsidR="000A753A" w:rsidRPr="000A753A">
        <w:t>je pod</w:t>
      </w:r>
      <w:r w:rsidR="00862096" w:rsidRPr="000A753A">
        <w:t xml:space="preserve">dodavatel </w:t>
      </w:r>
      <w:r w:rsidR="00862096" w:rsidRPr="000A753A">
        <w:rPr>
          <w:smallCaps/>
        </w:rPr>
        <w:t>zhotovitele</w:t>
      </w:r>
      <w:r w:rsidR="00862096" w:rsidRPr="000A753A">
        <w:t xml:space="preserve"> po uzavření smlouvy na plnění zakázky</w:t>
      </w:r>
      <w:r w:rsidR="003452AC" w:rsidRPr="000A753A">
        <w:t>, který</w:t>
      </w:r>
      <w:r w:rsidR="00862096" w:rsidRPr="000A753A">
        <w:t xml:space="preserve"> byl přímo nebo nepřímo </w:t>
      </w:r>
      <w:r w:rsidR="00862096" w:rsidRPr="000A753A">
        <w:rPr>
          <w:smallCaps/>
        </w:rPr>
        <w:t>zhotovitelem</w:t>
      </w:r>
      <w:r w:rsidR="00862096" w:rsidRPr="000A753A">
        <w:t xml:space="preserve"> pověřen dodáním jakýchkoli věcí nebo realizací jakékoli části </w:t>
      </w:r>
      <w:r w:rsidR="00862096" w:rsidRPr="000A753A">
        <w:rPr>
          <w:smallCaps/>
        </w:rPr>
        <w:t xml:space="preserve">díla </w:t>
      </w:r>
      <w:r w:rsidR="00862096" w:rsidRPr="000A753A">
        <w:t xml:space="preserve">pro </w:t>
      </w:r>
      <w:r w:rsidR="00862096" w:rsidRPr="000A753A">
        <w:rPr>
          <w:smallCaps/>
        </w:rPr>
        <w:t>zhotovitele</w:t>
      </w:r>
      <w:r w:rsidR="00862096" w:rsidRPr="000A753A">
        <w:t xml:space="preserve"> v souladu s článkem </w:t>
      </w:r>
      <w:r w:rsidR="00772B2F">
        <w:t>20</w:t>
      </w:r>
      <w:r w:rsidR="00862096" w:rsidRPr="000A753A">
        <w:t xml:space="preserve"> </w:t>
      </w:r>
      <w:r w:rsidR="00862096" w:rsidRPr="000A753A">
        <w:rPr>
          <w:smallCaps/>
        </w:rPr>
        <w:t>smlouvy</w:t>
      </w:r>
      <w:r w:rsidR="00862096" w:rsidRPr="000A753A">
        <w:t>.</w:t>
      </w:r>
    </w:p>
    <w:p w:rsidR="00862096" w:rsidRPr="001A3443" w:rsidRDefault="00862096" w:rsidP="002E6713">
      <w:pPr>
        <w:pStyle w:val="4-SeznamDefinovanchPojm"/>
      </w:pPr>
      <w:r w:rsidRPr="001A3443">
        <w:t>"</w:t>
      </w:r>
      <w:r w:rsidRPr="001A3443">
        <w:rPr>
          <w:rStyle w:val="DefinovanPojem"/>
        </w:rPr>
        <w:t>předběžné</w:t>
      </w:r>
      <w:r w:rsidRPr="001A3443">
        <w:t xml:space="preserve"> </w:t>
      </w:r>
      <w:r w:rsidRPr="001A3443">
        <w:rPr>
          <w:rStyle w:val="DefinovanPojem"/>
        </w:rPr>
        <w:t xml:space="preserve">převzetí" </w:t>
      </w:r>
      <w:r w:rsidRPr="001A3443">
        <w:t xml:space="preserve">znamená převzetí </w:t>
      </w:r>
      <w:r w:rsidRPr="001A3443">
        <w:rPr>
          <w:rStyle w:val="DefinovanPojem"/>
        </w:rPr>
        <w:t>díla</w:t>
      </w:r>
      <w:r w:rsidRPr="001A3443">
        <w:t xml:space="preserve"> </w:t>
      </w:r>
      <w:r w:rsidR="00F94E60">
        <w:t>(</w:t>
      </w:r>
      <w:r w:rsidR="00F94E60" w:rsidRPr="00F94E60">
        <w:rPr>
          <w:smallCaps/>
        </w:rPr>
        <w:t>etapy díla</w:t>
      </w:r>
      <w:r w:rsidR="000F2DEA">
        <w:rPr>
          <w:smallCaps/>
        </w:rPr>
        <w:t xml:space="preserve"> / </w:t>
      </w:r>
      <w:r w:rsidR="000F2DEA" w:rsidRPr="00266F20">
        <w:t>dílčí</w:t>
      </w:r>
      <w:r w:rsidR="000F2DEA">
        <w:rPr>
          <w:smallCaps/>
        </w:rPr>
        <w:t xml:space="preserve"> etapy díla</w:t>
      </w:r>
      <w:r w:rsidR="00F94E60">
        <w:t xml:space="preserve">) </w:t>
      </w:r>
      <w:r w:rsidRPr="001A3443">
        <w:rPr>
          <w:rStyle w:val="DefinovanPojem"/>
        </w:rPr>
        <w:t>objednatelem</w:t>
      </w:r>
      <w:r w:rsidRPr="001A3443">
        <w:t xml:space="preserve"> po úspěšném </w:t>
      </w:r>
      <w:r w:rsidRPr="001A3443">
        <w:rPr>
          <w:rStyle w:val="DefinovanPojem"/>
        </w:rPr>
        <w:t>uvedení do provozu</w:t>
      </w:r>
      <w:r w:rsidRPr="001A3443">
        <w:t xml:space="preserve"> a ukončení </w:t>
      </w:r>
      <w:r w:rsidRPr="001A3443">
        <w:rPr>
          <w:rStyle w:val="DefinovanPojem"/>
        </w:rPr>
        <w:t>ověřovacího provozu</w:t>
      </w:r>
      <w:r w:rsidRPr="001A3443">
        <w:t xml:space="preserve"> v souladu s požadavky </w:t>
      </w:r>
      <w:r w:rsidRPr="001A3443">
        <w:rPr>
          <w:rStyle w:val="DefinovanPojem"/>
        </w:rPr>
        <w:t>smlouvy</w:t>
      </w:r>
      <w:r w:rsidRPr="001A3443">
        <w:t xml:space="preserve">. Je provedeno </w:t>
      </w:r>
      <w:r w:rsidRPr="001A3443">
        <w:rPr>
          <w:rStyle w:val="DefinovanPojem"/>
        </w:rPr>
        <w:t>objednatelovým</w:t>
      </w:r>
      <w:r w:rsidRPr="001A3443">
        <w:t xml:space="preserve"> podepsáním protokolu o </w:t>
      </w:r>
      <w:r w:rsidRPr="001A3443">
        <w:rPr>
          <w:rStyle w:val="DefinovanPojem"/>
        </w:rPr>
        <w:t>předběžném</w:t>
      </w:r>
      <w:r w:rsidRPr="001A3443">
        <w:t xml:space="preserve"> </w:t>
      </w:r>
      <w:r w:rsidRPr="001A3443">
        <w:rPr>
          <w:rStyle w:val="DefinovanPojem"/>
        </w:rPr>
        <w:t>převzetí</w:t>
      </w:r>
      <w:r w:rsidR="0061369A">
        <w:rPr>
          <w:rStyle w:val="DefinovanPojem"/>
        </w:rPr>
        <w:t xml:space="preserve"> (PAC)</w:t>
      </w:r>
      <w:r w:rsidRPr="001A3443">
        <w:t xml:space="preserve"> </w:t>
      </w:r>
      <w:r w:rsidR="008553DF" w:rsidRPr="001A3443">
        <w:t>příslušné</w:t>
      </w:r>
      <w:r w:rsidR="008553DF" w:rsidRPr="00F94E60">
        <w:rPr>
          <w:smallCaps/>
        </w:rPr>
        <w:t xml:space="preserve"> </w:t>
      </w:r>
      <w:r w:rsidR="00F94E60" w:rsidRPr="00F94E60">
        <w:rPr>
          <w:smallCaps/>
        </w:rPr>
        <w:t>etapy</w:t>
      </w:r>
      <w:r w:rsidR="00F94E60">
        <w:t xml:space="preserve"> </w:t>
      </w:r>
      <w:r w:rsidRPr="001A3443">
        <w:rPr>
          <w:rStyle w:val="DefinovanPojem"/>
        </w:rPr>
        <w:t>díla</w:t>
      </w:r>
      <w:r w:rsidR="000F2DEA">
        <w:rPr>
          <w:rStyle w:val="DefinovanPojem"/>
        </w:rPr>
        <w:t xml:space="preserve"> </w:t>
      </w:r>
      <w:r w:rsidR="000F2DEA">
        <w:rPr>
          <w:smallCaps/>
        </w:rPr>
        <w:t xml:space="preserve">/ </w:t>
      </w:r>
      <w:r w:rsidR="000F2DEA" w:rsidRPr="00266F20">
        <w:t>dílčí</w:t>
      </w:r>
      <w:r w:rsidR="000F2DEA">
        <w:rPr>
          <w:smallCaps/>
        </w:rPr>
        <w:t xml:space="preserve"> etapy díla</w:t>
      </w:r>
      <w:r w:rsidRPr="001A3443">
        <w:t xml:space="preserve">, vystaveného </w:t>
      </w:r>
      <w:r w:rsidRPr="001A3443">
        <w:rPr>
          <w:rStyle w:val="DefinovanPojem"/>
        </w:rPr>
        <w:t>zhotovitelem</w:t>
      </w:r>
      <w:r w:rsidRPr="001A3443">
        <w:t xml:space="preserve"> v souladu se </w:t>
      </w:r>
      <w:r w:rsidRPr="001A3443">
        <w:rPr>
          <w:rStyle w:val="DefinovanPojem"/>
        </w:rPr>
        <w:t>smlouvou</w:t>
      </w:r>
      <w:r w:rsidRPr="001A3443">
        <w:t xml:space="preserve">. </w:t>
      </w:r>
    </w:p>
    <w:p w:rsidR="00720CC9" w:rsidRPr="001A3443" w:rsidRDefault="00720CC9" w:rsidP="002E6713">
      <w:pPr>
        <w:pStyle w:val="4-SeznamDefinovanchPojm"/>
      </w:pPr>
      <w:r w:rsidRPr="001D0000">
        <w:t>"</w:t>
      </w:r>
      <w:r w:rsidRPr="001D0000">
        <w:rPr>
          <w:rStyle w:val="DefinovanPojem"/>
        </w:rPr>
        <w:t>projektová dokumentace pro provádění stavby“</w:t>
      </w:r>
      <w:r w:rsidRPr="001D0000">
        <w:t xml:space="preserve"> nebo "</w:t>
      </w:r>
      <w:r w:rsidRPr="001D0000">
        <w:rPr>
          <w:rStyle w:val="DefinovanPojem"/>
        </w:rPr>
        <w:t xml:space="preserve">projekt“ </w:t>
      </w:r>
      <w:r w:rsidRPr="001D0000">
        <w:t xml:space="preserve">znamená dokumentaci pro provádění stavby ve smyslu stavebního zákona č. 183/2006 Sb., o územním plánování a stavebním řádu (stavební zákon), v platném znění a vyhlášky č. 499/2006 Sb. (o dokumentaci staveb), v platném znění, zpracovanou do takové hloubky a míry podrobností, že umožní bezvadnou realizaci </w:t>
      </w:r>
      <w:r w:rsidRPr="001D0000">
        <w:rPr>
          <w:rStyle w:val="DefinovanPojem"/>
        </w:rPr>
        <w:t>díla</w:t>
      </w:r>
      <w:r w:rsidRPr="001D0000">
        <w:t>.</w:t>
      </w:r>
      <w:r w:rsidRPr="001A3443">
        <w:t xml:space="preserve"> </w:t>
      </w:r>
    </w:p>
    <w:p w:rsidR="00720CC9" w:rsidRPr="001A3443" w:rsidRDefault="00720CC9" w:rsidP="002E6713">
      <w:pPr>
        <w:pStyle w:val="4-SeznamDefinovanchPojm"/>
      </w:pPr>
      <w:r w:rsidRPr="001A3443">
        <w:t>"</w:t>
      </w:r>
      <w:r w:rsidRPr="001A3443">
        <w:rPr>
          <w:rStyle w:val="DefinovanPojem"/>
        </w:rPr>
        <w:t>smlouva</w:t>
      </w:r>
      <w:r w:rsidRPr="001A3443">
        <w:t xml:space="preserve"> </w:t>
      </w:r>
      <w:r w:rsidRPr="001A3443">
        <w:rPr>
          <w:rStyle w:val="DefinovanPojem"/>
        </w:rPr>
        <w:t>o dílo</w:t>
      </w:r>
      <w:r w:rsidRPr="001A3443">
        <w:t>" nebo "</w:t>
      </w:r>
      <w:r w:rsidRPr="001A3443">
        <w:rPr>
          <w:rStyle w:val="DefinovanPojem"/>
        </w:rPr>
        <w:t>smlouva</w:t>
      </w:r>
      <w:r w:rsidRPr="001A3443">
        <w:t xml:space="preserve">" je tato smlouva o dílo uzavřená podle § </w:t>
      </w:r>
      <w:r>
        <w:t>2586</w:t>
      </w:r>
      <w:r w:rsidRPr="001A3443">
        <w:t xml:space="preserve"> a následujících </w:t>
      </w:r>
      <w:r>
        <w:t>zákona č. 89/2012 Sb., občanský zákoník,</w:t>
      </w:r>
      <w:r w:rsidRPr="001A3443">
        <w:t xml:space="preserve"> v platném znění. </w:t>
      </w:r>
      <w:proofErr w:type="gramStart"/>
      <w:r w:rsidRPr="001A3443">
        <w:rPr>
          <w:rStyle w:val="DefinovanPojem"/>
        </w:rPr>
        <w:t>smlouva</w:t>
      </w:r>
      <w:proofErr w:type="gramEnd"/>
      <w:r w:rsidRPr="001A3443">
        <w:t xml:space="preserve"> sestává z </w:t>
      </w:r>
      <w:r w:rsidRPr="001A3443">
        <w:rPr>
          <w:rStyle w:val="DefinovanPojem"/>
        </w:rPr>
        <w:t>dokumentů</w:t>
      </w:r>
      <w:r w:rsidRPr="001A3443">
        <w:t xml:space="preserve"> </w:t>
      </w:r>
      <w:r w:rsidRPr="001A3443">
        <w:rPr>
          <w:rStyle w:val="DefinovanPojem"/>
        </w:rPr>
        <w:t>smlouvy</w:t>
      </w:r>
      <w:r w:rsidRPr="001A3443">
        <w:t xml:space="preserve"> uvedených v článku </w:t>
      </w:r>
      <w:r w:rsidR="00772B2F">
        <w:t>4</w:t>
      </w:r>
      <w:r w:rsidRPr="001A3443">
        <w:t xml:space="preserve"> </w:t>
      </w:r>
      <w:r w:rsidRPr="001A3443">
        <w:rPr>
          <w:rStyle w:val="DefinovanPojem"/>
        </w:rPr>
        <w:t xml:space="preserve">smlouvy; </w:t>
      </w:r>
      <w:r w:rsidRPr="001A3443">
        <w:t xml:space="preserve">není-li </w:t>
      </w:r>
      <w:r w:rsidRPr="001A3443">
        <w:lastRenderedPageBreak/>
        <w:t xml:space="preserve">výslovně dohodnuto jinak, vztahuje se na úpravu práv a povinností smluvních stran ustanovení § </w:t>
      </w:r>
      <w:r>
        <w:t>2586</w:t>
      </w:r>
      <w:r w:rsidRPr="001A3443">
        <w:t xml:space="preserve"> a násl. ob</w:t>
      </w:r>
      <w:r>
        <w:t>čanského</w:t>
      </w:r>
      <w:r w:rsidRPr="001A3443">
        <w:t xml:space="preserve"> zákoníku</w:t>
      </w:r>
      <w:r w:rsidRPr="001A3443">
        <w:rPr>
          <w:rStyle w:val="DefinovanPojem"/>
        </w:rPr>
        <w:t>.</w:t>
      </w:r>
      <w:r w:rsidRPr="001A3443">
        <w:t xml:space="preserve"> </w:t>
      </w:r>
    </w:p>
    <w:p w:rsidR="00720CC9" w:rsidRPr="001A3443" w:rsidRDefault="00720CC9" w:rsidP="002E6713">
      <w:pPr>
        <w:pStyle w:val="4-SeznamDefinovanchPojm"/>
      </w:pPr>
      <w:r w:rsidRPr="001A3443">
        <w:t>"</w:t>
      </w:r>
      <w:r w:rsidRPr="001A3443">
        <w:rPr>
          <w:rStyle w:val="DefinovanPojem"/>
        </w:rPr>
        <w:t>smluvní cena</w:t>
      </w:r>
      <w:r w:rsidRPr="001A3443">
        <w:t xml:space="preserve">" znamená vzájemně dohodnutou peněžní částku uvedenou ve </w:t>
      </w:r>
      <w:r w:rsidRPr="001A3443">
        <w:rPr>
          <w:rStyle w:val="DefinovanPojem"/>
        </w:rPr>
        <w:t>smlouvě</w:t>
      </w:r>
      <w:r w:rsidRPr="001A3443">
        <w:t xml:space="preserve">. </w:t>
      </w:r>
    </w:p>
    <w:p w:rsidR="00720CC9" w:rsidRPr="001A3443" w:rsidRDefault="00720CC9" w:rsidP="002E6713">
      <w:pPr>
        <w:pStyle w:val="4-SeznamDefinovanchPojm"/>
      </w:pPr>
      <w:r w:rsidRPr="001A3443">
        <w:t>"</w:t>
      </w:r>
      <w:r w:rsidRPr="001A3443">
        <w:rPr>
          <w:rStyle w:val="DefinovanPojem"/>
        </w:rPr>
        <w:t>smluvní pokuta</w:t>
      </w:r>
      <w:r w:rsidRPr="001A3443">
        <w:t xml:space="preserve">" znamená smluvní pokutu dohodnutou ve </w:t>
      </w:r>
      <w:r w:rsidRPr="001A3443">
        <w:rPr>
          <w:rStyle w:val="DefinovanPojem"/>
        </w:rPr>
        <w:t>smlouvě</w:t>
      </w:r>
      <w:r w:rsidRPr="001A3443">
        <w:t xml:space="preserve">, placenou </w:t>
      </w:r>
      <w:r w:rsidRPr="001A3443">
        <w:rPr>
          <w:rStyle w:val="DefinovanPojem"/>
        </w:rPr>
        <w:t>zhotovitelem objednateli</w:t>
      </w:r>
      <w:r w:rsidRPr="001A3443">
        <w:t xml:space="preserve"> v případě porušení povinnosti </w:t>
      </w:r>
      <w:r w:rsidRPr="001A3443">
        <w:rPr>
          <w:rStyle w:val="DefinovanPojem"/>
        </w:rPr>
        <w:t>zhotovitele</w:t>
      </w:r>
      <w:r w:rsidRPr="001A3443">
        <w:t xml:space="preserve"> specifikované ve </w:t>
      </w:r>
      <w:r w:rsidRPr="001A3443">
        <w:rPr>
          <w:rStyle w:val="DefinovanPojem"/>
        </w:rPr>
        <w:t xml:space="preserve">smlouvě </w:t>
      </w:r>
      <w:r w:rsidRPr="001A3443">
        <w:t xml:space="preserve">nebo placenou </w:t>
      </w:r>
      <w:r w:rsidRPr="001A3443">
        <w:rPr>
          <w:rStyle w:val="DefinovanPojem"/>
        </w:rPr>
        <w:t>objednatelem</w:t>
      </w:r>
      <w:r w:rsidRPr="001A3443">
        <w:t xml:space="preserve"> </w:t>
      </w:r>
      <w:r w:rsidRPr="001A3443">
        <w:rPr>
          <w:rStyle w:val="DefinovanPojem"/>
        </w:rPr>
        <w:t>zhotoviteli</w:t>
      </w:r>
      <w:r w:rsidRPr="001A3443">
        <w:t xml:space="preserve"> v případě porušení povinnosti </w:t>
      </w:r>
      <w:r w:rsidRPr="001A3443">
        <w:rPr>
          <w:rStyle w:val="DefinovanPojem"/>
        </w:rPr>
        <w:t>objednatele</w:t>
      </w:r>
      <w:r w:rsidRPr="001A3443">
        <w:t xml:space="preserve"> specifikované ve </w:t>
      </w:r>
      <w:r w:rsidRPr="001A3443">
        <w:rPr>
          <w:rStyle w:val="DefinovanPojem"/>
        </w:rPr>
        <w:t>smlouvě</w:t>
      </w:r>
      <w:r w:rsidRPr="001A3443">
        <w:t>.</w:t>
      </w:r>
    </w:p>
    <w:p w:rsidR="00720CC9" w:rsidRDefault="00720CC9" w:rsidP="002E6713">
      <w:pPr>
        <w:pStyle w:val="4-SeznamDefinovanchPojm"/>
      </w:pPr>
      <w:r w:rsidRPr="001A3443">
        <w:t>"</w:t>
      </w:r>
      <w:r w:rsidRPr="001A3443">
        <w:rPr>
          <w:rStyle w:val="DefinovanPojem"/>
        </w:rPr>
        <w:t>staveniště</w:t>
      </w:r>
      <w:r w:rsidRPr="001A3443">
        <w:t xml:space="preserve">" je místo specifikované v Příloze 1 </w:t>
      </w:r>
      <w:r w:rsidRPr="001A3443">
        <w:rPr>
          <w:rStyle w:val="DefinovanPojem"/>
        </w:rPr>
        <w:t>smlouvy</w:t>
      </w:r>
      <w:r w:rsidRPr="001A3443">
        <w:t xml:space="preserve"> využívané v průběhu realizace </w:t>
      </w:r>
      <w:r w:rsidRPr="001A3443">
        <w:rPr>
          <w:rStyle w:val="DefinovanPojem"/>
        </w:rPr>
        <w:t xml:space="preserve">díla zhotovitelem </w:t>
      </w:r>
      <w:r w:rsidRPr="001A3443">
        <w:t xml:space="preserve">pro provedení (zejména dodání, instalace, </w:t>
      </w:r>
      <w:r w:rsidRPr="001A3443">
        <w:rPr>
          <w:rStyle w:val="DefinovanPojem"/>
        </w:rPr>
        <w:t xml:space="preserve">uvedení do provozu </w:t>
      </w:r>
      <w:r w:rsidRPr="001A3443">
        <w:t xml:space="preserve">a odzkoušení) </w:t>
      </w:r>
      <w:r w:rsidRPr="001A3443">
        <w:rPr>
          <w:rStyle w:val="DefinovanPojem"/>
        </w:rPr>
        <w:t>díla</w:t>
      </w:r>
      <w:r w:rsidR="00F94E60">
        <w:rPr>
          <w:rStyle w:val="DefinovanPojem"/>
        </w:rPr>
        <w:t xml:space="preserve"> (etapy díla</w:t>
      </w:r>
      <w:r w:rsidR="000F2DEA">
        <w:rPr>
          <w:smallCaps/>
        </w:rPr>
        <w:t xml:space="preserve">/ </w:t>
      </w:r>
      <w:r w:rsidR="000F2DEA" w:rsidRPr="00266F20">
        <w:t>dílčí</w:t>
      </w:r>
      <w:r w:rsidR="000F2DEA">
        <w:rPr>
          <w:smallCaps/>
        </w:rPr>
        <w:t xml:space="preserve"> etapy díla</w:t>
      </w:r>
      <w:r w:rsidR="00F94E60">
        <w:rPr>
          <w:rStyle w:val="DefinovanPojem"/>
        </w:rPr>
        <w:t>)</w:t>
      </w:r>
      <w:r w:rsidR="00042D9C">
        <w:t>.</w:t>
      </w:r>
    </w:p>
    <w:p w:rsidR="00042D9C" w:rsidRPr="00042D9C" w:rsidRDefault="00042D9C" w:rsidP="002E6713">
      <w:pPr>
        <w:pStyle w:val="4-SeznamDefinovanchPojm"/>
      </w:pPr>
      <w:r w:rsidRPr="00042D9C">
        <w:t>„</w:t>
      </w:r>
      <w:r w:rsidRPr="00042D9C">
        <w:rPr>
          <w:smallCaps/>
        </w:rPr>
        <w:t>tpi</w:t>
      </w:r>
      <w:r w:rsidRPr="00042D9C">
        <w:t>“</w:t>
      </w:r>
      <w:r w:rsidRPr="00042D9C">
        <w:tab/>
        <w:t>znamená Teplárna Písek, a.s.</w:t>
      </w:r>
    </w:p>
    <w:p w:rsidR="00720CC9" w:rsidRPr="001A3443" w:rsidRDefault="00720CC9" w:rsidP="002E6713">
      <w:pPr>
        <w:pStyle w:val="4-SeznamDefinovanchPojm"/>
        <w:rPr>
          <w:rStyle w:val="DefinovanPojem"/>
        </w:rPr>
      </w:pPr>
      <w:r w:rsidRPr="001A3443">
        <w:t>"</w:t>
      </w:r>
      <w:r w:rsidRPr="001A3443">
        <w:rPr>
          <w:rStyle w:val="DefinovanPojem"/>
        </w:rPr>
        <w:t>uv</w:t>
      </w:r>
      <w:r w:rsidR="008553DF">
        <w:rPr>
          <w:rStyle w:val="DefinovanPojem"/>
        </w:rPr>
        <w:t>edení</w:t>
      </w:r>
      <w:r w:rsidRPr="001A3443">
        <w:rPr>
          <w:rStyle w:val="DefinovanPojem"/>
        </w:rPr>
        <w:t xml:space="preserve"> do provozu</w:t>
      </w:r>
      <w:r w:rsidRPr="001A3443">
        <w:t xml:space="preserve">" znamená zprovoznění </w:t>
      </w:r>
      <w:r w:rsidRPr="001A3443">
        <w:rPr>
          <w:rStyle w:val="DefinovanPojem"/>
        </w:rPr>
        <w:t>díla</w:t>
      </w:r>
      <w:r w:rsidR="00F94E60">
        <w:rPr>
          <w:rStyle w:val="DefinovanPojem"/>
        </w:rPr>
        <w:t xml:space="preserve"> (etap</w:t>
      </w:r>
      <w:r w:rsidR="000F2DEA">
        <w:rPr>
          <w:rStyle w:val="DefinovanPojem"/>
        </w:rPr>
        <w:t>y</w:t>
      </w:r>
      <w:r w:rsidR="00F94E60">
        <w:rPr>
          <w:rStyle w:val="DefinovanPojem"/>
        </w:rPr>
        <w:t xml:space="preserve"> díla</w:t>
      </w:r>
      <w:r w:rsidR="00C57D68">
        <w:rPr>
          <w:rStyle w:val="DefinovanPojem"/>
        </w:rPr>
        <w:t xml:space="preserve"> </w:t>
      </w:r>
      <w:r w:rsidR="000F2DEA">
        <w:rPr>
          <w:smallCaps/>
        </w:rPr>
        <w:t xml:space="preserve">/ </w:t>
      </w:r>
      <w:r w:rsidR="000F2DEA" w:rsidRPr="00266F20">
        <w:t>dílčí</w:t>
      </w:r>
      <w:r w:rsidR="000F2DEA">
        <w:rPr>
          <w:smallCaps/>
        </w:rPr>
        <w:t xml:space="preserve"> etapy díla</w:t>
      </w:r>
      <w:r w:rsidR="00F94E60">
        <w:rPr>
          <w:rStyle w:val="DefinovanPojem"/>
        </w:rPr>
        <w:t>)</w:t>
      </w:r>
      <w:r w:rsidRPr="001A3443">
        <w:t xml:space="preserve"> </w:t>
      </w:r>
      <w:r w:rsidRPr="001A3443">
        <w:rPr>
          <w:rStyle w:val="DefinovanPojem"/>
        </w:rPr>
        <w:t>zhotovitelem</w:t>
      </w:r>
      <w:r w:rsidRPr="001A3443">
        <w:t xml:space="preserve"> a provedení příslušných zkoušek v souladu se </w:t>
      </w:r>
      <w:r w:rsidRPr="001A3443">
        <w:rPr>
          <w:rStyle w:val="DefinovanPojem"/>
        </w:rPr>
        <w:t xml:space="preserve"> smlouvou.</w:t>
      </w:r>
      <w:r w:rsidRPr="001A3443">
        <w:t xml:space="preserve"> </w:t>
      </w:r>
    </w:p>
    <w:p w:rsidR="00720CC9" w:rsidRPr="001A3443" w:rsidRDefault="00720CC9" w:rsidP="002E6713">
      <w:pPr>
        <w:pStyle w:val="4-SeznamDefinovanchPojm"/>
        <w:rPr>
          <w:rStyle w:val="DefinovanPojem"/>
        </w:rPr>
      </w:pPr>
      <w:r w:rsidRPr="001A3443">
        <w:t>"</w:t>
      </w:r>
      <w:r w:rsidRPr="001A3443">
        <w:rPr>
          <w:rStyle w:val="DefinovanPojem"/>
        </w:rPr>
        <w:t xml:space="preserve">záruční </w:t>
      </w:r>
      <w:r w:rsidR="004A0994">
        <w:rPr>
          <w:rStyle w:val="DefinovanPojem"/>
        </w:rPr>
        <w:t>doba</w:t>
      </w:r>
      <w:r w:rsidRPr="001A3443">
        <w:t xml:space="preserve">" je </w:t>
      </w:r>
      <w:r w:rsidR="004A0994">
        <w:t>doba</w:t>
      </w:r>
      <w:r w:rsidRPr="001A3443">
        <w:t xml:space="preserve">, ve které </w:t>
      </w:r>
      <w:r w:rsidRPr="001A3443">
        <w:rPr>
          <w:rStyle w:val="DefinovanPojem"/>
        </w:rPr>
        <w:t xml:space="preserve">zhotovitel </w:t>
      </w:r>
      <w:r w:rsidRPr="001A3443">
        <w:t xml:space="preserve">odpovídá za bezchybné provedení a provoz </w:t>
      </w:r>
      <w:r w:rsidRPr="001A3443">
        <w:rPr>
          <w:rStyle w:val="DefinovanPojem"/>
        </w:rPr>
        <w:t>díla</w:t>
      </w:r>
      <w:r w:rsidR="00F94E60">
        <w:rPr>
          <w:rStyle w:val="DefinovanPojem"/>
        </w:rPr>
        <w:t xml:space="preserve"> (etapy díla</w:t>
      </w:r>
      <w:r w:rsidR="000F2DEA">
        <w:rPr>
          <w:rStyle w:val="DefinovanPojem"/>
        </w:rPr>
        <w:t xml:space="preserve"> </w:t>
      </w:r>
      <w:r w:rsidR="000F2DEA">
        <w:rPr>
          <w:smallCaps/>
        </w:rPr>
        <w:t xml:space="preserve">/ </w:t>
      </w:r>
      <w:r w:rsidR="000F2DEA" w:rsidRPr="00266F20">
        <w:t>dílčí</w:t>
      </w:r>
      <w:r w:rsidR="000F2DEA">
        <w:rPr>
          <w:smallCaps/>
        </w:rPr>
        <w:t xml:space="preserve"> etapy díla</w:t>
      </w:r>
      <w:r w:rsidR="00F94E60">
        <w:rPr>
          <w:rStyle w:val="DefinovanPojem"/>
        </w:rPr>
        <w:t>)</w:t>
      </w:r>
      <w:r w:rsidRPr="001A3443">
        <w:t xml:space="preserve"> dle příslušných ustanovení </w:t>
      </w:r>
      <w:r w:rsidRPr="001A3443">
        <w:rPr>
          <w:rStyle w:val="DefinovanPojem"/>
        </w:rPr>
        <w:t>smlouvy</w:t>
      </w:r>
      <w:r w:rsidRPr="001A3443">
        <w:t xml:space="preserve">. Začíná běžet </w:t>
      </w:r>
      <w:r w:rsidR="00F94E60">
        <w:t xml:space="preserve">pro každou </w:t>
      </w:r>
      <w:r w:rsidR="00F94E60" w:rsidRPr="00F94E60">
        <w:rPr>
          <w:smallCaps/>
        </w:rPr>
        <w:t>etapu díla</w:t>
      </w:r>
      <w:r w:rsidR="000F2DEA">
        <w:rPr>
          <w:smallCaps/>
        </w:rPr>
        <w:t xml:space="preserve"> / </w:t>
      </w:r>
      <w:r w:rsidR="000F2DEA" w:rsidRPr="00266F20">
        <w:t>dílčí</w:t>
      </w:r>
      <w:r w:rsidR="000F2DEA">
        <w:rPr>
          <w:smallCaps/>
        </w:rPr>
        <w:t xml:space="preserve"> etapu díla</w:t>
      </w:r>
      <w:r w:rsidR="00F94E60">
        <w:t xml:space="preserve"> </w:t>
      </w:r>
      <w:r w:rsidRPr="001A3443">
        <w:t xml:space="preserve">podpisem protokolu o </w:t>
      </w:r>
      <w:r w:rsidRPr="001A3443">
        <w:rPr>
          <w:rStyle w:val="DefinovanPojem"/>
        </w:rPr>
        <w:t>předběžném</w:t>
      </w:r>
      <w:r w:rsidRPr="001A3443">
        <w:t xml:space="preserve"> </w:t>
      </w:r>
      <w:r w:rsidRPr="001A3443">
        <w:rPr>
          <w:rStyle w:val="DefinovanPojem"/>
        </w:rPr>
        <w:t xml:space="preserve">převzetí </w:t>
      </w:r>
      <w:r w:rsidR="002D7EA5" w:rsidRPr="001A3443">
        <w:t>(</w:t>
      </w:r>
      <w:r w:rsidR="002D7EA5" w:rsidRPr="001A3443">
        <w:rPr>
          <w:rStyle w:val="DefinovanPojem"/>
        </w:rPr>
        <w:t>PAC</w:t>
      </w:r>
      <w:r w:rsidR="002D7EA5" w:rsidRPr="001A3443">
        <w:t>)</w:t>
      </w:r>
      <w:r w:rsidR="002D7EA5">
        <w:t xml:space="preserve"> </w:t>
      </w:r>
      <w:r w:rsidR="002D7EA5" w:rsidRPr="002D7EA5">
        <w:rPr>
          <w:rStyle w:val="DefinovanPojem"/>
          <w:smallCaps w:val="0"/>
        </w:rPr>
        <w:t>příslušné</w:t>
      </w:r>
      <w:r w:rsidR="002D7EA5">
        <w:rPr>
          <w:rStyle w:val="DefinovanPojem"/>
        </w:rPr>
        <w:t xml:space="preserve"> etapy </w:t>
      </w:r>
      <w:r w:rsidRPr="001A3443">
        <w:rPr>
          <w:rStyle w:val="DefinovanPojem"/>
        </w:rPr>
        <w:t>díla</w:t>
      </w:r>
      <w:r w:rsidR="000F2DEA">
        <w:rPr>
          <w:rStyle w:val="DefinovanPojem"/>
        </w:rPr>
        <w:t xml:space="preserve"> </w:t>
      </w:r>
      <w:r w:rsidR="000F2DEA">
        <w:rPr>
          <w:smallCaps/>
        </w:rPr>
        <w:t xml:space="preserve">/ </w:t>
      </w:r>
      <w:r w:rsidR="000F2DEA" w:rsidRPr="00266F20">
        <w:t>dílčí</w:t>
      </w:r>
      <w:r w:rsidR="000F2DEA">
        <w:rPr>
          <w:smallCaps/>
        </w:rPr>
        <w:t xml:space="preserve"> etapy díla</w:t>
      </w:r>
      <w:r w:rsidR="002D7EA5">
        <w:t xml:space="preserve"> </w:t>
      </w:r>
      <w:r w:rsidRPr="001A3443">
        <w:t xml:space="preserve">a je ukončena podpisem protokolu o </w:t>
      </w:r>
      <w:r w:rsidRPr="001A3443">
        <w:rPr>
          <w:rStyle w:val="DefinovanPojem"/>
        </w:rPr>
        <w:t xml:space="preserve">konečném převzetí </w:t>
      </w:r>
      <w:r w:rsidR="002D7EA5" w:rsidRPr="001A3443">
        <w:t>(</w:t>
      </w:r>
      <w:r w:rsidR="002D7EA5" w:rsidRPr="001A3443">
        <w:rPr>
          <w:rStyle w:val="DefinovanPojem"/>
        </w:rPr>
        <w:t>FAC</w:t>
      </w:r>
      <w:r w:rsidR="002D7EA5" w:rsidRPr="001A3443">
        <w:t>)</w:t>
      </w:r>
      <w:r w:rsidR="002D7EA5">
        <w:t xml:space="preserve"> </w:t>
      </w:r>
      <w:r w:rsidRPr="001A3443">
        <w:t xml:space="preserve">příslušné </w:t>
      </w:r>
      <w:r w:rsidR="00F94E60" w:rsidRPr="00F94E60">
        <w:rPr>
          <w:smallCaps/>
        </w:rPr>
        <w:t>etapy</w:t>
      </w:r>
      <w:r w:rsidRPr="001A3443">
        <w:t xml:space="preserve"> </w:t>
      </w:r>
      <w:r w:rsidR="002D7EA5">
        <w:rPr>
          <w:rStyle w:val="DefinovanPojem"/>
        </w:rPr>
        <w:t>díla</w:t>
      </w:r>
      <w:r w:rsidR="000F2DEA" w:rsidRPr="000F2DEA">
        <w:rPr>
          <w:smallCaps/>
        </w:rPr>
        <w:t xml:space="preserve"> </w:t>
      </w:r>
      <w:r w:rsidR="000F2DEA">
        <w:rPr>
          <w:smallCaps/>
        </w:rPr>
        <w:t xml:space="preserve">/ </w:t>
      </w:r>
      <w:r w:rsidR="000F2DEA" w:rsidRPr="00266F20">
        <w:t>dílčí</w:t>
      </w:r>
      <w:r w:rsidR="000F2DEA">
        <w:rPr>
          <w:smallCaps/>
        </w:rPr>
        <w:t xml:space="preserve"> etapy díla</w:t>
      </w:r>
      <w:r w:rsidRPr="001A3443">
        <w:rPr>
          <w:rStyle w:val="DefinovanPojem"/>
        </w:rPr>
        <w:t xml:space="preserve"> </w:t>
      </w:r>
    </w:p>
    <w:p w:rsidR="00720CC9" w:rsidRPr="001A3443" w:rsidRDefault="00720CC9" w:rsidP="002E6713">
      <w:pPr>
        <w:pStyle w:val="4-SeznamDefinovanchPojm"/>
      </w:pPr>
      <w:r w:rsidRPr="001A3443">
        <w:rPr>
          <w:rStyle w:val="DefinovanPojem"/>
        </w:rPr>
        <w:t>"zhotovitel"</w:t>
      </w:r>
      <w:r w:rsidRPr="001A3443">
        <w:t xml:space="preserve"> znamená právnickou osobu uvedenou v článku </w:t>
      </w:r>
      <w:r w:rsidR="00772B2F">
        <w:t>1</w:t>
      </w:r>
      <w:r w:rsidRPr="001A3443">
        <w:t xml:space="preserve"> </w:t>
      </w:r>
      <w:r w:rsidRPr="001A3443">
        <w:rPr>
          <w:rStyle w:val="DefinovanPojem"/>
        </w:rPr>
        <w:t>smlouvy</w:t>
      </w:r>
      <w:r w:rsidRPr="001A3443">
        <w:t xml:space="preserve"> nebo jejího případného právního nástupce. V procedurálních záležitostech je </w:t>
      </w:r>
      <w:r w:rsidRPr="001A3443">
        <w:rPr>
          <w:rStyle w:val="DefinovanPojem"/>
        </w:rPr>
        <w:t>zhotovitel</w:t>
      </w:r>
      <w:r w:rsidRPr="001A3443">
        <w:t xml:space="preserve"> zastupován fyzickou osobou (zástupcem </w:t>
      </w:r>
      <w:r w:rsidRPr="0039352F">
        <w:rPr>
          <w:smallCaps/>
        </w:rPr>
        <w:t>zhotovitele</w:t>
      </w:r>
      <w:r w:rsidRPr="001A3443">
        <w:t xml:space="preserve">) pověřenou </w:t>
      </w:r>
      <w:r w:rsidRPr="001A3443">
        <w:rPr>
          <w:rStyle w:val="DefinovanPojem"/>
        </w:rPr>
        <w:t>zhotovitelem</w:t>
      </w:r>
      <w:r w:rsidRPr="001A3443">
        <w:t>.</w:t>
      </w:r>
    </w:p>
    <w:p w:rsidR="00720CC9" w:rsidRPr="000624CA" w:rsidRDefault="00772B2F" w:rsidP="00B62686">
      <w:pPr>
        <w:pStyle w:val="3-OdstavecSmlouvy"/>
        <w:rPr>
          <w:rFonts w:cs="Arial"/>
        </w:rPr>
      </w:pPr>
      <w:r w:rsidRPr="000624CA">
        <w:rPr>
          <w:rFonts w:cs="Arial"/>
        </w:rPr>
        <w:t>2.2</w:t>
      </w:r>
      <w:r w:rsidRPr="000624CA">
        <w:rPr>
          <w:rFonts w:cs="Arial"/>
        </w:rPr>
        <w:tab/>
      </w:r>
      <w:r w:rsidR="00720CC9" w:rsidRPr="000624CA">
        <w:t xml:space="preserve">Stanoví-li </w:t>
      </w:r>
      <w:r w:rsidR="00720CC9" w:rsidRPr="000624CA">
        <w:rPr>
          <w:rStyle w:val="DefinovanPojem"/>
        </w:rPr>
        <w:t>smlouva</w:t>
      </w:r>
      <w:r w:rsidR="00720CC9" w:rsidRPr="000624CA">
        <w:t xml:space="preserve">, že má být podáno nebo vydáno jakékoliv sdělení, souhlas, schválení, potvrzení nebo jmenování jakékoliv osoby, aniž by výslovně stanovila jejich formu, musí být písemné a stejně tak musí být vykládána slova „sdělit, schválit, potvrdit, jmenovat“. Těmito úkony nevznikne dodatek </w:t>
      </w:r>
      <w:r w:rsidR="00720CC9" w:rsidRPr="000624CA">
        <w:rPr>
          <w:rStyle w:val="DefinovanPojem"/>
        </w:rPr>
        <w:t>smlouvy</w:t>
      </w:r>
      <w:r w:rsidR="00720CC9" w:rsidRPr="000624CA">
        <w:t xml:space="preserve">. Jakýkoliv takový souhlas, schválení, potvrzení nebo jmenování nesmí být bezdůvodně odkládáno nebo odmítáno. </w:t>
      </w:r>
    </w:p>
    <w:p w:rsidR="00720CC9" w:rsidRPr="006904D4" w:rsidRDefault="00720CC9" w:rsidP="00F80675">
      <w:pPr>
        <w:pStyle w:val="2-lnekSmlouvy"/>
      </w:pPr>
      <w:bookmarkStart w:id="3" w:name="_Toc509836254"/>
      <w:r>
        <w:t>P</w:t>
      </w:r>
      <w:r w:rsidRPr="006904D4">
        <w:t xml:space="preserve">rávní východiska </w:t>
      </w:r>
      <w:r w:rsidRPr="0039352F">
        <w:rPr>
          <w:smallCaps/>
        </w:rPr>
        <w:t>smlouvy</w:t>
      </w:r>
      <w:bookmarkEnd w:id="3"/>
    </w:p>
    <w:p w:rsidR="00720CC9" w:rsidRPr="006904D4" w:rsidRDefault="00772B2F" w:rsidP="00B62686">
      <w:pPr>
        <w:pStyle w:val="3-OdstavecSmlouvy"/>
        <w:rPr>
          <w:rFonts w:cs="Arial"/>
        </w:rPr>
      </w:pPr>
      <w:r w:rsidRPr="006904D4">
        <w:rPr>
          <w:rFonts w:cs="Arial"/>
        </w:rPr>
        <w:t>3.1</w:t>
      </w:r>
      <w:r w:rsidRPr="006904D4">
        <w:rPr>
          <w:rFonts w:cs="Arial"/>
        </w:rPr>
        <w:tab/>
      </w:r>
      <w:r w:rsidR="00720CC9" w:rsidRPr="00F26AC9">
        <w:rPr>
          <w:rStyle w:val="DefinovanPojem"/>
        </w:rPr>
        <w:t>smlouva</w:t>
      </w:r>
      <w:r w:rsidR="00720CC9" w:rsidRPr="006904D4">
        <w:t xml:space="preserve"> je uzavřena podle ustanovení § </w:t>
      </w:r>
      <w:r w:rsidR="00720CC9">
        <w:t>2586</w:t>
      </w:r>
      <w:r w:rsidR="00720CC9" w:rsidRPr="006904D4">
        <w:t xml:space="preserve"> a následujících zákona č. </w:t>
      </w:r>
      <w:r w:rsidR="00720CC9">
        <w:t>89</w:t>
      </w:r>
      <w:r w:rsidR="00720CC9" w:rsidRPr="006904D4">
        <w:t>/</w:t>
      </w:r>
      <w:r w:rsidR="00720CC9">
        <w:t>2012</w:t>
      </w:r>
      <w:r w:rsidR="00720CC9" w:rsidRPr="006904D4">
        <w:t xml:space="preserve"> Sb., ob</w:t>
      </w:r>
      <w:r w:rsidR="00720CC9">
        <w:t>čanský</w:t>
      </w:r>
      <w:r w:rsidR="00720CC9" w:rsidRPr="006904D4">
        <w:t xml:space="preserve"> zákoník, v platném znění (dále jen „ob</w:t>
      </w:r>
      <w:r w:rsidR="00720CC9">
        <w:t>čanský</w:t>
      </w:r>
      <w:r w:rsidR="00720CC9" w:rsidRPr="006904D4">
        <w:t xml:space="preserve"> zákoník“). Není-li výslovně dohodnuto jinak, vztahuje se na úpravu práv a povinností smluvních stran ustanovení § </w:t>
      </w:r>
      <w:r w:rsidR="00720CC9">
        <w:t>2586</w:t>
      </w:r>
      <w:r w:rsidR="00720CC9" w:rsidRPr="006904D4">
        <w:t xml:space="preserve"> a následující obchodního zákoníku, a to přiměřeně i tehdy, pokud určitá část plnění nemá povahu díla dle ob</w:t>
      </w:r>
      <w:r w:rsidR="00720CC9">
        <w:t>čanského</w:t>
      </w:r>
      <w:r w:rsidR="00720CC9" w:rsidRPr="006904D4">
        <w:t xml:space="preserve"> zákoníku.</w:t>
      </w:r>
    </w:p>
    <w:p w:rsidR="00720CC9" w:rsidRPr="006904D4" w:rsidRDefault="00772B2F" w:rsidP="00B62686">
      <w:pPr>
        <w:pStyle w:val="3-OdstavecSmlouvy"/>
      </w:pPr>
      <w:r w:rsidRPr="006904D4">
        <w:t>3.2</w:t>
      </w:r>
      <w:r w:rsidRPr="006904D4">
        <w:tab/>
      </w:r>
      <w:r w:rsidR="00720CC9" w:rsidRPr="00F26AC9">
        <w:rPr>
          <w:rStyle w:val="DefinovanPojem"/>
        </w:rPr>
        <w:t>smlouva</w:t>
      </w:r>
      <w:r w:rsidR="00720CC9" w:rsidRPr="006904D4">
        <w:t xml:space="preserve"> vychází ze zákonů a ostatních obecně závazných právních předpisů platných v České republice ke dni podpisu </w:t>
      </w:r>
      <w:r w:rsidR="00720CC9" w:rsidRPr="00F26AC9">
        <w:rPr>
          <w:rStyle w:val="DefinovanPojem"/>
        </w:rPr>
        <w:t>smlouvy</w:t>
      </w:r>
      <w:r w:rsidR="00720CC9" w:rsidRPr="006904D4">
        <w:t>.</w:t>
      </w:r>
    </w:p>
    <w:p w:rsidR="00720CC9" w:rsidRPr="006904D4" w:rsidRDefault="00772B2F" w:rsidP="00B62686">
      <w:pPr>
        <w:pStyle w:val="3-OdstavecSmlouvy"/>
      </w:pPr>
      <w:r w:rsidRPr="006904D4">
        <w:t>3.3</w:t>
      </w:r>
      <w:r w:rsidRPr="006904D4">
        <w:tab/>
      </w:r>
      <w:r w:rsidR="00720CC9" w:rsidRPr="006904D4">
        <w:t xml:space="preserve">Pokud dojde v průběhu plnění </w:t>
      </w:r>
      <w:r w:rsidR="00720CC9" w:rsidRPr="00F26AC9">
        <w:rPr>
          <w:rStyle w:val="DefinovanPojem"/>
        </w:rPr>
        <w:t>smlouvy</w:t>
      </w:r>
      <w:r w:rsidR="00720CC9" w:rsidRPr="006904D4">
        <w:t xml:space="preserve"> ke změnám zákonů anebo jiných obecně závazných předpisů, které se vztahují k provádění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na takovéto změny </w:t>
      </w:r>
      <w:r w:rsidR="00720CC9" w:rsidRPr="00F26AC9">
        <w:rPr>
          <w:rStyle w:val="DefinovanPojem"/>
        </w:rPr>
        <w:t>objednatele</w:t>
      </w:r>
      <w:r w:rsidR="00720CC9" w:rsidRPr="006904D4">
        <w:t xml:space="preserve"> neprodleně písemně upozornit a v případě, že o to </w:t>
      </w:r>
      <w:r w:rsidR="00720CC9" w:rsidRPr="00F26AC9">
        <w:rPr>
          <w:rStyle w:val="DefinovanPojem"/>
        </w:rPr>
        <w:t>objednatel</w:t>
      </w:r>
      <w:r w:rsidR="00720CC9" w:rsidRPr="006904D4">
        <w:t xml:space="preserve"> </w:t>
      </w:r>
      <w:r w:rsidR="00720CC9" w:rsidRPr="00F26AC9">
        <w:rPr>
          <w:rStyle w:val="DefinovanPojem"/>
        </w:rPr>
        <w:t>zhotovitele</w:t>
      </w:r>
      <w:r w:rsidR="00720CC9" w:rsidRPr="006904D4">
        <w:t xml:space="preserve"> požádá, upravit předmět a způsob provádění </w:t>
      </w:r>
      <w:r w:rsidR="00720CC9" w:rsidRPr="00F26AC9">
        <w:rPr>
          <w:rStyle w:val="DefinovanPojem"/>
        </w:rPr>
        <w:t>díla</w:t>
      </w:r>
      <w:r w:rsidR="00720CC9" w:rsidRPr="006904D4">
        <w:t xml:space="preserve"> podle těchto změn v souladu s článkem </w:t>
      </w:r>
      <w:r>
        <w:t>41</w:t>
      </w:r>
      <w:r w:rsidR="00720CC9" w:rsidRPr="006904D4">
        <w:t xml:space="preserve"> </w:t>
      </w:r>
      <w:r w:rsidR="00720CC9" w:rsidRPr="00F26AC9">
        <w:rPr>
          <w:rStyle w:val="DefinovanPojem"/>
        </w:rPr>
        <w:t>smlouvy</w:t>
      </w:r>
      <w:r w:rsidR="00720CC9" w:rsidRPr="006904D4">
        <w:t xml:space="preserve">. </w:t>
      </w:r>
    </w:p>
    <w:p w:rsidR="00720CC9" w:rsidRPr="006904D4" w:rsidRDefault="00720CC9" w:rsidP="00F80675">
      <w:pPr>
        <w:pStyle w:val="2-lnekSmlouvy"/>
      </w:pPr>
      <w:bookmarkStart w:id="4" w:name="_Toc509836255"/>
      <w:r w:rsidRPr="000D33CC">
        <w:rPr>
          <w:rStyle w:val="DefinovanPojem"/>
        </w:rPr>
        <w:t>dokumenty smlouvy o dílo</w:t>
      </w:r>
      <w:bookmarkEnd w:id="4"/>
    </w:p>
    <w:p w:rsidR="00720CC9" w:rsidRPr="006904D4" w:rsidRDefault="00772B2F" w:rsidP="00B62686">
      <w:pPr>
        <w:pStyle w:val="3-OdstavecSmlouvy"/>
      </w:pPr>
      <w:r w:rsidRPr="006904D4">
        <w:t>4.1</w:t>
      </w:r>
      <w:r w:rsidRPr="006904D4">
        <w:tab/>
      </w:r>
      <w:r w:rsidR="00720CC9" w:rsidRPr="006904D4">
        <w:t xml:space="preserve">Nedílnou součástí </w:t>
      </w:r>
      <w:r w:rsidR="001A4DF4">
        <w:t xml:space="preserve">této </w:t>
      </w:r>
      <w:r w:rsidR="00720CC9" w:rsidRPr="00F26AC9">
        <w:rPr>
          <w:rStyle w:val="DefinovanPojem"/>
        </w:rPr>
        <w:t>smlouvy</w:t>
      </w:r>
      <w:r w:rsidR="00720CC9" w:rsidRPr="006904D4">
        <w:t xml:space="preserve"> jsou níže uvedené přílohy:</w:t>
      </w:r>
    </w:p>
    <w:tbl>
      <w:tblPr>
        <w:tblW w:w="0" w:type="auto"/>
        <w:tblInd w:w="921" w:type="dxa"/>
        <w:tblLayout w:type="fixed"/>
        <w:tblCellMar>
          <w:left w:w="70" w:type="dxa"/>
          <w:right w:w="70" w:type="dxa"/>
        </w:tblCellMar>
        <w:tblLook w:val="0000"/>
      </w:tblPr>
      <w:tblGrid>
        <w:gridCol w:w="1276"/>
        <w:gridCol w:w="6728"/>
      </w:tblGrid>
      <w:tr w:rsidR="00720CC9" w:rsidRPr="006904D4" w:rsidTr="000624CA">
        <w:tc>
          <w:tcPr>
            <w:tcW w:w="1276" w:type="dxa"/>
          </w:tcPr>
          <w:p w:rsidR="00720CC9" w:rsidRPr="006904D4" w:rsidRDefault="00720CC9" w:rsidP="00D51F83">
            <w:pPr>
              <w:pStyle w:val="2-OdstlBezsla"/>
            </w:pPr>
            <w:r w:rsidRPr="006904D4">
              <w:t>Příloha 1</w:t>
            </w:r>
          </w:p>
        </w:tc>
        <w:tc>
          <w:tcPr>
            <w:tcW w:w="6728" w:type="dxa"/>
          </w:tcPr>
          <w:p w:rsidR="00720CC9" w:rsidRPr="006904D4" w:rsidRDefault="00720CC9" w:rsidP="00D51F83">
            <w:pPr>
              <w:pStyle w:val="2-OdstlBezsla"/>
            </w:pPr>
            <w:r w:rsidRPr="006904D4">
              <w:t xml:space="preserve">Požadavky </w:t>
            </w:r>
            <w:r w:rsidRPr="00F26AC9">
              <w:rPr>
                <w:rStyle w:val="DefinovanPojem"/>
              </w:rPr>
              <w:t>objednatele</w:t>
            </w:r>
            <w:r w:rsidRPr="006904D4">
              <w:t xml:space="preserve"> na technické řešení </w:t>
            </w:r>
            <w:r w:rsidRPr="00F26AC9">
              <w:rPr>
                <w:rStyle w:val="DefinovanPojem"/>
              </w:rPr>
              <w:t xml:space="preserve">díla </w:t>
            </w:r>
          </w:p>
        </w:tc>
      </w:tr>
      <w:tr w:rsidR="00720CC9" w:rsidRPr="006904D4" w:rsidTr="000624CA">
        <w:tc>
          <w:tcPr>
            <w:tcW w:w="1276" w:type="dxa"/>
          </w:tcPr>
          <w:p w:rsidR="00720CC9" w:rsidRPr="006904D4" w:rsidRDefault="00720CC9" w:rsidP="00D51F83">
            <w:pPr>
              <w:pStyle w:val="2-OdstlBezsla"/>
            </w:pPr>
            <w:r w:rsidRPr="006904D4">
              <w:t>Příloha 2</w:t>
            </w:r>
          </w:p>
        </w:tc>
        <w:tc>
          <w:tcPr>
            <w:tcW w:w="6728" w:type="dxa"/>
          </w:tcPr>
          <w:p w:rsidR="00720CC9" w:rsidRPr="006904D4" w:rsidRDefault="00720CC9" w:rsidP="00D51F83">
            <w:pPr>
              <w:pStyle w:val="2-OdstlBezsla"/>
            </w:pPr>
            <w:r w:rsidRPr="006904D4">
              <w:t>Cenové specifikace</w:t>
            </w:r>
          </w:p>
        </w:tc>
      </w:tr>
      <w:tr w:rsidR="000A753A" w:rsidRPr="006904D4" w:rsidTr="000624CA">
        <w:tc>
          <w:tcPr>
            <w:tcW w:w="1276" w:type="dxa"/>
          </w:tcPr>
          <w:p w:rsidR="000A753A" w:rsidRPr="006904D4" w:rsidRDefault="000A753A" w:rsidP="00D51F83">
            <w:pPr>
              <w:pStyle w:val="2-OdstlBezsla"/>
            </w:pPr>
            <w:r w:rsidRPr="006904D4">
              <w:lastRenderedPageBreak/>
              <w:t>Příloha 3</w:t>
            </w:r>
          </w:p>
        </w:tc>
        <w:tc>
          <w:tcPr>
            <w:tcW w:w="6728" w:type="dxa"/>
          </w:tcPr>
          <w:p w:rsidR="000A753A" w:rsidRPr="006904D4" w:rsidRDefault="000A753A" w:rsidP="00D51F83">
            <w:pPr>
              <w:pStyle w:val="2-OdstlBezsla"/>
            </w:pPr>
            <w:r>
              <w:t>Výkazy výměr</w:t>
            </w:r>
          </w:p>
        </w:tc>
      </w:tr>
      <w:tr w:rsidR="000A753A" w:rsidRPr="006904D4" w:rsidTr="000624CA">
        <w:tc>
          <w:tcPr>
            <w:tcW w:w="1276" w:type="dxa"/>
          </w:tcPr>
          <w:p w:rsidR="000A753A" w:rsidRPr="006904D4" w:rsidRDefault="000A753A" w:rsidP="00D51F83">
            <w:pPr>
              <w:pStyle w:val="2-OdstlBezsla"/>
            </w:pPr>
            <w:r w:rsidRPr="006904D4">
              <w:t>Příloha 4</w:t>
            </w:r>
          </w:p>
        </w:tc>
        <w:tc>
          <w:tcPr>
            <w:tcW w:w="6728" w:type="dxa"/>
          </w:tcPr>
          <w:p w:rsidR="000A753A" w:rsidRPr="006904D4" w:rsidRDefault="000A753A" w:rsidP="00D51F83">
            <w:pPr>
              <w:pStyle w:val="2-OdstlBezsla"/>
            </w:pPr>
            <w:r w:rsidRPr="006904D4">
              <w:t xml:space="preserve">Technická specifikace </w:t>
            </w:r>
            <w:r w:rsidRPr="009D7EAE">
              <w:t>zhotovitele</w:t>
            </w:r>
          </w:p>
        </w:tc>
      </w:tr>
      <w:tr w:rsidR="000A753A" w:rsidRPr="006904D4" w:rsidTr="000624CA">
        <w:tc>
          <w:tcPr>
            <w:tcW w:w="1276" w:type="dxa"/>
          </w:tcPr>
          <w:p w:rsidR="000A753A" w:rsidRPr="006904D4" w:rsidRDefault="000A753A" w:rsidP="00D51F83">
            <w:pPr>
              <w:pStyle w:val="2-OdstlBezsla"/>
            </w:pPr>
            <w:r w:rsidRPr="006904D4">
              <w:t>Příloha 5</w:t>
            </w:r>
          </w:p>
        </w:tc>
        <w:tc>
          <w:tcPr>
            <w:tcW w:w="6728" w:type="dxa"/>
          </w:tcPr>
          <w:p w:rsidR="000A753A" w:rsidRPr="006904D4" w:rsidRDefault="000A753A" w:rsidP="00D51F83">
            <w:pPr>
              <w:pStyle w:val="2-OdstlBezsla"/>
            </w:pPr>
            <w:r w:rsidRPr="006904D4">
              <w:t xml:space="preserve">Časový harmonogram realizace </w:t>
            </w:r>
            <w:r w:rsidRPr="009D7EAE">
              <w:t>díla</w:t>
            </w:r>
          </w:p>
        </w:tc>
      </w:tr>
      <w:tr w:rsidR="000A753A" w:rsidRPr="006904D4" w:rsidTr="000624CA">
        <w:tc>
          <w:tcPr>
            <w:tcW w:w="1276" w:type="dxa"/>
          </w:tcPr>
          <w:p w:rsidR="000A753A" w:rsidRPr="00122503" w:rsidRDefault="000A753A" w:rsidP="00D51F83">
            <w:pPr>
              <w:pStyle w:val="2-OdstlBezsla"/>
            </w:pPr>
            <w:r w:rsidRPr="00122503">
              <w:t>Příloha 6</w:t>
            </w:r>
          </w:p>
        </w:tc>
        <w:tc>
          <w:tcPr>
            <w:tcW w:w="6728" w:type="dxa"/>
          </w:tcPr>
          <w:p w:rsidR="000A753A" w:rsidRPr="006904D4" w:rsidRDefault="000A753A" w:rsidP="00D51F83">
            <w:pPr>
              <w:pStyle w:val="2-OdstlBezsla"/>
            </w:pPr>
            <w:r w:rsidRPr="006904D4">
              <w:t xml:space="preserve">Seznam </w:t>
            </w:r>
            <w:r w:rsidRPr="00176B88">
              <w:t>pod</w:t>
            </w:r>
            <w:r w:rsidR="000E3EF5" w:rsidRPr="00176B88">
              <w:t>dodavatelů</w:t>
            </w:r>
          </w:p>
        </w:tc>
      </w:tr>
      <w:tr w:rsidR="000A753A" w:rsidRPr="006904D4" w:rsidTr="000624CA">
        <w:tc>
          <w:tcPr>
            <w:tcW w:w="1276" w:type="dxa"/>
          </w:tcPr>
          <w:p w:rsidR="000A753A" w:rsidRPr="00122503" w:rsidRDefault="000A753A" w:rsidP="00D51F83">
            <w:pPr>
              <w:pStyle w:val="2-OdstlBezsla"/>
            </w:pPr>
            <w:r>
              <w:t>Příloha 7</w:t>
            </w:r>
          </w:p>
        </w:tc>
        <w:tc>
          <w:tcPr>
            <w:tcW w:w="6728" w:type="dxa"/>
          </w:tcPr>
          <w:p w:rsidR="000A753A" w:rsidRPr="006904D4" w:rsidRDefault="000A753A" w:rsidP="00D51F83">
            <w:pPr>
              <w:pStyle w:val="2-OdstlBezsla"/>
            </w:pPr>
            <w:r w:rsidRPr="00122503">
              <w:t>Vzor bankovní záruky</w:t>
            </w:r>
          </w:p>
        </w:tc>
      </w:tr>
      <w:tr w:rsidR="008D64D4" w:rsidRPr="006904D4" w:rsidTr="000624CA">
        <w:tc>
          <w:tcPr>
            <w:tcW w:w="1276" w:type="dxa"/>
          </w:tcPr>
          <w:p w:rsidR="008D64D4" w:rsidRPr="00764697" w:rsidRDefault="008D64D4" w:rsidP="00D51F83">
            <w:pPr>
              <w:pStyle w:val="2-OdstlBezsla"/>
            </w:pPr>
            <w:r w:rsidRPr="00764697">
              <w:t>Příloha 8</w:t>
            </w:r>
          </w:p>
        </w:tc>
        <w:tc>
          <w:tcPr>
            <w:tcW w:w="6728" w:type="dxa"/>
          </w:tcPr>
          <w:p w:rsidR="008D64D4" w:rsidRPr="00122503" w:rsidRDefault="008D64D4" w:rsidP="00D51F83">
            <w:pPr>
              <w:pStyle w:val="2-OdstlBezsla"/>
            </w:pPr>
            <w:r w:rsidRPr="00764697">
              <w:t xml:space="preserve">Specifikace náhradních dílů pro </w:t>
            </w:r>
            <w:r w:rsidRPr="00764697">
              <w:rPr>
                <w:smallCaps/>
              </w:rPr>
              <w:t>záruční dobu</w:t>
            </w:r>
          </w:p>
        </w:tc>
      </w:tr>
    </w:tbl>
    <w:p w:rsidR="00720CC9" w:rsidRPr="006904D4" w:rsidRDefault="00772B2F" w:rsidP="00B62686">
      <w:pPr>
        <w:pStyle w:val="3-OdstavecSmlouvy"/>
      </w:pPr>
      <w:r w:rsidRPr="006904D4">
        <w:t>4.2</w:t>
      </w:r>
      <w:r w:rsidRPr="006904D4">
        <w:tab/>
      </w:r>
      <w:r w:rsidR="00720CC9" w:rsidRPr="006904D4">
        <w:t xml:space="preserve">Výše uvedené </w:t>
      </w:r>
      <w:r w:rsidR="00720CC9" w:rsidRPr="00F26AC9">
        <w:rPr>
          <w:rStyle w:val="DefinovanPojem"/>
        </w:rPr>
        <w:t>dokumenty smlouvy</w:t>
      </w:r>
      <w:r w:rsidR="00720CC9" w:rsidRPr="006904D4">
        <w:t xml:space="preserve"> se vzájemně doplňují a vysvětlují. Na </w:t>
      </w:r>
      <w:r w:rsidR="00720CC9" w:rsidRPr="00F26AC9">
        <w:rPr>
          <w:rStyle w:val="DefinovanPojem"/>
        </w:rPr>
        <w:t>smlouvu</w:t>
      </w:r>
      <w:r w:rsidR="00720CC9" w:rsidRPr="006904D4">
        <w:t xml:space="preserve"> se při její interpretaci pohlíží jako na jeden celek. V případě nejednoznačnosti nebo rozporu mají přednost ustanovení jednotlivých článků </w:t>
      </w:r>
      <w:r w:rsidR="00720CC9" w:rsidRPr="00F26AC9">
        <w:rPr>
          <w:rStyle w:val="DefinovanPojem"/>
        </w:rPr>
        <w:t>smlouvy</w:t>
      </w:r>
      <w:r w:rsidR="00720CC9" w:rsidRPr="006904D4">
        <w:t xml:space="preserve"> před ustanoveními výše uvedených příloh. Ustanovení příloh s nižším číslem mají v případě pochybností o jejich výklad přednost před ustanoveními příloh s vyšším číslem. </w:t>
      </w:r>
    </w:p>
    <w:p w:rsidR="00720CC9" w:rsidRPr="006904D4" w:rsidRDefault="00720CC9" w:rsidP="00F80675">
      <w:pPr>
        <w:pStyle w:val="2-lnekSmlouvy"/>
      </w:pPr>
      <w:bookmarkStart w:id="5" w:name="_Toc509836256"/>
      <w:r>
        <w:t>R</w:t>
      </w:r>
      <w:r w:rsidRPr="006904D4">
        <w:t>ozhodné právo</w:t>
      </w:r>
      <w:bookmarkEnd w:id="5"/>
      <w:r w:rsidRPr="006904D4">
        <w:t xml:space="preserve"> </w:t>
      </w:r>
    </w:p>
    <w:p w:rsidR="00720CC9" w:rsidRPr="006904D4" w:rsidRDefault="00772B2F" w:rsidP="00B62686">
      <w:pPr>
        <w:pStyle w:val="3-OdstavecSmlouvy"/>
        <w:rPr>
          <w:rFonts w:cs="Arial"/>
        </w:rPr>
      </w:pPr>
      <w:r w:rsidRPr="006904D4">
        <w:rPr>
          <w:rFonts w:cs="Arial"/>
        </w:rPr>
        <w:t>5.1</w:t>
      </w:r>
      <w:r w:rsidRPr="006904D4">
        <w:rPr>
          <w:rFonts w:cs="Arial"/>
        </w:rPr>
        <w:tab/>
      </w:r>
      <w:r w:rsidR="00720CC9" w:rsidRPr="00F26AC9">
        <w:rPr>
          <w:rStyle w:val="DefinovanPojem"/>
        </w:rPr>
        <w:t>smlouva</w:t>
      </w:r>
      <w:r w:rsidR="00720CC9" w:rsidRPr="006904D4">
        <w:rPr>
          <w:rFonts w:cs="Arial"/>
        </w:rPr>
        <w:t xml:space="preserve"> se řídí </w:t>
      </w:r>
      <w:r w:rsidR="00720CC9" w:rsidRPr="006904D4">
        <w:t>výlučně platným a účinným právním řádem České republiky</w:t>
      </w:r>
      <w:r w:rsidR="00720CC9" w:rsidRPr="006904D4">
        <w:rPr>
          <w:rFonts w:cs="Arial"/>
        </w:rPr>
        <w:t>.</w:t>
      </w:r>
    </w:p>
    <w:p w:rsidR="00720CC9" w:rsidRPr="006904D4" w:rsidRDefault="00720CC9" w:rsidP="00F80675">
      <w:pPr>
        <w:pStyle w:val="2-lnekSmlouvy"/>
      </w:pPr>
      <w:bookmarkStart w:id="6" w:name="_Toc509836257"/>
      <w:r>
        <w:t>Ř</w:t>
      </w:r>
      <w:r w:rsidRPr="006904D4">
        <w:t>ešení sporů</w:t>
      </w:r>
      <w:bookmarkEnd w:id="6"/>
    </w:p>
    <w:p w:rsidR="00720CC9" w:rsidRPr="006904D4" w:rsidRDefault="00772B2F" w:rsidP="00B62686">
      <w:pPr>
        <w:pStyle w:val="3-OdstavecSmlouvy"/>
      </w:pPr>
      <w:r w:rsidRPr="006904D4">
        <w:t>6.1</w:t>
      </w:r>
      <w:r w:rsidRPr="006904D4">
        <w:tab/>
      </w:r>
      <w:r w:rsidR="00720CC9" w:rsidRPr="006904D4">
        <w:t xml:space="preserve">V případě vzniku jakéhokoli sporu nebo rozdílného názoru mezi </w:t>
      </w:r>
      <w:r w:rsidR="00720CC9" w:rsidRPr="00F26AC9">
        <w:rPr>
          <w:rStyle w:val="DefinovanPojem"/>
        </w:rPr>
        <w:t>objednatelem</w:t>
      </w:r>
      <w:r w:rsidR="00720CC9" w:rsidRPr="006904D4">
        <w:t xml:space="preserve"> a </w:t>
      </w:r>
      <w:r w:rsidR="00720CC9" w:rsidRPr="00F26AC9">
        <w:rPr>
          <w:rStyle w:val="DefinovanPojem"/>
        </w:rPr>
        <w:t>zhotovitelem</w:t>
      </w:r>
      <w:r w:rsidR="00720CC9" w:rsidRPr="006904D4">
        <w:t xml:space="preserve"> ve spojitosti se </w:t>
      </w:r>
      <w:r w:rsidR="00720CC9" w:rsidRPr="00F26AC9">
        <w:rPr>
          <w:rStyle w:val="DefinovanPojem"/>
        </w:rPr>
        <w:t>smlouvou</w:t>
      </w:r>
      <w:r w:rsidR="00720CC9" w:rsidRPr="006904D4">
        <w:t xml:space="preserve"> nebo z ní vyplývajícího, včetně jakéhokoli problému týkajícího se její platnosti, ukončení nebo realizace, ať již v průběhu provedení </w:t>
      </w:r>
      <w:r w:rsidR="00720CC9" w:rsidRPr="00F26AC9">
        <w:rPr>
          <w:rStyle w:val="DefinovanPojem"/>
        </w:rPr>
        <w:t>díla</w:t>
      </w:r>
      <w:r w:rsidR="00720CC9" w:rsidRPr="006904D4">
        <w:t xml:space="preserve"> nebo po jeho skončení, budou se smluvní strany v dobré víře snažit vyřešit tento spor nebo rozdílný názor vzájemnými jednáními.</w:t>
      </w:r>
    </w:p>
    <w:p w:rsidR="00720CC9" w:rsidRPr="006904D4" w:rsidRDefault="00772B2F" w:rsidP="00B62686">
      <w:pPr>
        <w:pStyle w:val="3-OdstavecSmlouvy"/>
      </w:pPr>
      <w:r w:rsidRPr="006904D4">
        <w:t>6.2</w:t>
      </w:r>
      <w:r w:rsidRPr="006904D4">
        <w:tab/>
      </w:r>
      <w:r w:rsidR="00720CC9" w:rsidRPr="006904D4">
        <w:t xml:space="preserve">Nedojde-li mezi smluvními stranami k vyřešení sporu nebo rozdílných názorů jednáními dle odstavce </w:t>
      </w:r>
      <w:r>
        <w:t>6.1</w:t>
      </w:r>
      <w:r w:rsidR="00720CC9" w:rsidRPr="006904D4">
        <w:t xml:space="preserve"> </w:t>
      </w:r>
      <w:r w:rsidR="00720CC9" w:rsidRPr="00F26AC9">
        <w:rPr>
          <w:rStyle w:val="DefinovanPojem"/>
        </w:rPr>
        <w:t>smlouvy</w:t>
      </w:r>
      <w:r w:rsidR="00720CC9" w:rsidRPr="006904D4">
        <w:t xml:space="preserve"> do patnácti (15) </w:t>
      </w:r>
      <w:r w:rsidR="00720CC9" w:rsidRPr="00F26AC9">
        <w:rPr>
          <w:rStyle w:val="DefinovanPojem"/>
        </w:rPr>
        <w:t>dnů</w:t>
      </w:r>
      <w:r w:rsidR="00720CC9" w:rsidRPr="006904D4">
        <w:t xml:space="preserve"> od jejich zahájení, je kterákoliv smluvní strana oprávněna předat druhé smluvní straně písemnou formou oznámení, že spor nebo rozdílnost názorů existuje (s udáním jejich povahy a základních bodů) a že hodlá podat žalobu u soudu určeného smluvními stranami v odstavci </w:t>
      </w:r>
      <w:r>
        <w:t>6.3</w:t>
      </w:r>
      <w:r w:rsidR="00720CC9" w:rsidRPr="006904D4">
        <w:t xml:space="preserve"> </w:t>
      </w:r>
      <w:r w:rsidR="00720CC9" w:rsidRPr="00F26AC9">
        <w:rPr>
          <w:rStyle w:val="DefinovanPojem"/>
        </w:rPr>
        <w:t>smlouvy</w:t>
      </w:r>
      <w:r w:rsidR="00720CC9" w:rsidRPr="006904D4">
        <w:t>.</w:t>
      </w:r>
    </w:p>
    <w:p w:rsidR="00720CC9" w:rsidRPr="00A93508" w:rsidRDefault="00772B2F" w:rsidP="00B62686">
      <w:pPr>
        <w:pStyle w:val="3-OdstavecSmlouvy"/>
      </w:pPr>
      <w:r w:rsidRPr="00A93508">
        <w:t>6.3</w:t>
      </w:r>
      <w:r w:rsidRPr="00A93508">
        <w:tab/>
      </w:r>
      <w:r w:rsidR="00720CC9" w:rsidRPr="006904D4">
        <w:t xml:space="preserve">Nedojde-li do třiceti (30) </w:t>
      </w:r>
      <w:r w:rsidR="00720CC9" w:rsidRPr="00F26AC9">
        <w:rPr>
          <w:rStyle w:val="DefinovanPojem"/>
        </w:rPr>
        <w:t xml:space="preserve">dnů </w:t>
      </w:r>
      <w:r w:rsidR="00720CC9" w:rsidRPr="006904D4">
        <w:t xml:space="preserve">od data, kdy bylo oznámení podle odstavce </w:t>
      </w:r>
      <w:r>
        <w:t>6.2</w:t>
      </w:r>
      <w:r w:rsidR="00720CC9" w:rsidRPr="006904D4">
        <w:t xml:space="preserve"> </w:t>
      </w:r>
      <w:r w:rsidR="00720CC9" w:rsidRPr="00F26AC9">
        <w:rPr>
          <w:rStyle w:val="DefinovanPojem"/>
        </w:rPr>
        <w:t>smlouvy</w:t>
      </w:r>
      <w:r w:rsidR="00720CC9" w:rsidRPr="006904D4">
        <w:t xml:space="preserve"> prokazatelné doručeno druhé straně, k vzájemné dohodě, nebo zmaří-li některá ze stran jednání, budou všechny spory předány k rozhodnutí s konečnou platností příslušnému obecnému soudu v České republice. Smluvní strany se ve smyslu ustanovení § 89a zák. č. 99/1963 Sb., občanský soudní řád, dohodly, že místně příslušným soudem pro řešení </w:t>
      </w:r>
      <w:r w:rsidR="00720CC9" w:rsidRPr="00A93508">
        <w:t xml:space="preserve">jakýchkoliv sporů vyplývajících ze </w:t>
      </w:r>
      <w:r w:rsidR="00720CC9" w:rsidRPr="00A93508">
        <w:rPr>
          <w:rStyle w:val="DefinovanPojem"/>
        </w:rPr>
        <w:t>smlouvy</w:t>
      </w:r>
      <w:r w:rsidR="00720CC9" w:rsidRPr="00A93508">
        <w:t xml:space="preserve"> je věcně příslušný</w:t>
      </w:r>
      <w:r w:rsidR="0061369A">
        <w:t xml:space="preserve"> soud</w:t>
      </w:r>
      <w:r w:rsidR="00720CC9" w:rsidRPr="00A93508">
        <w:t xml:space="preserve"> </w:t>
      </w:r>
      <w:r w:rsidR="001A4DF4" w:rsidRPr="009D7EAE">
        <w:t>v Českých Budějovicích</w:t>
      </w:r>
      <w:r w:rsidR="001A4DF4">
        <w:t>.</w:t>
      </w:r>
    </w:p>
    <w:p w:rsidR="00720CC9" w:rsidRPr="00BF090F" w:rsidRDefault="00772B2F" w:rsidP="00B62686">
      <w:pPr>
        <w:pStyle w:val="3-OdstavecSmlouvy"/>
      </w:pPr>
      <w:r w:rsidRPr="00BF090F">
        <w:t>6.4</w:t>
      </w:r>
      <w:r w:rsidRPr="00BF090F">
        <w:tab/>
      </w:r>
      <w:r w:rsidR="00720CC9" w:rsidRPr="006904D4">
        <w:t>V průběhu soudního řízení jsou smluvní strany</w:t>
      </w:r>
      <w:r w:rsidR="00720CC9" w:rsidRPr="00F26AC9">
        <w:rPr>
          <w:rStyle w:val="DefinovanPojem"/>
        </w:rPr>
        <w:t xml:space="preserve"> </w:t>
      </w:r>
      <w:r w:rsidR="00720CC9" w:rsidRPr="006904D4">
        <w:t xml:space="preserve">povinny pokračovat v plnění smluvních povinností v souladu se smluvním Časovým harmonogramem realizace </w:t>
      </w:r>
      <w:r w:rsidR="00720CC9" w:rsidRPr="00F26AC9">
        <w:rPr>
          <w:rStyle w:val="DefinovanPojem"/>
        </w:rPr>
        <w:t>díla</w:t>
      </w:r>
      <w:r w:rsidR="00720CC9" w:rsidRPr="006904D4">
        <w:t xml:space="preserve"> až do </w:t>
      </w:r>
      <w:r w:rsidR="00720CC9" w:rsidRPr="00BF090F">
        <w:t xml:space="preserve">rozhodnutí příslušného soudu. V případě, že v rozporu s tímto ustanovením </w:t>
      </w:r>
      <w:r w:rsidR="00720CC9" w:rsidRPr="00BF090F">
        <w:rPr>
          <w:rStyle w:val="DefinovanPojem"/>
        </w:rPr>
        <w:t>zhotovitel</w:t>
      </w:r>
      <w:r w:rsidR="00720CC9" w:rsidRPr="00BF090F">
        <w:t xml:space="preserve"> plnění svých povinností přeruší, má </w:t>
      </w:r>
      <w:r w:rsidR="00720CC9" w:rsidRPr="00BF090F">
        <w:rPr>
          <w:rStyle w:val="DefinovanPojem"/>
        </w:rPr>
        <w:t>objednatel</w:t>
      </w:r>
      <w:r w:rsidR="00720CC9" w:rsidRPr="00BF090F">
        <w:t xml:space="preserve"> právo čerpat bankovní záruku za provedení </w:t>
      </w:r>
      <w:r w:rsidR="00720CC9" w:rsidRPr="00BF090F">
        <w:rPr>
          <w:rStyle w:val="DefinovanPojem"/>
        </w:rPr>
        <w:t>díla</w:t>
      </w:r>
      <w:r w:rsidR="00720CC9" w:rsidRPr="00BF090F">
        <w:t xml:space="preserve">, aniž by tím byla dotčena ostatní práva </w:t>
      </w:r>
      <w:r w:rsidR="00720CC9" w:rsidRPr="00BF090F">
        <w:rPr>
          <w:rStyle w:val="DefinovanPojem"/>
        </w:rPr>
        <w:t>objednatele</w:t>
      </w:r>
      <w:r w:rsidR="00720CC9" w:rsidRPr="00BF090F">
        <w:t xml:space="preserve">. </w:t>
      </w:r>
    </w:p>
    <w:p w:rsidR="00720CC9" w:rsidRPr="006904D4" w:rsidRDefault="00720CC9" w:rsidP="00F80675">
      <w:pPr>
        <w:pStyle w:val="2-lnekSmlouvy"/>
      </w:pPr>
      <w:bookmarkStart w:id="7" w:name="_Toc509836258"/>
      <w:r>
        <w:t>S</w:t>
      </w:r>
      <w:r w:rsidRPr="006904D4">
        <w:t>dělení</w:t>
      </w:r>
      <w:bookmarkEnd w:id="7"/>
    </w:p>
    <w:p w:rsidR="00720CC9" w:rsidRPr="006904D4" w:rsidRDefault="00772B2F" w:rsidP="00B62686">
      <w:pPr>
        <w:pStyle w:val="3-OdstavecSmlouvy"/>
      </w:pPr>
      <w:r w:rsidRPr="006904D4">
        <w:t>7.1</w:t>
      </w:r>
      <w:r w:rsidRPr="006904D4">
        <w:tab/>
      </w:r>
      <w:r w:rsidR="007438F1" w:rsidRPr="006904D4">
        <w:t xml:space="preserve">Nestanoví-li ostatní ustanovení </w:t>
      </w:r>
      <w:r w:rsidR="007438F1" w:rsidRPr="00F26AC9">
        <w:rPr>
          <w:rStyle w:val="DefinovanPojem"/>
        </w:rPr>
        <w:t>smlouvy</w:t>
      </w:r>
      <w:r w:rsidR="007438F1" w:rsidRPr="006904D4">
        <w:t xml:space="preserve"> jinak, musí být jakékoliv uplatnění nároku, předání sdělení, informace apod. podle </w:t>
      </w:r>
      <w:r w:rsidR="007438F1" w:rsidRPr="00F26AC9">
        <w:rPr>
          <w:rStyle w:val="DefinovanPojem"/>
        </w:rPr>
        <w:t>smlouvy</w:t>
      </w:r>
      <w:r w:rsidR="007438F1" w:rsidRPr="006904D4">
        <w:t xml:space="preserve"> provedeno písemně a doručeno osobně, doporučenou poštou</w:t>
      </w:r>
      <w:r w:rsidR="007438F1">
        <w:t xml:space="preserve"> nebo</w:t>
      </w:r>
      <w:r w:rsidR="007438F1" w:rsidRPr="006904D4">
        <w:t xml:space="preserve"> kurýrní službou, na adresu příslušné strany, uvedenou níže</w:t>
      </w:r>
      <w:r w:rsidR="007438F1">
        <w:t xml:space="preserve"> v tomto článku. </w:t>
      </w:r>
      <w:r w:rsidR="007438F1" w:rsidRPr="0008538C">
        <w:rPr>
          <w:rFonts w:cs="Arial"/>
        </w:rPr>
        <w:t>Není-li v</w:t>
      </w:r>
      <w:r w:rsidR="007438F1">
        <w:rPr>
          <w:rFonts w:cs="Arial"/>
        </w:rPr>
        <w:t>e</w:t>
      </w:r>
      <w:r w:rsidR="007438F1" w:rsidRPr="0008538C">
        <w:rPr>
          <w:rFonts w:cs="Arial"/>
        </w:rPr>
        <w:t xml:space="preserve"> </w:t>
      </w:r>
      <w:r w:rsidR="007438F1">
        <w:rPr>
          <w:rFonts w:cs="Arial"/>
          <w:smallCaps/>
        </w:rPr>
        <w:t>s</w:t>
      </w:r>
      <w:r w:rsidR="007438F1" w:rsidRPr="0008538C">
        <w:rPr>
          <w:rFonts w:cs="Arial"/>
          <w:smallCaps/>
        </w:rPr>
        <w:t>mlouvě</w:t>
      </w:r>
      <w:r w:rsidR="007438F1" w:rsidRPr="0008538C">
        <w:rPr>
          <w:rFonts w:cs="Arial"/>
        </w:rPr>
        <w:t xml:space="preserve"> uvedeno jinak, platí, že</w:t>
      </w:r>
      <w:r w:rsidR="007438F1">
        <w:rPr>
          <w:rFonts w:cs="Arial"/>
        </w:rPr>
        <w:t>:</w:t>
      </w:r>
    </w:p>
    <w:p w:rsidR="00720CC9" w:rsidRDefault="00772B2F" w:rsidP="00772B2F">
      <w:pPr>
        <w:pStyle w:val="5-AbcSeznam"/>
        <w:numPr>
          <w:ilvl w:val="0"/>
          <w:numId w:val="0"/>
        </w:numPr>
        <w:tabs>
          <w:tab w:val="left" w:pos="1418"/>
        </w:tabs>
        <w:ind w:left="1418" w:hanging="567"/>
      </w:pPr>
      <w:r>
        <w:lastRenderedPageBreak/>
        <w:t>(a)</w:t>
      </w:r>
      <w:r>
        <w:tab/>
      </w:r>
      <w:r w:rsidR="007438F1" w:rsidRPr="00A97327">
        <w:t xml:space="preserve">sdělení zaslané e-mailem, které bude obsahovat také digitalizovaný či naskenovaný text, jež bude odesílatelem následně dodán osobně, kurýrem, nebo doporučenou poštou do tří (3) </w:t>
      </w:r>
      <w:r w:rsidR="007438F1" w:rsidRPr="00A97327">
        <w:rPr>
          <w:smallCaps/>
        </w:rPr>
        <w:t>dnů</w:t>
      </w:r>
      <w:r w:rsidR="007438F1" w:rsidRPr="00A97327">
        <w:t xml:space="preserve"> od odeslání předmětného e-mailu, se bude považovat za doručené </w:t>
      </w:r>
      <w:r w:rsidR="007438F1" w:rsidRPr="00A97327">
        <w:rPr>
          <w:smallCaps/>
        </w:rPr>
        <w:t>dnem</w:t>
      </w:r>
      <w:r w:rsidR="007438F1" w:rsidRPr="00A97327">
        <w:t xml:space="preserve"> odeslání tohoto e-mailu;</w:t>
      </w:r>
    </w:p>
    <w:p w:rsidR="007438F1" w:rsidRDefault="00772B2F" w:rsidP="00772B2F">
      <w:pPr>
        <w:pStyle w:val="5-AbcSeznam"/>
        <w:numPr>
          <w:ilvl w:val="0"/>
          <w:numId w:val="0"/>
        </w:numPr>
        <w:tabs>
          <w:tab w:val="left" w:pos="1418"/>
        </w:tabs>
        <w:ind w:left="1418" w:hanging="567"/>
      </w:pPr>
      <w:r>
        <w:t>(b)</w:t>
      </w:r>
      <w:r>
        <w:tab/>
      </w:r>
      <w:r w:rsidR="007438F1" w:rsidRPr="00A97327">
        <w:t xml:space="preserve">sdělení zaslané doporučenou poštou nebo kurýrní službou se považuje za odeslané u doporučené pošty datem stvrzenky podacího poštovního úřadu (nebo </w:t>
      </w:r>
      <w:r w:rsidR="007438F1" w:rsidRPr="00A97327">
        <w:rPr>
          <w:smallCaps/>
        </w:rPr>
        <w:t>dnem</w:t>
      </w:r>
      <w:r w:rsidR="007438F1" w:rsidRPr="00A97327">
        <w:t xml:space="preserve"> převzetí zásilky kurýrní službou, jak je doloženo jejím potvrzením) a za doručené třetím (3.) </w:t>
      </w:r>
      <w:r w:rsidR="007438F1" w:rsidRPr="00A97327">
        <w:rPr>
          <w:smallCaps/>
        </w:rPr>
        <w:t xml:space="preserve">dnem </w:t>
      </w:r>
      <w:r w:rsidR="007438F1" w:rsidRPr="00A97327">
        <w:t>od data stvrzenky poštovního úřadu (data převzetí zásilky kurýrní službou od odesílatele);</w:t>
      </w:r>
    </w:p>
    <w:p w:rsidR="007438F1" w:rsidRDefault="00772B2F" w:rsidP="00772B2F">
      <w:pPr>
        <w:pStyle w:val="5-AbcSeznam"/>
        <w:numPr>
          <w:ilvl w:val="0"/>
          <w:numId w:val="0"/>
        </w:numPr>
        <w:tabs>
          <w:tab w:val="left" w:pos="1418"/>
        </w:tabs>
        <w:ind w:left="1418" w:hanging="567"/>
      </w:pPr>
      <w:r>
        <w:t>(c)</w:t>
      </w:r>
      <w:r>
        <w:tab/>
      </w:r>
      <w:r w:rsidR="007438F1" w:rsidRPr="00A97327">
        <w:t xml:space="preserve">písemné sdělení doručené osobně bude považováno za doručené </w:t>
      </w:r>
      <w:r w:rsidR="007438F1" w:rsidRPr="00A97327">
        <w:rPr>
          <w:smallCaps/>
        </w:rPr>
        <w:t>dnem</w:t>
      </w:r>
      <w:r w:rsidR="007438F1" w:rsidRPr="00A97327">
        <w:t xml:space="preserve"> jeho</w:t>
      </w:r>
      <w:r w:rsidR="007438F1" w:rsidRPr="0008538C">
        <w:t xml:space="preserve"> předání druhé </w:t>
      </w:r>
      <w:r w:rsidR="007438F1">
        <w:t>s</w:t>
      </w:r>
      <w:r w:rsidR="007438F1" w:rsidRPr="008A14FD">
        <w:t>traně</w:t>
      </w:r>
      <w:r w:rsidR="007438F1" w:rsidRPr="0008538C">
        <w:t xml:space="preserve"> nebo </w:t>
      </w:r>
      <w:r w:rsidR="007438F1">
        <w:rPr>
          <w:smallCaps/>
        </w:rPr>
        <w:t>d</w:t>
      </w:r>
      <w:r w:rsidR="007438F1" w:rsidRPr="0008538C">
        <w:rPr>
          <w:smallCaps/>
        </w:rPr>
        <w:t>nem</w:t>
      </w:r>
      <w:r w:rsidR="007438F1" w:rsidRPr="0008538C">
        <w:t xml:space="preserve">, kdy bylo jeho převzetí druhou </w:t>
      </w:r>
      <w:r w:rsidR="007438F1">
        <w:t>s</w:t>
      </w:r>
      <w:r w:rsidR="007438F1" w:rsidRPr="008A14FD">
        <w:t>tranou</w:t>
      </w:r>
      <w:r w:rsidR="007438F1" w:rsidRPr="0008538C">
        <w:t xml:space="preserve"> odmítnuto;</w:t>
      </w:r>
    </w:p>
    <w:p w:rsidR="007438F1" w:rsidRPr="005E0E30" w:rsidRDefault="00772B2F" w:rsidP="00772B2F">
      <w:pPr>
        <w:pStyle w:val="5-AbcSeznam"/>
        <w:numPr>
          <w:ilvl w:val="0"/>
          <w:numId w:val="0"/>
        </w:numPr>
        <w:tabs>
          <w:tab w:val="left" w:pos="1418"/>
        </w:tabs>
        <w:ind w:left="1418" w:hanging="567"/>
      </w:pPr>
      <w:r w:rsidRPr="005E0E30">
        <w:t>(d)</w:t>
      </w:r>
      <w:r w:rsidRPr="005E0E30">
        <w:tab/>
      </w:r>
      <w:r w:rsidR="007438F1" w:rsidRPr="005E0E30">
        <w:t xml:space="preserve">jakékoli sdělení, informace, zpráva apod. pro </w:t>
      </w:r>
      <w:r w:rsidR="007438F1" w:rsidRPr="005E0E30">
        <w:rPr>
          <w:rStyle w:val="DefinovanPojem"/>
        </w:rPr>
        <w:t>objednatele</w:t>
      </w:r>
      <w:r w:rsidR="007438F1" w:rsidRPr="005E0E30">
        <w:t xml:space="preserve"> v rámci </w:t>
      </w:r>
      <w:r w:rsidR="007438F1" w:rsidRPr="005E0E30">
        <w:rPr>
          <w:rStyle w:val="DefinovanPojem"/>
        </w:rPr>
        <w:t>smlouvy</w:t>
      </w:r>
      <w:r w:rsidR="007438F1" w:rsidRPr="005E0E30">
        <w:t xml:space="preserve"> musí být zaslána zástupci </w:t>
      </w:r>
      <w:r w:rsidR="007438F1" w:rsidRPr="005E0E30">
        <w:rPr>
          <w:rStyle w:val="DefinovanPojem"/>
        </w:rPr>
        <w:t>objednatele</w:t>
      </w:r>
      <w:r w:rsidR="007438F1" w:rsidRPr="005E0E30">
        <w:t xml:space="preserve"> na následující adresu:</w:t>
      </w:r>
    </w:p>
    <w:p w:rsidR="00720CC9" w:rsidRPr="001A3443" w:rsidRDefault="00005913" w:rsidP="002E6713">
      <w:pPr>
        <w:pStyle w:val="5-OdstAbcSeznamu"/>
        <w:widowControl/>
        <w:ind w:left="1416"/>
      </w:pPr>
      <w:r w:rsidRPr="009D7EAE">
        <w:t>Teplárna Písek, a.s.</w:t>
      </w:r>
    </w:p>
    <w:p w:rsidR="00720CC9" w:rsidRPr="00481B75" w:rsidRDefault="00432B09" w:rsidP="002E6713">
      <w:pPr>
        <w:pStyle w:val="5-OdstAbcSeznamu"/>
        <w:widowControl/>
        <w:ind w:left="1416"/>
      </w:pPr>
      <w:r w:rsidRPr="009D7EAE">
        <w:t>Ing.</w:t>
      </w:r>
      <w:r w:rsidR="001A4DF4">
        <w:t xml:space="preserve"> </w:t>
      </w:r>
      <w:r w:rsidR="00772B2F">
        <w:t xml:space="preserve">Josef </w:t>
      </w:r>
      <w:r w:rsidR="001C47AD" w:rsidRPr="009D7EAE">
        <w:t>Smolar</w:t>
      </w:r>
    </w:p>
    <w:p w:rsidR="00720CC9" w:rsidRPr="001A3443" w:rsidRDefault="00762CA9" w:rsidP="002E6713">
      <w:pPr>
        <w:pStyle w:val="5-OdstAbcSeznamu"/>
        <w:widowControl/>
        <w:ind w:left="1416"/>
      </w:pPr>
      <w:r w:rsidRPr="009D7EAE">
        <w:t>Vedoucí ROT</w:t>
      </w:r>
    </w:p>
    <w:p w:rsidR="00720CC9" w:rsidRPr="001A3443" w:rsidRDefault="00005913" w:rsidP="002E6713">
      <w:pPr>
        <w:pStyle w:val="5-OdstAbcSeznamu"/>
        <w:widowControl/>
        <w:ind w:left="1416"/>
      </w:pPr>
      <w:r w:rsidRPr="009D7EAE">
        <w:t>U Smrkovické silnice 2263</w:t>
      </w:r>
      <w:r w:rsidR="00720CC9" w:rsidRPr="001A3443">
        <w:t xml:space="preserve">, </w:t>
      </w:r>
      <w:r w:rsidRPr="009D7EAE">
        <w:t>397 01</w:t>
      </w:r>
      <w:r w:rsidR="00720CC9" w:rsidRPr="001A3443">
        <w:t xml:space="preserve"> </w:t>
      </w:r>
      <w:r w:rsidRPr="009D7EAE">
        <w:t>Písek</w:t>
      </w:r>
      <w:r w:rsidR="00720CC9" w:rsidRPr="001A3443">
        <w:tab/>
      </w:r>
    </w:p>
    <w:p w:rsidR="00720CC9" w:rsidRDefault="00720CC9" w:rsidP="002E6713">
      <w:pPr>
        <w:pStyle w:val="5-OdstAbcSeznamu"/>
        <w:widowControl/>
        <w:ind w:left="1416"/>
      </w:pPr>
      <w:r w:rsidRPr="001A3443">
        <w:t xml:space="preserve">Tel: </w:t>
      </w:r>
      <w:r w:rsidR="001C47AD" w:rsidRPr="009D7EAE">
        <w:t>+420 382 730 155</w:t>
      </w:r>
    </w:p>
    <w:p w:rsidR="00720CC9" w:rsidRPr="001A3443" w:rsidRDefault="00720CC9" w:rsidP="002E6713">
      <w:pPr>
        <w:pStyle w:val="5-OdstAbcSeznamu"/>
        <w:widowControl/>
        <w:ind w:left="1416"/>
      </w:pPr>
      <w:r w:rsidRPr="001A3443">
        <w:t xml:space="preserve">Mobil: </w:t>
      </w:r>
      <w:r w:rsidR="001C47AD" w:rsidRPr="009D7EAE">
        <w:t>+420 603 462 703</w:t>
      </w:r>
    </w:p>
    <w:p w:rsidR="00720CC9" w:rsidRPr="001A3443" w:rsidRDefault="00720CC9" w:rsidP="002E6713">
      <w:pPr>
        <w:pStyle w:val="5-OdstAbcSeznamu"/>
        <w:widowControl/>
        <w:ind w:left="1416"/>
      </w:pPr>
      <w:r w:rsidRPr="001A3443">
        <w:t xml:space="preserve">E-mail: </w:t>
      </w:r>
      <w:r w:rsidR="001C47AD" w:rsidRPr="009D7EAE">
        <w:t>smolar@tpi.cz</w:t>
      </w:r>
    </w:p>
    <w:p w:rsidR="00720CC9" w:rsidRPr="006904D4" w:rsidRDefault="00772B2F" w:rsidP="00772B2F">
      <w:pPr>
        <w:pStyle w:val="5-AbcSeznam"/>
        <w:numPr>
          <w:ilvl w:val="0"/>
          <w:numId w:val="0"/>
        </w:numPr>
        <w:tabs>
          <w:tab w:val="left" w:pos="1418"/>
        </w:tabs>
        <w:ind w:left="1418" w:hanging="567"/>
      </w:pPr>
      <w:r w:rsidRPr="006904D4">
        <w:t>(e)</w:t>
      </w:r>
      <w:r w:rsidRPr="006904D4">
        <w:tab/>
      </w:r>
      <w:r w:rsidR="00720CC9" w:rsidRPr="006904D4">
        <w:t xml:space="preserve">jakékoli sdělení, informace, zpráva apod. pro </w:t>
      </w:r>
      <w:r w:rsidR="00720CC9" w:rsidRPr="00F26AC9">
        <w:rPr>
          <w:rStyle w:val="DefinovanPojem"/>
        </w:rPr>
        <w:t>zhotovitele</w:t>
      </w:r>
      <w:r w:rsidR="00720CC9" w:rsidRPr="006904D4">
        <w:t xml:space="preserve"> v rámci </w:t>
      </w:r>
      <w:r w:rsidR="00720CC9" w:rsidRPr="00F26AC9">
        <w:rPr>
          <w:rStyle w:val="DefinovanPojem"/>
        </w:rPr>
        <w:t>smlouvy</w:t>
      </w:r>
      <w:r w:rsidR="00720CC9" w:rsidRPr="006904D4">
        <w:t xml:space="preserve"> musí být zaslána zástupci </w:t>
      </w:r>
      <w:r w:rsidR="00720CC9" w:rsidRPr="00F26AC9">
        <w:rPr>
          <w:rStyle w:val="DefinovanPojem"/>
        </w:rPr>
        <w:t>zhotovitele</w:t>
      </w:r>
      <w:r w:rsidR="00720CC9" w:rsidRPr="006904D4">
        <w:t xml:space="preserve"> na následující adresu:</w:t>
      </w:r>
    </w:p>
    <w:p w:rsidR="00720CC9" w:rsidRPr="001A3443" w:rsidRDefault="00E564CE" w:rsidP="002E6713">
      <w:pPr>
        <w:pStyle w:val="5-OdstAbcSeznamu"/>
        <w:widowControl/>
        <w:ind w:left="1416"/>
      </w:pPr>
      <w:r>
        <w:t>SYSTHERM s.r.o.</w:t>
      </w:r>
    </w:p>
    <w:p w:rsidR="00720CC9" w:rsidRPr="001A3443" w:rsidRDefault="00E564CE" w:rsidP="002E6713">
      <w:pPr>
        <w:pStyle w:val="5-OdstAbcSeznamu"/>
        <w:widowControl/>
        <w:ind w:left="1416"/>
      </w:pPr>
      <w:r>
        <w:t>Tomáš Slavík</w:t>
      </w:r>
    </w:p>
    <w:p w:rsidR="00720CC9" w:rsidRPr="001A3443" w:rsidRDefault="00E564CE" w:rsidP="002E6713">
      <w:pPr>
        <w:pStyle w:val="5-OdstAbcSeznamu"/>
        <w:widowControl/>
        <w:ind w:left="1416"/>
      </w:pPr>
      <w:r>
        <w:t xml:space="preserve">Senior </w:t>
      </w:r>
      <w:proofErr w:type="spellStart"/>
      <w:r>
        <w:t>Manager</w:t>
      </w:r>
      <w:proofErr w:type="spellEnd"/>
    </w:p>
    <w:p w:rsidR="00720CC9" w:rsidRPr="001A3443" w:rsidRDefault="00E564CE" w:rsidP="002E6713">
      <w:pPr>
        <w:pStyle w:val="5-OdstAbcSeznamu"/>
        <w:widowControl/>
        <w:ind w:left="1416"/>
      </w:pPr>
      <w:r>
        <w:t>K Papírně 172/26, 312 00 Plzeň</w:t>
      </w:r>
    </w:p>
    <w:p w:rsidR="00720CC9" w:rsidRPr="001A3443" w:rsidRDefault="00720CC9" w:rsidP="002E6713">
      <w:pPr>
        <w:pStyle w:val="5-OdstAbcSeznamu"/>
        <w:widowControl/>
        <w:ind w:left="1416"/>
      </w:pPr>
      <w:r w:rsidRPr="001A3443">
        <w:t xml:space="preserve">Tel.: </w:t>
      </w:r>
      <w:r w:rsidR="00E564CE">
        <w:t>+420 377 416 630</w:t>
      </w:r>
    </w:p>
    <w:p w:rsidR="00720CC9" w:rsidRPr="001A3443" w:rsidRDefault="008553DF" w:rsidP="002E6713">
      <w:pPr>
        <w:pStyle w:val="5-OdstAbcSeznamu"/>
        <w:widowControl/>
        <w:ind w:left="1416"/>
      </w:pPr>
      <w:r>
        <w:t>Mobil</w:t>
      </w:r>
      <w:r w:rsidR="00720CC9" w:rsidRPr="001A3443">
        <w:t xml:space="preserve">: </w:t>
      </w:r>
      <w:r w:rsidR="00E564CE">
        <w:t>+420 605 247 286</w:t>
      </w:r>
    </w:p>
    <w:p w:rsidR="00720CC9" w:rsidRPr="001A3443" w:rsidRDefault="00720CC9" w:rsidP="002E6713">
      <w:pPr>
        <w:pStyle w:val="5-OdstAbcSeznamu"/>
        <w:widowControl/>
        <w:ind w:left="1416"/>
      </w:pPr>
      <w:r w:rsidRPr="001A3443">
        <w:t xml:space="preserve">E-mail:  </w:t>
      </w:r>
      <w:r w:rsidR="00E564CE">
        <w:t>tomas.slavik@systherm.com</w:t>
      </w:r>
    </w:p>
    <w:p w:rsidR="00060914" w:rsidRDefault="00772B2F" w:rsidP="00B62686">
      <w:pPr>
        <w:pStyle w:val="3-OdstavecSmlouvy"/>
      </w:pPr>
      <w:r>
        <w:t>7.2</w:t>
      </w:r>
      <w:r>
        <w:tab/>
      </w:r>
      <w:r w:rsidR="003622DB" w:rsidRPr="00353101">
        <w:t>Smluvní strany se zavazují písemně a bezodkladně oznámit druhé straně změnu své adresy pro příjem takových sdělení, jména zástupců, případně čísla telefonu nebo e-mailu</w:t>
      </w:r>
      <w:r w:rsidR="00720CC9" w:rsidRPr="006904D4">
        <w:t xml:space="preserve">. </w:t>
      </w:r>
    </w:p>
    <w:p w:rsidR="00060914" w:rsidRDefault="00060914">
      <w:pPr>
        <w:widowControl/>
        <w:tabs>
          <w:tab w:val="clear" w:pos="851"/>
          <w:tab w:val="clear" w:pos="1418"/>
        </w:tabs>
        <w:overflowPunct/>
        <w:autoSpaceDE/>
        <w:autoSpaceDN/>
        <w:adjustRightInd/>
        <w:spacing w:after="200" w:line="276" w:lineRule="auto"/>
        <w:jc w:val="left"/>
        <w:textAlignment w:val="auto"/>
        <w:rPr>
          <w:szCs w:val="22"/>
        </w:rPr>
      </w:pPr>
      <w:r>
        <w:br w:type="page"/>
      </w:r>
    </w:p>
    <w:p w:rsidR="00720CC9" w:rsidRPr="00F80675" w:rsidRDefault="00720CC9" w:rsidP="00F80675">
      <w:pPr>
        <w:pStyle w:val="1-stSmlouvy"/>
        <w:rPr>
          <w:rStyle w:val="DefinovanPojem"/>
        </w:rPr>
      </w:pPr>
      <w:bookmarkStart w:id="8" w:name="_Toc509836259"/>
      <w:r w:rsidRPr="00F80675">
        <w:rPr>
          <w:rStyle w:val="DefinovanPojem"/>
          <w:smallCaps w:val="0"/>
        </w:rPr>
        <w:lastRenderedPageBreak/>
        <w:t>Předmět</w:t>
      </w:r>
      <w:r w:rsidRPr="00F80675">
        <w:rPr>
          <w:rStyle w:val="DefinovanPojem"/>
        </w:rPr>
        <w:t xml:space="preserve"> </w:t>
      </w:r>
      <w:r w:rsidRPr="00176B88">
        <w:rPr>
          <w:rStyle w:val="DefinovanPojem"/>
        </w:rPr>
        <w:t>smlouvy</w:t>
      </w:r>
      <w:bookmarkEnd w:id="8"/>
    </w:p>
    <w:p w:rsidR="00720CC9" w:rsidRPr="006904D4" w:rsidRDefault="00720CC9" w:rsidP="00F80675">
      <w:pPr>
        <w:pStyle w:val="2-lnekSmlouvy"/>
      </w:pPr>
      <w:bookmarkStart w:id="9" w:name="_Toc509836260"/>
      <w:r w:rsidRPr="006904D4">
        <w:t xml:space="preserve">Účel a cíl </w:t>
      </w:r>
      <w:r w:rsidRPr="008E19FA">
        <w:rPr>
          <w:rStyle w:val="DefinovanPojem"/>
        </w:rPr>
        <w:t>díla</w:t>
      </w:r>
      <w:bookmarkEnd w:id="9"/>
    </w:p>
    <w:p w:rsidR="00720CC9" w:rsidRDefault="00772B2F" w:rsidP="00B62686">
      <w:pPr>
        <w:pStyle w:val="3-OdstavecSmlouvy"/>
      </w:pPr>
      <w:r>
        <w:t>8.1</w:t>
      </w:r>
      <w:r>
        <w:tab/>
      </w:r>
      <w:r w:rsidR="00060914">
        <w:t xml:space="preserve">Účelem </w:t>
      </w:r>
      <w:r w:rsidR="00060914">
        <w:rPr>
          <w:rStyle w:val="DefinovanPojem"/>
        </w:rPr>
        <w:t>díla</w:t>
      </w:r>
      <w:r w:rsidR="00060914">
        <w:t xml:space="preserve"> je optimalizace provozu tepelné sítě CZT města Písek, a to v souladu a za podmínek uvedených ve </w:t>
      </w:r>
      <w:r w:rsidR="00060914">
        <w:rPr>
          <w:rStyle w:val="DefinovanPojem"/>
        </w:rPr>
        <w:t xml:space="preserve">smlouvě tj. </w:t>
      </w:r>
      <w:r w:rsidR="00060914">
        <w:t>přechod z parního zásobování teplem na horkovodní v části soustavy centrálního zásobování města Písek.</w:t>
      </w:r>
    </w:p>
    <w:p w:rsidR="00720CC9" w:rsidRPr="001D0000" w:rsidRDefault="00772B2F" w:rsidP="00B62686">
      <w:pPr>
        <w:pStyle w:val="3-OdstavecSmlouvy"/>
      </w:pPr>
      <w:r w:rsidRPr="001D0000">
        <w:t>8.2</w:t>
      </w:r>
      <w:r w:rsidRPr="001D0000">
        <w:tab/>
      </w:r>
      <w:r w:rsidR="00492665" w:rsidRPr="001D0000">
        <w:t>Cílem</w:t>
      </w:r>
      <w:r w:rsidR="00720CC9" w:rsidRPr="001D0000">
        <w:t xml:space="preserve"> </w:t>
      </w:r>
      <w:r w:rsidR="00720CC9" w:rsidRPr="001D0000">
        <w:rPr>
          <w:rStyle w:val="DefinovanPojem"/>
        </w:rPr>
        <w:t>díla</w:t>
      </w:r>
      <w:r w:rsidR="00720CC9" w:rsidRPr="001D0000">
        <w:t xml:space="preserve"> </w:t>
      </w:r>
      <w:r w:rsidR="00492665" w:rsidRPr="001D0000">
        <w:t>je</w:t>
      </w:r>
      <w:r w:rsidR="00720CC9" w:rsidRPr="001D0000">
        <w:t xml:space="preserve"> snížení ztrát a zvýšení spolehlivosti v dodávkách tepla a zajištění kvalitnější dodávky tepla do dotčených objektů vedoucí </w:t>
      </w:r>
      <w:r w:rsidR="001158F3">
        <w:t xml:space="preserve">současně </w:t>
      </w:r>
      <w:r w:rsidR="00720CC9" w:rsidRPr="001D0000">
        <w:t>ke snížení úrovně znečištění ovzduší prostřednictvím snížení emisí SO</w:t>
      </w:r>
      <w:r w:rsidR="00720CC9" w:rsidRPr="001D0000">
        <w:rPr>
          <w:vertAlign w:val="subscript"/>
        </w:rPr>
        <w:t>2</w:t>
      </w:r>
      <w:r w:rsidR="00720CC9" w:rsidRPr="001D0000">
        <w:t xml:space="preserve">, </w:t>
      </w:r>
      <w:proofErr w:type="spellStart"/>
      <w:r w:rsidR="00720CC9" w:rsidRPr="001D0000">
        <w:t>NO</w:t>
      </w:r>
      <w:r w:rsidR="00720CC9" w:rsidRPr="001D0000">
        <w:rPr>
          <w:vertAlign w:val="subscript"/>
        </w:rPr>
        <w:t>x</w:t>
      </w:r>
      <w:proofErr w:type="spellEnd"/>
      <w:r w:rsidR="00720CC9" w:rsidRPr="001D0000">
        <w:t xml:space="preserve"> a tuhých znečišťujících látek. </w:t>
      </w:r>
    </w:p>
    <w:p w:rsidR="00720CC9" w:rsidRPr="006904D4" w:rsidRDefault="00720CC9" w:rsidP="00F80675">
      <w:pPr>
        <w:pStyle w:val="2-lnekSmlouvy"/>
      </w:pPr>
      <w:bookmarkStart w:id="10" w:name="_Toc509836261"/>
      <w:r w:rsidRPr="006904D4">
        <w:t>P</w:t>
      </w:r>
      <w:r>
        <w:t>ředmět</w:t>
      </w:r>
      <w:r w:rsidRPr="006904D4">
        <w:t xml:space="preserve"> </w:t>
      </w:r>
      <w:r w:rsidRPr="000D33CC">
        <w:rPr>
          <w:rStyle w:val="DefinovanPojem"/>
        </w:rPr>
        <w:t>smlouvy</w:t>
      </w:r>
      <w:r w:rsidRPr="006904D4">
        <w:t xml:space="preserve"> - </w:t>
      </w:r>
      <w:r w:rsidRPr="000D33CC">
        <w:rPr>
          <w:rStyle w:val="DefinovanPojem"/>
        </w:rPr>
        <w:t>dílo</w:t>
      </w:r>
      <w:bookmarkEnd w:id="10"/>
    </w:p>
    <w:p w:rsidR="00720CC9" w:rsidRPr="006904D4" w:rsidRDefault="00772B2F" w:rsidP="00B62686">
      <w:pPr>
        <w:pStyle w:val="3-OdstavecSmlouvy"/>
      </w:pPr>
      <w:r w:rsidRPr="006904D4">
        <w:t>9.1</w:t>
      </w:r>
      <w:r w:rsidRPr="006904D4">
        <w:tab/>
      </w:r>
      <w:r w:rsidR="00720CC9" w:rsidRPr="00F26AC9">
        <w:rPr>
          <w:rStyle w:val="DefinovanPojem"/>
        </w:rPr>
        <w:t xml:space="preserve">zhotovitel </w:t>
      </w:r>
      <w:r w:rsidR="00720CC9" w:rsidRPr="006904D4">
        <w:t xml:space="preserve">se podpisem </w:t>
      </w:r>
      <w:r w:rsidR="00720CC9" w:rsidRPr="00F26AC9">
        <w:rPr>
          <w:rStyle w:val="DefinovanPojem"/>
        </w:rPr>
        <w:t>smlouvy</w:t>
      </w:r>
      <w:r w:rsidR="00720CC9" w:rsidRPr="006904D4">
        <w:t xml:space="preserve"> zavazuje provést pro </w:t>
      </w:r>
      <w:r w:rsidR="00720CC9" w:rsidRPr="00F26AC9">
        <w:rPr>
          <w:rStyle w:val="DefinovanPojem"/>
        </w:rPr>
        <w:t>objednatele</w:t>
      </w:r>
      <w:r w:rsidR="00720CC9" w:rsidRPr="006904D4">
        <w:t xml:space="preserve"> </w:t>
      </w:r>
      <w:r w:rsidR="00720CC9" w:rsidRPr="00F26AC9">
        <w:rPr>
          <w:rStyle w:val="DefinovanPojem"/>
        </w:rPr>
        <w:t>dílo</w:t>
      </w:r>
      <w:r w:rsidR="00720CC9" w:rsidRPr="006904D4">
        <w:t xml:space="preserve"> spočívající </w:t>
      </w:r>
      <w:r w:rsidR="00720CC9" w:rsidRPr="001B208C">
        <w:t>v realizaci stavby „</w:t>
      </w:r>
      <w:r w:rsidR="00B54189" w:rsidRPr="009D7EAE">
        <w:t>Přechod parovodu na horkovod - Písek</w:t>
      </w:r>
      <w:r w:rsidR="00720CC9" w:rsidRPr="001B208C">
        <w:t xml:space="preserve">“ rozdělené do jednotlivých </w:t>
      </w:r>
      <w:r w:rsidR="0070739D" w:rsidRPr="001B208C">
        <w:rPr>
          <w:smallCaps/>
        </w:rPr>
        <w:t>e</w:t>
      </w:r>
      <w:r w:rsidR="005D665E" w:rsidRPr="001B208C">
        <w:rPr>
          <w:smallCaps/>
        </w:rPr>
        <w:t>tap</w:t>
      </w:r>
      <w:r w:rsidR="005D665E" w:rsidRPr="001B208C">
        <w:t xml:space="preserve"> </w:t>
      </w:r>
      <w:r w:rsidR="0070739D" w:rsidRPr="0070739D">
        <w:rPr>
          <w:smallCaps/>
        </w:rPr>
        <w:t>díla</w:t>
      </w:r>
      <w:r w:rsidR="00720CC9">
        <w:t>, a to</w:t>
      </w:r>
      <w:r w:rsidR="00720CC9" w:rsidRPr="006904D4">
        <w:t xml:space="preserve"> formou dodávky „na klíč“ v souladu s požadavky, podmínkami, specifikacemi a ostatními údaji a informacemi obsaženými ve </w:t>
      </w:r>
      <w:r w:rsidR="00720CC9" w:rsidRPr="00F26AC9">
        <w:rPr>
          <w:rStyle w:val="DefinovanPojem"/>
        </w:rPr>
        <w:t>smlouvě</w:t>
      </w:r>
      <w:r w:rsidR="00720CC9" w:rsidRPr="006904D4">
        <w:t>.</w:t>
      </w:r>
    </w:p>
    <w:p w:rsidR="00720CC9" w:rsidRPr="006904D4" w:rsidRDefault="00720CC9" w:rsidP="0046544B">
      <w:pPr>
        <w:pStyle w:val="3-OdstBezsla"/>
      </w:pPr>
      <w:r w:rsidRPr="006904D4">
        <w:t xml:space="preserve">Předmět </w:t>
      </w:r>
      <w:r w:rsidRPr="00F26AC9">
        <w:rPr>
          <w:rStyle w:val="DefinovanPojem"/>
        </w:rPr>
        <w:t>díla</w:t>
      </w:r>
      <w:r w:rsidRPr="006904D4">
        <w:t xml:space="preserve"> zahrnuje a formou dodávky "na klíč” je míněno zejména:</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6904D4">
        <w:t xml:space="preserve">Provedení ověření a vyhodnocení stávajících a zajištění případných dalších průzkumů, podkladů, informací a dat potřebných pro provedení </w:t>
      </w:r>
      <w:r w:rsidR="00720CC9" w:rsidRPr="00F26AC9">
        <w:rPr>
          <w:rStyle w:val="DefinovanPojem"/>
        </w:rPr>
        <w:t>díla</w:t>
      </w:r>
      <w:r w:rsidR="00720CC9" w:rsidRPr="006904D4">
        <w:t>.</w:t>
      </w:r>
    </w:p>
    <w:p w:rsidR="00720CC9" w:rsidRPr="00050B54" w:rsidRDefault="00772B2F" w:rsidP="00772B2F">
      <w:pPr>
        <w:pStyle w:val="5-AbcSeznam"/>
        <w:numPr>
          <w:ilvl w:val="0"/>
          <w:numId w:val="0"/>
        </w:numPr>
        <w:tabs>
          <w:tab w:val="left" w:pos="1418"/>
        </w:tabs>
        <w:ind w:left="1418" w:hanging="567"/>
      </w:pPr>
      <w:r w:rsidRPr="00050B54">
        <w:t>(b)</w:t>
      </w:r>
      <w:r w:rsidRPr="00050B54">
        <w:tab/>
      </w:r>
      <w:r w:rsidR="00042D9C" w:rsidRPr="00050B54">
        <w:t xml:space="preserve">Vypracování </w:t>
      </w:r>
      <w:r w:rsidR="00F81C3A">
        <w:t xml:space="preserve">a předání </w:t>
      </w:r>
      <w:r w:rsidR="00042D9C" w:rsidRPr="00050B54">
        <w:rPr>
          <w:smallCaps/>
        </w:rPr>
        <w:t>projektové dokumentace pro provádění stavby</w:t>
      </w:r>
      <w:r w:rsidR="00042D9C" w:rsidRPr="00050B54">
        <w:t xml:space="preserve"> potřebné pro řádné provedení </w:t>
      </w:r>
      <w:r w:rsidR="00042D9C" w:rsidRPr="00050B54">
        <w:rPr>
          <w:smallCaps/>
        </w:rPr>
        <w:t>díla</w:t>
      </w:r>
      <w:r w:rsidR="00042D9C" w:rsidRPr="00050B54">
        <w:t xml:space="preserve"> </w:t>
      </w:r>
      <w:r w:rsidR="00A07562" w:rsidRPr="00050B54">
        <w:t>(</w:t>
      </w:r>
      <w:r w:rsidR="00A07562" w:rsidRPr="00050B54">
        <w:rPr>
          <w:smallCaps/>
        </w:rPr>
        <w:t>etap díla</w:t>
      </w:r>
      <w:r w:rsidR="000E4F56">
        <w:rPr>
          <w:smallCaps/>
        </w:rPr>
        <w:t xml:space="preserve"> / </w:t>
      </w:r>
      <w:r w:rsidR="000E4F56" w:rsidRPr="000E4F56">
        <w:t>dílčích</w:t>
      </w:r>
      <w:r w:rsidR="000E4F56">
        <w:rPr>
          <w:smallCaps/>
        </w:rPr>
        <w:t xml:space="preserve"> etap díla</w:t>
      </w:r>
      <w:r w:rsidR="00A07562" w:rsidRPr="00050B54">
        <w:t xml:space="preserve">) </w:t>
      </w:r>
      <w:r w:rsidR="00042D9C" w:rsidRPr="00050B54">
        <w:t xml:space="preserve">v rozsahu a za podmínek stanovených </w:t>
      </w:r>
      <w:r w:rsidR="00042D9C" w:rsidRPr="00050B54">
        <w:rPr>
          <w:smallCaps/>
        </w:rPr>
        <w:t>smlouvou</w:t>
      </w:r>
      <w:r w:rsidR="00720CC9" w:rsidRPr="00050B54">
        <w:rPr>
          <w:rStyle w:val="DefinovanPojem"/>
        </w:rPr>
        <w:t>.</w:t>
      </w:r>
      <w:r w:rsidR="00720CC9" w:rsidRPr="00050B54">
        <w:t xml:space="preserve"> </w:t>
      </w:r>
    </w:p>
    <w:p w:rsidR="00720CC9" w:rsidRPr="00050B54" w:rsidRDefault="00772B2F" w:rsidP="00772B2F">
      <w:pPr>
        <w:pStyle w:val="5-AbcSeznam"/>
        <w:numPr>
          <w:ilvl w:val="0"/>
          <w:numId w:val="0"/>
        </w:numPr>
        <w:tabs>
          <w:tab w:val="left" w:pos="1418"/>
        </w:tabs>
        <w:ind w:left="1418" w:hanging="567"/>
      </w:pPr>
      <w:r w:rsidRPr="00050B54">
        <w:t>(c)</w:t>
      </w:r>
      <w:r w:rsidRPr="00050B54">
        <w:tab/>
      </w:r>
      <w:r w:rsidR="00720CC9" w:rsidRPr="00050B54">
        <w:t xml:space="preserve">Vypracování </w:t>
      </w:r>
      <w:r w:rsidR="00F81C3A">
        <w:t xml:space="preserve">a předání </w:t>
      </w:r>
      <w:r w:rsidR="00720CC9" w:rsidRPr="00050B54">
        <w:t xml:space="preserve">veškeré další dokumentace </w:t>
      </w:r>
      <w:r w:rsidR="00720CC9" w:rsidRPr="00362E5C">
        <w:t xml:space="preserve">podle </w:t>
      </w:r>
      <w:r w:rsidR="00050B54" w:rsidRPr="00362E5C">
        <w:t>kap. 10</w:t>
      </w:r>
      <w:r w:rsidR="00720CC9" w:rsidRPr="00362E5C">
        <w:t xml:space="preserve"> Přílohy 1 </w:t>
      </w:r>
      <w:r w:rsidR="00720CC9" w:rsidRPr="00362E5C">
        <w:rPr>
          <w:rStyle w:val="DefinovanPojem"/>
        </w:rPr>
        <w:t>smlouvy</w:t>
      </w:r>
    </w:p>
    <w:p w:rsidR="00720CC9" w:rsidRPr="00137137" w:rsidRDefault="00772B2F" w:rsidP="00772B2F">
      <w:pPr>
        <w:pStyle w:val="5-AbcSeznam"/>
        <w:numPr>
          <w:ilvl w:val="0"/>
          <w:numId w:val="0"/>
        </w:numPr>
        <w:tabs>
          <w:tab w:val="left" w:pos="1418"/>
        </w:tabs>
        <w:ind w:left="1418" w:hanging="567"/>
      </w:pPr>
      <w:r w:rsidRPr="00137137">
        <w:t>(d)</w:t>
      </w:r>
      <w:r w:rsidRPr="00137137">
        <w:tab/>
      </w:r>
      <w:r w:rsidR="00720CC9" w:rsidRPr="00137137">
        <w:t xml:space="preserve">Vybudování zařízení </w:t>
      </w:r>
      <w:r w:rsidR="00720CC9" w:rsidRPr="00137137">
        <w:rPr>
          <w:rStyle w:val="DefinovanPojem"/>
        </w:rPr>
        <w:t>staveniště</w:t>
      </w:r>
      <w:r w:rsidR="00720CC9" w:rsidRPr="00137137">
        <w:t xml:space="preserve"> nezbytné pro realizaci</w:t>
      </w:r>
      <w:r w:rsidR="00720CC9" w:rsidRPr="00137137">
        <w:rPr>
          <w:rStyle w:val="DefinovanPojem"/>
        </w:rPr>
        <w:t xml:space="preserve"> díla</w:t>
      </w:r>
      <w:r w:rsidR="007D0C98" w:rsidRPr="00137137">
        <w:rPr>
          <w:rStyle w:val="DefinovanPojem"/>
        </w:rPr>
        <w:t xml:space="preserve"> </w:t>
      </w:r>
      <w:r w:rsidR="007D0C98" w:rsidRPr="00137137">
        <w:t>(</w:t>
      </w:r>
      <w:r w:rsidR="005D665E" w:rsidRPr="00137137">
        <w:rPr>
          <w:smallCaps/>
        </w:rPr>
        <w:t>e</w:t>
      </w:r>
      <w:r w:rsidR="0070739D" w:rsidRPr="00137137">
        <w:rPr>
          <w:smallCaps/>
        </w:rPr>
        <w:t>tap</w:t>
      </w:r>
      <w:r w:rsidR="007D0C98" w:rsidRPr="00137137">
        <w:rPr>
          <w:smallCaps/>
        </w:rPr>
        <w:t xml:space="preserve"> díla</w:t>
      </w:r>
      <w:r w:rsidR="000E4F56">
        <w:rPr>
          <w:smallCaps/>
        </w:rPr>
        <w:t xml:space="preserve"> / </w:t>
      </w:r>
      <w:r w:rsidR="000E4F56" w:rsidRPr="000E4F56">
        <w:t>dílčích</w:t>
      </w:r>
      <w:r w:rsidR="000E4F56">
        <w:rPr>
          <w:smallCaps/>
        </w:rPr>
        <w:t xml:space="preserve"> etap díla</w:t>
      </w:r>
      <w:r w:rsidR="007D0C98" w:rsidRPr="00137137">
        <w:t xml:space="preserve">) </w:t>
      </w:r>
      <w:r w:rsidR="00720CC9" w:rsidRPr="00137137">
        <w:t xml:space="preserve">v souladu se </w:t>
      </w:r>
      <w:r w:rsidR="00720CC9" w:rsidRPr="00137137">
        <w:rPr>
          <w:rStyle w:val="DefinovanPojem"/>
        </w:rPr>
        <w:t>smlouvou</w:t>
      </w:r>
      <w:r w:rsidR="00720CC9" w:rsidRPr="00137137">
        <w:t xml:space="preserve"> a provozování </w:t>
      </w:r>
      <w:r w:rsidR="00720CC9" w:rsidRPr="00137137">
        <w:rPr>
          <w:rStyle w:val="DefinovanPojem"/>
        </w:rPr>
        <w:t>staveniště</w:t>
      </w:r>
      <w:r w:rsidR="00720CC9" w:rsidRPr="00137137">
        <w:t xml:space="preserve"> po dobu provádění </w:t>
      </w:r>
      <w:r w:rsidR="00720CC9" w:rsidRPr="00137137">
        <w:rPr>
          <w:rStyle w:val="DefinovanPojem"/>
        </w:rPr>
        <w:t>díla</w:t>
      </w:r>
      <w:r w:rsidR="00720CC9" w:rsidRPr="00137137">
        <w:t xml:space="preserve"> </w:t>
      </w:r>
      <w:r w:rsidR="007D0C98" w:rsidRPr="00137137">
        <w:t>(</w:t>
      </w:r>
      <w:r w:rsidR="0070739D" w:rsidRPr="00137137">
        <w:rPr>
          <w:smallCaps/>
        </w:rPr>
        <w:t>etap</w:t>
      </w:r>
      <w:r w:rsidR="007D0C98" w:rsidRPr="00137137">
        <w:rPr>
          <w:smallCaps/>
        </w:rPr>
        <w:t xml:space="preserve"> díla</w:t>
      </w:r>
      <w:r w:rsidR="000E4F56">
        <w:rPr>
          <w:smallCaps/>
        </w:rPr>
        <w:t xml:space="preserve"> / </w:t>
      </w:r>
      <w:r w:rsidR="000E4F56" w:rsidRPr="000E4F56">
        <w:t>dílčích</w:t>
      </w:r>
      <w:r w:rsidR="000E4F56">
        <w:rPr>
          <w:smallCaps/>
        </w:rPr>
        <w:t xml:space="preserve"> etap díla</w:t>
      </w:r>
      <w:r w:rsidR="007D0C98" w:rsidRPr="00137137">
        <w:t xml:space="preserve">) </w:t>
      </w:r>
      <w:r w:rsidR="00720CC9" w:rsidRPr="00137137">
        <w:t>včetně jeho likvidace, vč. zajištění všech záborů a deponií apod. včetně jejich úhrad.</w:t>
      </w:r>
    </w:p>
    <w:p w:rsidR="00720CC9" w:rsidRPr="00137137" w:rsidRDefault="00772B2F" w:rsidP="00772B2F">
      <w:pPr>
        <w:pStyle w:val="5-AbcSeznam"/>
        <w:numPr>
          <w:ilvl w:val="0"/>
          <w:numId w:val="0"/>
        </w:numPr>
        <w:tabs>
          <w:tab w:val="left" w:pos="1418"/>
        </w:tabs>
        <w:ind w:left="1418" w:hanging="567"/>
      </w:pPr>
      <w:r w:rsidRPr="00137137">
        <w:t>(e)</w:t>
      </w:r>
      <w:r w:rsidRPr="00137137">
        <w:tab/>
      </w:r>
      <w:r w:rsidR="00720CC9" w:rsidRPr="00137137">
        <w:t xml:space="preserve">Zajištění </w:t>
      </w:r>
      <w:r w:rsidR="00137137" w:rsidRPr="00137137">
        <w:t xml:space="preserve">zejména </w:t>
      </w:r>
      <w:r w:rsidR="00720CC9" w:rsidRPr="00137137">
        <w:t xml:space="preserve">všech povolení na zvláštní užívání komunikací a chodníků na odboru dopravy města </w:t>
      </w:r>
      <w:r w:rsidR="000A753A" w:rsidRPr="00137137">
        <w:t>Písek</w:t>
      </w:r>
      <w:r w:rsidR="00137137" w:rsidRPr="00137137">
        <w:t xml:space="preserve">, </w:t>
      </w:r>
      <w:r w:rsidR="00720CC9" w:rsidRPr="00137137">
        <w:t>ŘSD České Budějovice</w:t>
      </w:r>
      <w:r w:rsidR="00137137" w:rsidRPr="00137137">
        <w:t xml:space="preserve"> a ČD</w:t>
      </w:r>
      <w:r w:rsidR="00720CC9" w:rsidRPr="00137137">
        <w:t>, včetně povolení uzavírek.</w:t>
      </w:r>
    </w:p>
    <w:p w:rsidR="00720CC9" w:rsidRPr="00137137" w:rsidRDefault="00772B2F" w:rsidP="00772B2F">
      <w:pPr>
        <w:pStyle w:val="5-AbcSeznam"/>
        <w:numPr>
          <w:ilvl w:val="0"/>
          <w:numId w:val="0"/>
        </w:numPr>
        <w:tabs>
          <w:tab w:val="left" w:pos="1418"/>
        </w:tabs>
        <w:ind w:left="1418" w:hanging="567"/>
      </w:pPr>
      <w:r w:rsidRPr="00137137">
        <w:t>(f)</w:t>
      </w:r>
      <w:r w:rsidRPr="00137137">
        <w:tab/>
      </w:r>
      <w:r w:rsidR="000A753A" w:rsidRPr="00137137">
        <w:t xml:space="preserve">Zajištění tj. dodání a montáž příslušných povinných nástrojů publicity (informace o projektu/prováděné stavbě) dle platných Pravidel způsobilosti a publicity OP PIK, zveřejněných na stránkách </w:t>
      </w:r>
      <w:r w:rsidR="000A753A" w:rsidRPr="00177B62">
        <w:t>www.agentura-api.org/metodika</w:t>
      </w:r>
      <w:r w:rsidR="000A753A" w:rsidRPr="00137137">
        <w:t>.</w:t>
      </w:r>
      <w:r w:rsidR="00C43393" w:rsidRPr="00137137">
        <w:t xml:space="preserve"> </w:t>
      </w:r>
    </w:p>
    <w:p w:rsidR="00720CC9" w:rsidRPr="00B07F46" w:rsidRDefault="00772B2F" w:rsidP="00772B2F">
      <w:pPr>
        <w:pStyle w:val="5-AbcSeznam"/>
        <w:numPr>
          <w:ilvl w:val="0"/>
          <w:numId w:val="0"/>
        </w:numPr>
        <w:tabs>
          <w:tab w:val="left" w:pos="1418"/>
        </w:tabs>
        <w:ind w:left="1418" w:hanging="567"/>
      </w:pPr>
      <w:r w:rsidRPr="00B07F46">
        <w:t>(g)</w:t>
      </w:r>
      <w:r w:rsidRPr="00B07F46">
        <w:tab/>
      </w:r>
      <w:r w:rsidR="00720CC9" w:rsidRPr="00B07F46">
        <w:t xml:space="preserve">Obstarání a zajištění správy a přepravy na a ze </w:t>
      </w:r>
      <w:r w:rsidR="00720CC9" w:rsidRPr="00B07F46">
        <w:rPr>
          <w:rStyle w:val="DefinovanPojem"/>
        </w:rPr>
        <w:t>staveniště</w:t>
      </w:r>
      <w:r w:rsidR="00720CC9" w:rsidRPr="00B07F46">
        <w:t xml:space="preserve"> </w:t>
      </w:r>
      <w:r w:rsidR="0070739D" w:rsidRPr="003E5ED2">
        <w:t>včetně</w:t>
      </w:r>
      <w:r w:rsidR="0070739D">
        <w:rPr>
          <w:smallCaps/>
        </w:rPr>
        <w:t xml:space="preserve"> </w:t>
      </w:r>
      <w:r w:rsidR="00720CC9" w:rsidRPr="00B07F46">
        <w:t xml:space="preserve">vykládky, proclení, zdanění, pojištění, ostrahy a skladování veškerých </w:t>
      </w:r>
      <w:r w:rsidR="00B07F46" w:rsidRPr="00B07F46">
        <w:rPr>
          <w:rStyle w:val="DefinovanPojem"/>
          <w:smallCaps w:val="0"/>
        </w:rPr>
        <w:t>věcí</w:t>
      </w:r>
      <w:r w:rsidR="00720CC9" w:rsidRPr="00B07F46">
        <w:t xml:space="preserve">, materiálů, komponent apod. nutných k provedení </w:t>
      </w:r>
      <w:r w:rsidR="00720CC9" w:rsidRPr="00B07F46">
        <w:rPr>
          <w:rStyle w:val="DefinovanPojem"/>
        </w:rPr>
        <w:t>díla</w:t>
      </w:r>
      <w:r w:rsidR="00720CC9" w:rsidRPr="00B07F46">
        <w:t>.</w:t>
      </w:r>
    </w:p>
    <w:p w:rsidR="00720CC9" w:rsidRPr="006904D4" w:rsidRDefault="00772B2F" w:rsidP="00772B2F">
      <w:pPr>
        <w:pStyle w:val="5-AbcSeznam"/>
        <w:numPr>
          <w:ilvl w:val="0"/>
          <w:numId w:val="0"/>
        </w:numPr>
        <w:tabs>
          <w:tab w:val="left" w:pos="1418"/>
        </w:tabs>
        <w:ind w:left="1418" w:hanging="567"/>
      </w:pPr>
      <w:r w:rsidRPr="006904D4">
        <w:t>(h)</w:t>
      </w:r>
      <w:r w:rsidRPr="006904D4">
        <w:tab/>
      </w:r>
      <w:r w:rsidR="00720CC9" w:rsidRPr="006904D4">
        <w:t xml:space="preserve">Demolice/demontáž existujícího zařízení, které bude nahrazeno zařízením instalovaným v rámci </w:t>
      </w:r>
      <w:r w:rsidR="00720CC9" w:rsidRPr="00F26AC9">
        <w:rPr>
          <w:rStyle w:val="DefinovanPojem"/>
        </w:rPr>
        <w:t>díla</w:t>
      </w:r>
      <w:r w:rsidR="00720CC9" w:rsidRPr="006904D4">
        <w:t xml:space="preserve">, nebo nebude po realizaci </w:t>
      </w:r>
      <w:r w:rsidR="00720CC9" w:rsidRPr="00F26AC9">
        <w:rPr>
          <w:rStyle w:val="DefinovanPojem"/>
        </w:rPr>
        <w:t>díla</w:t>
      </w:r>
      <w:r w:rsidR="0070739D">
        <w:rPr>
          <w:rStyle w:val="DefinovanPojem"/>
        </w:rPr>
        <w:t xml:space="preserve"> (etapy díla</w:t>
      </w:r>
      <w:r w:rsidR="000E4F56">
        <w:rPr>
          <w:rStyle w:val="DefinovanPojem"/>
        </w:rPr>
        <w:t xml:space="preserve"> </w:t>
      </w:r>
      <w:r w:rsidR="000E4F56">
        <w:rPr>
          <w:smallCaps/>
        </w:rPr>
        <w:t xml:space="preserve">/ </w:t>
      </w:r>
      <w:r w:rsidR="000E4F56" w:rsidRPr="000E4F56">
        <w:t>dílčích</w:t>
      </w:r>
      <w:r w:rsidR="000E4F56">
        <w:rPr>
          <w:smallCaps/>
        </w:rPr>
        <w:t xml:space="preserve"> etap díla</w:t>
      </w:r>
      <w:r w:rsidR="0070739D">
        <w:rPr>
          <w:rStyle w:val="DefinovanPojem"/>
        </w:rPr>
        <w:t>)</w:t>
      </w:r>
      <w:r w:rsidR="0070739D">
        <w:t xml:space="preserve"> dále využíváno v rozsahu dle Přílohy 1 </w:t>
      </w:r>
      <w:r w:rsidR="0070739D" w:rsidRPr="0070739D">
        <w:rPr>
          <w:smallCaps/>
        </w:rPr>
        <w:t>smlouvy</w:t>
      </w:r>
      <w:r w:rsidR="0070739D">
        <w:t>.</w:t>
      </w:r>
    </w:p>
    <w:p w:rsidR="00720CC9" w:rsidRPr="006904D4" w:rsidRDefault="00772B2F" w:rsidP="00772B2F">
      <w:pPr>
        <w:pStyle w:val="5-AbcSeznam"/>
        <w:numPr>
          <w:ilvl w:val="0"/>
          <w:numId w:val="0"/>
        </w:numPr>
        <w:tabs>
          <w:tab w:val="left" w:pos="1418"/>
        </w:tabs>
        <w:ind w:left="1418" w:hanging="567"/>
      </w:pPr>
      <w:r w:rsidRPr="006904D4">
        <w:t>(i)</w:t>
      </w:r>
      <w:r w:rsidRPr="006904D4">
        <w:tab/>
      </w:r>
      <w:r w:rsidR="00720CC9" w:rsidRPr="006904D4">
        <w:t xml:space="preserve">Dodání a provedení stavební části </w:t>
      </w:r>
      <w:r w:rsidR="00720CC9" w:rsidRPr="00F26AC9">
        <w:rPr>
          <w:rStyle w:val="DefinovanPojem"/>
        </w:rPr>
        <w:t>díla</w:t>
      </w:r>
      <w:r w:rsidR="0070739D">
        <w:rPr>
          <w:rStyle w:val="DefinovanPojem"/>
        </w:rPr>
        <w:t xml:space="preserve"> (etap díla</w:t>
      </w:r>
      <w:r w:rsidR="000E4F56">
        <w:rPr>
          <w:rStyle w:val="DefinovanPojem"/>
        </w:rPr>
        <w:t xml:space="preserve"> </w:t>
      </w:r>
      <w:r w:rsidR="000E4F56">
        <w:rPr>
          <w:smallCaps/>
        </w:rPr>
        <w:t xml:space="preserve">/ </w:t>
      </w:r>
      <w:r w:rsidR="000E4F56" w:rsidRPr="000E4F56">
        <w:t>dílčích</w:t>
      </w:r>
      <w:r w:rsidR="000E4F56">
        <w:rPr>
          <w:smallCaps/>
        </w:rPr>
        <w:t xml:space="preserve"> etap díla</w:t>
      </w:r>
      <w:r w:rsidR="0070739D">
        <w:rPr>
          <w:rStyle w:val="DefinovanPojem"/>
        </w:rPr>
        <w:t>)</w:t>
      </w:r>
      <w:r w:rsidR="00720CC9" w:rsidRPr="006904D4">
        <w:t>.</w:t>
      </w:r>
    </w:p>
    <w:p w:rsidR="00720CC9" w:rsidRPr="006904D4" w:rsidRDefault="00772B2F" w:rsidP="00772B2F">
      <w:pPr>
        <w:pStyle w:val="5-AbcSeznam"/>
        <w:numPr>
          <w:ilvl w:val="0"/>
          <w:numId w:val="0"/>
        </w:numPr>
        <w:tabs>
          <w:tab w:val="left" w:pos="1418"/>
        </w:tabs>
        <w:ind w:left="1418" w:hanging="567"/>
      </w:pPr>
      <w:r w:rsidRPr="006904D4">
        <w:t>(j)</w:t>
      </w:r>
      <w:r w:rsidRPr="006904D4">
        <w:tab/>
      </w:r>
      <w:r w:rsidR="00720CC9" w:rsidRPr="006904D4">
        <w:t xml:space="preserve">Dodání a montáž technologické části </w:t>
      </w:r>
      <w:r w:rsidR="00720CC9" w:rsidRPr="00F26AC9">
        <w:rPr>
          <w:rStyle w:val="DefinovanPojem"/>
        </w:rPr>
        <w:t>díla</w:t>
      </w:r>
      <w:r w:rsidR="0070739D">
        <w:rPr>
          <w:rStyle w:val="DefinovanPojem"/>
        </w:rPr>
        <w:t xml:space="preserve"> (etap díla</w:t>
      </w:r>
      <w:r w:rsidR="000E4F56">
        <w:rPr>
          <w:rStyle w:val="DefinovanPojem"/>
        </w:rPr>
        <w:t xml:space="preserve"> </w:t>
      </w:r>
      <w:r w:rsidR="000E4F56">
        <w:rPr>
          <w:smallCaps/>
        </w:rPr>
        <w:t xml:space="preserve">/ </w:t>
      </w:r>
      <w:r w:rsidR="000E4F56" w:rsidRPr="000E4F56">
        <w:t>dílčích</w:t>
      </w:r>
      <w:r w:rsidR="000E4F56">
        <w:rPr>
          <w:smallCaps/>
        </w:rPr>
        <w:t xml:space="preserve"> etap díla</w:t>
      </w:r>
      <w:r w:rsidR="0070739D">
        <w:rPr>
          <w:rStyle w:val="DefinovanPojem"/>
        </w:rPr>
        <w:t>)</w:t>
      </w:r>
      <w:r w:rsidR="00720CC9" w:rsidRPr="006904D4">
        <w:t xml:space="preserve"> zahrnující strojní technologii a související zařízení, systém kontroly a řízení a elektrotechnologii v rozsahu a za podmínek stanovených </w:t>
      </w:r>
      <w:r w:rsidR="00720CC9" w:rsidRPr="00F26AC9">
        <w:rPr>
          <w:rStyle w:val="DefinovanPojem"/>
        </w:rPr>
        <w:t>smlouvou</w:t>
      </w:r>
      <w:r w:rsidR="00720CC9" w:rsidRPr="006904D4">
        <w:t>.</w:t>
      </w:r>
    </w:p>
    <w:p w:rsidR="00720CC9" w:rsidRPr="006904D4" w:rsidRDefault="00772B2F" w:rsidP="00772B2F">
      <w:pPr>
        <w:pStyle w:val="5-AbcSeznam"/>
        <w:numPr>
          <w:ilvl w:val="0"/>
          <w:numId w:val="0"/>
        </w:numPr>
        <w:tabs>
          <w:tab w:val="left" w:pos="1418"/>
        </w:tabs>
        <w:ind w:left="1418" w:hanging="567"/>
      </w:pPr>
      <w:r w:rsidRPr="006904D4">
        <w:t>(k)</w:t>
      </w:r>
      <w:r w:rsidRPr="006904D4">
        <w:tab/>
      </w:r>
      <w:r w:rsidR="00720CC9" w:rsidRPr="006904D4">
        <w:t xml:space="preserve">Napojení </w:t>
      </w:r>
      <w:r w:rsidR="00720CC9" w:rsidRPr="00F26AC9">
        <w:rPr>
          <w:rStyle w:val="DefinovanPojem"/>
        </w:rPr>
        <w:t>díla</w:t>
      </w:r>
      <w:r w:rsidR="00720CC9" w:rsidRPr="006904D4">
        <w:t xml:space="preserve"> na navazující stávající zařízení a rozvody na připojovacích místech definovaných </w:t>
      </w:r>
      <w:r w:rsidR="00720CC9" w:rsidRPr="000208EA">
        <w:t xml:space="preserve">v Příloze 1 </w:t>
      </w:r>
      <w:r w:rsidR="00720CC9" w:rsidRPr="000208EA">
        <w:rPr>
          <w:rStyle w:val="DefinovanPojem"/>
        </w:rPr>
        <w:t>smlouvy</w:t>
      </w:r>
      <w:r w:rsidR="00720CC9" w:rsidRPr="00F26AC9">
        <w:rPr>
          <w:rStyle w:val="DefinovanPojem"/>
        </w:rPr>
        <w:t>.</w:t>
      </w:r>
    </w:p>
    <w:p w:rsidR="00720CC9" w:rsidRPr="006904D4" w:rsidRDefault="00772B2F" w:rsidP="00772B2F">
      <w:pPr>
        <w:pStyle w:val="5-AbcSeznam"/>
        <w:numPr>
          <w:ilvl w:val="0"/>
          <w:numId w:val="0"/>
        </w:numPr>
        <w:tabs>
          <w:tab w:val="left" w:pos="1418"/>
        </w:tabs>
        <w:ind w:left="1418" w:hanging="567"/>
      </w:pPr>
      <w:r w:rsidRPr="006904D4">
        <w:t>(l)</w:t>
      </w:r>
      <w:r w:rsidRPr="006904D4">
        <w:tab/>
      </w:r>
      <w:r w:rsidR="00720CC9" w:rsidRPr="006904D4">
        <w:t xml:space="preserve">Veškeré práce související s modifikacemi stávajícího technologického zařízení vč. </w:t>
      </w:r>
      <w:proofErr w:type="spellStart"/>
      <w:r w:rsidR="00720CC9" w:rsidRPr="006904D4">
        <w:t>MaR</w:t>
      </w:r>
      <w:proofErr w:type="spellEnd"/>
      <w:r w:rsidR="00720CC9" w:rsidRPr="006904D4">
        <w:t xml:space="preserve"> a </w:t>
      </w:r>
      <w:proofErr w:type="spellStart"/>
      <w:r w:rsidR="00720CC9" w:rsidRPr="006904D4">
        <w:t>elektro</w:t>
      </w:r>
      <w:proofErr w:type="spellEnd"/>
      <w:r w:rsidR="00720CC9" w:rsidRPr="006904D4">
        <w:t xml:space="preserve">, budou-li tyto práce nutné pro splnění požadavků na </w:t>
      </w:r>
      <w:r w:rsidR="00720CC9" w:rsidRPr="00F26AC9">
        <w:rPr>
          <w:rStyle w:val="DefinovanPojem"/>
        </w:rPr>
        <w:t>dílo</w:t>
      </w:r>
      <w:r w:rsidR="00720CC9" w:rsidRPr="006904D4">
        <w:t xml:space="preserve"> nebo pro dosažení kompatibility </w:t>
      </w:r>
      <w:r w:rsidR="00720CC9" w:rsidRPr="00F26AC9">
        <w:rPr>
          <w:rStyle w:val="DefinovanPojem"/>
        </w:rPr>
        <w:t>díla</w:t>
      </w:r>
      <w:r w:rsidR="00720CC9" w:rsidRPr="006904D4">
        <w:t xml:space="preserve"> a navazujících zařízení </w:t>
      </w:r>
      <w:r w:rsidR="00720CC9" w:rsidRPr="00F26AC9">
        <w:rPr>
          <w:rStyle w:val="DefinovanPojem"/>
        </w:rPr>
        <w:t>objednatele.</w:t>
      </w:r>
    </w:p>
    <w:p w:rsidR="00720CC9" w:rsidRPr="006904D4" w:rsidRDefault="00772B2F" w:rsidP="00772B2F">
      <w:pPr>
        <w:pStyle w:val="5-AbcSeznam"/>
        <w:numPr>
          <w:ilvl w:val="0"/>
          <w:numId w:val="0"/>
        </w:numPr>
        <w:tabs>
          <w:tab w:val="left" w:pos="1418"/>
        </w:tabs>
        <w:ind w:left="1418" w:hanging="567"/>
      </w:pPr>
      <w:r w:rsidRPr="006904D4">
        <w:lastRenderedPageBreak/>
        <w:t>(m)</w:t>
      </w:r>
      <w:r w:rsidRPr="006904D4">
        <w:tab/>
      </w:r>
      <w:r w:rsidR="00720CC9" w:rsidRPr="006904D4">
        <w:t xml:space="preserve">Dodání </w:t>
      </w:r>
      <w:r w:rsidR="00720CC9" w:rsidRPr="0044512D">
        <w:t>náhradních dílů v</w:t>
      </w:r>
      <w:r w:rsidR="00720CC9" w:rsidRPr="006904D4">
        <w:t xml:space="preserve"> rozsahu a za podmínek sjednaných ve </w:t>
      </w:r>
      <w:r w:rsidR="00720CC9" w:rsidRPr="00F26AC9">
        <w:rPr>
          <w:rStyle w:val="DefinovanPojem"/>
        </w:rPr>
        <w:t>smlouvě</w:t>
      </w:r>
      <w:r w:rsidR="00720CC9" w:rsidRPr="006904D4">
        <w:t>.</w:t>
      </w:r>
    </w:p>
    <w:p w:rsidR="00720CC9" w:rsidRPr="006904D4" w:rsidRDefault="00772B2F" w:rsidP="00772B2F">
      <w:pPr>
        <w:pStyle w:val="5-AbcSeznam"/>
        <w:numPr>
          <w:ilvl w:val="0"/>
          <w:numId w:val="0"/>
        </w:numPr>
        <w:tabs>
          <w:tab w:val="left" w:pos="1418"/>
        </w:tabs>
        <w:ind w:left="1418" w:hanging="567"/>
      </w:pPr>
      <w:r w:rsidRPr="006904D4">
        <w:t>(n)</w:t>
      </w:r>
      <w:r w:rsidRPr="006904D4">
        <w:tab/>
      </w:r>
      <w:r w:rsidR="00720CC9" w:rsidRPr="006904D4">
        <w:t xml:space="preserve">Celkovou koordinaci veškerých prací, dodávek a služeb uvnitř hranic </w:t>
      </w:r>
      <w:r w:rsidR="00720CC9" w:rsidRPr="00F26AC9">
        <w:rPr>
          <w:rStyle w:val="DefinovanPojem"/>
        </w:rPr>
        <w:t>díla.</w:t>
      </w:r>
    </w:p>
    <w:p w:rsidR="00720CC9" w:rsidRDefault="00772B2F" w:rsidP="00772B2F">
      <w:pPr>
        <w:pStyle w:val="5-AbcSeznam"/>
        <w:numPr>
          <w:ilvl w:val="0"/>
          <w:numId w:val="0"/>
        </w:numPr>
        <w:tabs>
          <w:tab w:val="left" w:pos="1418"/>
        </w:tabs>
        <w:ind w:left="1418" w:hanging="567"/>
      </w:pPr>
      <w:r>
        <w:t>(o)</w:t>
      </w:r>
      <w:r>
        <w:tab/>
      </w:r>
      <w:r w:rsidR="00720CC9" w:rsidRPr="006904D4">
        <w:t>Řízení</w:t>
      </w:r>
      <w:r w:rsidR="00176B88">
        <w:t>, sledování, provádění, kontrola</w:t>
      </w:r>
      <w:r w:rsidR="00720CC9" w:rsidRPr="006904D4">
        <w:t xml:space="preserve"> a dokumentování přípravy a realizace </w:t>
      </w:r>
      <w:r w:rsidR="00720CC9" w:rsidRPr="00F26AC9">
        <w:rPr>
          <w:rStyle w:val="DefinovanPojem"/>
        </w:rPr>
        <w:t>díla</w:t>
      </w:r>
      <w:r w:rsidR="00720CC9" w:rsidRPr="006904D4">
        <w:t xml:space="preserve">, včetně aktualizací a dodání potřebné organizačně - plánovací dokumentace podle </w:t>
      </w:r>
      <w:r w:rsidR="00720CC9" w:rsidRPr="00F26AC9">
        <w:rPr>
          <w:rStyle w:val="DefinovanPojem"/>
        </w:rPr>
        <w:t>smlouvy</w:t>
      </w:r>
      <w:r w:rsidR="00720CC9" w:rsidRPr="006904D4">
        <w:t>.</w:t>
      </w:r>
    </w:p>
    <w:p w:rsidR="00720CC9" w:rsidRPr="00EE7107" w:rsidRDefault="00772B2F" w:rsidP="00772B2F">
      <w:pPr>
        <w:pStyle w:val="5-AbcSeznam"/>
        <w:numPr>
          <w:ilvl w:val="0"/>
          <w:numId w:val="0"/>
        </w:numPr>
        <w:tabs>
          <w:tab w:val="left" w:pos="1418"/>
        </w:tabs>
        <w:ind w:left="1418" w:hanging="567"/>
      </w:pPr>
      <w:r w:rsidRPr="00EE7107">
        <w:t>(p)</w:t>
      </w:r>
      <w:r w:rsidRPr="00EE7107">
        <w:tab/>
      </w:r>
      <w:r w:rsidR="00EE7107" w:rsidRPr="00EE7107">
        <w:t xml:space="preserve">Zajištění přípravy oznamovací povinnosti </w:t>
      </w:r>
      <w:r w:rsidR="00EE7107" w:rsidRPr="00EE7107">
        <w:rPr>
          <w:smallCaps/>
        </w:rPr>
        <w:t xml:space="preserve">objednatele </w:t>
      </w:r>
      <w:r w:rsidR="00EE7107" w:rsidRPr="00EE7107">
        <w:t xml:space="preserve">vůči </w:t>
      </w:r>
      <w:r w:rsidR="00EE7107" w:rsidRPr="00EE7107">
        <w:rPr>
          <w:bCs/>
        </w:rPr>
        <w:t xml:space="preserve">Archeologickému ústavu AV ČR </w:t>
      </w:r>
      <w:r w:rsidR="00EE7107" w:rsidRPr="00EE7107">
        <w:t>v souladu s příslušnými ustanoveními zákona číslo 20/1987 Sb., o státní památkové péči, ve znění pozdějších změn a doplňků (dále jen památkový zákon) a</w:t>
      </w:r>
      <w:r w:rsidR="00EE7107" w:rsidRPr="00EE7107">
        <w:rPr>
          <w:bCs/>
        </w:rPr>
        <w:t xml:space="preserve"> z</w:t>
      </w:r>
      <w:r w:rsidR="00EE7107" w:rsidRPr="00EE7107">
        <w:t xml:space="preserve">ajištění realizace </w:t>
      </w:r>
      <w:r w:rsidR="00EE7107" w:rsidRPr="00EE7107">
        <w:rPr>
          <w:smallCaps/>
        </w:rPr>
        <w:t>díla</w:t>
      </w:r>
      <w:r w:rsidR="00EE7107" w:rsidRPr="00EE7107">
        <w:t xml:space="preserve"> </w:t>
      </w:r>
      <w:r w:rsidR="00EE7107" w:rsidRPr="00EE7107">
        <w:rPr>
          <w:smallCaps/>
        </w:rPr>
        <w:t>zhotovitelem</w:t>
      </w:r>
      <w:r w:rsidR="00EE7107" w:rsidRPr="00EE7107">
        <w:t xml:space="preserve"> v souladu s tímto zákonem. Případný archeologický výzkum bude řešen dodatkem této </w:t>
      </w:r>
      <w:r w:rsidR="00EE7107" w:rsidRPr="00EE7107">
        <w:rPr>
          <w:smallCaps/>
        </w:rPr>
        <w:t>smlouvy</w:t>
      </w:r>
      <w:r w:rsidR="00EE7107" w:rsidRPr="00EE7107">
        <w:t>.</w:t>
      </w:r>
    </w:p>
    <w:p w:rsidR="00720CC9" w:rsidRPr="006904D4" w:rsidRDefault="00772B2F" w:rsidP="00772B2F">
      <w:pPr>
        <w:pStyle w:val="5-AbcSeznam"/>
        <w:numPr>
          <w:ilvl w:val="0"/>
          <w:numId w:val="0"/>
        </w:numPr>
        <w:tabs>
          <w:tab w:val="left" w:pos="1418"/>
        </w:tabs>
        <w:ind w:left="1418" w:hanging="567"/>
      </w:pPr>
      <w:r w:rsidRPr="006904D4">
        <w:t>(q)</w:t>
      </w:r>
      <w:r w:rsidRPr="006904D4">
        <w:tab/>
      </w:r>
      <w:r w:rsidR="00720CC9" w:rsidRPr="006904D4">
        <w:t xml:space="preserve">Vedení stavebního deníku, činnost respektive vytvoření podmínek k výkonu odborných dozorů podle vyhlášky č. 499/2006 Sb., o dokumentaci staveb, </w:t>
      </w:r>
      <w:r w:rsidR="00720CC9">
        <w:t xml:space="preserve">v platném znění </w:t>
      </w:r>
      <w:r w:rsidR="00720CC9" w:rsidRPr="006904D4">
        <w:t>(náležitosti stavebního deníku budou splňovat požadavky Vyhlášky č. 499/2006 Sb., o dokumentaci staveb</w:t>
      </w:r>
      <w:r w:rsidR="00720CC9">
        <w:t xml:space="preserve"> v platném znění</w:t>
      </w:r>
      <w:r w:rsidR="00720CC9" w:rsidRPr="006904D4">
        <w:t>).</w:t>
      </w:r>
    </w:p>
    <w:p w:rsidR="00720CC9" w:rsidRPr="006904D4" w:rsidRDefault="00772B2F" w:rsidP="00772B2F">
      <w:pPr>
        <w:pStyle w:val="5-AbcSeznam"/>
        <w:numPr>
          <w:ilvl w:val="0"/>
          <w:numId w:val="0"/>
        </w:numPr>
        <w:tabs>
          <w:tab w:val="left" w:pos="1418"/>
        </w:tabs>
        <w:ind w:left="1418" w:hanging="567"/>
      </w:pPr>
      <w:r w:rsidRPr="006904D4">
        <w:t>(r)</w:t>
      </w:r>
      <w:r w:rsidRPr="006904D4">
        <w:tab/>
      </w:r>
      <w:r w:rsidR="00720CC9" w:rsidRPr="006904D4">
        <w:t xml:space="preserve">Zabezpečení a dokumentování znaků kvality požadovaných </w:t>
      </w:r>
      <w:r w:rsidR="00720CC9" w:rsidRPr="00F26AC9">
        <w:rPr>
          <w:rStyle w:val="DefinovanPojem"/>
        </w:rPr>
        <w:t>smlouvou</w:t>
      </w:r>
      <w:r w:rsidR="00720CC9" w:rsidRPr="006904D4">
        <w:t xml:space="preserve"> včetně provedení všech příslušných kontrol a zkoušek v rozsahu a za podmínek sjednaných ve</w:t>
      </w:r>
      <w:r w:rsidR="00720CC9" w:rsidRPr="00F26AC9">
        <w:rPr>
          <w:rStyle w:val="DefinovanPojem"/>
        </w:rPr>
        <w:t xml:space="preserve"> smlouvě</w:t>
      </w:r>
      <w:r w:rsidR="00720CC9" w:rsidRPr="006904D4">
        <w:t xml:space="preserve">. </w:t>
      </w:r>
    </w:p>
    <w:p w:rsidR="00720CC9" w:rsidRPr="006904D4" w:rsidRDefault="00772B2F" w:rsidP="00772B2F">
      <w:pPr>
        <w:pStyle w:val="5-AbcSeznam"/>
        <w:numPr>
          <w:ilvl w:val="0"/>
          <w:numId w:val="0"/>
        </w:numPr>
        <w:tabs>
          <w:tab w:val="left" w:pos="1418"/>
        </w:tabs>
        <w:ind w:left="1418" w:hanging="567"/>
      </w:pPr>
      <w:r w:rsidRPr="006904D4">
        <w:t>(s)</w:t>
      </w:r>
      <w:r w:rsidRPr="006904D4">
        <w:tab/>
      </w:r>
      <w:r w:rsidR="00720CC9" w:rsidRPr="006904D4">
        <w:t xml:space="preserve">Získání a dodání všech certifikátů o kvalitě, zkouškách materiálů, průběhu montáže, kompletnosti, provedených zkouškách, potřebných revizních zpráv, protokolů, povolení, potvrzení, atestů, schválení a certifikátů nutných pro provedení </w:t>
      </w:r>
      <w:r w:rsidR="00720CC9" w:rsidRPr="00F26AC9">
        <w:rPr>
          <w:rStyle w:val="DefinovanPojem"/>
        </w:rPr>
        <w:t>díla</w:t>
      </w:r>
      <w:r w:rsidR="001158F3">
        <w:rPr>
          <w:rStyle w:val="DefinovanPojem"/>
        </w:rPr>
        <w:t xml:space="preserve"> (</w:t>
      </w:r>
      <w:r w:rsidR="00373C7E">
        <w:rPr>
          <w:rStyle w:val="DefinovanPojem"/>
        </w:rPr>
        <w:t>etap díla</w:t>
      </w:r>
      <w:r w:rsidR="000E4F56">
        <w:rPr>
          <w:rStyle w:val="DefinovanPojem"/>
        </w:rPr>
        <w:t xml:space="preserve"> </w:t>
      </w:r>
      <w:r w:rsidR="000E4F56">
        <w:rPr>
          <w:smallCaps/>
        </w:rPr>
        <w:t xml:space="preserve">/ </w:t>
      </w:r>
      <w:r w:rsidR="000E4F56" w:rsidRPr="000E4F56">
        <w:t>dílčích</w:t>
      </w:r>
      <w:r w:rsidR="000E4F56">
        <w:rPr>
          <w:smallCaps/>
        </w:rPr>
        <w:t xml:space="preserve"> etap díla</w:t>
      </w:r>
      <w:r w:rsidR="00373C7E">
        <w:rPr>
          <w:rStyle w:val="DefinovanPojem"/>
        </w:rPr>
        <w:t>)</w:t>
      </w:r>
      <w:r w:rsidR="00720CC9" w:rsidRPr="006904D4">
        <w:t xml:space="preserve"> v rozsahu a za podmínek požadovaných </w:t>
      </w:r>
      <w:r w:rsidR="00720CC9" w:rsidRPr="00F26AC9">
        <w:rPr>
          <w:rStyle w:val="DefinovanPojem"/>
        </w:rPr>
        <w:t>smlouvou</w:t>
      </w:r>
      <w:r w:rsidR="00720CC9" w:rsidRPr="006904D4">
        <w:t>.</w:t>
      </w:r>
    </w:p>
    <w:p w:rsidR="00720CC9" w:rsidRPr="006904D4" w:rsidRDefault="00772B2F" w:rsidP="00772B2F">
      <w:pPr>
        <w:pStyle w:val="5-AbcSeznam"/>
        <w:numPr>
          <w:ilvl w:val="0"/>
          <w:numId w:val="0"/>
        </w:numPr>
        <w:tabs>
          <w:tab w:val="left" w:pos="1418"/>
        </w:tabs>
        <w:ind w:left="1418" w:hanging="567"/>
      </w:pPr>
      <w:r w:rsidRPr="006904D4">
        <w:t>(t)</w:t>
      </w:r>
      <w:r w:rsidRPr="006904D4">
        <w:tab/>
      </w:r>
      <w:r w:rsidR="00720CC9" w:rsidRPr="006904D4">
        <w:t xml:space="preserve">Poskytnutí užívacích práv nezbytných pro užívání </w:t>
      </w:r>
      <w:r w:rsidR="00720CC9" w:rsidRPr="00F26AC9">
        <w:rPr>
          <w:rStyle w:val="DefinovanPojem"/>
        </w:rPr>
        <w:t>díla</w:t>
      </w:r>
      <w:r w:rsidR="00720CC9" w:rsidRPr="006904D4">
        <w:t xml:space="preserve"> včetně příslušné dokumentace v rozsahu a za podmínek požadovaných </w:t>
      </w:r>
      <w:r w:rsidR="00720CC9" w:rsidRPr="00F26AC9">
        <w:rPr>
          <w:rStyle w:val="DefinovanPojem"/>
        </w:rPr>
        <w:t>smlouvou</w:t>
      </w:r>
      <w:r w:rsidR="00720CC9" w:rsidRPr="006904D4">
        <w:t xml:space="preserve">. </w:t>
      </w:r>
    </w:p>
    <w:p w:rsidR="00720CC9" w:rsidRPr="006904D4" w:rsidRDefault="00772B2F" w:rsidP="00772B2F">
      <w:pPr>
        <w:pStyle w:val="5-AbcSeznam"/>
        <w:numPr>
          <w:ilvl w:val="0"/>
          <w:numId w:val="0"/>
        </w:numPr>
        <w:tabs>
          <w:tab w:val="left" w:pos="1418"/>
        </w:tabs>
        <w:ind w:left="1418" w:hanging="567"/>
      </w:pPr>
      <w:r w:rsidRPr="006904D4">
        <w:t>(u)</w:t>
      </w:r>
      <w:r w:rsidRPr="006904D4">
        <w:tab/>
      </w:r>
      <w:r w:rsidR="00720CC9" w:rsidRPr="006904D4">
        <w:t xml:space="preserve">Odstranění veškerých odpadů vzniklých ve spojení s realizací </w:t>
      </w:r>
      <w:r w:rsidR="00720CC9" w:rsidRPr="00F26AC9">
        <w:rPr>
          <w:rStyle w:val="DefinovanPojem"/>
        </w:rPr>
        <w:t>díla</w:t>
      </w:r>
      <w:r w:rsidR="00720CC9" w:rsidRPr="006904D4">
        <w:t xml:space="preserve"> za podmínek stanovených </w:t>
      </w:r>
      <w:r w:rsidR="00720CC9" w:rsidRPr="00F26AC9">
        <w:rPr>
          <w:rStyle w:val="DefinovanPojem"/>
        </w:rPr>
        <w:t>smlouvou</w:t>
      </w:r>
      <w:r w:rsidR="00720CC9" w:rsidRPr="006904D4">
        <w:t>.</w:t>
      </w:r>
    </w:p>
    <w:p w:rsidR="00720CC9" w:rsidRPr="006904D4" w:rsidRDefault="00772B2F" w:rsidP="00772B2F">
      <w:pPr>
        <w:pStyle w:val="5-AbcSeznam"/>
        <w:numPr>
          <w:ilvl w:val="0"/>
          <w:numId w:val="0"/>
        </w:numPr>
        <w:tabs>
          <w:tab w:val="left" w:pos="1418"/>
        </w:tabs>
        <w:ind w:left="1418" w:hanging="567"/>
      </w:pPr>
      <w:r w:rsidRPr="006904D4">
        <w:t>(v)</w:t>
      </w:r>
      <w:r w:rsidRPr="006904D4">
        <w:tab/>
      </w:r>
      <w:r w:rsidR="00720CC9" w:rsidRPr="006904D4">
        <w:t xml:space="preserve">Školení provozního a údržbářského personálu </w:t>
      </w:r>
      <w:r w:rsidR="00720CC9" w:rsidRPr="00F26AC9">
        <w:rPr>
          <w:rStyle w:val="DefinovanPojem"/>
        </w:rPr>
        <w:t>objednatele</w:t>
      </w:r>
      <w:r w:rsidR="00720CC9" w:rsidRPr="006904D4">
        <w:t xml:space="preserve"> v rozsahu a za podmínek stanovených </w:t>
      </w:r>
      <w:r w:rsidR="00720CC9" w:rsidRPr="00F26AC9">
        <w:rPr>
          <w:rStyle w:val="DefinovanPojem"/>
        </w:rPr>
        <w:t>smlouvou.</w:t>
      </w:r>
      <w:r w:rsidR="00720CC9" w:rsidRPr="006904D4">
        <w:t xml:space="preserve"> </w:t>
      </w:r>
    </w:p>
    <w:p w:rsidR="00720CC9" w:rsidRPr="001B208C" w:rsidRDefault="00772B2F" w:rsidP="00772B2F">
      <w:pPr>
        <w:pStyle w:val="5-AbcSeznam"/>
        <w:numPr>
          <w:ilvl w:val="0"/>
          <w:numId w:val="0"/>
        </w:numPr>
        <w:tabs>
          <w:tab w:val="left" w:pos="1418"/>
        </w:tabs>
        <w:ind w:left="1418" w:hanging="567"/>
      </w:pPr>
      <w:r w:rsidRPr="001B208C">
        <w:t>(w)</w:t>
      </w:r>
      <w:r w:rsidRPr="001B208C">
        <w:tab/>
      </w:r>
      <w:r w:rsidR="00720CC9" w:rsidRPr="006904D4">
        <w:t xml:space="preserve">Účast odpovědných pracovníků </w:t>
      </w:r>
      <w:r w:rsidR="00720CC9" w:rsidRPr="00F26AC9">
        <w:rPr>
          <w:rStyle w:val="DefinovanPojem"/>
        </w:rPr>
        <w:t>zhotovitele</w:t>
      </w:r>
      <w:r w:rsidR="00720CC9" w:rsidRPr="006904D4">
        <w:t xml:space="preserve"> při projednání a odsouhlasení </w:t>
      </w:r>
      <w:r w:rsidR="00720CC9" w:rsidRPr="00362E5C">
        <w:t xml:space="preserve">dokumentace zpracované v souladu </w:t>
      </w:r>
      <w:r w:rsidR="00050B54" w:rsidRPr="00362E5C">
        <w:t>s kap. 10</w:t>
      </w:r>
      <w:r w:rsidR="00720CC9" w:rsidRPr="00362E5C">
        <w:t xml:space="preserve"> Přílohy 1 </w:t>
      </w:r>
      <w:r w:rsidR="00720CC9" w:rsidRPr="00362E5C">
        <w:rPr>
          <w:rStyle w:val="DefinovanPojem"/>
        </w:rPr>
        <w:t>smlouvy</w:t>
      </w:r>
      <w:r w:rsidR="00720CC9" w:rsidRPr="00362E5C">
        <w:t xml:space="preserve">, při </w:t>
      </w:r>
      <w:r w:rsidR="00720CC9" w:rsidRPr="00362E5C">
        <w:rPr>
          <w:smallCaps/>
        </w:rPr>
        <w:t>ověřovacím</w:t>
      </w:r>
      <w:r w:rsidR="00720CC9" w:rsidRPr="00532BF3">
        <w:rPr>
          <w:smallCaps/>
        </w:rPr>
        <w:t xml:space="preserve"> provozu</w:t>
      </w:r>
      <w:r w:rsidR="00720CC9" w:rsidRPr="001B208C">
        <w:t xml:space="preserve"> a kolaudačním řízení za podmínek stanovených </w:t>
      </w:r>
      <w:r w:rsidR="00720CC9" w:rsidRPr="001B208C">
        <w:rPr>
          <w:rStyle w:val="DefinovanPojem"/>
        </w:rPr>
        <w:t>smlouvou.</w:t>
      </w:r>
    </w:p>
    <w:p w:rsidR="00720CC9" w:rsidRPr="00362E5C" w:rsidRDefault="00772B2F" w:rsidP="00772B2F">
      <w:pPr>
        <w:pStyle w:val="5-AbcSeznam"/>
        <w:numPr>
          <w:ilvl w:val="0"/>
          <w:numId w:val="0"/>
        </w:numPr>
        <w:tabs>
          <w:tab w:val="left" w:pos="1418"/>
        </w:tabs>
        <w:ind w:left="1418" w:hanging="567"/>
      </w:pPr>
      <w:r w:rsidRPr="00362E5C">
        <w:t>(x)</w:t>
      </w:r>
      <w:r w:rsidRPr="00362E5C">
        <w:tab/>
      </w:r>
      <w:r w:rsidR="00720CC9" w:rsidRPr="00F26AC9">
        <w:rPr>
          <w:rStyle w:val="DefinovanPojem"/>
        </w:rPr>
        <w:t>uvádění díla do provozu</w:t>
      </w:r>
      <w:r w:rsidR="00720CC9" w:rsidRPr="006904D4">
        <w:t xml:space="preserve"> včetně provedení příslušných testů, zkoušek a dokončení </w:t>
      </w:r>
      <w:r w:rsidR="00720CC9" w:rsidRPr="00F26AC9">
        <w:rPr>
          <w:rStyle w:val="DefinovanPojem"/>
        </w:rPr>
        <w:t>díla</w:t>
      </w:r>
      <w:r w:rsidR="00720CC9" w:rsidRPr="006904D4">
        <w:t xml:space="preserve"> </w:t>
      </w:r>
      <w:r w:rsidR="00373C7E">
        <w:t>(</w:t>
      </w:r>
      <w:r w:rsidR="00373C7E" w:rsidRPr="00373C7E">
        <w:rPr>
          <w:smallCaps/>
        </w:rPr>
        <w:t>etap díla</w:t>
      </w:r>
      <w:r w:rsidR="000E4F56">
        <w:rPr>
          <w:smallCaps/>
        </w:rPr>
        <w:t xml:space="preserve"> / </w:t>
      </w:r>
      <w:r w:rsidR="000E4F56" w:rsidRPr="000E4F56">
        <w:t>dílčích</w:t>
      </w:r>
      <w:r w:rsidR="000E4F56">
        <w:rPr>
          <w:smallCaps/>
        </w:rPr>
        <w:t xml:space="preserve"> etap díla</w:t>
      </w:r>
      <w:r w:rsidR="00373C7E">
        <w:t xml:space="preserve">) </w:t>
      </w:r>
      <w:r w:rsidR="00720CC9" w:rsidRPr="006904D4">
        <w:t xml:space="preserve">v souladu se </w:t>
      </w:r>
      <w:r w:rsidR="00720CC9" w:rsidRPr="00F26AC9">
        <w:rPr>
          <w:rStyle w:val="DefinovanPojem"/>
        </w:rPr>
        <w:t xml:space="preserve">smlouvou </w:t>
      </w:r>
      <w:r w:rsidR="00720CC9" w:rsidRPr="006904D4">
        <w:t xml:space="preserve">a následný </w:t>
      </w:r>
      <w:r w:rsidR="00720CC9" w:rsidRPr="00EC33A2">
        <w:rPr>
          <w:smallCaps/>
        </w:rPr>
        <w:t>ověřovací provoz</w:t>
      </w:r>
      <w:r w:rsidR="00BD1766" w:rsidRPr="00BD1766">
        <w:t xml:space="preserve"> </w:t>
      </w:r>
      <w:r w:rsidR="00BD1766" w:rsidRPr="00930FB8">
        <w:t xml:space="preserve">včetně </w:t>
      </w:r>
      <w:r w:rsidR="00BD1766" w:rsidRPr="00362E5C">
        <w:t>prokázání provozních a garantovaných parametrů</w:t>
      </w:r>
      <w:r w:rsidR="00720CC9" w:rsidRPr="00362E5C">
        <w:t xml:space="preserve">. </w:t>
      </w:r>
    </w:p>
    <w:p w:rsidR="00720CC9" w:rsidRPr="006904D4" w:rsidRDefault="00772B2F" w:rsidP="00772B2F">
      <w:pPr>
        <w:pStyle w:val="5-AbcSeznam"/>
        <w:numPr>
          <w:ilvl w:val="0"/>
          <w:numId w:val="0"/>
        </w:numPr>
        <w:tabs>
          <w:tab w:val="left" w:pos="1418"/>
        </w:tabs>
        <w:ind w:left="1418" w:hanging="567"/>
      </w:pPr>
      <w:r w:rsidRPr="006904D4">
        <w:t>(y)</w:t>
      </w:r>
      <w:r w:rsidRPr="006904D4">
        <w:tab/>
      </w:r>
      <w:r w:rsidR="00720CC9" w:rsidRPr="006904D4">
        <w:t xml:space="preserve">Poskytnutí záruk za kvalitu </w:t>
      </w:r>
      <w:r w:rsidR="00720CC9" w:rsidRPr="00F26AC9">
        <w:rPr>
          <w:rStyle w:val="DefinovanPojem"/>
        </w:rPr>
        <w:t>díla</w:t>
      </w:r>
      <w:r w:rsidR="00720CC9" w:rsidRPr="006904D4">
        <w:t xml:space="preserve"> v rozsahu stanoveném ve </w:t>
      </w:r>
      <w:r w:rsidR="00720CC9" w:rsidRPr="00F26AC9">
        <w:rPr>
          <w:rStyle w:val="DefinovanPojem"/>
        </w:rPr>
        <w:t>smlouvě</w:t>
      </w:r>
      <w:r w:rsidR="00720CC9" w:rsidRPr="006904D4">
        <w:t xml:space="preserve"> a odstranění případných vad vzniklých v </w:t>
      </w:r>
      <w:r w:rsidR="00720CC9" w:rsidRPr="00F26AC9">
        <w:rPr>
          <w:rStyle w:val="DefinovanPojem"/>
        </w:rPr>
        <w:t xml:space="preserve">záruční </w:t>
      </w:r>
      <w:r w:rsidR="003B218B">
        <w:rPr>
          <w:rStyle w:val="DefinovanPojem"/>
        </w:rPr>
        <w:t>době</w:t>
      </w:r>
      <w:r w:rsidR="00720CC9" w:rsidRPr="006904D4">
        <w:t xml:space="preserve">. </w:t>
      </w:r>
    </w:p>
    <w:p w:rsidR="00720CC9" w:rsidRPr="006904D4" w:rsidRDefault="00772B2F" w:rsidP="00B62686">
      <w:pPr>
        <w:pStyle w:val="3-OdstavecSmlouvy"/>
      </w:pPr>
      <w:r w:rsidRPr="006904D4">
        <w:t>9.2</w:t>
      </w:r>
      <w:r w:rsidRPr="006904D4">
        <w:tab/>
      </w:r>
      <w:r w:rsidR="00720CC9" w:rsidRPr="00F26AC9">
        <w:rPr>
          <w:rStyle w:val="DefinovanPojem"/>
        </w:rPr>
        <w:t xml:space="preserve">zhotovitel </w:t>
      </w:r>
      <w:r w:rsidR="00720CC9" w:rsidRPr="006904D4">
        <w:t xml:space="preserve">se zavazuje, v rámci hranic </w:t>
      </w:r>
      <w:r w:rsidR="00720CC9" w:rsidRPr="00F26AC9">
        <w:rPr>
          <w:rStyle w:val="DefinovanPojem"/>
        </w:rPr>
        <w:t>díla</w:t>
      </w:r>
      <w:r w:rsidR="00720CC9" w:rsidRPr="006904D4">
        <w:t xml:space="preserve">, provést </w:t>
      </w:r>
      <w:r w:rsidR="00323B90">
        <w:t xml:space="preserve">na své náklady </w:t>
      </w:r>
      <w:r w:rsidR="00720CC9" w:rsidRPr="006904D4">
        <w:t xml:space="preserve">všechny práce, služby a zajistit dodávky všech věcí, i které nejsou specificky uvedeny ve </w:t>
      </w:r>
      <w:r w:rsidR="00720CC9" w:rsidRPr="00F26AC9">
        <w:rPr>
          <w:rStyle w:val="DefinovanPojem"/>
        </w:rPr>
        <w:t>smlouvě</w:t>
      </w:r>
      <w:r w:rsidR="00720CC9" w:rsidRPr="006904D4">
        <w:t xml:space="preserve">, ale o kterých lze, z povahy věci a s přihlédnutím k obsahu </w:t>
      </w:r>
      <w:r w:rsidR="00720CC9" w:rsidRPr="00F26AC9">
        <w:rPr>
          <w:rStyle w:val="DefinovanPojem"/>
        </w:rPr>
        <w:t>smlouvy</w:t>
      </w:r>
      <w:r w:rsidR="00720CC9" w:rsidRPr="006904D4">
        <w:t xml:space="preserve"> důvodně odvodit, že jsou nezbytné pro řádnou funkci a dokončení </w:t>
      </w:r>
      <w:r w:rsidR="00720CC9" w:rsidRPr="00F26AC9">
        <w:rPr>
          <w:rStyle w:val="DefinovanPojem"/>
        </w:rPr>
        <w:t>díla,</w:t>
      </w:r>
      <w:r w:rsidR="00720CC9" w:rsidRPr="006904D4">
        <w:t xml:space="preserve"> jako kdyby tyto práce, služby a/nebo věci byly ve </w:t>
      </w:r>
      <w:r w:rsidR="00720CC9" w:rsidRPr="00F26AC9">
        <w:rPr>
          <w:rStyle w:val="DefinovanPojem"/>
        </w:rPr>
        <w:t>smlouvě</w:t>
      </w:r>
      <w:r w:rsidR="00720CC9" w:rsidRPr="006904D4">
        <w:t xml:space="preserve"> výslovně uvedeny.</w:t>
      </w:r>
    </w:p>
    <w:p w:rsidR="00720CC9" w:rsidRDefault="00772B2F" w:rsidP="00B62686">
      <w:pPr>
        <w:pStyle w:val="3-OdstavecSmlouvy"/>
      </w:pPr>
      <w:r>
        <w:t>9.3</w:t>
      </w:r>
      <w:r>
        <w:tab/>
      </w:r>
      <w:r w:rsidR="003622DB" w:rsidRPr="00353101">
        <w:t xml:space="preserve">Předmět </w:t>
      </w:r>
      <w:r w:rsidR="003622DB" w:rsidRPr="00353101">
        <w:rPr>
          <w:rStyle w:val="DefinovanPojem"/>
        </w:rPr>
        <w:t>díla</w:t>
      </w:r>
      <w:r w:rsidR="003622DB" w:rsidRPr="00052426">
        <w:t xml:space="preserve"> </w:t>
      </w:r>
      <w:r w:rsidR="003622DB" w:rsidRPr="00353101">
        <w:t xml:space="preserve">se skládá z dodávek věcí, prací, služeb a užívacích práv, které jsou blíže specifikovány v dalších </w:t>
      </w:r>
      <w:r w:rsidR="003622DB" w:rsidRPr="00353101">
        <w:rPr>
          <w:rStyle w:val="DefinovanPojem"/>
        </w:rPr>
        <w:t>dokumentech</w:t>
      </w:r>
      <w:r w:rsidR="003622DB" w:rsidRPr="00353101">
        <w:t xml:space="preserve"> </w:t>
      </w:r>
      <w:r w:rsidR="003622DB" w:rsidRPr="00353101">
        <w:rPr>
          <w:rStyle w:val="DefinovanPojem"/>
        </w:rPr>
        <w:t xml:space="preserve">smlouvy, </w:t>
      </w:r>
      <w:r w:rsidR="003622DB" w:rsidRPr="00353101">
        <w:t>zejména pak</w:t>
      </w:r>
      <w:r w:rsidR="003622DB" w:rsidRPr="00353101">
        <w:rPr>
          <w:rStyle w:val="DefinovanPojem"/>
        </w:rPr>
        <w:t xml:space="preserve"> </w:t>
      </w:r>
      <w:r w:rsidR="003622DB" w:rsidRPr="00353101">
        <w:t xml:space="preserve">v příloze </w:t>
      </w:r>
      <w:r w:rsidR="003622DB" w:rsidRPr="00353101">
        <w:rPr>
          <w:rStyle w:val="DefinovanPojem"/>
        </w:rPr>
        <w:t>smlouvy</w:t>
      </w:r>
      <w:r w:rsidR="003622DB" w:rsidRPr="00353101">
        <w:t xml:space="preserve"> Požadavky </w:t>
      </w:r>
      <w:r w:rsidR="003622DB" w:rsidRPr="00353101">
        <w:rPr>
          <w:rStyle w:val="DefinovanPojem"/>
        </w:rPr>
        <w:t>objednatele</w:t>
      </w:r>
      <w:r w:rsidR="003622DB" w:rsidRPr="00353101">
        <w:t xml:space="preserve"> na technické řešení </w:t>
      </w:r>
      <w:r w:rsidR="003622DB" w:rsidRPr="00353101">
        <w:rPr>
          <w:rStyle w:val="DefinovanPojem"/>
        </w:rPr>
        <w:t>díla</w:t>
      </w:r>
      <w:r w:rsidR="003622DB" w:rsidRPr="00353101">
        <w:t xml:space="preserve"> (</w:t>
      </w:r>
      <w:r w:rsidR="003622DB">
        <w:t>Příloha 1</w:t>
      </w:r>
      <w:r w:rsidR="003622DB" w:rsidRPr="00353101">
        <w:t xml:space="preserve"> </w:t>
      </w:r>
      <w:r w:rsidR="003622DB" w:rsidRPr="00353101">
        <w:rPr>
          <w:rStyle w:val="DefinovanPojem"/>
        </w:rPr>
        <w:t>smlouvy</w:t>
      </w:r>
      <w:r w:rsidR="003622DB" w:rsidRPr="00353101">
        <w:t>) vč. jejích doplňků.</w:t>
      </w:r>
    </w:p>
    <w:p w:rsidR="00B46042" w:rsidRPr="001B208C" w:rsidRDefault="00772B2F" w:rsidP="00B62686">
      <w:pPr>
        <w:pStyle w:val="3-OdstavecSmlouvy"/>
      </w:pPr>
      <w:r w:rsidRPr="001B208C">
        <w:t>9.4</w:t>
      </w:r>
      <w:r w:rsidRPr="001B208C">
        <w:tab/>
      </w:r>
      <w:r w:rsidR="00C57D68" w:rsidRPr="001B208C">
        <w:t xml:space="preserve">Realizace </w:t>
      </w:r>
      <w:r w:rsidR="00C57D68" w:rsidRPr="001B208C">
        <w:rPr>
          <w:smallCaps/>
        </w:rPr>
        <w:t>díla</w:t>
      </w:r>
      <w:r w:rsidR="00C57D68" w:rsidRPr="001B208C">
        <w:t xml:space="preserve"> je členěna do </w:t>
      </w:r>
      <w:r w:rsidR="00C57D68">
        <w:t xml:space="preserve">3 </w:t>
      </w:r>
      <w:r w:rsidR="00C57D68" w:rsidRPr="00D33433">
        <w:rPr>
          <w:smallCaps/>
        </w:rPr>
        <w:t>etap díla</w:t>
      </w:r>
      <w:r w:rsidR="00C57D68">
        <w:t xml:space="preserve"> realizovaných v letech 2018 až 2020.</w:t>
      </w:r>
    </w:p>
    <w:p w:rsidR="00050B54" w:rsidRDefault="00772B2F" w:rsidP="00B62686">
      <w:pPr>
        <w:pStyle w:val="3-OdstavecSmlouvy"/>
      </w:pPr>
      <w:r>
        <w:t>9.5</w:t>
      </w:r>
      <w:r>
        <w:tab/>
      </w:r>
      <w:r w:rsidR="00B031F9" w:rsidRPr="00930FB8">
        <w:t xml:space="preserve">Detailní předmět </w:t>
      </w:r>
      <w:r w:rsidR="00B031F9" w:rsidRPr="00930FB8">
        <w:rPr>
          <w:smallCaps/>
        </w:rPr>
        <w:t>díla</w:t>
      </w:r>
      <w:r w:rsidR="00B031F9" w:rsidRPr="00930FB8">
        <w:t xml:space="preserve"> rozdělený </w:t>
      </w:r>
      <w:r w:rsidR="00323B90">
        <w:t xml:space="preserve">do </w:t>
      </w:r>
      <w:r w:rsidR="00B031F9" w:rsidRPr="00930FB8">
        <w:t xml:space="preserve">jednotlivých </w:t>
      </w:r>
      <w:r w:rsidR="00B031F9" w:rsidRPr="00930FB8">
        <w:rPr>
          <w:smallCaps/>
        </w:rPr>
        <w:t>etap díla</w:t>
      </w:r>
      <w:r w:rsidR="00060914">
        <w:rPr>
          <w:smallCaps/>
        </w:rPr>
        <w:t xml:space="preserve"> / </w:t>
      </w:r>
      <w:r w:rsidR="00060914" w:rsidRPr="00060914">
        <w:t>dílčích</w:t>
      </w:r>
      <w:r w:rsidR="00060914">
        <w:rPr>
          <w:smallCaps/>
        </w:rPr>
        <w:t xml:space="preserve"> etap díla</w:t>
      </w:r>
      <w:r w:rsidR="00B031F9" w:rsidRPr="00930FB8">
        <w:t xml:space="preserve"> </w:t>
      </w:r>
      <w:r w:rsidR="00323B90">
        <w:t xml:space="preserve">je </w:t>
      </w:r>
      <w:r w:rsidR="00B031F9" w:rsidRPr="00930FB8">
        <w:t xml:space="preserve">uveden v Příloze 1 </w:t>
      </w:r>
      <w:r w:rsidR="00B031F9" w:rsidRPr="00930FB8">
        <w:rPr>
          <w:smallCaps/>
        </w:rPr>
        <w:t>smlouvy</w:t>
      </w:r>
      <w:r w:rsidR="00B031F9" w:rsidRPr="00930FB8">
        <w:t>.</w:t>
      </w:r>
    </w:p>
    <w:p w:rsidR="00720CC9" w:rsidRPr="003F42ED" w:rsidRDefault="00720CC9" w:rsidP="00F80675">
      <w:pPr>
        <w:pStyle w:val="2-lnekSmlouvy"/>
      </w:pPr>
      <w:bookmarkStart w:id="11" w:name="_Toc509836262"/>
      <w:r w:rsidRPr="003F42ED">
        <w:lastRenderedPageBreak/>
        <w:t xml:space="preserve">Termíny provedení </w:t>
      </w:r>
      <w:r w:rsidRPr="003F42ED">
        <w:rPr>
          <w:rStyle w:val="DefinovanPojem"/>
        </w:rPr>
        <w:t>díla</w:t>
      </w:r>
      <w:bookmarkEnd w:id="11"/>
    </w:p>
    <w:p w:rsidR="00720CC9" w:rsidRPr="00BF090F" w:rsidRDefault="00772B2F" w:rsidP="00B62686">
      <w:pPr>
        <w:pStyle w:val="3-OdstavecSmlouvy"/>
      </w:pPr>
      <w:r w:rsidRPr="00BF090F">
        <w:t>10.1</w:t>
      </w:r>
      <w:r w:rsidRPr="00BF090F">
        <w:tab/>
      </w:r>
      <w:r w:rsidR="00720CC9" w:rsidRPr="00BF090F">
        <w:rPr>
          <w:rStyle w:val="DefinovanPojem"/>
        </w:rPr>
        <w:t>zhotovitel</w:t>
      </w:r>
      <w:r w:rsidR="00720CC9" w:rsidRPr="00BF090F">
        <w:t xml:space="preserve"> se zavazuje provést </w:t>
      </w:r>
      <w:r w:rsidR="00720CC9" w:rsidRPr="00BF090F">
        <w:rPr>
          <w:rStyle w:val="DefinovanPojem"/>
        </w:rPr>
        <w:t>dílo</w:t>
      </w:r>
      <w:r w:rsidR="00720CC9" w:rsidRPr="00BF090F">
        <w:t xml:space="preserve"> v souladu s podmínkami </w:t>
      </w:r>
      <w:r w:rsidR="00720CC9" w:rsidRPr="00BF090F">
        <w:rPr>
          <w:rStyle w:val="DefinovanPojem"/>
        </w:rPr>
        <w:t xml:space="preserve">smlouvy, </w:t>
      </w:r>
      <w:r w:rsidR="00720CC9" w:rsidRPr="00BF090F">
        <w:t>jakož i</w:t>
      </w:r>
      <w:r w:rsidR="00720CC9" w:rsidRPr="00BF090F">
        <w:rPr>
          <w:rStyle w:val="DefinovanPojem"/>
        </w:rPr>
        <w:t xml:space="preserve"> </w:t>
      </w:r>
      <w:r w:rsidR="00720CC9" w:rsidRPr="00BF090F">
        <w:t xml:space="preserve">dodržet níže uvedené průběžné termíny plnění a odevzdat </w:t>
      </w:r>
      <w:r w:rsidR="00720CC9" w:rsidRPr="00BF090F">
        <w:rPr>
          <w:rStyle w:val="DefinovanPojem"/>
        </w:rPr>
        <w:t xml:space="preserve">dílo </w:t>
      </w:r>
      <w:r w:rsidR="00720CC9" w:rsidRPr="00BF090F">
        <w:t xml:space="preserve">po řádném dokončení </w:t>
      </w:r>
      <w:r w:rsidR="00720CC9" w:rsidRPr="00BF090F">
        <w:rPr>
          <w:rStyle w:val="DefinovanPojem"/>
        </w:rPr>
        <w:t>objednateli</w:t>
      </w:r>
      <w:r w:rsidR="00720CC9" w:rsidRPr="00BF090F">
        <w:t xml:space="preserve"> v níže uvedených termínech:</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78"/>
        <w:gridCol w:w="3827"/>
      </w:tblGrid>
      <w:tr w:rsidR="00EE55F8" w:rsidRPr="0086778B" w:rsidTr="000624CA">
        <w:trPr>
          <w:cantSplit/>
        </w:trPr>
        <w:tc>
          <w:tcPr>
            <w:tcW w:w="4678" w:type="dxa"/>
          </w:tcPr>
          <w:p w:rsidR="00EE55F8"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a)</w:t>
            </w:r>
            <w:r w:rsidRPr="0086778B">
              <w:rPr>
                <w:rFonts w:cs="Arial"/>
                <w:szCs w:val="22"/>
              </w:rPr>
              <w:tab/>
            </w:r>
            <w:r w:rsidR="00EE55F8" w:rsidRPr="00772B2F">
              <w:rPr>
                <w:rFonts w:cs="Arial"/>
                <w:szCs w:val="22"/>
              </w:rPr>
              <w:t xml:space="preserve">Aktualizace Časového harmonogramu realizace </w:t>
            </w:r>
            <w:r w:rsidR="00EE55F8" w:rsidRPr="00772B2F">
              <w:rPr>
                <w:rFonts w:cs="Arial"/>
                <w:smallCaps/>
                <w:szCs w:val="22"/>
              </w:rPr>
              <w:t>díla</w:t>
            </w:r>
            <w:r w:rsidR="00EE55F8" w:rsidRPr="00772B2F">
              <w:rPr>
                <w:rFonts w:cs="Arial"/>
                <w:szCs w:val="22"/>
              </w:rPr>
              <w:t xml:space="preserve"> v souladu s odstavcem </w:t>
            </w:r>
            <w:r w:rsidRPr="00772B2F">
              <w:rPr>
                <w:rFonts w:cs="Arial"/>
                <w:szCs w:val="22"/>
              </w:rPr>
              <w:t>22.2</w:t>
            </w:r>
            <w:r w:rsidR="00EE55F8" w:rsidRPr="00772B2F">
              <w:rPr>
                <w:rFonts w:cs="Arial"/>
                <w:szCs w:val="22"/>
              </w:rPr>
              <w:t xml:space="preserve"> </w:t>
            </w:r>
            <w:r w:rsidR="00EE55F8" w:rsidRPr="00772B2F">
              <w:rPr>
                <w:rFonts w:cs="Arial"/>
                <w:smallCaps/>
                <w:szCs w:val="22"/>
              </w:rPr>
              <w:t>smlouvy</w:t>
            </w:r>
          </w:p>
        </w:tc>
        <w:tc>
          <w:tcPr>
            <w:tcW w:w="3827" w:type="dxa"/>
          </w:tcPr>
          <w:p w:rsidR="00EE55F8" w:rsidRPr="0086778B" w:rsidRDefault="00EE55F8" w:rsidP="00F43801">
            <w:pPr>
              <w:widowControl/>
              <w:spacing w:before="60" w:after="60"/>
              <w:jc w:val="left"/>
              <w:rPr>
                <w:rFonts w:cs="Arial"/>
                <w:smallCaps/>
                <w:szCs w:val="22"/>
              </w:rPr>
            </w:pPr>
            <w:r w:rsidRPr="0086778B">
              <w:rPr>
                <w:rFonts w:cs="Arial"/>
                <w:szCs w:val="22"/>
              </w:rPr>
              <w:t xml:space="preserve">Do patnácti (15) dnů </w:t>
            </w:r>
            <w:r w:rsidR="00F43801" w:rsidRPr="0086778B">
              <w:rPr>
                <w:rFonts w:cs="Arial"/>
                <w:szCs w:val="22"/>
              </w:rPr>
              <w:t xml:space="preserve">po podpisu </w:t>
            </w:r>
            <w:r w:rsidR="00F43801" w:rsidRPr="0086778B">
              <w:rPr>
                <w:rFonts w:cs="Arial"/>
                <w:smallCaps/>
                <w:szCs w:val="22"/>
              </w:rPr>
              <w:t>smlouvy</w:t>
            </w:r>
            <w:r w:rsidR="00F43801" w:rsidRPr="0086778B">
              <w:rPr>
                <w:rFonts w:cs="Arial"/>
                <w:szCs w:val="22"/>
              </w:rPr>
              <w:t>.</w:t>
            </w:r>
          </w:p>
        </w:tc>
      </w:tr>
      <w:tr w:rsidR="00720CC9" w:rsidRPr="0086778B" w:rsidTr="000624CA">
        <w:trPr>
          <w:cantSplit/>
        </w:trPr>
        <w:tc>
          <w:tcPr>
            <w:tcW w:w="4678" w:type="dxa"/>
          </w:tcPr>
          <w:p w:rsidR="00720CC9"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b)</w:t>
            </w:r>
            <w:r w:rsidRPr="0086778B">
              <w:rPr>
                <w:rFonts w:cs="Arial"/>
                <w:szCs w:val="22"/>
              </w:rPr>
              <w:tab/>
            </w:r>
            <w:r w:rsidR="00720CC9" w:rsidRPr="00772B2F">
              <w:rPr>
                <w:rFonts w:cs="Arial"/>
                <w:szCs w:val="22"/>
              </w:rPr>
              <w:t xml:space="preserve">Předání </w:t>
            </w:r>
            <w:r w:rsidR="00E77A4B" w:rsidRPr="00772B2F">
              <w:rPr>
                <w:rFonts w:cs="Arial"/>
                <w:szCs w:val="22"/>
              </w:rPr>
              <w:t xml:space="preserve">schválené </w:t>
            </w:r>
            <w:r w:rsidR="00720CC9" w:rsidRPr="00772B2F">
              <w:rPr>
                <w:rFonts w:cs="Arial"/>
                <w:smallCaps/>
                <w:szCs w:val="22"/>
              </w:rPr>
              <w:t>projektové dokumentace pro provádění stavby díla</w:t>
            </w:r>
            <w:r w:rsidR="00720CC9" w:rsidRPr="00772B2F">
              <w:rPr>
                <w:rFonts w:cs="Arial"/>
                <w:szCs w:val="22"/>
              </w:rPr>
              <w:t xml:space="preserve"> (realizační dokumentace)</w:t>
            </w:r>
            <w:r w:rsidR="00A577AA" w:rsidRPr="00772B2F">
              <w:rPr>
                <w:rFonts w:cs="Arial"/>
                <w:szCs w:val="22"/>
              </w:rPr>
              <w:t xml:space="preserve"> v souladu s bodem </w:t>
            </w:r>
            <w:r w:rsidRPr="00772B2F">
              <w:rPr>
                <w:rFonts w:cs="Arial"/>
                <w:szCs w:val="22"/>
              </w:rPr>
              <w:t>9.1</w:t>
            </w:r>
            <w:r w:rsidR="00A577AA" w:rsidRPr="00772B2F">
              <w:rPr>
                <w:rFonts w:cs="Arial"/>
                <w:szCs w:val="22"/>
              </w:rPr>
              <w:t xml:space="preserve"> </w:t>
            </w:r>
            <w:r w:rsidRPr="00772B2F">
              <w:rPr>
                <w:rFonts w:cs="Arial"/>
                <w:szCs w:val="22"/>
              </w:rPr>
              <w:t>(b)</w:t>
            </w:r>
            <w:r w:rsidR="00A577AA" w:rsidRPr="00772B2F">
              <w:rPr>
                <w:rFonts w:cs="Arial"/>
                <w:szCs w:val="22"/>
              </w:rPr>
              <w:t xml:space="preserve"> </w:t>
            </w:r>
            <w:r w:rsidR="00A577AA" w:rsidRPr="00772B2F">
              <w:rPr>
                <w:rFonts w:cs="Arial"/>
                <w:smallCaps/>
                <w:szCs w:val="22"/>
              </w:rPr>
              <w:t>smlouvy</w:t>
            </w:r>
            <w:r w:rsidR="00A3320D" w:rsidRPr="00772B2F">
              <w:rPr>
                <w:rFonts w:cs="Arial"/>
                <w:szCs w:val="22"/>
              </w:rPr>
              <w:t xml:space="preserve"> a kap. 10 Přílohy 1 </w:t>
            </w:r>
            <w:r w:rsidR="00A3320D" w:rsidRPr="00772B2F">
              <w:rPr>
                <w:rFonts w:cs="Arial"/>
                <w:smallCaps/>
                <w:szCs w:val="22"/>
              </w:rPr>
              <w:t>smlouvy</w:t>
            </w:r>
            <w:r w:rsidR="00A3320D" w:rsidRPr="00772B2F">
              <w:rPr>
                <w:rFonts w:cs="Arial"/>
                <w:szCs w:val="22"/>
              </w:rPr>
              <w:t>.</w:t>
            </w:r>
          </w:p>
        </w:tc>
        <w:tc>
          <w:tcPr>
            <w:tcW w:w="3827" w:type="dxa"/>
          </w:tcPr>
          <w:p w:rsidR="00C8688D" w:rsidRPr="0086778B" w:rsidRDefault="00A3320D" w:rsidP="002E6713">
            <w:pPr>
              <w:widowControl/>
              <w:spacing w:before="60" w:after="60"/>
              <w:jc w:val="left"/>
              <w:rPr>
                <w:rFonts w:cs="Arial"/>
                <w:szCs w:val="22"/>
              </w:rPr>
            </w:pPr>
            <w:r w:rsidRPr="0086778B">
              <w:rPr>
                <w:rFonts w:cs="Arial"/>
                <w:szCs w:val="22"/>
              </w:rPr>
              <w:t>Postupně v</w:t>
            </w:r>
            <w:r w:rsidR="00C8688D" w:rsidRPr="0086778B">
              <w:rPr>
                <w:rFonts w:cs="Arial"/>
                <w:szCs w:val="22"/>
              </w:rPr>
              <w:t xml:space="preserve"> termínech uvedených pro jednotlivé </w:t>
            </w:r>
            <w:r w:rsidR="00C8688D" w:rsidRPr="0086778B">
              <w:rPr>
                <w:rFonts w:cs="Arial"/>
                <w:smallCaps/>
                <w:szCs w:val="22"/>
              </w:rPr>
              <w:t>etapy</w:t>
            </w:r>
            <w:r w:rsidR="00C8688D" w:rsidRPr="0086778B">
              <w:rPr>
                <w:rFonts w:cs="Arial"/>
                <w:szCs w:val="22"/>
              </w:rPr>
              <w:t xml:space="preserve"> </w:t>
            </w:r>
            <w:r w:rsidR="00C8688D" w:rsidRPr="0086778B">
              <w:rPr>
                <w:rFonts w:cs="Arial"/>
                <w:smallCaps/>
                <w:szCs w:val="22"/>
              </w:rPr>
              <w:t>díla</w:t>
            </w:r>
            <w:r w:rsidR="00362E5C" w:rsidRPr="0086778B">
              <w:rPr>
                <w:rFonts w:cs="Arial"/>
                <w:smallCaps/>
                <w:szCs w:val="22"/>
              </w:rPr>
              <w:t xml:space="preserve">/ </w:t>
            </w:r>
            <w:r w:rsidR="00362E5C" w:rsidRPr="0086778B">
              <w:rPr>
                <w:rFonts w:cs="Arial"/>
                <w:szCs w:val="22"/>
              </w:rPr>
              <w:t>dílčí</w:t>
            </w:r>
            <w:r w:rsidR="00362E5C" w:rsidRPr="0086778B">
              <w:rPr>
                <w:rFonts w:cs="Arial"/>
                <w:smallCaps/>
                <w:szCs w:val="22"/>
              </w:rPr>
              <w:t xml:space="preserve"> etapy díla</w:t>
            </w:r>
            <w:r w:rsidR="00C8688D" w:rsidRPr="0086778B">
              <w:rPr>
                <w:rFonts w:cs="Arial"/>
                <w:szCs w:val="22"/>
              </w:rPr>
              <w:t xml:space="preserve"> v Příloze 5 </w:t>
            </w:r>
            <w:r w:rsidR="00C8688D" w:rsidRPr="0086778B">
              <w:rPr>
                <w:rFonts w:cs="Arial"/>
                <w:smallCaps/>
                <w:szCs w:val="22"/>
              </w:rPr>
              <w:t>smlouvy</w:t>
            </w:r>
            <w:r w:rsidR="00930FB8" w:rsidRPr="0086778B">
              <w:rPr>
                <w:rFonts w:cs="Arial"/>
                <w:smallCaps/>
                <w:szCs w:val="22"/>
              </w:rPr>
              <w:t xml:space="preserve">, </w:t>
            </w:r>
            <w:r w:rsidRPr="0086778B">
              <w:rPr>
                <w:rFonts w:cs="Arial"/>
                <w:szCs w:val="22"/>
              </w:rPr>
              <w:t xml:space="preserve">za podmínky </w:t>
            </w:r>
            <w:r w:rsidR="00960668" w:rsidRPr="0086778B">
              <w:rPr>
                <w:rFonts w:cs="Arial"/>
                <w:szCs w:val="22"/>
              </w:rPr>
              <w:t xml:space="preserve">uvedené v odstavci </w:t>
            </w:r>
            <w:r w:rsidR="00772B2F">
              <w:rPr>
                <w:rFonts w:cs="Arial"/>
                <w:szCs w:val="22"/>
              </w:rPr>
              <w:t>22.5</w:t>
            </w:r>
            <w:r w:rsidR="00960668" w:rsidRPr="0086778B">
              <w:rPr>
                <w:rFonts w:cs="Arial"/>
                <w:szCs w:val="22"/>
              </w:rPr>
              <w:t xml:space="preserve"> </w:t>
            </w:r>
            <w:r w:rsidR="00960668" w:rsidRPr="0086778B">
              <w:rPr>
                <w:rFonts w:cs="Arial"/>
                <w:smallCaps/>
                <w:szCs w:val="22"/>
              </w:rPr>
              <w:t>smlouvy</w:t>
            </w:r>
            <w:r w:rsidR="00960668" w:rsidRPr="0086778B">
              <w:rPr>
                <w:rFonts w:cs="Arial"/>
                <w:szCs w:val="22"/>
              </w:rPr>
              <w:t>.</w:t>
            </w:r>
          </w:p>
        </w:tc>
      </w:tr>
      <w:tr w:rsidR="00720CC9" w:rsidRPr="0086778B" w:rsidTr="000624CA">
        <w:trPr>
          <w:cantSplit/>
        </w:trPr>
        <w:tc>
          <w:tcPr>
            <w:tcW w:w="4678" w:type="dxa"/>
          </w:tcPr>
          <w:p w:rsidR="00720CC9"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c)</w:t>
            </w:r>
            <w:r w:rsidRPr="0086778B">
              <w:rPr>
                <w:rFonts w:cs="Arial"/>
                <w:szCs w:val="22"/>
              </w:rPr>
              <w:tab/>
            </w:r>
            <w:r w:rsidR="00720CC9" w:rsidRPr="00772B2F">
              <w:rPr>
                <w:rFonts w:cs="Arial"/>
                <w:szCs w:val="22"/>
              </w:rPr>
              <w:t xml:space="preserve">Předání ostatní dokumentace </w:t>
            </w:r>
            <w:r w:rsidR="00720CC9" w:rsidRPr="00772B2F">
              <w:rPr>
                <w:rFonts w:cs="Arial"/>
                <w:smallCaps/>
                <w:szCs w:val="22"/>
              </w:rPr>
              <w:t>díla</w:t>
            </w:r>
            <w:r w:rsidR="00760F94" w:rsidRPr="00772B2F">
              <w:rPr>
                <w:rFonts w:cs="Arial"/>
                <w:szCs w:val="22"/>
              </w:rPr>
              <w:t>/</w:t>
            </w:r>
            <w:r w:rsidR="00760F94" w:rsidRPr="00772B2F">
              <w:rPr>
                <w:rFonts w:cs="Arial"/>
                <w:smallCaps/>
                <w:szCs w:val="22"/>
              </w:rPr>
              <w:t>etapy díla</w:t>
            </w:r>
            <w:r w:rsidR="00760F94" w:rsidRPr="00772B2F">
              <w:rPr>
                <w:rFonts w:cs="Arial"/>
                <w:szCs w:val="22"/>
              </w:rPr>
              <w:t xml:space="preserve"> v souladu s kap. 10 Přílohy 1 </w:t>
            </w:r>
            <w:r w:rsidR="00760F94" w:rsidRPr="00772B2F">
              <w:rPr>
                <w:rFonts w:cs="Arial"/>
                <w:smallCaps/>
                <w:szCs w:val="22"/>
              </w:rPr>
              <w:t>smlouvy</w:t>
            </w:r>
            <w:r w:rsidR="00760F94" w:rsidRPr="00772B2F">
              <w:rPr>
                <w:rFonts w:cs="Arial"/>
                <w:szCs w:val="22"/>
              </w:rPr>
              <w:t>.</w:t>
            </w:r>
          </w:p>
        </w:tc>
        <w:tc>
          <w:tcPr>
            <w:tcW w:w="3827" w:type="dxa"/>
          </w:tcPr>
          <w:p w:rsidR="00C8688D" w:rsidRPr="0086778B" w:rsidRDefault="00C8688D" w:rsidP="002E6713">
            <w:pPr>
              <w:widowControl/>
              <w:spacing w:before="60" w:after="60"/>
              <w:jc w:val="left"/>
              <w:rPr>
                <w:rFonts w:cs="Arial"/>
                <w:szCs w:val="22"/>
              </w:rPr>
            </w:pPr>
            <w:r w:rsidRPr="0086778B">
              <w:rPr>
                <w:rFonts w:cs="Arial"/>
                <w:szCs w:val="22"/>
              </w:rPr>
              <w:t xml:space="preserve">V termínech uvedených v Příloze 5 </w:t>
            </w:r>
            <w:r w:rsidRPr="0086778B">
              <w:rPr>
                <w:rFonts w:cs="Arial"/>
                <w:smallCaps/>
                <w:szCs w:val="22"/>
              </w:rPr>
              <w:t>smlouvy</w:t>
            </w:r>
            <w:r w:rsidR="00760F94" w:rsidRPr="0086778B">
              <w:rPr>
                <w:rFonts w:cs="Arial"/>
                <w:smallCaps/>
                <w:szCs w:val="22"/>
              </w:rPr>
              <w:t>.</w:t>
            </w:r>
          </w:p>
        </w:tc>
      </w:tr>
      <w:tr w:rsidR="00720CC9" w:rsidRPr="0086778B" w:rsidTr="00A144BD">
        <w:trPr>
          <w:cantSplit/>
          <w:trHeight w:val="2654"/>
        </w:trPr>
        <w:tc>
          <w:tcPr>
            <w:tcW w:w="4678" w:type="dxa"/>
          </w:tcPr>
          <w:p w:rsidR="00720CC9"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d)</w:t>
            </w:r>
            <w:r w:rsidRPr="0086778B">
              <w:rPr>
                <w:rFonts w:cs="Arial"/>
                <w:szCs w:val="22"/>
              </w:rPr>
              <w:tab/>
            </w:r>
            <w:r w:rsidR="00720CC9" w:rsidRPr="00772B2F">
              <w:rPr>
                <w:rFonts w:cs="Arial"/>
                <w:szCs w:val="22"/>
              </w:rPr>
              <w:t xml:space="preserve">Předání </w:t>
            </w:r>
            <w:r w:rsidR="00720CC9" w:rsidRPr="00772B2F">
              <w:rPr>
                <w:rFonts w:cs="Arial"/>
                <w:smallCaps/>
                <w:szCs w:val="22"/>
              </w:rPr>
              <w:t xml:space="preserve">staveniště </w:t>
            </w:r>
            <w:r w:rsidR="00C8688D" w:rsidRPr="00772B2F">
              <w:rPr>
                <w:rFonts w:cs="Arial"/>
                <w:szCs w:val="22"/>
              </w:rPr>
              <w:t xml:space="preserve">pro jednotlivé </w:t>
            </w:r>
            <w:r w:rsidR="00C8688D" w:rsidRPr="00772B2F">
              <w:rPr>
                <w:rFonts w:cs="Arial"/>
                <w:smallCaps/>
                <w:szCs w:val="22"/>
              </w:rPr>
              <w:t>e</w:t>
            </w:r>
            <w:r w:rsidR="00720CC9" w:rsidRPr="00772B2F">
              <w:rPr>
                <w:rFonts w:cs="Arial"/>
                <w:smallCaps/>
                <w:szCs w:val="22"/>
              </w:rPr>
              <w:t>tapy</w:t>
            </w:r>
            <w:r w:rsidR="00720CC9" w:rsidRPr="00772B2F">
              <w:rPr>
                <w:rFonts w:cs="Arial"/>
                <w:szCs w:val="22"/>
              </w:rPr>
              <w:t xml:space="preserve"> </w:t>
            </w:r>
            <w:r w:rsidR="00720CC9" w:rsidRPr="00772B2F">
              <w:rPr>
                <w:rFonts w:cs="Arial"/>
                <w:smallCaps/>
                <w:szCs w:val="22"/>
              </w:rPr>
              <w:t>díla</w:t>
            </w:r>
            <w:r w:rsidR="00F43801" w:rsidRPr="00772B2F">
              <w:rPr>
                <w:rFonts w:cs="Arial"/>
                <w:szCs w:val="22"/>
              </w:rPr>
              <w:t xml:space="preserve"> </w:t>
            </w:r>
            <w:r w:rsidR="00693812" w:rsidRPr="00772B2F">
              <w:rPr>
                <w:rFonts w:cs="Arial"/>
                <w:szCs w:val="22"/>
              </w:rPr>
              <w:t xml:space="preserve">/ dílčí </w:t>
            </w:r>
            <w:r w:rsidR="00693812" w:rsidRPr="00772B2F">
              <w:rPr>
                <w:rFonts w:cs="Arial"/>
                <w:smallCaps/>
                <w:szCs w:val="22"/>
              </w:rPr>
              <w:t>etapy díla</w:t>
            </w:r>
            <w:r w:rsidR="00693812" w:rsidRPr="00772B2F">
              <w:rPr>
                <w:rFonts w:cs="Arial"/>
                <w:szCs w:val="22"/>
              </w:rPr>
              <w:t xml:space="preserve"> </w:t>
            </w:r>
            <w:r w:rsidR="00F43801" w:rsidRPr="00772B2F">
              <w:rPr>
                <w:rFonts w:cs="Arial"/>
                <w:szCs w:val="22"/>
              </w:rPr>
              <w:t>za podmínky, že do 31. 05. příslušného roku musí být zachovány dodávky tepla.</w:t>
            </w:r>
          </w:p>
        </w:tc>
        <w:tc>
          <w:tcPr>
            <w:tcW w:w="3827" w:type="dxa"/>
            <w:shd w:val="clear" w:color="auto" w:fill="auto"/>
          </w:tcPr>
          <w:p w:rsidR="00F43801" w:rsidRPr="0086778B" w:rsidRDefault="00215BAE" w:rsidP="00A144BD">
            <w:pPr>
              <w:widowControl/>
              <w:spacing w:before="60" w:after="60"/>
              <w:jc w:val="left"/>
              <w:rPr>
                <w:rFonts w:cs="Arial"/>
                <w:szCs w:val="22"/>
              </w:rPr>
            </w:pPr>
            <w:r w:rsidRPr="0086778B">
              <w:rPr>
                <w:rFonts w:cs="Arial"/>
                <w:smallCaps/>
                <w:szCs w:val="22"/>
                <w:u w:val="single"/>
              </w:rPr>
              <w:t>e</w:t>
            </w:r>
            <w:r w:rsidR="00C8688D" w:rsidRPr="0086778B">
              <w:rPr>
                <w:rFonts w:cs="Arial"/>
                <w:smallCaps/>
                <w:szCs w:val="22"/>
                <w:u w:val="single"/>
              </w:rPr>
              <w:t>tapa</w:t>
            </w:r>
            <w:r w:rsidR="00F43801" w:rsidRPr="0086778B">
              <w:rPr>
                <w:rFonts w:cs="Arial"/>
                <w:szCs w:val="22"/>
                <w:u w:val="single"/>
              </w:rPr>
              <w:t xml:space="preserve"> 1</w:t>
            </w:r>
          </w:p>
          <w:p w:rsidR="00B979D9" w:rsidRPr="0086778B" w:rsidRDefault="00C06B90" w:rsidP="00B979D9">
            <w:pPr>
              <w:widowControl/>
              <w:spacing w:before="60" w:after="60"/>
              <w:jc w:val="left"/>
              <w:rPr>
                <w:rFonts w:cs="Arial"/>
                <w:szCs w:val="22"/>
              </w:rPr>
            </w:pPr>
            <w:r w:rsidRPr="0086778B">
              <w:rPr>
                <w:rFonts w:cs="Arial"/>
                <w:szCs w:val="22"/>
              </w:rPr>
              <w:t xml:space="preserve">Dílčí </w:t>
            </w:r>
            <w:r w:rsidRPr="0086778B">
              <w:rPr>
                <w:rFonts w:cs="Arial"/>
                <w:smallCaps/>
                <w:szCs w:val="22"/>
              </w:rPr>
              <w:t>etapa</w:t>
            </w:r>
            <w:r w:rsidRPr="0086778B">
              <w:rPr>
                <w:rFonts w:cs="Arial"/>
                <w:szCs w:val="22"/>
              </w:rPr>
              <w:t xml:space="preserve"> </w:t>
            </w:r>
            <w:r w:rsidR="00F43801" w:rsidRPr="0086778B">
              <w:rPr>
                <w:rFonts w:cs="Arial"/>
                <w:szCs w:val="22"/>
              </w:rPr>
              <w:t>1.1</w:t>
            </w:r>
            <w:r w:rsidR="00F43801" w:rsidRPr="0086778B">
              <w:rPr>
                <w:rFonts w:cs="Arial"/>
                <w:szCs w:val="22"/>
              </w:rPr>
              <w:tab/>
            </w:r>
            <w:r w:rsidR="007F28CA" w:rsidRPr="0086778B">
              <w:rPr>
                <w:rFonts w:cs="Arial"/>
                <w:szCs w:val="22"/>
              </w:rPr>
              <w:t>0</w:t>
            </w:r>
            <w:r w:rsidR="00C57D68" w:rsidRPr="0086778B">
              <w:rPr>
                <w:rFonts w:cs="Arial"/>
                <w:szCs w:val="22"/>
              </w:rPr>
              <w:t>2</w:t>
            </w:r>
            <w:r w:rsidR="00C8688D" w:rsidRPr="0086778B">
              <w:rPr>
                <w:rFonts w:cs="Arial"/>
                <w:szCs w:val="22"/>
              </w:rPr>
              <w:t xml:space="preserve">. </w:t>
            </w:r>
            <w:r w:rsidR="007F28CA" w:rsidRPr="0086778B">
              <w:rPr>
                <w:rFonts w:cs="Arial"/>
                <w:szCs w:val="22"/>
              </w:rPr>
              <w:t>0</w:t>
            </w:r>
            <w:r w:rsidR="00C57D68" w:rsidRPr="0086778B">
              <w:rPr>
                <w:rFonts w:cs="Arial"/>
                <w:szCs w:val="22"/>
              </w:rPr>
              <w:t>5</w:t>
            </w:r>
            <w:r w:rsidR="000C3ACB" w:rsidRPr="0086778B">
              <w:rPr>
                <w:rFonts w:cs="Arial"/>
                <w:szCs w:val="22"/>
              </w:rPr>
              <w:t>. 2018</w:t>
            </w:r>
            <w:r w:rsidR="00F43801" w:rsidRPr="0086778B">
              <w:rPr>
                <w:rFonts w:cs="Arial"/>
                <w:szCs w:val="22"/>
              </w:rPr>
              <w:br/>
            </w:r>
            <w:r w:rsidR="00B979D9" w:rsidRPr="0086778B">
              <w:rPr>
                <w:rFonts w:cs="Arial"/>
                <w:szCs w:val="22"/>
              </w:rPr>
              <w:t xml:space="preserve">Dílčí </w:t>
            </w:r>
            <w:r w:rsidR="00B979D9" w:rsidRPr="0086778B">
              <w:rPr>
                <w:rFonts w:cs="Arial"/>
                <w:smallCaps/>
                <w:szCs w:val="22"/>
              </w:rPr>
              <w:t>etapa</w:t>
            </w:r>
            <w:r w:rsidR="00B979D9" w:rsidRPr="0086778B">
              <w:rPr>
                <w:rFonts w:cs="Arial"/>
                <w:szCs w:val="22"/>
              </w:rPr>
              <w:t xml:space="preserve"> </w:t>
            </w:r>
            <w:r w:rsidR="0086778B">
              <w:rPr>
                <w:rFonts w:cs="Arial"/>
                <w:szCs w:val="22"/>
              </w:rPr>
              <w:t>1.3</w:t>
            </w:r>
            <w:r w:rsidR="0086778B">
              <w:rPr>
                <w:rFonts w:cs="Arial"/>
                <w:szCs w:val="22"/>
              </w:rPr>
              <w:tab/>
            </w:r>
            <w:r w:rsidR="00C57D68" w:rsidRPr="0086778B">
              <w:rPr>
                <w:rFonts w:cs="Arial"/>
                <w:szCs w:val="22"/>
              </w:rPr>
              <w:t>02</w:t>
            </w:r>
            <w:r w:rsidR="00B979D9" w:rsidRPr="0086778B">
              <w:rPr>
                <w:rFonts w:cs="Arial"/>
                <w:szCs w:val="22"/>
              </w:rPr>
              <w:t>. 0</w:t>
            </w:r>
            <w:r w:rsidR="00C57D68" w:rsidRPr="0086778B">
              <w:rPr>
                <w:rFonts w:cs="Arial"/>
                <w:szCs w:val="22"/>
              </w:rPr>
              <w:t>5</w:t>
            </w:r>
            <w:r w:rsidR="00B979D9" w:rsidRPr="0086778B">
              <w:rPr>
                <w:rFonts w:cs="Arial"/>
                <w:szCs w:val="22"/>
              </w:rPr>
              <w:t>. 2018</w:t>
            </w:r>
          </w:p>
          <w:p w:rsidR="00C8688D" w:rsidRPr="0086778B" w:rsidRDefault="00C06B90" w:rsidP="002E6713">
            <w:pPr>
              <w:widowControl/>
              <w:spacing w:before="60" w:after="60"/>
              <w:jc w:val="left"/>
              <w:rPr>
                <w:rFonts w:cs="Arial"/>
                <w:szCs w:val="22"/>
              </w:rPr>
            </w:pPr>
            <w:r w:rsidRPr="0086778B">
              <w:rPr>
                <w:rFonts w:cs="Arial"/>
                <w:szCs w:val="22"/>
              </w:rPr>
              <w:t xml:space="preserve">Dílčí </w:t>
            </w:r>
            <w:r w:rsidRPr="0086778B">
              <w:rPr>
                <w:rFonts w:cs="Arial"/>
                <w:smallCaps/>
                <w:szCs w:val="22"/>
              </w:rPr>
              <w:t>etapa</w:t>
            </w:r>
            <w:r w:rsidRPr="0086778B">
              <w:rPr>
                <w:rFonts w:cs="Arial"/>
                <w:szCs w:val="22"/>
              </w:rPr>
              <w:t xml:space="preserve"> </w:t>
            </w:r>
            <w:r w:rsidR="00F43801" w:rsidRPr="0086778B">
              <w:rPr>
                <w:rFonts w:cs="Arial"/>
                <w:szCs w:val="22"/>
              </w:rPr>
              <w:t>1.2</w:t>
            </w:r>
            <w:r w:rsidR="00F43801" w:rsidRPr="0086778B">
              <w:rPr>
                <w:rFonts w:cs="Arial"/>
                <w:szCs w:val="22"/>
              </w:rPr>
              <w:tab/>
            </w:r>
            <w:r w:rsidR="00693812" w:rsidRPr="0086778B">
              <w:rPr>
                <w:rFonts w:cs="Arial"/>
                <w:szCs w:val="22"/>
              </w:rPr>
              <w:t>01. 03</w:t>
            </w:r>
            <w:r w:rsidR="00764697" w:rsidRPr="0086778B">
              <w:rPr>
                <w:rFonts w:cs="Arial"/>
                <w:szCs w:val="22"/>
              </w:rPr>
              <w:t xml:space="preserve">. </w:t>
            </w:r>
            <w:r w:rsidR="00693812" w:rsidRPr="0086778B">
              <w:rPr>
                <w:rFonts w:cs="Arial"/>
                <w:szCs w:val="22"/>
              </w:rPr>
              <w:t>2019</w:t>
            </w:r>
          </w:p>
          <w:p w:rsidR="00F43801" w:rsidRPr="0086778B" w:rsidRDefault="00215BAE" w:rsidP="00A144BD">
            <w:pPr>
              <w:widowControl/>
              <w:spacing w:before="120" w:after="60"/>
              <w:jc w:val="left"/>
              <w:rPr>
                <w:rFonts w:cs="Arial"/>
                <w:szCs w:val="22"/>
              </w:rPr>
            </w:pPr>
            <w:r w:rsidRPr="0086778B">
              <w:rPr>
                <w:rFonts w:cs="Arial"/>
                <w:smallCaps/>
                <w:szCs w:val="22"/>
                <w:u w:val="single"/>
              </w:rPr>
              <w:t>e</w:t>
            </w:r>
            <w:r w:rsidR="00C8688D" w:rsidRPr="0086778B">
              <w:rPr>
                <w:rFonts w:cs="Arial"/>
                <w:smallCaps/>
                <w:szCs w:val="22"/>
                <w:u w:val="single"/>
              </w:rPr>
              <w:t>tapa</w:t>
            </w:r>
            <w:r w:rsidR="00C8688D" w:rsidRPr="0086778B">
              <w:rPr>
                <w:rFonts w:cs="Arial"/>
                <w:szCs w:val="22"/>
                <w:u w:val="single"/>
              </w:rPr>
              <w:t xml:space="preserve"> 2</w:t>
            </w:r>
            <w:r w:rsidR="00F43801" w:rsidRPr="0086778B">
              <w:rPr>
                <w:rFonts w:cs="Arial"/>
                <w:szCs w:val="22"/>
              </w:rPr>
              <w:t xml:space="preserve"> - 01. 03. 2019</w:t>
            </w:r>
          </w:p>
          <w:p w:rsidR="00F43801" w:rsidRPr="0086778B" w:rsidRDefault="00215BAE" w:rsidP="00A144BD">
            <w:pPr>
              <w:widowControl/>
              <w:spacing w:before="120" w:after="60"/>
              <w:jc w:val="left"/>
              <w:rPr>
                <w:rFonts w:cs="Arial"/>
                <w:szCs w:val="22"/>
              </w:rPr>
            </w:pPr>
            <w:r w:rsidRPr="0086778B">
              <w:rPr>
                <w:rFonts w:cs="Arial"/>
                <w:smallCaps/>
                <w:szCs w:val="22"/>
                <w:u w:val="single"/>
              </w:rPr>
              <w:t>e</w:t>
            </w:r>
            <w:r w:rsidR="00C8688D" w:rsidRPr="0086778B">
              <w:rPr>
                <w:rFonts w:cs="Arial"/>
                <w:smallCaps/>
                <w:szCs w:val="22"/>
                <w:u w:val="single"/>
              </w:rPr>
              <w:t>tapa</w:t>
            </w:r>
            <w:r w:rsidR="00F43801" w:rsidRPr="0086778B">
              <w:rPr>
                <w:rFonts w:cs="Arial"/>
                <w:szCs w:val="22"/>
                <w:u w:val="single"/>
              </w:rPr>
              <w:t xml:space="preserve"> 3</w:t>
            </w:r>
          </w:p>
          <w:p w:rsidR="00F43801" w:rsidRPr="0086778B" w:rsidRDefault="006378A3" w:rsidP="00F43801">
            <w:pPr>
              <w:widowControl/>
              <w:spacing w:before="60" w:after="60"/>
              <w:jc w:val="left"/>
              <w:rPr>
                <w:rFonts w:cs="Arial"/>
                <w:szCs w:val="22"/>
              </w:rPr>
            </w:pPr>
            <w:r w:rsidRPr="0086778B">
              <w:rPr>
                <w:rFonts w:cs="Arial"/>
                <w:szCs w:val="22"/>
              </w:rPr>
              <w:t xml:space="preserve">Dílčí </w:t>
            </w:r>
            <w:r w:rsidRPr="0086778B">
              <w:rPr>
                <w:rFonts w:cs="Arial"/>
                <w:smallCaps/>
                <w:szCs w:val="22"/>
              </w:rPr>
              <w:t>etapa</w:t>
            </w:r>
            <w:r w:rsidRPr="0086778B">
              <w:rPr>
                <w:rFonts w:cs="Arial"/>
                <w:szCs w:val="22"/>
              </w:rPr>
              <w:t xml:space="preserve"> </w:t>
            </w:r>
            <w:r w:rsidR="00F43801" w:rsidRPr="0086778B">
              <w:rPr>
                <w:rFonts w:cs="Arial"/>
                <w:szCs w:val="22"/>
              </w:rPr>
              <w:t>3.1</w:t>
            </w:r>
            <w:r w:rsidR="00F43801" w:rsidRPr="0086778B">
              <w:rPr>
                <w:rFonts w:cs="Arial"/>
                <w:szCs w:val="22"/>
              </w:rPr>
              <w:tab/>
              <w:t>01. 03. 2020</w:t>
            </w:r>
          </w:p>
          <w:p w:rsidR="00720CC9" w:rsidRPr="0086778B" w:rsidRDefault="006378A3" w:rsidP="002E6713">
            <w:pPr>
              <w:widowControl/>
              <w:spacing w:before="60" w:after="60"/>
              <w:jc w:val="left"/>
              <w:rPr>
                <w:rFonts w:cs="Arial"/>
                <w:szCs w:val="22"/>
              </w:rPr>
            </w:pPr>
            <w:r w:rsidRPr="0086778B">
              <w:rPr>
                <w:rFonts w:cs="Arial"/>
                <w:szCs w:val="22"/>
              </w:rPr>
              <w:t xml:space="preserve">Dílčí </w:t>
            </w:r>
            <w:r w:rsidRPr="0086778B">
              <w:rPr>
                <w:rFonts w:cs="Arial"/>
                <w:smallCaps/>
                <w:szCs w:val="22"/>
              </w:rPr>
              <w:t>etapa</w:t>
            </w:r>
            <w:r w:rsidRPr="0086778B">
              <w:rPr>
                <w:rFonts w:cs="Arial"/>
                <w:szCs w:val="22"/>
              </w:rPr>
              <w:t xml:space="preserve"> </w:t>
            </w:r>
            <w:r w:rsidR="00F43801" w:rsidRPr="0086778B">
              <w:rPr>
                <w:rFonts w:cs="Arial"/>
                <w:szCs w:val="22"/>
              </w:rPr>
              <w:t>3.2</w:t>
            </w:r>
            <w:r w:rsidR="00F43801" w:rsidRPr="0086778B">
              <w:rPr>
                <w:rFonts w:cs="Arial"/>
                <w:szCs w:val="22"/>
              </w:rPr>
              <w:tab/>
            </w:r>
            <w:r w:rsidR="006B6599" w:rsidRPr="0086778B">
              <w:rPr>
                <w:rFonts w:cs="Arial"/>
                <w:szCs w:val="22"/>
              </w:rPr>
              <w:t>01. 03. 2020</w:t>
            </w:r>
          </w:p>
        </w:tc>
      </w:tr>
      <w:tr w:rsidR="00646922" w:rsidRPr="0086778B" w:rsidTr="00122910">
        <w:trPr>
          <w:cantSplit/>
        </w:trPr>
        <w:tc>
          <w:tcPr>
            <w:tcW w:w="4678" w:type="dxa"/>
          </w:tcPr>
          <w:p w:rsidR="00646922"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e)</w:t>
            </w:r>
            <w:r w:rsidRPr="0086778B">
              <w:rPr>
                <w:rFonts w:cs="Arial"/>
                <w:szCs w:val="22"/>
              </w:rPr>
              <w:tab/>
            </w:r>
            <w:r w:rsidR="00646922" w:rsidRPr="00772B2F">
              <w:rPr>
                <w:rFonts w:cs="Arial"/>
                <w:szCs w:val="22"/>
              </w:rPr>
              <w:t xml:space="preserve">Školení personálu </w:t>
            </w:r>
            <w:r w:rsidR="00646922" w:rsidRPr="00772B2F">
              <w:rPr>
                <w:rFonts w:cs="Arial"/>
                <w:smallCaps/>
                <w:szCs w:val="22"/>
              </w:rPr>
              <w:t>objednatele</w:t>
            </w:r>
            <w:r w:rsidR="00646922" w:rsidRPr="00772B2F">
              <w:rPr>
                <w:rFonts w:cs="Arial"/>
                <w:szCs w:val="22"/>
              </w:rPr>
              <w:t xml:space="preserve"> pro provoz a údržbu </w:t>
            </w:r>
          </w:p>
        </w:tc>
        <w:tc>
          <w:tcPr>
            <w:tcW w:w="3827" w:type="dxa"/>
            <w:vAlign w:val="center"/>
          </w:tcPr>
          <w:p w:rsidR="00646922" w:rsidRPr="0086778B" w:rsidRDefault="00760F94" w:rsidP="002E6713">
            <w:pPr>
              <w:widowControl/>
              <w:numPr>
                <w:ilvl w:val="12"/>
                <w:numId w:val="0"/>
              </w:numPr>
              <w:jc w:val="left"/>
              <w:rPr>
                <w:rFonts w:cs="Arial"/>
                <w:szCs w:val="22"/>
              </w:rPr>
            </w:pPr>
            <w:r w:rsidRPr="0086778B">
              <w:rPr>
                <w:rFonts w:cs="Arial"/>
                <w:szCs w:val="22"/>
              </w:rPr>
              <w:t>N</w:t>
            </w:r>
            <w:r w:rsidR="00646922" w:rsidRPr="0086778B">
              <w:rPr>
                <w:rFonts w:cs="Arial"/>
                <w:szCs w:val="22"/>
              </w:rPr>
              <w:t xml:space="preserve">ejpozději 14 </w:t>
            </w:r>
            <w:r w:rsidR="00646922" w:rsidRPr="0086778B">
              <w:rPr>
                <w:rFonts w:cs="Arial"/>
                <w:smallCaps/>
                <w:szCs w:val="22"/>
              </w:rPr>
              <w:t>dnů</w:t>
            </w:r>
            <w:r w:rsidR="00646922" w:rsidRPr="0086778B">
              <w:rPr>
                <w:rFonts w:cs="Arial"/>
                <w:szCs w:val="22"/>
              </w:rPr>
              <w:t xml:space="preserve"> před </w:t>
            </w:r>
            <w:r w:rsidR="00646922" w:rsidRPr="0086778B">
              <w:rPr>
                <w:rFonts w:cs="Arial"/>
                <w:smallCaps/>
                <w:szCs w:val="22"/>
              </w:rPr>
              <w:t>uvedením do provozu</w:t>
            </w:r>
            <w:r w:rsidR="00646922" w:rsidRPr="0086778B">
              <w:rPr>
                <w:rFonts w:cs="Arial"/>
                <w:szCs w:val="22"/>
              </w:rPr>
              <w:t xml:space="preserve"> příslušné </w:t>
            </w:r>
            <w:r w:rsidR="00646922" w:rsidRPr="0086778B">
              <w:rPr>
                <w:rFonts w:cs="Arial"/>
                <w:smallCaps/>
                <w:szCs w:val="22"/>
              </w:rPr>
              <w:t>etapy díla</w:t>
            </w:r>
            <w:r w:rsidR="00693812" w:rsidRPr="0086778B">
              <w:rPr>
                <w:rFonts w:cs="Arial"/>
                <w:smallCaps/>
                <w:szCs w:val="22"/>
              </w:rPr>
              <w:t xml:space="preserve"> / </w:t>
            </w:r>
            <w:r w:rsidR="00693812" w:rsidRPr="0086778B">
              <w:rPr>
                <w:rFonts w:cs="Arial"/>
                <w:szCs w:val="22"/>
              </w:rPr>
              <w:t>dílčí</w:t>
            </w:r>
            <w:r w:rsidR="00693812" w:rsidRPr="0086778B">
              <w:rPr>
                <w:rFonts w:cs="Arial"/>
                <w:smallCaps/>
                <w:szCs w:val="22"/>
              </w:rPr>
              <w:t xml:space="preserve"> etapy díla</w:t>
            </w:r>
            <w:r w:rsidR="000C3ACB" w:rsidRPr="0086778B">
              <w:rPr>
                <w:rFonts w:cs="Arial"/>
                <w:szCs w:val="22"/>
              </w:rPr>
              <w:t>.</w:t>
            </w:r>
          </w:p>
        </w:tc>
      </w:tr>
      <w:tr w:rsidR="00646922" w:rsidRPr="0086778B" w:rsidTr="00122910">
        <w:trPr>
          <w:cantSplit/>
        </w:trPr>
        <w:tc>
          <w:tcPr>
            <w:tcW w:w="4678" w:type="dxa"/>
          </w:tcPr>
          <w:p w:rsidR="00646922"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f)</w:t>
            </w:r>
            <w:r w:rsidRPr="0086778B">
              <w:rPr>
                <w:rFonts w:cs="Arial"/>
                <w:szCs w:val="22"/>
              </w:rPr>
              <w:tab/>
            </w:r>
            <w:r w:rsidR="00646922" w:rsidRPr="00772B2F">
              <w:rPr>
                <w:rFonts w:cs="Arial"/>
                <w:smallCaps/>
                <w:szCs w:val="22"/>
              </w:rPr>
              <w:t>uvedení do provozu</w:t>
            </w:r>
            <w:r w:rsidR="00646922" w:rsidRPr="00772B2F">
              <w:rPr>
                <w:rFonts w:cs="Arial"/>
                <w:szCs w:val="22"/>
              </w:rPr>
              <w:t xml:space="preserve"> </w:t>
            </w:r>
            <w:r w:rsidR="00646922" w:rsidRPr="00772B2F">
              <w:rPr>
                <w:rFonts w:cs="Arial"/>
                <w:smallCaps/>
                <w:szCs w:val="22"/>
              </w:rPr>
              <w:t>etapy</w:t>
            </w:r>
            <w:r w:rsidR="00646922" w:rsidRPr="00772B2F">
              <w:rPr>
                <w:rFonts w:cs="Arial"/>
                <w:szCs w:val="22"/>
              </w:rPr>
              <w:t xml:space="preserve"> 1</w:t>
            </w:r>
            <w:r w:rsidR="00646922" w:rsidRPr="00772B2F">
              <w:rPr>
                <w:rFonts w:cs="Arial"/>
                <w:smallCaps/>
                <w:szCs w:val="22"/>
              </w:rPr>
              <w:t xml:space="preserve"> díla</w:t>
            </w:r>
            <w:r w:rsidR="00646922" w:rsidRPr="00772B2F">
              <w:rPr>
                <w:rFonts w:cs="Arial"/>
                <w:szCs w:val="22"/>
              </w:rPr>
              <w:t xml:space="preserve"> </w:t>
            </w:r>
          </w:p>
        </w:tc>
        <w:tc>
          <w:tcPr>
            <w:tcW w:w="3827" w:type="dxa"/>
            <w:vAlign w:val="center"/>
          </w:tcPr>
          <w:p w:rsidR="00646922" w:rsidRPr="0086778B" w:rsidRDefault="00646922" w:rsidP="002E6713">
            <w:pPr>
              <w:widowControl/>
              <w:numPr>
                <w:ilvl w:val="12"/>
                <w:numId w:val="0"/>
              </w:numPr>
              <w:jc w:val="left"/>
              <w:rPr>
                <w:rFonts w:cs="Arial"/>
                <w:szCs w:val="22"/>
                <w:highlight w:val="yellow"/>
              </w:rPr>
            </w:pPr>
          </w:p>
        </w:tc>
      </w:tr>
      <w:tr w:rsidR="00F42CFA" w:rsidRPr="0086778B" w:rsidTr="00122910">
        <w:trPr>
          <w:cantSplit/>
        </w:trPr>
        <w:tc>
          <w:tcPr>
            <w:tcW w:w="4678" w:type="dxa"/>
          </w:tcPr>
          <w:p w:rsidR="00F42CFA" w:rsidRPr="00772B2F" w:rsidRDefault="00772B2F" w:rsidP="00772B2F">
            <w:pPr>
              <w:widowControl/>
              <w:tabs>
                <w:tab w:val="clear" w:pos="851"/>
                <w:tab w:val="clear" w:pos="1418"/>
                <w:tab w:val="left" w:pos="-3048"/>
              </w:tabs>
              <w:spacing w:before="60" w:after="60"/>
              <w:ind w:left="922" w:hanging="425"/>
              <w:jc w:val="left"/>
              <w:rPr>
                <w:rFonts w:cs="Arial"/>
                <w:smallCaps/>
                <w:szCs w:val="22"/>
              </w:rPr>
            </w:pPr>
            <w:r w:rsidRPr="0086778B">
              <w:rPr>
                <w:rFonts w:ascii="Symbol" w:hAnsi="Symbol" w:cs="Arial"/>
                <w:smallCaps/>
                <w:szCs w:val="22"/>
              </w:rPr>
              <w:t></w:t>
            </w:r>
            <w:r w:rsidRPr="0086778B">
              <w:rPr>
                <w:rFonts w:ascii="Symbol" w:hAnsi="Symbol" w:cs="Arial"/>
                <w:smallCaps/>
                <w:szCs w:val="22"/>
              </w:rPr>
              <w:tab/>
            </w:r>
            <w:r w:rsidR="00F42CFA" w:rsidRPr="00772B2F">
              <w:rPr>
                <w:rFonts w:cs="Arial"/>
                <w:szCs w:val="22"/>
              </w:rPr>
              <w:t>Dílčí</w:t>
            </w:r>
            <w:r w:rsidR="00F42CFA" w:rsidRPr="00772B2F">
              <w:rPr>
                <w:rFonts w:cs="Arial"/>
                <w:smallCaps/>
                <w:szCs w:val="22"/>
              </w:rPr>
              <w:t xml:space="preserve"> etapa 1.1 díla</w:t>
            </w:r>
          </w:p>
        </w:tc>
        <w:tc>
          <w:tcPr>
            <w:tcW w:w="3827" w:type="dxa"/>
            <w:vAlign w:val="center"/>
          </w:tcPr>
          <w:p w:rsidR="00F42CFA" w:rsidRPr="0086778B" w:rsidRDefault="00F42CFA" w:rsidP="002E6713">
            <w:pPr>
              <w:widowControl/>
              <w:numPr>
                <w:ilvl w:val="12"/>
                <w:numId w:val="0"/>
              </w:numPr>
              <w:jc w:val="left"/>
              <w:rPr>
                <w:rFonts w:cs="Arial"/>
                <w:szCs w:val="22"/>
              </w:rPr>
            </w:pPr>
            <w:r w:rsidRPr="0086778B">
              <w:rPr>
                <w:rFonts w:cs="Arial"/>
                <w:szCs w:val="22"/>
              </w:rPr>
              <w:t>31. 08. 2018</w:t>
            </w:r>
          </w:p>
        </w:tc>
      </w:tr>
      <w:tr w:rsidR="00B979D9" w:rsidRPr="0086778B" w:rsidTr="00A64686">
        <w:trPr>
          <w:cantSplit/>
        </w:trPr>
        <w:tc>
          <w:tcPr>
            <w:tcW w:w="4678" w:type="dxa"/>
          </w:tcPr>
          <w:p w:rsidR="00B979D9" w:rsidRPr="00772B2F" w:rsidRDefault="00772B2F" w:rsidP="00772B2F">
            <w:pPr>
              <w:widowControl/>
              <w:tabs>
                <w:tab w:val="clear" w:pos="851"/>
                <w:tab w:val="clear" w:pos="1418"/>
                <w:tab w:val="left" w:pos="-3048"/>
              </w:tabs>
              <w:spacing w:before="60" w:after="60"/>
              <w:ind w:left="922" w:hanging="425"/>
              <w:jc w:val="left"/>
              <w:rPr>
                <w:rFonts w:cs="Arial"/>
                <w:smallCaps/>
                <w:szCs w:val="22"/>
              </w:rPr>
            </w:pPr>
            <w:r w:rsidRPr="0086778B">
              <w:rPr>
                <w:rFonts w:ascii="Symbol" w:hAnsi="Symbol" w:cs="Arial"/>
                <w:smallCaps/>
                <w:szCs w:val="22"/>
              </w:rPr>
              <w:t></w:t>
            </w:r>
            <w:r w:rsidRPr="0086778B">
              <w:rPr>
                <w:rFonts w:ascii="Symbol" w:hAnsi="Symbol" w:cs="Arial"/>
                <w:smallCaps/>
                <w:szCs w:val="22"/>
              </w:rPr>
              <w:tab/>
            </w:r>
            <w:r w:rsidR="00B979D9" w:rsidRPr="00772B2F">
              <w:rPr>
                <w:rFonts w:cs="Arial"/>
                <w:szCs w:val="22"/>
              </w:rPr>
              <w:t>Dílčí</w:t>
            </w:r>
            <w:r w:rsidR="00B979D9" w:rsidRPr="00772B2F">
              <w:rPr>
                <w:rFonts w:cs="Arial"/>
                <w:smallCaps/>
                <w:szCs w:val="22"/>
              </w:rPr>
              <w:t xml:space="preserve"> etapa 1.3 díla</w:t>
            </w:r>
          </w:p>
        </w:tc>
        <w:tc>
          <w:tcPr>
            <w:tcW w:w="3827" w:type="dxa"/>
            <w:vAlign w:val="center"/>
          </w:tcPr>
          <w:p w:rsidR="00B979D9" w:rsidRPr="0086778B" w:rsidRDefault="00B979D9" w:rsidP="00A64686">
            <w:pPr>
              <w:widowControl/>
              <w:numPr>
                <w:ilvl w:val="12"/>
                <w:numId w:val="0"/>
              </w:numPr>
              <w:jc w:val="left"/>
              <w:rPr>
                <w:rFonts w:cs="Arial"/>
                <w:szCs w:val="22"/>
              </w:rPr>
            </w:pPr>
            <w:r w:rsidRPr="0086778B">
              <w:rPr>
                <w:rFonts w:cs="Arial"/>
                <w:szCs w:val="22"/>
              </w:rPr>
              <w:t>31. 08. 2018</w:t>
            </w:r>
          </w:p>
        </w:tc>
      </w:tr>
      <w:tr w:rsidR="00F42CFA" w:rsidRPr="0086778B" w:rsidTr="00A64686">
        <w:trPr>
          <w:cantSplit/>
        </w:trPr>
        <w:tc>
          <w:tcPr>
            <w:tcW w:w="4678" w:type="dxa"/>
          </w:tcPr>
          <w:p w:rsidR="00F42CFA" w:rsidRPr="00772B2F" w:rsidRDefault="00772B2F" w:rsidP="00772B2F">
            <w:pPr>
              <w:widowControl/>
              <w:tabs>
                <w:tab w:val="clear" w:pos="851"/>
                <w:tab w:val="clear" w:pos="1418"/>
                <w:tab w:val="left" w:pos="-3048"/>
              </w:tabs>
              <w:spacing w:before="60" w:after="60"/>
              <w:ind w:left="922" w:hanging="425"/>
              <w:jc w:val="left"/>
              <w:rPr>
                <w:rFonts w:cs="Arial"/>
                <w:smallCaps/>
                <w:szCs w:val="22"/>
              </w:rPr>
            </w:pPr>
            <w:r w:rsidRPr="0086778B">
              <w:rPr>
                <w:rFonts w:ascii="Symbol" w:hAnsi="Symbol" w:cs="Arial"/>
                <w:smallCaps/>
                <w:szCs w:val="22"/>
              </w:rPr>
              <w:t></w:t>
            </w:r>
            <w:r w:rsidRPr="0086778B">
              <w:rPr>
                <w:rFonts w:ascii="Symbol" w:hAnsi="Symbol" w:cs="Arial"/>
                <w:smallCaps/>
                <w:szCs w:val="22"/>
              </w:rPr>
              <w:tab/>
            </w:r>
            <w:r w:rsidR="00F42CFA" w:rsidRPr="00772B2F">
              <w:rPr>
                <w:rFonts w:cs="Arial"/>
                <w:szCs w:val="22"/>
              </w:rPr>
              <w:t>Dílčí</w:t>
            </w:r>
            <w:r w:rsidR="00F42CFA" w:rsidRPr="00772B2F">
              <w:rPr>
                <w:rFonts w:cs="Arial"/>
                <w:smallCaps/>
                <w:szCs w:val="22"/>
              </w:rPr>
              <w:t xml:space="preserve"> etapa 1.2 díla</w:t>
            </w:r>
          </w:p>
        </w:tc>
        <w:tc>
          <w:tcPr>
            <w:tcW w:w="3827" w:type="dxa"/>
            <w:vAlign w:val="center"/>
          </w:tcPr>
          <w:p w:rsidR="00F42CFA" w:rsidRPr="0086778B" w:rsidRDefault="00F42CFA" w:rsidP="00F42CFA">
            <w:pPr>
              <w:widowControl/>
              <w:numPr>
                <w:ilvl w:val="12"/>
                <w:numId w:val="0"/>
              </w:numPr>
              <w:jc w:val="left"/>
              <w:rPr>
                <w:rFonts w:cs="Arial"/>
                <w:szCs w:val="22"/>
              </w:rPr>
            </w:pPr>
            <w:r w:rsidRPr="0086778B">
              <w:rPr>
                <w:rFonts w:cs="Arial"/>
                <w:szCs w:val="22"/>
              </w:rPr>
              <w:t>31. 08. 2019</w:t>
            </w:r>
          </w:p>
        </w:tc>
      </w:tr>
      <w:tr w:rsidR="00646922" w:rsidRPr="0086778B" w:rsidTr="00122910">
        <w:trPr>
          <w:cantSplit/>
        </w:trPr>
        <w:tc>
          <w:tcPr>
            <w:tcW w:w="4678" w:type="dxa"/>
          </w:tcPr>
          <w:p w:rsidR="00646922"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g)</w:t>
            </w:r>
            <w:r w:rsidRPr="0086778B">
              <w:rPr>
                <w:rFonts w:cs="Arial"/>
                <w:szCs w:val="22"/>
              </w:rPr>
              <w:tab/>
            </w:r>
            <w:r w:rsidR="00646922" w:rsidRPr="00772B2F">
              <w:rPr>
                <w:rFonts w:cs="Arial"/>
                <w:smallCaps/>
                <w:szCs w:val="22"/>
              </w:rPr>
              <w:t>uvedení do provozu</w:t>
            </w:r>
            <w:r w:rsidR="00646922" w:rsidRPr="00772B2F">
              <w:rPr>
                <w:rFonts w:cs="Arial"/>
                <w:szCs w:val="22"/>
              </w:rPr>
              <w:t xml:space="preserve"> </w:t>
            </w:r>
            <w:r w:rsidR="00646922" w:rsidRPr="00772B2F">
              <w:rPr>
                <w:rFonts w:cs="Arial"/>
                <w:smallCaps/>
                <w:szCs w:val="22"/>
              </w:rPr>
              <w:t>etapy</w:t>
            </w:r>
            <w:r w:rsidR="00646922" w:rsidRPr="00772B2F">
              <w:rPr>
                <w:rFonts w:cs="Arial"/>
                <w:szCs w:val="22"/>
              </w:rPr>
              <w:t xml:space="preserve"> 2</w:t>
            </w:r>
            <w:r w:rsidR="00646922" w:rsidRPr="00772B2F">
              <w:rPr>
                <w:rFonts w:cs="Arial"/>
                <w:smallCaps/>
                <w:szCs w:val="22"/>
              </w:rPr>
              <w:t xml:space="preserve"> díla</w:t>
            </w:r>
            <w:r w:rsidR="00646922" w:rsidRPr="00772B2F">
              <w:rPr>
                <w:rFonts w:cs="Arial"/>
                <w:szCs w:val="22"/>
              </w:rPr>
              <w:t xml:space="preserve"> </w:t>
            </w:r>
          </w:p>
        </w:tc>
        <w:tc>
          <w:tcPr>
            <w:tcW w:w="3827" w:type="dxa"/>
            <w:vAlign w:val="center"/>
          </w:tcPr>
          <w:p w:rsidR="00646922" w:rsidRPr="0086778B" w:rsidRDefault="000C3ACB" w:rsidP="002E6713">
            <w:pPr>
              <w:widowControl/>
              <w:numPr>
                <w:ilvl w:val="12"/>
                <w:numId w:val="0"/>
              </w:numPr>
              <w:jc w:val="left"/>
              <w:rPr>
                <w:rFonts w:cs="Arial"/>
                <w:szCs w:val="22"/>
              </w:rPr>
            </w:pPr>
            <w:r w:rsidRPr="0086778B">
              <w:rPr>
                <w:rFonts w:cs="Arial"/>
                <w:szCs w:val="22"/>
              </w:rPr>
              <w:t>31. 08. 2019</w:t>
            </w:r>
          </w:p>
        </w:tc>
      </w:tr>
      <w:tr w:rsidR="00646922" w:rsidRPr="0086778B" w:rsidTr="00122910">
        <w:trPr>
          <w:cantSplit/>
        </w:trPr>
        <w:tc>
          <w:tcPr>
            <w:tcW w:w="4678" w:type="dxa"/>
          </w:tcPr>
          <w:p w:rsidR="00646922"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h)</w:t>
            </w:r>
            <w:r w:rsidRPr="0086778B">
              <w:rPr>
                <w:rFonts w:cs="Arial"/>
                <w:szCs w:val="22"/>
              </w:rPr>
              <w:tab/>
            </w:r>
            <w:r w:rsidR="00646922" w:rsidRPr="00772B2F">
              <w:rPr>
                <w:rFonts w:cs="Arial"/>
                <w:smallCaps/>
                <w:szCs w:val="22"/>
              </w:rPr>
              <w:t>uvedení do provozu</w:t>
            </w:r>
            <w:r w:rsidR="00646922" w:rsidRPr="00772B2F">
              <w:rPr>
                <w:rFonts w:cs="Arial"/>
                <w:szCs w:val="22"/>
              </w:rPr>
              <w:t xml:space="preserve"> </w:t>
            </w:r>
            <w:r w:rsidR="00646922" w:rsidRPr="00772B2F">
              <w:rPr>
                <w:rFonts w:cs="Arial"/>
                <w:smallCaps/>
                <w:szCs w:val="22"/>
              </w:rPr>
              <w:t>etapy</w:t>
            </w:r>
            <w:r w:rsidR="00646922" w:rsidRPr="00772B2F">
              <w:rPr>
                <w:rFonts w:cs="Arial"/>
                <w:szCs w:val="22"/>
              </w:rPr>
              <w:t xml:space="preserve"> 3</w:t>
            </w:r>
            <w:r w:rsidR="00646922" w:rsidRPr="00772B2F">
              <w:rPr>
                <w:rFonts w:cs="Arial"/>
                <w:smallCaps/>
                <w:szCs w:val="22"/>
              </w:rPr>
              <w:t xml:space="preserve"> díla</w:t>
            </w:r>
            <w:r w:rsidR="00646922" w:rsidRPr="00772B2F">
              <w:rPr>
                <w:rFonts w:cs="Arial"/>
                <w:szCs w:val="22"/>
              </w:rPr>
              <w:t xml:space="preserve"> </w:t>
            </w:r>
          </w:p>
        </w:tc>
        <w:tc>
          <w:tcPr>
            <w:tcW w:w="3827" w:type="dxa"/>
            <w:vAlign w:val="center"/>
          </w:tcPr>
          <w:p w:rsidR="00646922" w:rsidRPr="0086778B" w:rsidRDefault="00C57D68" w:rsidP="002E6713">
            <w:pPr>
              <w:widowControl/>
              <w:numPr>
                <w:ilvl w:val="12"/>
                <w:numId w:val="0"/>
              </w:numPr>
              <w:jc w:val="left"/>
              <w:rPr>
                <w:rFonts w:cs="Arial"/>
                <w:szCs w:val="22"/>
              </w:rPr>
            </w:pPr>
            <w:r w:rsidRPr="0086778B">
              <w:rPr>
                <w:rFonts w:cs="Arial"/>
                <w:szCs w:val="22"/>
              </w:rPr>
              <w:t>27</w:t>
            </w:r>
            <w:r w:rsidR="00646922" w:rsidRPr="0086778B">
              <w:rPr>
                <w:rFonts w:cs="Arial"/>
                <w:szCs w:val="22"/>
              </w:rPr>
              <w:t>.</w:t>
            </w:r>
            <w:r w:rsidR="000C3ACB" w:rsidRPr="0086778B">
              <w:rPr>
                <w:rFonts w:cs="Arial"/>
                <w:szCs w:val="22"/>
              </w:rPr>
              <w:t xml:space="preserve"> 08. 2020</w:t>
            </w:r>
          </w:p>
        </w:tc>
      </w:tr>
      <w:tr w:rsidR="007F28CA" w:rsidRPr="0086778B" w:rsidTr="000624CA">
        <w:trPr>
          <w:cantSplit/>
        </w:trPr>
        <w:tc>
          <w:tcPr>
            <w:tcW w:w="4678" w:type="dxa"/>
          </w:tcPr>
          <w:p w:rsidR="007F28CA"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i)</w:t>
            </w:r>
            <w:r w:rsidRPr="0086778B">
              <w:rPr>
                <w:rFonts w:cs="Arial"/>
                <w:szCs w:val="22"/>
              </w:rPr>
              <w:tab/>
            </w:r>
            <w:r w:rsidR="007F28CA" w:rsidRPr="00772B2F">
              <w:rPr>
                <w:rFonts w:cs="Arial"/>
                <w:smallCaps/>
                <w:szCs w:val="22"/>
              </w:rPr>
              <w:t>ověřovací provoz</w:t>
            </w:r>
            <w:r w:rsidR="007F28CA" w:rsidRPr="00772B2F">
              <w:rPr>
                <w:rFonts w:cs="Arial"/>
                <w:szCs w:val="22"/>
              </w:rPr>
              <w:t xml:space="preserve"> </w:t>
            </w:r>
            <w:r w:rsidR="00F42CFA" w:rsidRPr="00772B2F">
              <w:rPr>
                <w:rFonts w:cs="Arial"/>
                <w:szCs w:val="22"/>
              </w:rPr>
              <w:t xml:space="preserve">dílčí </w:t>
            </w:r>
            <w:r w:rsidR="007F28CA" w:rsidRPr="00772B2F">
              <w:rPr>
                <w:rFonts w:cs="Arial"/>
                <w:smallCaps/>
                <w:szCs w:val="22"/>
              </w:rPr>
              <w:t>etapy</w:t>
            </w:r>
            <w:r w:rsidR="007F28CA" w:rsidRPr="00772B2F">
              <w:rPr>
                <w:rFonts w:cs="Arial"/>
                <w:szCs w:val="22"/>
              </w:rPr>
              <w:t xml:space="preserve"> 1</w:t>
            </w:r>
            <w:r w:rsidR="00F42CFA" w:rsidRPr="00772B2F">
              <w:rPr>
                <w:rFonts w:cs="Arial"/>
                <w:szCs w:val="22"/>
              </w:rPr>
              <w:t>.1 a 1.3</w:t>
            </w:r>
            <w:r w:rsidR="007F28CA" w:rsidRPr="00772B2F">
              <w:rPr>
                <w:rFonts w:cs="Arial"/>
                <w:smallCaps/>
                <w:szCs w:val="22"/>
              </w:rPr>
              <w:t xml:space="preserve"> díla</w:t>
            </w:r>
            <w:r w:rsidR="007F28CA" w:rsidRPr="00772B2F">
              <w:rPr>
                <w:rFonts w:cs="Arial"/>
                <w:szCs w:val="22"/>
              </w:rPr>
              <w:t xml:space="preserve"> </w:t>
            </w:r>
            <w:r w:rsidR="004052FC" w:rsidRPr="00772B2F">
              <w:rPr>
                <w:rFonts w:cs="Arial"/>
                <w:szCs w:val="22"/>
              </w:rPr>
              <w:t>včetně případných dokončovacích prací a odstraňování případných vad a nedodělků</w:t>
            </w:r>
          </w:p>
        </w:tc>
        <w:tc>
          <w:tcPr>
            <w:tcW w:w="3827" w:type="dxa"/>
          </w:tcPr>
          <w:p w:rsidR="007F28CA" w:rsidRPr="0086778B" w:rsidRDefault="007F28CA" w:rsidP="002E6713">
            <w:pPr>
              <w:widowControl/>
              <w:spacing w:before="60" w:after="60"/>
              <w:jc w:val="left"/>
              <w:rPr>
                <w:rFonts w:cs="Arial"/>
                <w:szCs w:val="22"/>
              </w:rPr>
            </w:pPr>
            <w:r w:rsidRPr="0086778B">
              <w:rPr>
                <w:rFonts w:cs="Arial"/>
                <w:szCs w:val="22"/>
              </w:rPr>
              <w:t xml:space="preserve">od 01. 09. do </w:t>
            </w:r>
            <w:r w:rsidR="004052FC" w:rsidRPr="0086778B">
              <w:rPr>
                <w:rFonts w:cs="Arial"/>
                <w:szCs w:val="22"/>
              </w:rPr>
              <w:t>30</w:t>
            </w:r>
            <w:r w:rsidR="000C3ACB" w:rsidRPr="0086778B">
              <w:rPr>
                <w:rFonts w:cs="Arial"/>
                <w:szCs w:val="22"/>
              </w:rPr>
              <w:t>. 10. 2018</w:t>
            </w:r>
          </w:p>
        </w:tc>
      </w:tr>
      <w:tr w:rsidR="00F42CFA" w:rsidRPr="0086778B" w:rsidTr="00A64686">
        <w:trPr>
          <w:cantSplit/>
        </w:trPr>
        <w:tc>
          <w:tcPr>
            <w:tcW w:w="4678" w:type="dxa"/>
          </w:tcPr>
          <w:p w:rsidR="00F42CFA"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j)</w:t>
            </w:r>
            <w:r w:rsidRPr="0086778B">
              <w:rPr>
                <w:rFonts w:cs="Arial"/>
                <w:szCs w:val="22"/>
              </w:rPr>
              <w:tab/>
            </w:r>
            <w:r w:rsidR="00F42CFA" w:rsidRPr="00772B2F">
              <w:rPr>
                <w:rFonts w:cs="Arial"/>
                <w:smallCaps/>
                <w:szCs w:val="22"/>
              </w:rPr>
              <w:t>ověřovací provoz</w:t>
            </w:r>
            <w:r w:rsidR="00F42CFA" w:rsidRPr="00772B2F">
              <w:rPr>
                <w:rFonts w:cs="Arial"/>
                <w:szCs w:val="22"/>
              </w:rPr>
              <w:t xml:space="preserve"> dílčí </w:t>
            </w:r>
            <w:r w:rsidR="00F42CFA" w:rsidRPr="00772B2F">
              <w:rPr>
                <w:rFonts w:cs="Arial"/>
                <w:smallCaps/>
                <w:szCs w:val="22"/>
              </w:rPr>
              <w:t>etapy</w:t>
            </w:r>
            <w:r w:rsidR="00F42CFA" w:rsidRPr="00772B2F">
              <w:rPr>
                <w:rFonts w:cs="Arial"/>
                <w:szCs w:val="22"/>
              </w:rPr>
              <w:t xml:space="preserve"> 1.2</w:t>
            </w:r>
            <w:r w:rsidR="00F42CFA" w:rsidRPr="00772B2F">
              <w:rPr>
                <w:rFonts w:cs="Arial"/>
                <w:smallCaps/>
                <w:szCs w:val="22"/>
              </w:rPr>
              <w:t xml:space="preserve"> díla</w:t>
            </w:r>
            <w:r w:rsidR="00F42CFA" w:rsidRPr="00772B2F">
              <w:rPr>
                <w:rFonts w:cs="Arial"/>
                <w:szCs w:val="22"/>
              </w:rPr>
              <w:t xml:space="preserve"> včetně případných dokončovacích prací a odstraňování případných vad a nedodělků</w:t>
            </w:r>
          </w:p>
        </w:tc>
        <w:tc>
          <w:tcPr>
            <w:tcW w:w="3827" w:type="dxa"/>
          </w:tcPr>
          <w:p w:rsidR="00F42CFA" w:rsidRPr="0086778B" w:rsidRDefault="00F42CFA" w:rsidP="00F42CFA">
            <w:pPr>
              <w:widowControl/>
              <w:spacing w:before="60" w:after="60"/>
              <w:jc w:val="left"/>
              <w:rPr>
                <w:rFonts w:cs="Arial"/>
                <w:szCs w:val="22"/>
              </w:rPr>
            </w:pPr>
            <w:r w:rsidRPr="0086778B">
              <w:rPr>
                <w:rFonts w:cs="Arial"/>
                <w:szCs w:val="22"/>
              </w:rPr>
              <w:t>od 01. 09. do 30. 10. 2019</w:t>
            </w:r>
          </w:p>
        </w:tc>
      </w:tr>
      <w:tr w:rsidR="007F28CA" w:rsidRPr="0086778B" w:rsidTr="000624CA">
        <w:trPr>
          <w:cantSplit/>
        </w:trPr>
        <w:tc>
          <w:tcPr>
            <w:tcW w:w="4678" w:type="dxa"/>
          </w:tcPr>
          <w:p w:rsidR="007F28CA"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lastRenderedPageBreak/>
              <w:t>k)</w:t>
            </w:r>
            <w:r w:rsidRPr="0086778B">
              <w:rPr>
                <w:rFonts w:cs="Arial"/>
                <w:szCs w:val="22"/>
              </w:rPr>
              <w:tab/>
            </w:r>
            <w:r w:rsidR="007F28CA" w:rsidRPr="00772B2F">
              <w:rPr>
                <w:rFonts w:cs="Arial"/>
                <w:smallCaps/>
                <w:szCs w:val="22"/>
              </w:rPr>
              <w:t>ověřovací provoz</w:t>
            </w:r>
            <w:r w:rsidR="007F28CA" w:rsidRPr="00772B2F">
              <w:rPr>
                <w:rFonts w:cs="Arial"/>
                <w:szCs w:val="22"/>
              </w:rPr>
              <w:t xml:space="preserve"> </w:t>
            </w:r>
            <w:r w:rsidR="007F28CA" w:rsidRPr="00772B2F">
              <w:rPr>
                <w:rFonts w:cs="Arial"/>
                <w:smallCaps/>
                <w:szCs w:val="22"/>
              </w:rPr>
              <w:t>etapy</w:t>
            </w:r>
            <w:r w:rsidR="007F28CA" w:rsidRPr="00772B2F">
              <w:rPr>
                <w:rFonts w:cs="Arial"/>
                <w:szCs w:val="22"/>
              </w:rPr>
              <w:t xml:space="preserve"> 2</w:t>
            </w:r>
            <w:r w:rsidR="007F28CA" w:rsidRPr="00772B2F">
              <w:rPr>
                <w:rFonts w:cs="Arial"/>
                <w:smallCaps/>
                <w:szCs w:val="22"/>
              </w:rPr>
              <w:t xml:space="preserve"> díla</w:t>
            </w:r>
            <w:r w:rsidR="007F28CA" w:rsidRPr="00772B2F">
              <w:rPr>
                <w:rFonts w:cs="Arial"/>
                <w:szCs w:val="22"/>
              </w:rPr>
              <w:t xml:space="preserve"> </w:t>
            </w:r>
            <w:r w:rsidR="004052FC" w:rsidRPr="00772B2F">
              <w:rPr>
                <w:rFonts w:cs="Arial"/>
                <w:szCs w:val="22"/>
              </w:rPr>
              <w:t>včetně případných dokončovacích prací a odstraňování případných vad a nedodělků</w:t>
            </w:r>
          </w:p>
        </w:tc>
        <w:tc>
          <w:tcPr>
            <w:tcW w:w="3827" w:type="dxa"/>
          </w:tcPr>
          <w:p w:rsidR="007F28CA" w:rsidRPr="0086778B" w:rsidRDefault="007F28CA" w:rsidP="002E6713">
            <w:pPr>
              <w:widowControl/>
              <w:spacing w:before="60" w:after="60"/>
              <w:jc w:val="left"/>
              <w:rPr>
                <w:rFonts w:cs="Arial"/>
                <w:szCs w:val="22"/>
              </w:rPr>
            </w:pPr>
            <w:r w:rsidRPr="0086778B">
              <w:rPr>
                <w:rFonts w:cs="Arial"/>
                <w:szCs w:val="22"/>
              </w:rPr>
              <w:t xml:space="preserve">od 01. 09. do </w:t>
            </w:r>
            <w:r w:rsidR="004052FC" w:rsidRPr="0086778B">
              <w:rPr>
                <w:rFonts w:cs="Arial"/>
                <w:szCs w:val="22"/>
              </w:rPr>
              <w:t>30</w:t>
            </w:r>
            <w:r w:rsidR="000C3ACB" w:rsidRPr="0086778B">
              <w:rPr>
                <w:rFonts w:cs="Arial"/>
                <w:szCs w:val="22"/>
              </w:rPr>
              <w:t>. 10. 2019</w:t>
            </w:r>
          </w:p>
        </w:tc>
      </w:tr>
      <w:tr w:rsidR="007F28CA" w:rsidRPr="0086778B" w:rsidTr="000624CA">
        <w:trPr>
          <w:cantSplit/>
        </w:trPr>
        <w:tc>
          <w:tcPr>
            <w:tcW w:w="4678" w:type="dxa"/>
          </w:tcPr>
          <w:p w:rsidR="007F28CA"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l)</w:t>
            </w:r>
            <w:r w:rsidRPr="0086778B">
              <w:rPr>
                <w:rFonts w:cs="Arial"/>
                <w:szCs w:val="22"/>
              </w:rPr>
              <w:tab/>
            </w:r>
            <w:r w:rsidR="007F28CA" w:rsidRPr="00772B2F">
              <w:rPr>
                <w:rFonts w:cs="Arial"/>
                <w:smallCaps/>
                <w:szCs w:val="22"/>
              </w:rPr>
              <w:t>ověřovací provoz</w:t>
            </w:r>
            <w:r w:rsidR="007F28CA" w:rsidRPr="00772B2F">
              <w:rPr>
                <w:rFonts w:cs="Arial"/>
                <w:szCs w:val="22"/>
              </w:rPr>
              <w:t xml:space="preserve"> </w:t>
            </w:r>
            <w:r w:rsidR="007F28CA" w:rsidRPr="00772B2F">
              <w:rPr>
                <w:rFonts w:cs="Arial"/>
                <w:smallCaps/>
                <w:szCs w:val="22"/>
              </w:rPr>
              <w:t>etapy</w:t>
            </w:r>
            <w:r w:rsidR="007F28CA" w:rsidRPr="00772B2F">
              <w:rPr>
                <w:rFonts w:cs="Arial"/>
                <w:szCs w:val="22"/>
              </w:rPr>
              <w:t xml:space="preserve"> 3</w:t>
            </w:r>
            <w:r w:rsidR="007F28CA" w:rsidRPr="00772B2F">
              <w:rPr>
                <w:rFonts w:cs="Arial"/>
                <w:smallCaps/>
                <w:szCs w:val="22"/>
              </w:rPr>
              <w:t xml:space="preserve"> díla</w:t>
            </w:r>
            <w:r w:rsidR="007F28CA" w:rsidRPr="00772B2F">
              <w:rPr>
                <w:rFonts w:cs="Arial"/>
                <w:szCs w:val="22"/>
              </w:rPr>
              <w:t xml:space="preserve"> </w:t>
            </w:r>
            <w:r w:rsidR="004052FC" w:rsidRPr="00772B2F">
              <w:rPr>
                <w:rFonts w:cs="Arial"/>
                <w:szCs w:val="22"/>
              </w:rPr>
              <w:t xml:space="preserve">včetně případných dokončovacích prací a </w:t>
            </w:r>
            <w:r w:rsidR="004052FC" w:rsidRPr="00772B2F">
              <w:rPr>
                <w:rFonts w:cs="Arial"/>
                <w:szCs w:val="22"/>
              </w:rPr>
              <w:br/>
              <w:t>odstraňování případných vad a nedodělků</w:t>
            </w:r>
          </w:p>
        </w:tc>
        <w:tc>
          <w:tcPr>
            <w:tcW w:w="3827" w:type="dxa"/>
          </w:tcPr>
          <w:p w:rsidR="007F28CA" w:rsidRPr="0086778B" w:rsidRDefault="007F28CA" w:rsidP="00C57D68">
            <w:pPr>
              <w:widowControl/>
              <w:spacing w:before="60" w:after="60"/>
              <w:jc w:val="left"/>
              <w:rPr>
                <w:rFonts w:cs="Arial"/>
                <w:szCs w:val="22"/>
              </w:rPr>
            </w:pPr>
            <w:r w:rsidRPr="0086778B">
              <w:rPr>
                <w:rFonts w:cs="Arial"/>
                <w:szCs w:val="22"/>
              </w:rPr>
              <w:t xml:space="preserve">od </w:t>
            </w:r>
            <w:r w:rsidR="00C57D68" w:rsidRPr="0086778B">
              <w:rPr>
                <w:rFonts w:cs="Arial"/>
                <w:szCs w:val="22"/>
              </w:rPr>
              <w:t>28. 08</w:t>
            </w:r>
            <w:r w:rsidRPr="0086778B">
              <w:rPr>
                <w:rFonts w:cs="Arial"/>
                <w:szCs w:val="22"/>
              </w:rPr>
              <w:t xml:space="preserve">. do </w:t>
            </w:r>
            <w:r w:rsidR="00C57D68" w:rsidRPr="0086778B">
              <w:rPr>
                <w:rFonts w:cs="Arial"/>
                <w:szCs w:val="22"/>
              </w:rPr>
              <w:t>26</w:t>
            </w:r>
            <w:r w:rsidR="000C3ACB" w:rsidRPr="0086778B">
              <w:rPr>
                <w:rFonts w:cs="Arial"/>
                <w:szCs w:val="22"/>
              </w:rPr>
              <w:t>. 10. 2020</w:t>
            </w:r>
          </w:p>
        </w:tc>
      </w:tr>
      <w:tr w:rsidR="004052FC" w:rsidRPr="0086778B" w:rsidTr="005A2DBC">
        <w:trPr>
          <w:cantSplit/>
        </w:trPr>
        <w:tc>
          <w:tcPr>
            <w:tcW w:w="4678" w:type="dxa"/>
          </w:tcPr>
          <w:p w:rsidR="004052FC"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m)</w:t>
            </w:r>
            <w:r w:rsidRPr="0086778B">
              <w:rPr>
                <w:rFonts w:cs="Arial"/>
                <w:szCs w:val="22"/>
              </w:rPr>
              <w:tab/>
            </w:r>
            <w:r w:rsidR="004052FC" w:rsidRPr="00772B2F">
              <w:rPr>
                <w:rFonts w:cs="Arial"/>
                <w:smallCaps/>
                <w:szCs w:val="22"/>
              </w:rPr>
              <w:t>předběžné převzetí</w:t>
            </w:r>
            <w:r w:rsidR="004052FC" w:rsidRPr="00772B2F">
              <w:rPr>
                <w:rFonts w:cs="Arial"/>
                <w:szCs w:val="22"/>
              </w:rPr>
              <w:t xml:space="preserve"> </w:t>
            </w:r>
            <w:r w:rsidR="00F42CFA" w:rsidRPr="00772B2F">
              <w:rPr>
                <w:rFonts w:cs="Arial"/>
                <w:szCs w:val="22"/>
              </w:rPr>
              <w:t xml:space="preserve">dílčí </w:t>
            </w:r>
            <w:r w:rsidR="004052FC" w:rsidRPr="00772B2F">
              <w:rPr>
                <w:rFonts w:cs="Arial"/>
                <w:smallCaps/>
                <w:szCs w:val="22"/>
              </w:rPr>
              <w:t>etapy</w:t>
            </w:r>
            <w:r w:rsidR="004052FC" w:rsidRPr="00772B2F">
              <w:rPr>
                <w:rFonts w:cs="Arial"/>
                <w:szCs w:val="22"/>
              </w:rPr>
              <w:t xml:space="preserve"> 1</w:t>
            </w:r>
            <w:r w:rsidR="00F42CFA" w:rsidRPr="00772B2F">
              <w:rPr>
                <w:rFonts w:cs="Arial"/>
                <w:szCs w:val="22"/>
              </w:rPr>
              <w:t>.1</w:t>
            </w:r>
            <w:r w:rsidR="004052FC" w:rsidRPr="00772B2F">
              <w:rPr>
                <w:rFonts w:cs="Arial"/>
                <w:smallCaps/>
                <w:szCs w:val="22"/>
              </w:rPr>
              <w:t xml:space="preserve"> díla</w:t>
            </w:r>
            <w:r w:rsidR="004052FC" w:rsidRPr="00772B2F">
              <w:rPr>
                <w:rFonts w:cs="Arial"/>
                <w:szCs w:val="22"/>
              </w:rPr>
              <w:t xml:space="preserve"> </w:t>
            </w:r>
          </w:p>
        </w:tc>
        <w:tc>
          <w:tcPr>
            <w:tcW w:w="3827" w:type="dxa"/>
            <w:vAlign w:val="center"/>
          </w:tcPr>
          <w:p w:rsidR="004052FC" w:rsidRPr="0086778B" w:rsidRDefault="004052FC" w:rsidP="002E6713">
            <w:pPr>
              <w:widowControl/>
              <w:numPr>
                <w:ilvl w:val="12"/>
                <w:numId w:val="0"/>
              </w:numPr>
              <w:jc w:val="left"/>
              <w:rPr>
                <w:rFonts w:cs="Arial"/>
                <w:szCs w:val="22"/>
              </w:rPr>
            </w:pPr>
            <w:r w:rsidRPr="0086778B">
              <w:rPr>
                <w:rFonts w:cs="Arial"/>
                <w:szCs w:val="22"/>
              </w:rPr>
              <w:t>31.</w:t>
            </w:r>
            <w:r w:rsidR="000C3ACB" w:rsidRPr="0086778B">
              <w:rPr>
                <w:rFonts w:cs="Arial"/>
                <w:szCs w:val="22"/>
              </w:rPr>
              <w:t xml:space="preserve"> 10. 2018</w:t>
            </w:r>
          </w:p>
        </w:tc>
      </w:tr>
      <w:tr w:rsidR="00F42CFA" w:rsidRPr="0086778B" w:rsidTr="00A64686">
        <w:trPr>
          <w:cantSplit/>
        </w:trPr>
        <w:tc>
          <w:tcPr>
            <w:tcW w:w="4678" w:type="dxa"/>
          </w:tcPr>
          <w:p w:rsidR="00F42CFA"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n)</w:t>
            </w:r>
            <w:r w:rsidRPr="0086778B">
              <w:rPr>
                <w:rFonts w:cs="Arial"/>
                <w:szCs w:val="22"/>
              </w:rPr>
              <w:tab/>
            </w:r>
            <w:r w:rsidR="00F42CFA" w:rsidRPr="00772B2F">
              <w:rPr>
                <w:rFonts w:cs="Arial"/>
                <w:smallCaps/>
                <w:szCs w:val="22"/>
              </w:rPr>
              <w:t>předběžné převzetí</w:t>
            </w:r>
            <w:r w:rsidR="00F42CFA" w:rsidRPr="00772B2F">
              <w:rPr>
                <w:rFonts w:cs="Arial"/>
                <w:szCs w:val="22"/>
              </w:rPr>
              <w:t xml:space="preserve"> dílčí </w:t>
            </w:r>
            <w:r w:rsidR="00F42CFA" w:rsidRPr="00772B2F">
              <w:rPr>
                <w:rFonts w:cs="Arial"/>
                <w:smallCaps/>
                <w:szCs w:val="22"/>
              </w:rPr>
              <w:t>etapy</w:t>
            </w:r>
            <w:r w:rsidR="00F42CFA" w:rsidRPr="00772B2F">
              <w:rPr>
                <w:rFonts w:cs="Arial"/>
                <w:szCs w:val="22"/>
              </w:rPr>
              <w:t xml:space="preserve"> 1.3</w:t>
            </w:r>
            <w:r w:rsidR="00F42CFA" w:rsidRPr="00772B2F">
              <w:rPr>
                <w:rFonts w:cs="Arial"/>
                <w:smallCaps/>
                <w:szCs w:val="22"/>
              </w:rPr>
              <w:t xml:space="preserve"> díla</w:t>
            </w:r>
            <w:r w:rsidR="00F42CFA" w:rsidRPr="00772B2F">
              <w:rPr>
                <w:rFonts w:cs="Arial"/>
                <w:szCs w:val="22"/>
              </w:rPr>
              <w:t xml:space="preserve"> </w:t>
            </w:r>
          </w:p>
        </w:tc>
        <w:tc>
          <w:tcPr>
            <w:tcW w:w="3827" w:type="dxa"/>
            <w:vAlign w:val="center"/>
          </w:tcPr>
          <w:p w:rsidR="00F42CFA" w:rsidRPr="0086778B" w:rsidRDefault="00F42CFA" w:rsidP="00A64686">
            <w:pPr>
              <w:widowControl/>
              <w:numPr>
                <w:ilvl w:val="12"/>
                <w:numId w:val="0"/>
              </w:numPr>
              <w:jc w:val="left"/>
              <w:rPr>
                <w:rFonts w:cs="Arial"/>
                <w:szCs w:val="22"/>
              </w:rPr>
            </w:pPr>
            <w:r w:rsidRPr="0086778B">
              <w:rPr>
                <w:rFonts w:cs="Arial"/>
                <w:szCs w:val="22"/>
              </w:rPr>
              <w:t>31. 10. 2018</w:t>
            </w:r>
          </w:p>
        </w:tc>
      </w:tr>
      <w:tr w:rsidR="00F42CFA" w:rsidRPr="0086778B" w:rsidTr="00A64686">
        <w:trPr>
          <w:cantSplit/>
        </w:trPr>
        <w:tc>
          <w:tcPr>
            <w:tcW w:w="4678" w:type="dxa"/>
          </w:tcPr>
          <w:p w:rsidR="00F42CFA"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o)</w:t>
            </w:r>
            <w:r w:rsidRPr="0086778B">
              <w:rPr>
                <w:rFonts w:cs="Arial"/>
                <w:szCs w:val="22"/>
              </w:rPr>
              <w:tab/>
            </w:r>
            <w:r w:rsidR="00F42CFA" w:rsidRPr="00772B2F">
              <w:rPr>
                <w:rFonts w:cs="Arial"/>
                <w:smallCaps/>
                <w:szCs w:val="22"/>
              </w:rPr>
              <w:t>předběžné převzetí</w:t>
            </w:r>
            <w:r w:rsidR="00F42CFA" w:rsidRPr="00772B2F">
              <w:rPr>
                <w:rFonts w:cs="Arial"/>
                <w:szCs w:val="22"/>
              </w:rPr>
              <w:t xml:space="preserve"> dílčí </w:t>
            </w:r>
            <w:r w:rsidR="00F42CFA" w:rsidRPr="00772B2F">
              <w:rPr>
                <w:rFonts w:cs="Arial"/>
                <w:smallCaps/>
                <w:szCs w:val="22"/>
              </w:rPr>
              <w:t>etapy</w:t>
            </w:r>
            <w:r w:rsidR="00F42CFA" w:rsidRPr="00772B2F">
              <w:rPr>
                <w:rFonts w:cs="Arial"/>
                <w:szCs w:val="22"/>
              </w:rPr>
              <w:t xml:space="preserve"> 1.2</w:t>
            </w:r>
            <w:r w:rsidR="00F42CFA" w:rsidRPr="00772B2F">
              <w:rPr>
                <w:rFonts w:cs="Arial"/>
                <w:smallCaps/>
                <w:szCs w:val="22"/>
              </w:rPr>
              <w:t xml:space="preserve"> díla</w:t>
            </w:r>
            <w:r w:rsidR="00F42CFA" w:rsidRPr="00772B2F">
              <w:rPr>
                <w:rFonts w:cs="Arial"/>
                <w:szCs w:val="22"/>
              </w:rPr>
              <w:t xml:space="preserve"> </w:t>
            </w:r>
          </w:p>
        </w:tc>
        <w:tc>
          <w:tcPr>
            <w:tcW w:w="3827" w:type="dxa"/>
            <w:vAlign w:val="center"/>
          </w:tcPr>
          <w:p w:rsidR="00F42CFA" w:rsidRPr="0086778B" w:rsidRDefault="00F42CFA" w:rsidP="00A64686">
            <w:pPr>
              <w:widowControl/>
              <w:numPr>
                <w:ilvl w:val="12"/>
                <w:numId w:val="0"/>
              </w:numPr>
              <w:jc w:val="left"/>
              <w:rPr>
                <w:rFonts w:cs="Arial"/>
                <w:szCs w:val="22"/>
              </w:rPr>
            </w:pPr>
            <w:r w:rsidRPr="0086778B">
              <w:rPr>
                <w:rFonts w:cs="Arial"/>
                <w:szCs w:val="22"/>
              </w:rPr>
              <w:t>31. 10. 2019</w:t>
            </w:r>
          </w:p>
        </w:tc>
      </w:tr>
      <w:tr w:rsidR="004052FC" w:rsidRPr="0086778B" w:rsidTr="005A2DBC">
        <w:trPr>
          <w:cantSplit/>
        </w:trPr>
        <w:tc>
          <w:tcPr>
            <w:tcW w:w="4678" w:type="dxa"/>
          </w:tcPr>
          <w:p w:rsidR="004052FC"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p)</w:t>
            </w:r>
            <w:r w:rsidRPr="0086778B">
              <w:rPr>
                <w:rFonts w:cs="Arial"/>
                <w:szCs w:val="22"/>
              </w:rPr>
              <w:tab/>
            </w:r>
            <w:r w:rsidR="004052FC" w:rsidRPr="00772B2F">
              <w:rPr>
                <w:rFonts w:cs="Arial"/>
                <w:smallCaps/>
                <w:szCs w:val="22"/>
              </w:rPr>
              <w:t>předběžné převzetí</w:t>
            </w:r>
            <w:r w:rsidR="004052FC" w:rsidRPr="00772B2F">
              <w:rPr>
                <w:rFonts w:cs="Arial"/>
                <w:szCs w:val="22"/>
              </w:rPr>
              <w:t xml:space="preserve"> </w:t>
            </w:r>
            <w:r w:rsidR="004052FC" w:rsidRPr="00772B2F">
              <w:rPr>
                <w:rFonts w:cs="Arial"/>
                <w:smallCaps/>
                <w:szCs w:val="22"/>
              </w:rPr>
              <w:t>etapy</w:t>
            </w:r>
            <w:r w:rsidR="004052FC" w:rsidRPr="00772B2F">
              <w:rPr>
                <w:rFonts w:cs="Arial"/>
                <w:szCs w:val="22"/>
              </w:rPr>
              <w:t xml:space="preserve"> 2</w:t>
            </w:r>
            <w:r w:rsidR="004052FC" w:rsidRPr="00772B2F">
              <w:rPr>
                <w:rFonts w:cs="Arial"/>
                <w:smallCaps/>
                <w:szCs w:val="22"/>
              </w:rPr>
              <w:t xml:space="preserve"> díla</w:t>
            </w:r>
            <w:r w:rsidR="004052FC" w:rsidRPr="00772B2F">
              <w:rPr>
                <w:rFonts w:cs="Arial"/>
                <w:szCs w:val="22"/>
              </w:rPr>
              <w:t xml:space="preserve"> </w:t>
            </w:r>
          </w:p>
        </w:tc>
        <w:tc>
          <w:tcPr>
            <w:tcW w:w="3827" w:type="dxa"/>
            <w:vAlign w:val="center"/>
          </w:tcPr>
          <w:p w:rsidR="004052FC" w:rsidRPr="0086778B" w:rsidRDefault="000C3ACB" w:rsidP="002E6713">
            <w:pPr>
              <w:widowControl/>
              <w:numPr>
                <w:ilvl w:val="12"/>
                <w:numId w:val="0"/>
              </w:numPr>
              <w:jc w:val="left"/>
              <w:rPr>
                <w:rFonts w:cs="Arial"/>
                <w:szCs w:val="22"/>
              </w:rPr>
            </w:pPr>
            <w:r w:rsidRPr="0086778B">
              <w:rPr>
                <w:rFonts w:cs="Arial"/>
                <w:szCs w:val="22"/>
              </w:rPr>
              <w:t>31. 10. 2019</w:t>
            </w:r>
          </w:p>
        </w:tc>
      </w:tr>
      <w:tr w:rsidR="004052FC" w:rsidRPr="0086778B" w:rsidTr="005A2DBC">
        <w:trPr>
          <w:cantSplit/>
        </w:trPr>
        <w:tc>
          <w:tcPr>
            <w:tcW w:w="4678" w:type="dxa"/>
          </w:tcPr>
          <w:p w:rsidR="004052FC"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q)</w:t>
            </w:r>
            <w:r w:rsidRPr="0086778B">
              <w:rPr>
                <w:rFonts w:cs="Arial"/>
                <w:szCs w:val="22"/>
              </w:rPr>
              <w:tab/>
            </w:r>
            <w:r w:rsidR="004052FC" w:rsidRPr="00772B2F">
              <w:rPr>
                <w:rFonts w:cs="Arial"/>
                <w:smallCaps/>
                <w:szCs w:val="22"/>
              </w:rPr>
              <w:t>předběžné převzetí</w:t>
            </w:r>
            <w:r w:rsidR="004052FC" w:rsidRPr="00772B2F">
              <w:rPr>
                <w:rFonts w:cs="Arial"/>
                <w:szCs w:val="22"/>
              </w:rPr>
              <w:t xml:space="preserve"> </w:t>
            </w:r>
            <w:r w:rsidR="00A64686" w:rsidRPr="00772B2F">
              <w:rPr>
                <w:rFonts w:cs="Arial"/>
                <w:szCs w:val="22"/>
              </w:rPr>
              <w:t xml:space="preserve">dílčí </w:t>
            </w:r>
            <w:r w:rsidR="004052FC" w:rsidRPr="00772B2F">
              <w:rPr>
                <w:rFonts w:cs="Arial"/>
                <w:smallCaps/>
                <w:szCs w:val="22"/>
              </w:rPr>
              <w:t>etapy</w:t>
            </w:r>
            <w:r w:rsidR="004052FC" w:rsidRPr="00772B2F">
              <w:rPr>
                <w:rFonts w:cs="Arial"/>
                <w:szCs w:val="22"/>
              </w:rPr>
              <w:t xml:space="preserve"> 3</w:t>
            </w:r>
            <w:r w:rsidR="00A64686" w:rsidRPr="00772B2F">
              <w:rPr>
                <w:rFonts w:cs="Arial"/>
                <w:szCs w:val="22"/>
              </w:rPr>
              <w:t>.1</w:t>
            </w:r>
            <w:r w:rsidR="004052FC" w:rsidRPr="00772B2F">
              <w:rPr>
                <w:rFonts w:cs="Arial"/>
                <w:smallCaps/>
                <w:szCs w:val="22"/>
              </w:rPr>
              <w:t xml:space="preserve"> díla</w:t>
            </w:r>
            <w:r w:rsidR="004052FC" w:rsidRPr="00772B2F">
              <w:rPr>
                <w:rFonts w:cs="Arial"/>
                <w:szCs w:val="22"/>
              </w:rPr>
              <w:t xml:space="preserve"> </w:t>
            </w:r>
          </w:p>
        </w:tc>
        <w:tc>
          <w:tcPr>
            <w:tcW w:w="3827" w:type="dxa"/>
            <w:vAlign w:val="center"/>
          </w:tcPr>
          <w:p w:rsidR="004052FC" w:rsidRPr="0086778B" w:rsidRDefault="00AD5B47" w:rsidP="002E6713">
            <w:pPr>
              <w:widowControl/>
              <w:numPr>
                <w:ilvl w:val="12"/>
                <w:numId w:val="0"/>
              </w:numPr>
              <w:jc w:val="left"/>
              <w:rPr>
                <w:rFonts w:cs="Arial"/>
                <w:szCs w:val="22"/>
              </w:rPr>
            </w:pPr>
            <w:r>
              <w:rPr>
                <w:rFonts w:cs="Arial"/>
                <w:szCs w:val="22"/>
              </w:rPr>
              <w:t>27</w:t>
            </w:r>
            <w:r w:rsidR="000C3ACB" w:rsidRPr="0086778B">
              <w:rPr>
                <w:rFonts w:cs="Arial"/>
                <w:szCs w:val="22"/>
              </w:rPr>
              <w:t>. 10. 2020</w:t>
            </w:r>
          </w:p>
        </w:tc>
      </w:tr>
      <w:tr w:rsidR="00A64686" w:rsidRPr="0086778B" w:rsidTr="005A2DBC">
        <w:trPr>
          <w:cantSplit/>
        </w:trPr>
        <w:tc>
          <w:tcPr>
            <w:tcW w:w="4678" w:type="dxa"/>
          </w:tcPr>
          <w:p w:rsidR="00A64686" w:rsidRPr="00772B2F" w:rsidRDefault="00772B2F" w:rsidP="00772B2F">
            <w:pPr>
              <w:widowControl/>
              <w:tabs>
                <w:tab w:val="clear" w:pos="851"/>
                <w:tab w:val="clear" w:pos="1418"/>
                <w:tab w:val="left" w:pos="-3048"/>
              </w:tabs>
              <w:spacing w:before="60" w:after="60"/>
              <w:ind w:left="497" w:hanging="497"/>
              <w:jc w:val="left"/>
              <w:rPr>
                <w:rFonts w:cs="Arial"/>
                <w:smallCaps/>
                <w:szCs w:val="22"/>
              </w:rPr>
            </w:pPr>
            <w:r w:rsidRPr="0086778B">
              <w:rPr>
                <w:rFonts w:cs="Arial"/>
                <w:smallCaps/>
                <w:szCs w:val="22"/>
              </w:rPr>
              <w:t>r)</w:t>
            </w:r>
            <w:r w:rsidRPr="0086778B">
              <w:rPr>
                <w:rFonts w:cs="Arial"/>
                <w:smallCaps/>
                <w:szCs w:val="22"/>
              </w:rPr>
              <w:tab/>
            </w:r>
            <w:r w:rsidR="00A64686" w:rsidRPr="00772B2F">
              <w:rPr>
                <w:rFonts w:cs="Arial"/>
                <w:smallCaps/>
                <w:szCs w:val="22"/>
              </w:rPr>
              <w:t>předběžné převzetí</w:t>
            </w:r>
            <w:r w:rsidR="00A64686" w:rsidRPr="00772B2F">
              <w:rPr>
                <w:rFonts w:cs="Arial"/>
                <w:szCs w:val="22"/>
              </w:rPr>
              <w:t xml:space="preserve"> dílčí </w:t>
            </w:r>
            <w:r w:rsidR="00A64686" w:rsidRPr="00772B2F">
              <w:rPr>
                <w:rFonts w:cs="Arial"/>
                <w:smallCaps/>
                <w:szCs w:val="22"/>
              </w:rPr>
              <w:t>etapy</w:t>
            </w:r>
            <w:r w:rsidR="00A64686" w:rsidRPr="00772B2F">
              <w:rPr>
                <w:rFonts w:cs="Arial"/>
                <w:szCs w:val="22"/>
              </w:rPr>
              <w:t xml:space="preserve"> 3.2</w:t>
            </w:r>
            <w:r w:rsidR="00A64686" w:rsidRPr="00772B2F">
              <w:rPr>
                <w:rFonts w:cs="Arial"/>
                <w:smallCaps/>
                <w:szCs w:val="22"/>
              </w:rPr>
              <w:t xml:space="preserve"> díla</w:t>
            </w:r>
          </w:p>
        </w:tc>
        <w:tc>
          <w:tcPr>
            <w:tcW w:w="3827" w:type="dxa"/>
            <w:vAlign w:val="center"/>
          </w:tcPr>
          <w:p w:rsidR="00A64686" w:rsidRPr="0086778B" w:rsidRDefault="00C57D68" w:rsidP="002E6713">
            <w:pPr>
              <w:widowControl/>
              <w:spacing w:before="60"/>
              <w:jc w:val="left"/>
              <w:rPr>
                <w:rFonts w:cs="Arial"/>
                <w:szCs w:val="22"/>
              </w:rPr>
            </w:pPr>
            <w:r w:rsidRPr="0086778B">
              <w:rPr>
                <w:rFonts w:cs="Arial"/>
                <w:szCs w:val="22"/>
              </w:rPr>
              <w:t>27</w:t>
            </w:r>
            <w:r w:rsidR="00A64686" w:rsidRPr="0086778B">
              <w:rPr>
                <w:rFonts w:cs="Arial"/>
                <w:szCs w:val="22"/>
              </w:rPr>
              <w:t>. 10. 2020</w:t>
            </w:r>
          </w:p>
        </w:tc>
      </w:tr>
      <w:tr w:rsidR="00A64686" w:rsidRPr="0086778B" w:rsidTr="005A2DBC">
        <w:trPr>
          <w:cantSplit/>
        </w:trPr>
        <w:tc>
          <w:tcPr>
            <w:tcW w:w="4678" w:type="dxa"/>
          </w:tcPr>
          <w:p w:rsidR="00A64686" w:rsidRPr="00772B2F" w:rsidRDefault="00772B2F" w:rsidP="00772B2F">
            <w:pPr>
              <w:widowControl/>
              <w:tabs>
                <w:tab w:val="clear" w:pos="851"/>
                <w:tab w:val="clear" w:pos="1418"/>
                <w:tab w:val="left" w:pos="-3048"/>
              </w:tabs>
              <w:spacing w:before="60" w:after="60"/>
              <w:ind w:left="497" w:hanging="497"/>
              <w:jc w:val="left"/>
              <w:rPr>
                <w:rFonts w:cs="Arial"/>
                <w:szCs w:val="22"/>
              </w:rPr>
            </w:pPr>
            <w:r w:rsidRPr="0086778B">
              <w:rPr>
                <w:rFonts w:cs="Arial"/>
                <w:szCs w:val="22"/>
              </w:rPr>
              <w:t>s)</w:t>
            </w:r>
            <w:r w:rsidRPr="0086778B">
              <w:rPr>
                <w:rFonts w:cs="Arial"/>
                <w:szCs w:val="22"/>
              </w:rPr>
              <w:tab/>
            </w:r>
            <w:r w:rsidR="00A64686" w:rsidRPr="00772B2F">
              <w:rPr>
                <w:rFonts w:cs="Arial"/>
                <w:smallCaps/>
                <w:szCs w:val="22"/>
              </w:rPr>
              <w:t xml:space="preserve">konečné převzetí </w:t>
            </w:r>
            <w:r w:rsidR="00A64686" w:rsidRPr="00772B2F">
              <w:rPr>
                <w:rFonts w:cs="Arial"/>
                <w:szCs w:val="22"/>
              </w:rPr>
              <w:t xml:space="preserve">příslušné </w:t>
            </w:r>
            <w:r w:rsidR="00A64686" w:rsidRPr="00772B2F">
              <w:rPr>
                <w:rFonts w:cs="Arial"/>
                <w:smallCaps/>
                <w:szCs w:val="22"/>
              </w:rPr>
              <w:t xml:space="preserve">etapy díla / </w:t>
            </w:r>
            <w:r w:rsidR="00A64686" w:rsidRPr="00772B2F">
              <w:rPr>
                <w:rFonts w:cs="Arial"/>
                <w:szCs w:val="22"/>
              </w:rPr>
              <w:t>dílčí</w:t>
            </w:r>
            <w:r w:rsidR="00A64686" w:rsidRPr="00772B2F">
              <w:rPr>
                <w:rFonts w:cs="Arial"/>
                <w:smallCaps/>
                <w:szCs w:val="22"/>
              </w:rPr>
              <w:t xml:space="preserve"> etapy díla</w:t>
            </w:r>
          </w:p>
        </w:tc>
        <w:tc>
          <w:tcPr>
            <w:tcW w:w="3827" w:type="dxa"/>
            <w:vAlign w:val="center"/>
          </w:tcPr>
          <w:p w:rsidR="00A64686" w:rsidRPr="0086778B" w:rsidRDefault="00A64686" w:rsidP="002E6713">
            <w:pPr>
              <w:widowControl/>
              <w:spacing w:before="60"/>
              <w:jc w:val="left"/>
              <w:rPr>
                <w:rFonts w:cs="Arial"/>
                <w:szCs w:val="22"/>
              </w:rPr>
            </w:pPr>
            <w:r w:rsidRPr="0086778B">
              <w:rPr>
                <w:rFonts w:cs="Arial"/>
                <w:szCs w:val="22"/>
              </w:rPr>
              <w:t xml:space="preserve">Šedesát (60) </w:t>
            </w:r>
            <w:r w:rsidRPr="0086778B">
              <w:rPr>
                <w:rFonts w:cs="Arial"/>
                <w:smallCaps/>
                <w:szCs w:val="22"/>
              </w:rPr>
              <w:t>měsíců</w:t>
            </w:r>
            <w:r w:rsidRPr="0086778B">
              <w:rPr>
                <w:rFonts w:cs="Arial"/>
                <w:szCs w:val="22"/>
              </w:rPr>
              <w:t xml:space="preserve"> od data </w:t>
            </w:r>
            <w:r w:rsidRPr="0086778B">
              <w:rPr>
                <w:rFonts w:cs="Arial"/>
                <w:smallCaps/>
                <w:szCs w:val="22"/>
              </w:rPr>
              <w:t>předběžného převzetí</w:t>
            </w:r>
            <w:r w:rsidRPr="0086778B">
              <w:rPr>
                <w:rFonts w:cs="Arial"/>
                <w:szCs w:val="22"/>
              </w:rPr>
              <w:t xml:space="preserve"> příslušné</w:t>
            </w:r>
            <w:r w:rsidRPr="0086778B">
              <w:rPr>
                <w:rFonts w:cs="Arial"/>
                <w:smallCaps/>
                <w:szCs w:val="22"/>
              </w:rPr>
              <w:t xml:space="preserve"> etapy díla / </w:t>
            </w:r>
            <w:r w:rsidRPr="0086778B">
              <w:rPr>
                <w:rFonts w:cs="Arial"/>
                <w:szCs w:val="22"/>
              </w:rPr>
              <w:t>dílčí</w:t>
            </w:r>
            <w:r w:rsidRPr="0086778B">
              <w:rPr>
                <w:rFonts w:cs="Arial"/>
                <w:smallCaps/>
                <w:szCs w:val="22"/>
              </w:rPr>
              <w:t xml:space="preserve"> etapy díla</w:t>
            </w:r>
            <w:r w:rsidRPr="0086778B">
              <w:rPr>
                <w:rFonts w:cs="Arial"/>
                <w:szCs w:val="22"/>
              </w:rPr>
              <w:t xml:space="preserve"> při splnění podmínek </w:t>
            </w:r>
            <w:r w:rsidRPr="0086778B">
              <w:rPr>
                <w:rFonts w:cs="Arial"/>
                <w:smallCaps/>
                <w:szCs w:val="22"/>
              </w:rPr>
              <w:t>smlouvy.</w:t>
            </w:r>
          </w:p>
        </w:tc>
      </w:tr>
    </w:tbl>
    <w:p w:rsidR="004052FC" w:rsidRDefault="00772B2F" w:rsidP="00B62686">
      <w:pPr>
        <w:pStyle w:val="3-OdstavecSmlouvy"/>
      </w:pPr>
      <w:r>
        <w:t>10.2</w:t>
      </w:r>
      <w:r>
        <w:tab/>
      </w:r>
      <w:r w:rsidR="00720CC9" w:rsidRPr="006904D4">
        <w:t xml:space="preserve">Specifikace časového průběhu realizace </w:t>
      </w:r>
      <w:r w:rsidR="00720CC9" w:rsidRPr="00F26AC9">
        <w:rPr>
          <w:rStyle w:val="DefinovanPojem"/>
        </w:rPr>
        <w:t>díla</w:t>
      </w:r>
      <w:r w:rsidR="00720CC9" w:rsidRPr="006904D4">
        <w:t xml:space="preserve"> je obsažena v </w:t>
      </w:r>
      <w:r w:rsidR="00720CC9" w:rsidRPr="000208EA">
        <w:t xml:space="preserve">Časovém harmonogramu realizace </w:t>
      </w:r>
      <w:r w:rsidR="00720CC9" w:rsidRPr="000208EA">
        <w:rPr>
          <w:rStyle w:val="DefinovanPojem"/>
        </w:rPr>
        <w:t>díla</w:t>
      </w:r>
      <w:r w:rsidR="00720CC9" w:rsidRPr="000208EA">
        <w:t xml:space="preserve">, Příloha 4 </w:t>
      </w:r>
      <w:r w:rsidR="00720CC9" w:rsidRPr="000208EA">
        <w:rPr>
          <w:rStyle w:val="DefinovanPojem"/>
        </w:rPr>
        <w:t>smlouvy</w:t>
      </w:r>
      <w:r w:rsidR="00720CC9" w:rsidRPr="00F26AC9">
        <w:rPr>
          <w:rStyle w:val="DefinovanPojem"/>
        </w:rPr>
        <w:t xml:space="preserve">, </w:t>
      </w:r>
      <w:r w:rsidR="00720CC9" w:rsidRPr="006904D4">
        <w:t xml:space="preserve">který bude aktualizován v souladu s ustanovením odstavce </w:t>
      </w:r>
      <w:r>
        <w:t>22.2</w:t>
      </w:r>
      <w:r w:rsidR="00720CC9" w:rsidRPr="006904D4">
        <w:t xml:space="preserve"> </w:t>
      </w:r>
      <w:r w:rsidR="00720CC9" w:rsidRPr="00F26AC9">
        <w:rPr>
          <w:rStyle w:val="DefinovanPojem"/>
        </w:rPr>
        <w:t>smlouvy</w:t>
      </w:r>
      <w:r w:rsidR="00720CC9" w:rsidRPr="006904D4">
        <w:t xml:space="preserve">. </w:t>
      </w:r>
    </w:p>
    <w:p w:rsidR="00720CC9" w:rsidRDefault="00772B2F" w:rsidP="00B62686">
      <w:pPr>
        <w:pStyle w:val="3-OdstavecSmlouvy"/>
      </w:pPr>
      <w:r>
        <w:t>10.3</w:t>
      </w:r>
      <w:r>
        <w:tab/>
      </w:r>
      <w:r w:rsidR="00720CC9" w:rsidRPr="006904D4">
        <w:t xml:space="preserve">Dřívější plnění jakékoliv povinnosti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 xml:space="preserve"> může být provedeno pouze po písemném odsouhlasení </w:t>
      </w:r>
      <w:r w:rsidR="00720CC9" w:rsidRPr="00F26AC9">
        <w:rPr>
          <w:rStyle w:val="DefinovanPojem"/>
        </w:rPr>
        <w:t>objednatelem</w:t>
      </w:r>
      <w:r w:rsidR="00720CC9" w:rsidRPr="006904D4">
        <w:t xml:space="preserve"> před provedením takového plnění s tím, že </w:t>
      </w:r>
      <w:r w:rsidR="00720CC9" w:rsidRPr="00F26AC9">
        <w:rPr>
          <w:rStyle w:val="DefinovanPojem"/>
        </w:rPr>
        <w:t>objednatel</w:t>
      </w:r>
      <w:r w:rsidR="00720CC9" w:rsidRPr="006904D4">
        <w:t xml:space="preserve"> nebude bezdůvodně odmítat převzít ř</w:t>
      </w:r>
      <w:r w:rsidR="004052FC">
        <w:t>ádně provedené dřívější plnění.</w:t>
      </w:r>
    </w:p>
    <w:p w:rsidR="00720CC9" w:rsidRPr="006904D4" w:rsidRDefault="00720CC9" w:rsidP="00F80675">
      <w:pPr>
        <w:pStyle w:val="2-lnekSmlouvy"/>
      </w:pPr>
      <w:bookmarkStart w:id="12" w:name="_Toc509836263"/>
      <w:r>
        <w:t>P</w:t>
      </w:r>
      <w:r w:rsidRPr="006904D4">
        <w:t xml:space="preserve">ovinnosti </w:t>
      </w:r>
      <w:r w:rsidRPr="002F54C1">
        <w:rPr>
          <w:rStyle w:val="DefinovanPojem"/>
        </w:rPr>
        <w:t>zhotovitele</w:t>
      </w:r>
      <w:r w:rsidRPr="006904D4">
        <w:t xml:space="preserve"> při provedení </w:t>
      </w:r>
      <w:r w:rsidRPr="002F54C1">
        <w:rPr>
          <w:rStyle w:val="DefinovanPojem"/>
        </w:rPr>
        <w:t>díla</w:t>
      </w:r>
      <w:bookmarkEnd w:id="12"/>
    </w:p>
    <w:p w:rsidR="00720CC9" w:rsidRPr="006904D4" w:rsidRDefault="00772B2F" w:rsidP="00B62686">
      <w:pPr>
        <w:pStyle w:val="3-OdstavecSmlouvy"/>
      </w:pPr>
      <w:r w:rsidRPr="006904D4">
        <w:t>11.1</w:t>
      </w:r>
      <w:r w:rsidRPr="006904D4">
        <w:tab/>
      </w:r>
      <w:r w:rsidR="00720CC9" w:rsidRPr="00F26AC9">
        <w:rPr>
          <w:rStyle w:val="DefinovanPojem"/>
        </w:rPr>
        <w:t>zhotovitel</w:t>
      </w:r>
      <w:r w:rsidR="00720CC9" w:rsidRPr="006904D4">
        <w:t xml:space="preserve"> se zavazuje provést </w:t>
      </w:r>
      <w:r w:rsidR="00720CC9" w:rsidRPr="00F26AC9">
        <w:rPr>
          <w:rStyle w:val="DefinovanPojem"/>
        </w:rPr>
        <w:t>dílo</w:t>
      </w:r>
      <w:r w:rsidR="00720CC9" w:rsidRPr="006904D4">
        <w:t xml:space="preserve"> vlastním jménem, na vlastní nebezpečí a odpovědnost a v souladu se </w:t>
      </w:r>
      <w:r w:rsidR="00720CC9" w:rsidRPr="00F26AC9">
        <w:rPr>
          <w:rStyle w:val="DefinovanPojem"/>
        </w:rPr>
        <w:t>smlouvou</w:t>
      </w:r>
      <w:r w:rsidR="00720CC9" w:rsidRPr="006904D4">
        <w:t xml:space="preserve">. </w:t>
      </w:r>
    </w:p>
    <w:p w:rsidR="00720CC9" w:rsidRPr="00167668" w:rsidRDefault="00772B2F" w:rsidP="00B62686">
      <w:pPr>
        <w:pStyle w:val="3-OdstavecSmlouvy"/>
      </w:pPr>
      <w:r w:rsidRPr="00167668">
        <w:t>11.2</w:t>
      </w:r>
      <w:r w:rsidRPr="00167668">
        <w:tab/>
      </w:r>
      <w:r w:rsidR="00720CC9" w:rsidRPr="00167668">
        <w:rPr>
          <w:rStyle w:val="DefinovanPojem"/>
        </w:rPr>
        <w:t>zhotovitel</w:t>
      </w:r>
      <w:r w:rsidR="00720CC9" w:rsidRPr="00167668">
        <w:t xml:space="preserve"> je povinen realizovat </w:t>
      </w:r>
      <w:r w:rsidR="00720CC9" w:rsidRPr="00167668">
        <w:rPr>
          <w:rStyle w:val="DefinovanPojem"/>
        </w:rPr>
        <w:t>dílo</w:t>
      </w:r>
      <w:r w:rsidR="00720CC9" w:rsidRPr="00167668">
        <w:t xml:space="preserve"> svými pracovníky nebo pracovníky svých </w:t>
      </w:r>
      <w:r w:rsidR="00652C54" w:rsidRPr="00167668">
        <w:rPr>
          <w:smallCaps/>
        </w:rPr>
        <w:t>pod</w:t>
      </w:r>
      <w:r w:rsidR="006071E9" w:rsidRPr="00167668">
        <w:rPr>
          <w:smallCaps/>
        </w:rPr>
        <w:t>dodavatelů</w:t>
      </w:r>
      <w:r w:rsidR="00720CC9" w:rsidRPr="00167668">
        <w:t xml:space="preserve">. Všichni pracovníci </w:t>
      </w:r>
      <w:r w:rsidR="00720CC9" w:rsidRPr="00167668">
        <w:rPr>
          <w:rStyle w:val="DefinovanPojem"/>
        </w:rPr>
        <w:t>zhotovitele</w:t>
      </w:r>
      <w:r w:rsidR="00720CC9" w:rsidRPr="00167668">
        <w:t xml:space="preserve"> a jeho </w:t>
      </w:r>
      <w:r w:rsidR="006071E9" w:rsidRPr="00167668">
        <w:rPr>
          <w:smallCaps/>
        </w:rPr>
        <w:t>poddodavatelů</w:t>
      </w:r>
      <w:r w:rsidR="006071E9" w:rsidRPr="00167668">
        <w:t xml:space="preserve"> </w:t>
      </w:r>
      <w:r w:rsidR="00720CC9" w:rsidRPr="00167668">
        <w:t xml:space="preserve">vykonávající vybrané činnosti ve výstavbě podle § 158 zákona č. 183/2006 Sb., o územním plánování a stavebním řádu (stavební zákon) ve znění pozdějších předpisů (např. projektování, vedení stavby, provádění technického dozoru, statické výpočty, průzkumy apod.) musí mít platné oprávnění k výkonu těchto vybraných činností podle výše uvedeného zákona a příslušných zvláštních předpisů po dobu nezbytnou pro realizaci </w:t>
      </w:r>
      <w:r w:rsidR="00720CC9" w:rsidRPr="00167668">
        <w:rPr>
          <w:rStyle w:val="DefinovanPojem"/>
        </w:rPr>
        <w:t>díla</w:t>
      </w:r>
      <w:r w:rsidR="00720CC9" w:rsidRPr="00167668">
        <w:t xml:space="preserve">. </w:t>
      </w:r>
      <w:proofErr w:type="gramStart"/>
      <w:r w:rsidR="00720CC9" w:rsidRPr="00167668">
        <w:rPr>
          <w:rStyle w:val="DefinovanPojem"/>
        </w:rPr>
        <w:t>zhotovitel</w:t>
      </w:r>
      <w:proofErr w:type="gramEnd"/>
      <w:r w:rsidR="00720CC9" w:rsidRPr="00167668">
        <w:t xml:space="preserve"> se zavazuje řídit pokyny technického dozoru </w:t>
      </w:r>
      <w:r w:rsidR="00720CC9" w:rsidRPr="00167668">
        <w:rPr>
          <w:rStyle w:val="DefinovanPojem"/>
        </w:rPr>
        <w:t>objednatele</w:t>
      </w:r>
      <w:r w:rsidR="00720CC9" w:rsidRPr="00167668">
        <w:t xml:space="preserve"> a koordinátora BOZP. </w:t>
      </w:r>
    </w:p>
    <w:p w:rsidR="00492665" w:rsidRPr="00F93D6F" w:rsidRDefault="00772B2F" w:rsidP="00B62686">
      <w:pPr>
        <w:pStyle w:val="3-OdstavecSmlouvy"/>
        <w:rPr>
          <w:rFonts w:cs="Arial"/>
        </w:rPr>
      </w:pPr>
      <w:r w:rsidRPr="00F93D6F">
        <w:rPr>
          <w:rFonts w:cs="Arial"/>
        </w:rPr>
        <w:t>11.3</w:t>
      </w:r>
      <w:r w:rsidRPr="00F93D6F">
        <w:rPr>
          <w:rFonts w:cs="Arial"/>
        </w:rPr>
        <w:tab/>
      </w:r>
      <w:r w:rsidR="00492665" w:rsidRPr="00F93D6F">
        <w:t xml:space="preserve">Autorizovaná osoba, která zabezpečuje odbornou způsobilost </w:t>
      </w:r>
      <w:r w:rsidR="00492665" w:rsidRPr="00F93D6F">
        <w:rPr>
          <w:smallCaps/>
        </w:rPr>
        <w:t>zhotovitele</w:t>
      </w:r>
      <w:r w:rsidR="00492665" w:rsidRPr="00F93D6F">
        <w:t xml:space="preserve">, musí být přítomna na </w:t>
      </w:r>
      <w:r w:rsidR="00492665" w:rsidRPr="00F93D6F">
        <w:rPr>
          <w:smallCaps/>
        </w:rPr>
        <w:t>staveništi</w:t>
      </w:r>
      <w:r w:rsidR="00492665" w:rsidRPr="00F93D6F">
        <w:t xml:space="preserve"> minimálně 1x týdně a bude se účastnit všech postupových schůzek v souladu s odstavcem </w:t>
      </w:r>
      <w:r>
        <w:t>19.3</w:t>
      </w:r>
      <w:r w:rsidR="00F93D6F">
        <w:t> </w:t>
      </w:r>
      <w:r>
        <w:t>(c)</w:t>
      </w:r>
      <w:r w:rsidR="00492665" w:rsidRPr="00F93D6F">
        <w:t xml:space="preserve"> </w:t>
      </w:r>
      <w:r w:rsidR="00492665" w:rsidRPr="00F93D6F">
        <w:rPr>
          <w:smallCaps/>
        </w:rPr>
        <w:t>smlouvy</w:t>
      </w:r>
      <w:r w:rsidR="00492665" w:rsidRPr="00F93D6F">
        <w:t xml:space="preserve">, </w:t>
      </w:r>
      <w:r w:rsidR="00B8630F" w:rsidRPr="00F93D6F">
        <w:t xml:space="preserve">nebude-li prokazatelně dohodnuto mezi </w:t>
      </w:r>
      <w:r w:rsidR="00B8630F" w:rsidRPr="00F93D6F">
        <w:rPr>
          <w:smallCaps/>
        </w:rPr>
        <w:t>objednatelem</w:t>
      </w:r>
      <w:r w:rsidR="00B8630F" w:rsidRPr="00F93D6F">
        <w:t xml:space="preserve"> a </w:t>
      </w:r>
      <w:r w:rsidR="00B8630F" w:rsidRPr="00F93D6F">
        <w:rPr>
          <w:smallCaps/>
        </w:rPr>
        <w:t>zhotovitelem</w:t>
      </w:r>
      <w:r w:rsidR="00B8630F" w:rsidRPr="00F93D6F">
        <w:t xml:space="preserve"> jinak</w:t>
      </w:r>
      <w:r w:rsidR="00492665" w:rsidRPr="00F93D6F">
        <w:t>.</w:t>
      </w:r>
    </w:p>
    <w:p w:rsidR="00585CA0" w:rsidRPr="00F93D6F" w:rsidRDefault="00772B2F" w:rsidP="00B62686">
      <w:pPr>
        <w:pStyle w:val="3-OdstavecSmlouvy"/>
        <w:rPr>
          <w:rFonts w:cs="Arial"/>
        </w:rPr>
      </w:pPr>
      <w:r w:rsidRPr="00F93D6F">
        <w:rPr>
          <w:rFonts w:cs="Arial"/>
        </w:rPr>
        <w:t>11.4</w:t>
      </w:r>
      <w:r w:rsidRPr="00F93D6F">
        <w:rPr>
          <w:rFonts w:cs="Arial"/>
        </w:rPr>
        <w:tab/>
      </w:r>
      <w:r w:rsidR="00585CA0" w:rsidRPr="00F93D6F">
        <w:t xml:space="preserve">Manažer projektu musí být přítomen v sídle </w:t>
      </w:r>
      <w:r w:rsidR="00585CA0" w:rsidRPr="00F93D6F">
        <w:rPr>
          <w:smallCaps/>
        </w:rPr>
        <w:t>zadavatele</w:t>
      </w:r>
      <w:r w:rsidR="00585CA0" w:rsidRPr="00F93D6F">
        <w:t xml:space="preserve"> </w:t>
      </w:r>
      <w:r w:rsidR="00F93D6F" w:rsidRPr="00F93D6F">
        <w:t>minimálně 2</w:t>
      </w:r>
      <w:r w:rsidR="00585CA0" w:rsidRPr="00F93D6F">
        <w:t xml:space="preserve">x týdně a bude se účastnit všech postupových schůzek v souladu s odstavcem </w:t>
      </w:r>
      <w:r>
        <w:t>19.3</w:t>
      </w:r>
      <w:r w:rsidR="00585CA0" w:rsidRPr="00F93D6F">
        <w:t xml:space="preserve"> </w:t>
      </w:r>
      <w:r>
        <w:t>(c)</w:t>
      </w:r>
      <w:r w:rsidR="00585CA0" w:rsidRPr="00F93D6F">
        <w:t xml:space="preserve"> </w:t>
      </w:r>
      <w:r w:rsidR="00585CA0" w:rsidRPr="00F93D6F">
        <w:rPr>
          <w:smallCaps/>
        </w:rPr>
        <w:t>smlouvy</w:t>
      </w:r>
      <w:r w:rsidR="00585CA0" w:rsidRPr="00F93D6F">
        <w:t xml:space="preserve">, nebude-li prokazatelně dohodnuto mezi </w:t>
      </w:r>
      <w:r w:rsidR="00585CA0" w:rsidRPr="00F93D6F">
        <w:rPr>
          <w:smallCaps/>
        </w:rPr>
        <w:t>objednatelem</w:t>
      </w:r>
      <w:r w:rsidR="00585CA0" w:rsidRPr="00F93D6F">
        <w:t xml:space="preserve"> a </w:t>
      </w:r>
      <w:r w:rsidR="00585CA0" w:rsidRPr="00F93D6F">
        <w:rPr>
          <w:smallCaps/>
        </w:rPr>
        <w:t>zhotovitelem</w:t>
      </w:r>
      <w:r w:rsidR="00585CA0" w:rsidRPr="00F93D6F">
        <w:t xml:space="preserve"> jinak.</w:t>
      </w:r>
    </w:p>
    <w:p w:rsidR="005577AC" w:rsidRPr="00F93D6F" w:rsidRDefault="00772B2F" w:rsidP="00B62686">
      <w:pPr>
        <w:pStyle w:val="3-OdstavecSmlouvy"/>
        <w:rPr>
          <w:rFonts w:cs="Arial"/>
        </w:rPr>
      </w:pPr>
      <w:r w:rsidRPr="00F93D6F">
        <w:rPr>
          <w:rFonts w:cs="Arial"/>
        </w:rPr>
        <w:t>11.5</w:t>
      </w:r>
      <w:r w:rsidRPr="00F93D6F">
        <w:rPr>
          <w:rFonts w:cs="Arial"/>
        </w:rPr>
        <w:tab/>
      </w:r>
      <w:r w:rsidR="005577AC" w:rsidRPr="00F93D6F">
        <w:t xml:space="preserve">Po celou dobu provádění prací v rámci jednotlivých </w:t>
      </w:r>
      <w:r w:rsidR="005577AC" w:rsidRPr="00F93D6F">
        <w:rPr>
          <w:smallCaps/>
        </w:rPr>
        <w:t>etap díla</w:t>
      </w:r>
      <w:r w:rsidR="005577AC" w:rsidRPr="00F93D6F">
        <w:t xml:space="preserve"> musí být na </w:t>
      </w:r>
      <w:r w:rsidR="005577AC" w:rsidRPr="00F93D6F">
        <w:rPr>
          <w:smallCaps/>
        </w:rPr>
        <w:t>staveništi</w:t>
      </w:r>
      <w:r w:rsidR="005577AC" w:rsidRPr="00F93D6F">
        <w:t xml:space="preserve"> nebo v sídle </w:t>
      </w:r>
      <w:r w:rsidR="005577AC" w:rsidRPr="00F93D6F">
        <w:rPr>
          <w:smallCaps/>
        </w:rPr>
        <w:t>zadavatele</w:t>
      </w:r>
      <w:r w:rsidR="005577AC" w:rsidRPr="00F93D6F">
        <w:t xml:space="preserve"> přítomen </w:t>
      </w:r>
      <w:r w:rsidR="003B218B" w:rsidRPr="00F93D6F">
        <w:t>stavbyvedoucí</w:t>
      </w:r>
      <w:r w:rsidR="00B8630F" w:rsidRPr="00F93D6F">
        <w:t xml:space="preserve"> nebo jeho zástupce, nebude-li prokazatelně </w:t>
      </w:r>
      <w:r w:rsidR="00B8630F" w:rsidRPr="00F93D6F">
        <w:lastRenderedPageBreak/>
        <w:t xml:space="preserve">dohodnuto mezi </w:t>
      </w:r>
      <w:r w:rsidR="00B8630F" w:rsidRPr="00F93D6F">
        <w:rPr>
          <w:smallCaps/>
        </w:rPr>
        <w:t>objednatelem</w:t>
      </w:r>
      <w:r w:rsidR="00B8630F" w:rsidRPr="00F93D6F">
        <w:t xml:space="preserve"> a </w:t>
      </w:r>
      <w:r w:rsidR="00B8630F" w:rsidRPr="00F93D6F">
        <w:rPr>
          <w:smallCaps/>
        </w:rPr>
        <w:t>zhotovitelem</w:t>
      </w:r>
      <w:r w:rsidR="00B8630F" w:rsidRPr="00F93D6F">
        <w:t xml:space="preserve"> jinak.</w:t>
      </w:r>
      <w:r w:rsidR="003B218B" w:rsidRPr="00F93D6F">
        <w:t xml:space="preserve"> Stavbyvedoucí je odpovědný za veškeré činnosti na </w:t>
      </w:r>
      <w:r w:rsidR="003B218B" w:rsidRPr="00F93D6F">
        <w:rPr>
          <w:smallCaps/>
        </w:rPr>
        <w:t>staveništi</w:t>
      </w:r>
      <w:r w:rsidR="003B218B" w:rsidRPr="00F93D6F">
        <w:t xml:space="preserve"> při realizaci </w:t>
      </w:r>
      <w:r w:rsidR="003B218B" w:rsidRPr="00F93D6F">
        <w:rPr>
          <w:smallCaps/>
        </w:rPr>
        <w:t>díla</w:t>
      </w:r>
      <w:r w:rsidR="003B218B" w:rsidRPr="00F93D6F">
        <w:t xml:space="preserve"> a musí splňovat předpoklady k výkonu této funkce stanovené příslušnými předpisy a potřeb</w:t>
      </w:r>
      <w:r w:rsidR="00A02C07" w:rsidRPr="00F93D6F">
        <w:t>ami</w:t>
      </w:r>
      <w:r w:rsidR="003B218B" w:rsidRPr="00F93D6F">
        <w:t xml:space="preserve"> vyplývající</w:t>
      </w:r>
      <w:r w:rsidR="00A02C07" w:rsidRPr="00F93D6F">
        <w:t>mi</w:t>
      </w:r>
      <w:r w:rsidR="003B218B" w:rsidRPr="00F93D6F">
        <w:t xml:space="preserve"> </w:t>
      </w:r>
      <w:r w:rsidR="00A02C07" w:rsidRPr="00F93D6F">
        <w:t xml:space="preserve">ze </w:t>
      </w:r>
      <w:r w:rsidR="00A02C07" w:rsidRPr="00F93D6F">
        <w:rPr>
          <w:smallCaps/>
        </w:rPr>
        <w:t>smlouvy</w:t>
      </w:r>
      <w:r w:rsidR="00A02C07" w:rsidRPr="00F93D6F">
        <w:t xml:space="preserve"> pro řádné</w:t>
      </w:r>
      <w:r w:rsidR="003B218B" w:rsidRPr="00F93D6F">
        <w:t xml:space="preserve"> provedení </w:t>
      </w:r>
      <w:r w:rsidR="003B218B" w:rsidRPr="00F93D6F">
        <w:rPr>
          <w:smallCaps/>
        </w:rPr>
        <w:t>díla</w:t>
      </w:r>
      <w:r w:rsidR="00585CA0" w:rsidRPr="00F93D6F">
        <w:rPr>
          <w:smallCaps/>
        </w:rPr>
        <w:t xml:space="preserve">. </w:t>
      </w:r>
      <w:r w:rsidR="00585CA0" w:rsidRPr="00F93D6F">
        <w:t xml:space="preserve">Současně se stavbyvedoucí bude účastnit všech postupových schůzek v souladu s odstavcem </w:t>
      </w:r>
      <w:r>
        <w:t>19.3</w:t>
      </w:r>
      <w:r w:rsidR="00585CA0" w:rsidRPr="00F93D6F">
        <w:t xml:space="preserve"> </w:t>
      </w:r>
      <w:r>
        <w:t>(c)</w:t>
      </w:r>
      <w:r w:rsidR="00585CA0" w:rsidRPr="00F93D6F">
        <w:t xml:space="preserve"> </w:t>
      </w:r>
      <w:r w:rsidR="00585CA0" w:rsidRPr="00F93D6F">
        <w:rPr>
          <w:smallCaps/>
        </w:rPr>
        <w:t>smlouvy</w:t>
      </w:r>
      <w:r w:rsidR="00CC25A8" w:rsidRPr="00F93D6F">
        <w:rPr>
          <w:smallCaps/>
        </w:rPr>
        <w:t xml:space="preserve"> </w:t>
      </w:r>
      <w:r w:rsidR="00CC25A8" w:rsidRPr="00F93D6F">
        <w:t xml:space="preserve">nebude-li prokazatelně dohodnuto mezi </w:t>
      </w:r>
      <w:r w:rsidR="00CC25A8" w:rsidRPr="00F93D6F">
        <w:rPr>
          <w:smallCaps/>
        </w:rPr>
        <w:t>objednatelem</w:t>
      </w:r>
      <w:r w:rsidR="00CC25A8" w:rsidRPr="00F93D6F">
        <w:t xml:space="preserve"> a </w:t>
      </w:r>
      <w:r w:rsidR="00CC25A8" w:rsidRPr="00F93D6F">
        <w:rPr>
          <w:smallCaps/>
        </w:rPr>
        <w:t>zhotovitelem</w:t>
      </w:r>
      <w:r w:rsidR="00CC25A8" w:rsidRPr="00F93D6F">
        <w:t xml:space="preserve"> jinak</w:t>
      </w:r>
      <w:r w:rsidR="00585CA0" w:rsidRPr="00F93D6F">
        <w:rPr>
          <w:smallCaps/>
        </w:rPr>
        <w:t>.</w:t>
      </w:r>
    </w:p>
    <w:p w:rsidR="00F93D6F" w:rsidRPr="00C57D68" w:rsidRDefault="00772B2F" w:rsidP="00B62686">
      <w:pPr>
        <w:pStyle w:val="3-OdstavecSmlouvy"/>
        <w:rPr>
          <w:rStyle w:val="DefinovanPojem"/>
          <w:rFonts w:cs="Arial"/>
          <w:smallCaps w:val="0"/>
        </w:rPr>
      </w:pPr>
      <w:r w:rsidRPr="00C57D68">
        <w:rPr>
          <w:rStyle w:val="DefinovanPojem"/>
          <w:rFonts w:cs="Arial"/>
          <w:smallCaps w:val="0"/>
        </w:rPr>
        <w:t>11.6</w:t>
      </w:r>
      <w:r w:rsidRPr="00C57D68">
        <w:rPr>
          <w:rStyle w:val="DefinovanPojem"/>
          <w:rFonts w:cs="Arial"/>
          <w:smallCaps w:val="0"/>
        </w:rPr>
        <w:tab/>
      </w:r>
      <w:r w:rsidR="00F93D6F" w:rsidRPr="00C57D68">
        <w:t xml:space="preserve">Po celou dobu provádění prací v rámci jednotlivých </w:t>
      </w:r>
      <w:r w:rsidR="00F93D6F" w:rsidRPr="00C57D68">
        <w:rPr>
          <w:smallCaps/>
        </w:rPr>
        <w:t>etap díla</w:t>
      </w:r>
      <w:r w:rsidR="00F93D6F" w:rsidRPr="00C57D68">
        <w:t xml:space="preserve"> musí </w:t>
      </w:r>
      <w:r w:rsidR="00F93D6F" w:rsidRPr="00C57D68">
        <w:rPr>
          <w:smallCaps/>
        </w:rPr>
        <w:t>zhotovitel</w:t>
      </w:r>
      <w:r w:rsidR="00F93D6F" w:rsidRPr="00C57D68">
        <w:t xml:space="preserve"> zajistit oznamovací povinnost </w:t>
      </w:r>
      <w:r w:rsidR="00764697" w:rsidRPr="00C57D68">
        <w:t>plánovaných/prováděných činností majících vliv na provoz</w:t>
      </w:r>
      <w:r w:rsidR="00F93D6F" w:rsidRPr="00C57D68">
        <w:t xml:space="preserve"> CZT</w:t>
      </w:r>
      <w:r w:rsidR="00764697" w:rsidRPr="00C57D68">
        <w:t xml:space="preserve">, a to </w:t>
      </w:r>
      <w:r w:rsidR="00F93D6F" w:rsidRPr="00C57D68">
        <w:t xml:space="preserve">formou denních hlášení na kontaktní osobu </w:t>
      </w:r>
      <w:r w:rsidR="00F93D6F" w:rsidRPr="00C57D68">
        <w:rPr>
          <w:smallCaps/>
        </w:rPr>
        <w:t>objednatele</w:t>
      </w:r>
      <w:r w:rsidR="00F93D6F" w:rsidRPr="00C57D68">
        <w:t xml:space="preserve"> v souladu s odstavcem </w:t>
      </w:r>
      <w:r>
        <w:t>7.1</w:t>
      </w:r>
      <w:r w:rsidR="006953F8" w:rsidRPr="00C57D68">
        <w:t xml:space="preserve"> </w:t>
      </w:r>
      <w:r>
        <w:t>(d)</w:t>
      </w:r>
      <w:r w:rsidR="00F93D6F" w:rsidRPr="00C57D68">
        <w:t xml:space="preserve"> </w:t>
      </w:r>
      <w:r w:rsidR="00F93D6F" w:rsidRPr="00C57D68">
        <w:rPr>
          <w:smallCaps/>
        </w:rPr>
        <w:t>smlouvy</w:t>
      </w:r>
      <w:r w:rsidR="00F93D6F" w:rsidRPr="00C57D68">
        <w:t xml:space="preserve"> a dispečink CZT na tel. č. </w:t>
      </w:r>
      <w:r w:rsidR="00764697" w:rsidRPr="00C57D68">
        <w:t>382 213 308, 382 730 132.</w:t>
      </w:r>
    </w:p>
    <w:p w:rsidR="00720CC9" w:rsidRPr="00167668" w:rsidRDefault="00772B2F" w:rsidP="00B62686">
      <w:pPr>
        <w:pStyle w:val="3-OdstavecSmlouvy"/>
        <w:rPr>
          <w:rFonts w:cs="Arial"/>
        </w:rPr>
      </w:pPr>
      <w:r w:rsidRPr="00167668">
        <w:rPr>
          <w:rFonts w:cs="Arial"/>
        </w:rPr>
        <w:t>11.7</w:t>
      </w:r>
      <w:r w:rsidRPr="00167668">
        <w:rPr>
          <w:rFonts w:cs="Arial"/>
        </w:rPr>
        <w:tab/>
      </w:r>
      <w:r w:rsidR="00720CC9" w:rsidRPr="00167668">
        <w:rPr>
          <w:rStyle w:val="DefinovanPojem"/>
        </w:rPr>
        <w:t>zhotovitel</w:t>
      </w:r>
      <w:r w:rsidR="00720CC9" w:rsidRPr="00167668">
        <w:t xml:space="preserve"> je povinen jednat jako nezávislý </w:t>
      </w:r>
      <w:r w:rsidR="00720CC9" w:rsidRPr="00167668">
        <w:rPr>
          <w:rStyle w:val="DefinovanPojem"/>
        </w:rPr>
        <w:t>zhotovitel</w:t>
      </w:r>
      <w:r w:rsidR="00720CC9" w:rsidRPr="00167668">
        <w:t xml:space="preserve">, realizující </w:t>
      </w:r>
      <w:r w:rsidR="00720CC9" w:rsidRPr="00167668">
        <w:rPr>
          <w:rStyle w:val="DefinovanPojem"/>
        </w:rPr>
        <w:t>smlouvu</w:t>
      </w:r>
      <w:r w:rsidR="00720CC9" w:rsidRPr="00167668">
        <w:t xml:space="preserve">. V souladu se </w:t>
      </w:r>
      <w:r w:rsidR="00720CC9" w:rsidRPr="00167668">
        <w:rPr>
          <w:rStyle w:val="DefinovanPojem"/>
        </w:rPr>
        <w:t xml:space="preserve">smlouvou </w:t>
      </w:r>
      <w:r w:rsidR="00720CC9" w:rsidRPr="00167668">
        <w:t xml:space="preserve">je </w:t>
      </w:r>
      <w:r w:rsidR="00720CC9" w:rsidRPr="00167668">
        <w:rPr>
          <w:rStyle w:val="DefinovanPojem"/>
        </w:rPr>
        <w:t>zhotovitel</w:t>
      </w:r>
      <w:r w:rsidR="00720CC9" w:rsidRPr="00167668">
        <w:t xml:space="preserve"> výlučně sám odpovědný za způsob, kterým se </w:t>
      </w:r>
      <w:r w:rsidR="00720CC9" w:rsidRPr="00167668">
        <w:rPr>
          <w:rStyle w:val="DefinovanPojem"/>
        </w:rPr>
        <w:t>dílo</w:t>
      </w:r>
      <w:r w:rsidR="00720CC9" w:rsidRPr="00167668">
        <w:t xml:space="preserve"> realizuje. Všichni zaměstnanci, zástupci nebo </w:t>
      </w:r>
      <w:r w:rsidR="006071E9" w:rsidRPr="00167668">
        <w:rPr>
          <w:smallCaps/>
        </w:rPr>
        <w:t>poddodavatelé</w:t>
      </w:r>
      <w:r w:rsidR="006071E9" w:rsidRPr="00167668">
        <w:t xml:space="preserve"> </w:t>
      </w:r>
      <w:r w:rsidR="00720CC9" w:rsidRPr="00167668">
        <w:t xml:space="preserve">najmutí </w:t>
      </w:r>
      <w:r w:rsidR="00720CC9" w:rsidRPr="00167668">
        <w:rPr>
          <w:rStyle w:val="DefinovanPojem"/>
        </w:rPr>
        <w:t>zhotovitelem</w:t>
      </w:r>
      <w:r w:rsidR="00720CC9" w:rsidRPr="00167668">
        <w:t xml:space="preserve"> pro realizaci </w:t>
      </w:r>
      <w:r w:rsidR="00720CC9" w:rsidRPr="00167668">
        <w:rPr>
          <w:rStyle w:val="DefinovanPojem"/>
        </w:rPr>
        <w:t>smlouvy</w:t>
      </w:r>
      <w:r w:rsidR="00720CC9" w:rsidRPr="00167668">
        <w:t xml:space="preserve"> jsou zcela řízeni </w:t>
      </w:r>
      <w:r w:rsidR="00720CC9" w:rsidRPr="00167668">
        <w:rPr>
          <w:rStyle w:val="DefinovanPojem"/>
        </w:rPr>
        <w:t>zhotovitelem</w:t>
      </w:r>
      <w:r w:rsidR="00720CC9" w:rsidRPr="00167668">
        <w:t xml:space="preserve"> a nejsou považováni za zaměstnance </w:t>
      </w:r>
      <w:r w:rsidR="00720CC9" w:rsidRPr="00167668">
        <w:rPr>
          <w:rStyle w:val="DefinovanPojem"/>
        </w:rPr>
        <w:t>objednatele</w:t>
      </w:r>
      <w:r w:rsidR="00720CC9" w:rsidRPr="00167668">
        <w:t xml:space="preserve"> a nic, co je obsaženo ve </w:t>
      </w:r>
      <w:r w:rsidR="00720CC9" w:rsidRPr="00167668">
        <w:rPr>
          <w:rStyle w:val="DefinovanPojem"/>
        </w:rPr>
        <w:t>smlouvě</w:t>
      </w:r>
      <w:r w:rsidR="00720CC9" w:rsidRPr="00167668">
        <w:t xml:space="preserve"> nebo jakékoli dohodě sjednané </w:t>
      </w:r>
      <w:r w:rsidR="00720CC9" w:rsidRPr="00167668">
        <w:rPr>
          <w:rStyle w:val="DefinovanPojem"/>
        </w:rPr>
        <w:t>zhotovitelem</w:t>
      </w:r>
      <w:r w:rsidR="00720CC9" w:rsidRPr="00167668">
        <w:t xml:space="preserve">, nesmí být vykládáno jako přímý smluvní vztah mezi těmito zaměstnanci, zástupci nebo </w:t>
      </w:r>
      <w:r w:rsidR="00652C54" w:rsidRPr="00167668">
        <w:rPr>
          <w:smallCaps/>
        </w:rPr>
        <w:t>pod</w:t>
      </w:r>
      <w:r w:rsidR="006071E9" w:rsidRPr="00167668">
        <w:rPr>
          <w:smallCaps/>
        </w:rPr>
        <w:t>dodavateli</w:t>
      </w:r>
      <w:r w:rsidR="00720CC9" w:rsidRPr="00167668">
        <w:t xml:space="preserve"> a </w:t>
      </w:r>
      <w:r w:rsidR="00720CC9" w:rsidRPr="00167668">
        <w:rPr>
          <w:rStyle w:val="DefinovanPojem"/>
        </w:rPr>
        <w:t xml:space="preserve">objednatelem. </w:t>
      </w:r>
    </w:p>
    <w:p w:rsidR="00720CC9" w:rsidRPr="00167668" w:rsidRDefault="00772B2F" w:rsidP="00B62686">
      <w:pPr>
        <w:pStyle w:val="3-OdstavecSmlouvy"/>
      </w:pPr>
      <w:r w:rsidRPr="00167668">
        <w:t>11.8</w:t>
      </w:r>
      <w:r w:rsidRPr="00167668">
        <w:tab/>
      </w:r>
      <w:r w:rsidR="00720CC9" w:rsidRPr="00167668">
        <w:rPr>
          <w:rStyle w:val="DefinovanPojem"/>
        </w:rPr>
        <w:t>zhotovitel</w:t>
      </w:r>
      <w:r w:rsidR="00720CC9" w:rsidRPr="00167668">
        <w:t xml:space="preserve"> a jeho </w:t>
      </w:r>
      <w:r w:rsidR="006071E9" w:rsidRPr="00167668">
        <w:rPr>
          <w:smallCaps/>
        </w:rPr>
        <w:t>poddodavatelé</w:t>
      </w:r>
      <w:r w:rsidR="006071E9" w:rsidRPr="00167668">
        <w:t xml:space="preserve"> </w:t>
      </w:r>
      <w:r w:rsidR="00720CC9" w:rsidRPr="00167668">
        <w:t xml:space="preserve">musí při provádění </w:t>
      </w:r>
      <w:r w:rsidR="00720CC9" w:rsidRPr="00167668">
        <w:rPr>
          <w:rStyle w:val="DefinovanPojem"/>
        </w:rPr>
        <w:t>díla</w:t>
      </w:r>
      <w:r w:rsidR="00720CC9" w:rsidRPr="00167668">
        <w:t xml:space="preserve"> postupovat s odbornou péčí a nesmí ohrozit bezpečnost a spolehlivost provozu ostatních zařízení </w:t>
      </w:r>
      <w:r w:rsidR="00720CC9" w:rsidRPr="00167668">
        <w:rPr>
          <w:rStyle w:val="DefinovanPojem"/>
        </w:rPr>
        <w:t>objednatele</w:t>
      </w:r>
      <w:r w:rsidR="006071E9" w:rsidRPr="00167668">
        <w:t xml:space="preserve">. </w:t>
      </w:r>
      <w:r w:rsidR="00720CC9" w:rsidRPr="00167668">
        <w:t xml:space="preserve">Věci, práce, služby a případná užívací práva, které jsou předmětem </w:t>
      </w:r>
      <w:r w:rsidR="00720CC9" w:rsidRPr="00167668">
        <w:rPr>
          <w:rStyle w:val="DefinovanPojem"/>
        </w:rPr>
        <w:t>smlouvy</w:t>
      </w:r>
      <w:r w:rsidR="00720CC9" w:rsidRPr="00167668">
        <w:t xml:space="preserve">, je </w:t>
      </w:r>
      <w:r w:rsidR="00720CC9" w:rsidRPr="00167668">
        <w:rPr>
          <w:rStyle w:val="DefinovanPojem"/>
        </w:rPr>
        <w:t>zhotovitel</w:t>
      </w:r>
      <w:r w:rsidR="00720CC9" w:rsidRPr="00167668">
        <w:t xml:space="preserve"> povinen dodat nebo provést v rozsahu a kvalitě dle </w:t>
      </w:r>
      <w:r w:rsidR="00720CC9" w:rsidRPr="00167668">
        <w:rPr>
          <w:rStyle w:val="DefinovanPojem"/>
        </w:rPr>
        <w:t>smlouvy.</w:t>
      </w:r>
      <w:r w:rsidR="00720CC9" w:rsidRPr="00167668">
        <w:t xml:space="preserve"> </w:t>
      </w:r>
    </w:p>
    <w:p w:rsidR="00720CC9" w:rsidRPr="00167668" w:rsidRDefault="00772B2F" w:rsidP="00B62686">
      <w:pPr>
        <w:pStyle w:val="3-OdstavecSmlouvy"/>
      </w:pPr>
      <w:r w:rsidRPr="00167668">
        <w:t>11.9</w:t>
      </w:r>
      <w:r w:rsidRPr="00167668">
        <w:tab/>
      </w:r>
      <w:r w:rsidR="00720CC9" w:rsidRPr="00167668">
        <w:rPr>
          <w:rStyle w:val="DefinovanPojem"/>
        </w:rPr>
        <w:t>zhotovitel</w:t>
      </w:r>
      <w:r w:rsidR="00720CC9" w:rsidRPr="00167668">
        <w:t xml:space="preserve"> se zavazuje dodržovat všechny:</w:t>
      </w:r>
    </w:p>
    <w:p w:rsidR="00720CC9" w:rsidRPr="00167668" w:rsidRDefault="00772B2F" w:rsidP="00772B2F">
      <w:pPr>
        <w:pStyle w:val="5-iiiSeznam"/>
        <w:widowControl/>
        <w:numPr>
          <w:ilvl w:val="0"/>
          <w:numId w:val="0"/>
        </w:numPr>
        <w:tabs>
          <w:tab w:val="left" w:pos="1418"/>
        </w:tabs>
        <w:ind w:left="1418" w:hanging="567"/>
      </w:pPr>
      <w:r w:rsidRPr="00167668">
        <w:t>(i)</w:t>
      </w:r>
      <w:r w:rsidRPr="00167668">
        <w:tab/>
      </w:r>
      <w:r w:rsidR="00720CC9" w:rsidRPr="00167668">
        <w:t>platné obecně závazné právní předpisy platné v České republice jakož i</w:t>
      </w:r>
    </w:p>
    <w:p w:rsidR="00752AC7" w:rsidRPr="00752AC7" w:rsidRDefault="00772B2F" w:rsidP="00772B2F">
      <w:pPr>
        <w:pStyle w:val="5-iiiSeznam"/>
        <w:widowControl/>
        <w:numPr>
          <w:ilvl w:val="0"/>
          <w:numId w:val="0"/>
        </w:numPr>
        <w:tabs>
          <w:tab w:val="left" w:pos="1418"/>
        </w:tabs>
        <w:ind w:left="1418" w:hanging="567"/>
      </w:pPr>
      <w:r w:rsidRPr="00752AC7">
        <w:t>(</w:t>
      </w:r>
      <w:proofErr w:type="spellStart"/>
      <w:r w:rsidRPr="00752AC7">
        <w:t>ii</w:t>
      </w:r>
      <w:proofErr w:type="spellEnd"/>
      <w:r w:rsidRPr="00752AC7">
        <w:t>)</w:t>
      </w:r>
      <w:r w:rsidRPr="00752AC7">
        <w:tab/>
      </w:r>
      <w:r w:rsidR="00752AC7" w:rsidRPr="00752AC7">
        <w:t xml:space="preserve">platné normy ČSN a dále harmonizované normy ČSN EN, ČSN EN ISO, tj. normy vztahující se k </w:t>
      </w:r>
      <w:r w:rsidR="00752AC7" w:rsidRPr="00752AC7">
        <w:rPr>
          <w:rStyle w:val="DefinovanPojem"/>
        </w:rPr>
        <w:t>dílu</w:t>
      </w:r>
      <w:r w:rsidR="00752AC7" w:rsidRPr="00752AC7">
        <w:t>, které přejímají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 není-li výslovně uvedeno jinak.</w:t>
      </w:r>
    </w:p>
    <w:p w:rsidR="004B3827" w:rsidRPr="00F93D6F" w:rsidRDefault="00772B2F" w:rsidP="00772B2F">
      <w:pPr>
        <w:pStyle w:val="5-iiiSeznam"/>
        <w:widowControl/>
        <w:numPr>
          <w:ilvl w:val="0"/>
          <w:numId w:val="0"/>
        </w:numPr>
        <w:tabs>
          <w:tab w:val="left" w:pos="1418"/>
        </w:tabs>
        <w:ind w:left="1418" w:hanging="567"/>
      </w:pPr>
      <w:r w:rsidRPr="00F93D6F">
        <w:t>(</w:t>
      </w:r>
      <w:proofErr w:type="spellStart"/>
      <w:r w:rsidRPr="00F93D6F">
        <w:t>iii</w:t>
      </w:r>
      <w:proofErr w:type="spellEnd"/>
      <w:r w:rsidRPr="00F93D6F">
        <w:t>)</w:t>
      </w:r>
      <w:r w:rsidRPr="00F93D6F">
        <w:tab/>
      </w:r>
      <w:r w:rsidR="00752AC7" w:rsidRPr="00F93D6F">
        <w:t xml:space="preserve">u </w:t>
      </w:r>
      <w:r w:rsidR="004B3827" w:rsidRPr="00F93D6F">
        <w:t>potrub</w:t>
      </w:r>
      <w:r w:rsidR="00F93D6F" w:rsidRPr="00F93D6F">
        <w:t>ních rozvodů</w:t>
      </w:r>
      <w:r w:rsidR="004B3827" w:rsidRPr="00F93D6F">
        <w:t xml:space="preserve"> je možno použít rozměry dle DIN</w:t>
      </w:r>
      <w:r w:rsidR="00752AC7" w:rsidRPr="00F93D6F">
        <w:t>.</w:t>
      </w:r>
    </w:p>
    <w:p w:rsidR="00752AC7" w:rsidRPr="00F93D6F" w:rsidRDefault="00752AC7" w:rsidP="002E6713">
      <w:pPr>
        <w:pStyle w:val="5-iiiSeznam"/>
        <w:widowControl/>
        <w:numPr>
          <w:ilvl w:val="0"/>
          <w:numId w:val="0"/>
        </w:numPr>
        <w:ind w:left="851"/>
      </w:pPr>
      <w:r w:rsidRPr="00F93D6F">
        <w:t xml:space="preserve">Použití zahraničních mezinárodních nebo národních norem je možné pouze tehdy, pokud jsou jejich požadavky a nároky stejné nebo přísnější než normy platné v České republice, a to po předchozím souhlasu </w:t>
      </w:r>
      <w:r w:rsidRPr="00F93D6F">
        <w:rPr>
          <w:smallCaps/>
        </w:rPr>
        <w:t>objednatele</w:t>
      </w:r>
      <w:r w:rsidRPr="00F93D6F">
        <w:t xml:space="preserve">. V případě, že </w:t>
      </w:r>
      <w:r w:rsidRPr="00F93D6F">
        <w:rPr>
          <w:smallCaps/>
        </w:rPr>
        <w:t xml:space="preserve">zhotovitel </w:t>
      </w:r>
      <w:r w:rsidRPr="00F93D6F">
        <w:t xml:space="preserve">použije zahraniční normu, která nemá ekvivalent v ČSN, ČSN EN, ČSN EN ISO, předloží takovou normu </w:t>
      </w:r>
      <w:r w:rsidRPr="00F93D6F">
        <w:rPr>
          <w:smallCaps/>
        </w:rPr>
        <w:t xml:space="preserve">objednateli </w:t>
      </w:r>
      <w:r w:rsidRPr="00F93D6F">
        <w:t>v originále s ověřeným překladem do češtiny společně s dokumentací ke schválení, které se týká, pokud nebude dohodnuto smluvními stranami jinak.</w:t>
      </w:r>
    </w:p>
    <w:p w:rsidR="00720CC9" w:rsidRPr="006904D4" w:rsidRDefault="00772B2F" w:rsidP="00B62686">
      <w:pPr>
        <w:pStyle w:val="3-OdstavecSmlouvy"/>
      </w:pPr>
      <w:r w:rsidRPr="006904D4">
        <w:t>11.10</w:t>
      </w:r>
      <w:r w:rsidRPr="006904D4">
        <w:tab/>
      </w:r>
      <w:r w:rsidR="00587C4C" w:rsidRPr="00353101">
        <w:rPr>
          <w:rStyle w:val="DefinovanPojem"/>
        </w:rPr>
        <w:t>zhotovitel</w:t>
      </w:r>
      <w:r w:rsidR="00587C4C" w:rsidRPr="00353101">
        <w:t xml:space="preserve"> potvrzuje, že uzavřel </w:t>
      </w:r>
      <w:r w:rsidR="00587C4C" w:rsidRPr="00353101">
        <w:rPr>
          <w:rStyle w:val="DefinovanPojem"/>
        </w:rPr>
        <w:t>smlouvu</w:t>
      </w:r>
      <w:r w:rsidR="00587C4C" w:rsidRPr="00353101">
        <w:t xml:space="preserve"> na základě údajů, informací a dat vztahujících se k </w:t>
      </w:r>
      <w:r w:rsidR="00587C4C" w:rsidRPr="00353101">
        <w:rPr>
          <w:rStyle w:val="DefinovanPojem"/>
        </w:rPr>
        <w:t xml:space="preserve">dílu </w:t>
      </w:r>
      <w:r w:rsidR="00587C4C" w:rsidRPr="00353101">
        <w:t xml:space="preserve">předaných mu </w:t>
      </w:r>
      <w:r w:rsidR="00587C4C" w:rsidRPr="00353101">
        <w:rPr>
          <w:rStyle w:val="DefinovanPojem"/>
        </w:rPr>
        <w:t>objednatelem</w:t>
      </w:r>
      <w:r w:rsidR="00587C4C" w:rsidRPr="00353101">
        <w:t xml:space="preserve"> a informací, které mohl získat inspekcí </w:t>
      </w:r>
      <w:r w:rsidR="00587C4C" w:rsidRPr="009B2525">
        <w:rPr>
          <w:smallCaps/>
        </w:rPr>
        <w:t>staveniště</w:t>
      </w:r>
      <w:r w:rsidR="00587C4C" w:rsidRPr="00353101">
        <w:t xml:space="preserve"> a jiných jemu dostupných dat vztahujících se k </w:t>
      </w:r>
      <w:r w:rsidR="00587C4C" w:rsidRPr="00353101">
        <w:rPr>
          <w:rStyle w:val="DefinovanPojem"/>
        </w:rPr>
        <w:t>dílu</w:t>
      </w:r>
      <w:r w:rsidR="00587C4C" w:rsidRPr="00353101">
        <w:t xml:space="preserve">, a potvrzuje, že jeho případné zanedbání seznámit se všemi těmito údaji, informacemi a daty ho nezbavuje odpovědnosti za řádný odhad obtížnosti nebo ceny za řádnou a včasnou realizaci </w:t>
      </w:r>
      <w:r w:rsidR="00587C4C" w:rsidRPr="00353101">
        <w:rPr>
          <w:rStyle w:val="DefinovanPojem"/>
        </w:rPr>
        <w:t>díla</w:t>
      </w:r>
      <w:r w:rsidR="00587C4C" w:rsidRPr="00353101">
        <w:t>.</w:t>
      </w:r>
    </w:p>
    <w:p w:rsidR="00720CC9" w:rsidRPr="001A3443" w:rsidRDefault="00772B2F" w:rsidP="00B62686">
      <w:pPr>
        <w:pStyle w:val="3-OdstavecSmlouvy"/>
      </w:pPr>
      <w:r w:rsidRPr="001A3443">
        <w:t>11.11</w:t>
      </w:r>
      <w:r w:rsidRPr="001A3443">
        <w:tab/>
      </w:r>
      <w:r w:rsidR="00587C4C">
        <w:t>Jestliže jaké</w:t>
      </w:r>
      <w:r w:rsidR="00587C4C" w:rsidRPr="00353101">
        <w:t xml:space="preserve">koliv údaje, informace nebo data předaná </w:t>
      </w:r>
      <w:r w:rsidR="00587C4C" w:rsidRPr="00353101">
        <w:rPr>
          <w:rStyle w:val="DefinovanPojem"/>
        </w:rPr>
        <w:t xml:space="preserve">objednatelem </w:t>
      </w:r>
      <w:r w:rsidR="00587C4C" w:rsidRPr="00353101">
        <w:t xml:space="preserve">nebudou dostatečné nebo kompletní pro provádění </w:t>
      </w:r>
      <w:r w:rsidR="00587C4C" w:rsidRPr="00353101">
        <w:rPr>
          <w:rStyle w:val="DefinovanPojem"/>
        </w:rPr>
        <w:t>smlouvy</w:t>
      </w:r>
      <w:r w:rsidR="00587C4C" w:rsidRPr="00353101">
        <w:t xml:space="preserve">, potom bude v odpovědnosti </w:t>
      </w:r>
      <w:r w:rsidR="00587C4C" w:rsidRPr="00353101">
        <w:rPr>
          <w:rStyle w:val="DefinovanPojem"/>
        </w:rPr>
        <w:t>zhotovitele</w:t>
      </w:r>
      <w:r w:rsidR="00587C4C" w:rsidRPr="00353101">
        <w:t xml:space="preserve"> obstarat si chybějící údaje, informace nebo data. </w:t>
      </w:r>
      <w:proofErr w:type="gramStart"/>
      <w:r w:rsidR="00587C4C" w:rsidRPr="00353101">
        <w:rPr>
          <w:rStyle w:val="DefinovanPojem"/>
        </w:rPr>
        <w:t>objednatel</w:t>
      </w:r>
      <w:proofErr w:type="gramEnd"/>
      <w:r w:rsidR="00587C4C" w:rsidRPr="00353101">
        <w:t xml:space="preserve"> je povinen poskytnout </w:t>
      </w:r>
      <w:r w:rsidR="00587C4C" w:rsidRPr="00353101">
        <w:rPr>
          <w:rStyle w:val="DefinovanPojem"/>
        </w:rPr>
        <w:t>zhotoviteli</w:t>
      </w:r>
      <w:r w:rsidR="00587C4C" w:rsidRPr="00353101">
        <w:t xml:space="preserve"> potřebnou součinnost při obstarávání těchto chybějících dat. </w:t>
      </w:r>
      <w:r w:rsidR="00587C4C" w:rsidRPr="00353101">
        <w:rPr>
          <w:rStyle w:val="DefinovanPojem"/>
        </w:rPr>
        <w:t>zhotovitel</w:t>
      </w:r>
      <w:r w:rsidR="00587C4C" w:rsidRPr="00353101">
        <w:t xml:space="preserve"> nemá nárok na žádné dodatečné platby a prodloužení termínu dokončení </w:t>
      </w:r>
      <w:r w:rsidR="00587C4C" w:rsidRPr="00353101">
        <w:rPr>
          <w:rStyle w:val="DefinovanPojem"/>
        </w:rPr>
        <w:t>díla</w:t>
      </w:r>
      <w:r w:rsidR="00587C4C" w:rsidRPr="00353101">
        <w:t xml:space="preserve"> z důvodu chybné interpretace jakýchkoliv podkladů vztahujících se k </w:t>
      </w:r>
      <w:r w:rsidR="00587C4C" w:rsidRPr="00353101">
        <w:rPr>
          <w:rStyle w:val="DefinovanPojem"/>
        </w:rPr>
        <w:t>dílu</w:t>
      </w:r>
      <w:r w:rsidR="00587C4C" w:rsidRPr="00353101">
        <w:t>.</w:t>
      </w:r>
    </w:p>
    <w:p w:rsidR="00720CC9" w:rsidRPr="006904D4" w:rsidRDefault="00772B2F" w:rsidP="00B62686">
      <w:pPr>
        <w:pStyle w:val="3-OdstavecSmlouvy"/>
        <w:rPr>
          <w:rFonts w:cs="Arial"/>
        </w:rPr>
      </w:pPr>
      <w:r w:rsidRPr="006904D4">
        <w:rPr>
          <w:rFonts w:cs="Arial"/>
        </w:rPr>
        <w:lastRenderedPageBreak/>
        <w:t>11.12</w:t>
      </w:r>
      <w:r w:rsidRPr="006904D4">
        <w:rPr>
          <w:rFonts w:cs="Arial"/>
        </w:rPr>
        <w:tab/>
      </w:r>
      <w:r w:rsidR="00720CC9" w:rsidRPr="00F26AC9">
        <w:rPr>
          <w:rStyle w:val="DefinovanPojem"/>
        </w:rPr>
        <w:t>zhotovitel</w:t>
      </w:r>
      <w:r w:rsidR="00720CC9" w:rsidRPr="006904D4">
        <w:t xml:space="preserve"> je povinen obstarat na své náklady veškerá povolení, schválení nebo oprávnění od všech státních nebo samosprávných úřadů a institucí v České republice, která jsou nezbytná pro provádění </w:t>
      </w:r>
      <w:r w:rsidR="00720CC9" w:rsidRPr="00F26AC9">
        <w:rPr>
          <w:rStyle w:val="DefinovanPojem"/>
        </w:rPr>
        <w:t>smlouvy</w:t>
      </w:r>
      <w:r w:rsidR="00720CC9" w:rsidRPr="006904D4">
        <w:t xml:space="preserve"> a zajistit všechna ostatní povolení, schválení nebo oprávnění, která jsou nezbytná pro provádění </w:t>
      </w:r>
      <w:r w:rsidR="00720CC9" w:rsidRPr="00F26AC9">
        <w:rPr>
          <w:rStyle w:val="DefinovanPojem"/>
        </w:rPr>
        <w:t>smlouvy</w:t>
      </w:r>
      <w:r w:rsidR="00720CC9" w:rsidRPr="006904D4">
        <w:t xml:space="preserve"> a pro provoz </w:t>
      </w:r>
      <w:r w:rsidR="00720CC9" w:rsidRPr="00F26AC9">
        <w:rPr>
          <w:rStyle w:val="DefinovanPojem"/>
        </w:rPr>
        <w:t>díla</w:t>
      </w:r>
      <w:r w:rsidR="00720CC9" w:rsidRPr="006904D4">
        <w:t xml:space="preserve"> s výjimkou těch, u nichž </w:t>
      </w:r>
      <w:r w:rsidR="00720CC9" w:rsidRPr="00F26AC9">
        <w:rPr>
          <w:rStyle w:val="DefinovanPojem"/>
        </w:rPr>
        <w:t>smlouva</w:t>
      </w:r>
      <w:r w:rsidR="00720CC9" w:rsidRPr="006904D4">
        <w:t xml:space="preserve">, zákony nebo právní předpisy platné v České republice výslovně požadují, aby je opatřil </w:t>
      </w:r>
      <w:r w:rsidR="00720CC9" w:rsidRPr="00F26AC9">
        <w:rPr>
          <w:rStyle w:val="DefinovanPojem"/>
        </w:rPr>
        <w:t>objednatel</w:t>
      </w:r>
      <w:r w:rsidR="00720CC9" w:rsidRPr="006904D4">
        <w:t xml:space="preserve"> svým jménem.</w:t>
      </w:r>
    </w:p>
    <w:p w:rsidR="00587C4C" w:rsidRPr="00587C4C" w:rsidRDefault="00772B2F" w:rsidP="00B62686">
      <w:pPr>
        <w:pStyle w:val="3-OdstavecSmlouvy"/>
        <w:rPr>
          <w:rStyle w:val="DefinovanPojem"/>
          <w:smallCaps w:val="0"/>
        </w:rPr>
      </w:pPr>
      <w:r w:rsidRPr="00587C4C">
        <w:rPr>
          <w:rStyle w:val="DefinovanPojem"/>
          <w:smallCaps w:val="0"/>
        </w:rPr>
        <w:t>11.13</w:t>
      </w:r>
      <w:r w:rsidRPr="00587C4C">
        <w:rPr>
          <w:rStyle w:val="DefinovanPojem"/>
          <w:smallCaps w:val="0"/>
        </w:rPr>
        <w:tab/>
      </w:r>
      <w:r w:rsidR="00587C4C" w:rsidRPr="00F26AC9">
        <w:rPr>
          <w:rStyle w:val="DefinovanPojem"/>
        </w:rPr>
        <w:t>zhotovitel</w:t>
      </w:r>
      <w:r w:rsidR="00587C4C" w:rsidRPr="006904D4">
        <w:t xml:space="preserve"> se zavazuje, ve smyslu § 2 e) zákona 320/2001 Sb., o finanční kontrole ve veřejné správě a o změně některých zákonů (zákon o finanční kontrole) v platném znění, účinně spolupůsobit při výkonu případné finanční kontroly.</w:t>
      </w:r>
    </w:p>
    <w:p w:rsidR="00720CC9" w:rsidRDefault="00772B2F" w:rsidP="00B62686">
      <w:pPr>
        <w:pStyle w:val="3-OdstavecSmlouvy"/>
      </w:pPr>
      <w:r>
        <w:t>11.14</w:t>
      </w:r>
      <w:r>
        <w:tab/>
      </w:r>
      <w:r w:rsidR="00720CC9" w:rsidRPr="00F26AC9">
        <w:rPr>
          <w:rStyle w:val="DefinovanPojem"/>
        </w:rPr>
        <w:t>zhotovitel</w:t>
      </w:r>
      <w:r w:rsidR="00720CC9" w:rsidRPr="006904D4">
        <w:t xml:space="preserve"> je odpovědný za to, že dodané </w:t>
      </w:r>
      <w:r w:rsidR="00720CC9" w:rsidRPr="00F26AC9">
        <w:rPr>
          <w:rStyle w:val="DefinovanPojem"/>
        </w:rPr>
        <w:t>dílo</w:t>
      </w:r>
      <w:r w:rsidR="00720CC9" w:rsidRPr="006904D4">
        <w:t xml:space="preserve"> bude řádně fungovat v kombinaci se stávajícím zařízením </w:t>
      </w:r>
      <w:r w:rsidR="00720CC9" w:rsidRPr="00F26AC9">
        <w:rPr>
          <w:rStyle w:val="DefinovanPojem"/>
        </w:rPr>
        <w:t>objednatele.</w:t>
      </w:r>
      <w:r w:rsidR="00720CC9" w:rsidRPr="006904D4">
        <w:t xml:space="preserve"> Znamená to, že </w:t>
      </w:r>
      <w:r w:rsidR="00720CC9" w:rsidRPr="00F26AC9">
        <w:rPr>
          <w:rStyle w:val="DefinovanPojem"/>
        </w:rPr>
        <w:t xml:space="preserve">zhotovitel </w:t>
      </w:r>
      <w:r w:rsidR="00720CC9" w:rsidRPr="006904D4">
        <w:t xml:space="preserve">je povinen zařízení dodané v rámci </w:t>
      </w:r>
      <w:r w:rsidR="00720CC9" w:rsidRPr="00F26AC9">
        <w:rPr>
          <w:rStyle w:val="DefinovanPojem"/>
        </w:rPr>
        <w:t>díla</w:t>
      </w:r>
      <w:r w:rsidR="00720CC9" w:rsidRPr="006904D4">
        <w:t xml:space="preserve"> přizpůsobit výstupům od stávajícího zařízení </w:t>
      </w:r>
      <w:r w:rsidR="00720CC9" w:rsidRPr="00F26AC9">
        <w:rPr>
          <w:rStyle w:val="DefinovanPojem"/>
        </w:rPr>
        <w:t>objednatele.</w:t>
      </w:r>
      <w:r w:rsidR="00720CC9" w:rsidRPr="006904D4">
        <w:t xml:space="preserve"> </w:t>
      </w:r>
    </w:p>
    <w:p w:rsidR="00720CC9" w:rsidRPr="006904D4" w:rsidRDefault="00772B2F" w:rsidP="00B62686">
      <w:pPr>
        <w:pStyle w:val="3-OdstavecSmlouvy"/>
        <w:rPr>
          <w:rFonts w:cs="Arial"/>
        </w:rPr>
      </w:pPr>
      <w:r w:rsidRPr="006904D4">
        <w:rPr>
          <w:rFonts w:cs="Arial"/>
        </w:rPr>
        <w:t>11.15</w:t>
      </w:r>
      <w:r w:rsidRPr="006904D4">
        <w:rPr>
          <w:rFonts w:cs="Arial"/>
        </w:rPr>
        <w:tab/>
      </w:r>
      <w:r w:rsidR="00720CC9" w:rsidRPr="00F26AC9">
        <w:rPr>
          <w:rStyle w:val="DefinovanPojem"/>
        </w:rPr>
        <w:t>zhotovitel</w:t>
      </w:r>
      <w:r w:rsidR="00720CC9" w:rsidRPr="006904D4">
        <w:t xml:space="preserve"> odpovídá</w:t>
      </w:r>
      <w:r w:rsidR="00720CC9" w:rsidRPr="00F26AC9">
        <w:rPr>
          <w:rStyle w:val="DefinovanPojem"/>
        </w:rPr>
        <w:t xml:space="preserve"> objednateli</w:t>
      </w:r>
      <w:r w:rsidR="00720CC9" w:rsidRPr="006904D4">
        <w:t xml:space="preserve">, v souladu s článkem </w:t>
      </w:r>
      <w:r>
        <w:t>36</w:t>
      </w:r>
      <w:r w:rsidR="00720CC9" w:rsidRPr="006904D4">
        <w:t xml:space="preserve"> </w:t>
      </w:r>
      <w:r w:rsidR="00720CC9" w:rsidRPr="00F26AC9">
        <w:rPr>
          <w:rStyle w:val="DefinovanPojem"/>
        </w:rPr>
        <w:t>smlouvy</w:t>
      </w:r>
      <w:r w:rsidR="00720CC9" w:rsidRPr="006904D4">
        <w:t xml:space="preserve">, za škodu, která </w:t>
      </w:r>
      <w:r w:rsidR="00720CC9" w:rsidRPr="00F26AC9">
        <w:rPr>
          <w:rStyle w:val="DefinovanPojem"/>
        </w:rPr>
        <w:t>objednateli</w:t>
      </w:r>
      <w:r w:rsidR="00720CC9" w:rsidRPr="006904D4">
        <w:t xml:space="preserve"> vznikne v důsledku porušení závazných právních předpisů a norem dle odstavce </w:t>
      </w:r>
      <w:r>
        <w:t>11.9</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zhotovitelem</w:t>
      </w:r>
      <w:r w:rsidR="00720CC9" w:rsidRPr="006904D4">
        <w:t xml:space="preserve">. </w:t>
      </w:r>
    </w:p>
    <w:p w:rsidR="00720CC9" w:rsidRPr="006904D4" w:rsidRDefault="00772B2F" w:rsidP="00B62686">
      <w:pPr>
        <w:pStyle w:val="3-OdstavecSmlouvy"/>
      </w:pPr>
      <w:r w:rsidRPr="006904D4">
        <w:t>11.16</w:t>
      </w:r>
      <w:r w:rsidRPr="006904D4">
        <w:tab/>
      </w:r>
      <w:r w:rsidR="00720CC9" w:rsidRPr="00F26AC9">
        <w:rPr>
          <w:rStyle w:val="DefinovanPojem"/>
        </w:rPr>
        <w:t>zhotovitel</w:t>
      </w:r>
      <w:r w:rsidR="00720CC9" w:rsidRPr="006904D4">
        <w:t xml:space="preserve"> je povinen odškodnit </w:t>
      </w:r>
      <w:r w:rsidR="00720CC9" w:rsidRPr="00F26AC9">
        <w:rPr>
          <w:rStyle w:val="DefinovanPojem"/>
        </w:rPr>
        <w:t>objednatele</w:t>
      </w:r>
      <w:r w:rsidR="00720CC9" w:rsidRPr="006904D4">
        <w:t xml:space="preserve"> a jeho zaměstnance za jakékoli žaloby, řízení, sankce nebo činnosti uložené ve správním řízení, reklamace, nároky, škody, ztráty a náklady i výdaje jakéhokoli charakteru včetně nákladů právního zastoupení v záležitostech týkajících se úmrtí nebo zranění jakékoli osoby, nebo ztráty nebo poškození jakéhokoli majetku vzniklých v souvislosti s realizací </w:t>
      </w:r>
      <w:r w:rsidR="00720CC9" w:rsidRPr="00F26AC9">
        <w:rPr>
          <w:rStyle w:val="DefinovanPojem"/>
        </w:rPr>
        <w:t>díla</w:t>
      </w:r>
      <w:r w:rsidR="00720CC9" w:rsidRPr="006904D4">
        <w:t xml:space="preserve"> a z důvodů, za které je odpovědný </w:t>
      </w:r>
      <w:r w:rsidR="00720CC9" w:rsidRPr="00F26AC9">
        <w:rPr>
          <w:rStyle w:val="DefinovanPojem"/>
        </w:rPr>
        <w:t>zhotovitel</w:t>
      </w:r>
      <w:r w:rsidR="00720CC9" w:rsidRPr="006904D4">
        <w:t>.</w:t>
      </w:r>
    </w:p>
    <w:p w:rsidR="00720CC9" w:rsidRDefault="00772B2F" w:rsidP="00B62686">
      <w:pPr>
        <w:pStyle w:val="3-OdstavecSmlouvy"/>
      </w:pPr>
      <w:r>
        <w:t>11.17</w:t>
      </w:r>
      <w:r>
        <w:tab/>
      </w:r>
      <w:r w:rsidR="00720CC9" w:rsidRPr="00F26AC9">
        <w:rPr>
          <w:rStyle w:val="DefinovanPojem"/>
        </w:rPr>
        <w:t>zhotovitel</w:t>
      </w:r>
      <w:r w:rsidR="00720CC9" w:rsidRPr="006904D4">
        <w:t xml:space="preserve"> se zavazuje, že bude v průběhu výstavby respektovat podmínky a stanoviska veřejnoprávních orgánů činných ve stavebním řízení.</w:t>
      </w:r>
    </w:p>
    <w:p w:rsidR="00703BFA" w:rsidRPr="004913E1" w:rsidRDefault="00772B2F" w:rsidP="00B62686">
      <w:pPr>
        <w:pStyle w:val="3-OdstavecSmlouvy"/>
      </w:pPr>
      <w:r w:rsidRPr="004913E1">
        <w:t>11.18</w:t>
      </w:r>
      <w:r w:rsidRPr="004913E1">
        <w:tab/>
      </w:r>
      <w:r w:rsidR="00703BFA" w:rsidRPr="00306DAF">
        <w:rPr>
          <w:rStyle w:val="DefinovanPojem"/>
        </w:rPr>
        <w:t>zhotovitel</w:t>
      </w:r>
      <w:r w:rsidR="00703BFA" w:rsidRPr="00306DAF">
        <w:t xml:space="preserve"> se zavazuje, že v rámci předmětu plnění dle </w:t>
      </w:r>
      <w:r w:rsidR="00703BFA" w:rsidRPr="00306DAF">
        <w:rPr>
          <w:rStyle w:val="DefinovanPojem"/>
        </w:rPr>
        <w:t>smlouvy</w:t>
      </w:r>
      <w:r w:rsidR="00703BFA" w:rsidRPr="00306DAF">
        <w:t xml:space="preserve"> zajistí plnění všech </w:t>
      </w:r>
      <w:r w:rsidR="00703BFA" w:rsidRPr="005E28F6">
        <w:t>úkonů a činností</w:t>
      </w:r>
      <w:r w:rsidR="005E28F6" w:rsidRPr="005E28F6">
        <w:t xml:space="preserve"> vyplývajících</w:t>
      </w:r>
      <w:r w:rsidR="00703BFA" w:rsidRPr="005E28F6">
        <w:t xml:space="preserve"> </w:t>
      </w:r>
      <w:r w:rsidR="005E28F6" w:rsidRPr="005E28F6">
        <w:t>z</w:t>
      </w:r>
      <w:r w:rsidR="00703BFA" w:rsidRPr="005E28F6">
        <w:t xml:space="preserve"> </w:t>
      </w:r>
      <w:r w:rsidR="005E28F6" w:rsidRPr="005E28F6">
        <w:t>ustanovení § 15</w:t>
      </w:r>
      <w:r w:rsidR="00703BFA" w:rsidRPr="005E28F6">
        <w:t xml:space="preserve"> a § 1</w:t>
      </w:r>
      <w:r w:rsidR="005E28F6" w:rsidRPr="005E28F6">
        <w:t>6</w:t>
      </w:r>
      <w:r w:rsidR="00703BFA" w:rsidRPr="005E28F6">
        <w:t xml:space="preserve"> zák. 309/2006 Sb., o zajištění</w:t>
      </w:r>
      <w:r w:rsidR="00703BFA" w:rsidRPr="00306DAF">
        <w:t xml:space="preserve"> dalších podmínek bezpečnosti a ochrany zdraví při práci. </w:t>
      </w:r>
      <w:proofErr w:type="gramStart"/>
      <w:r w:rsidR="00703BFA" w:rsidRPr="00306DAF">
        <w:rPr>
          <w:rStyle w:val="DefinovanPojem"/>
        </w:rPr>
        <w:t>zhotovitel</w:t>
      </w:r>
      <w:proofErr w:type="gramEnd"/>
      <w:r w:rsidR="00703BFA" w:rsidRPr="00306DAF">
        <w:t xml:space="preserve"> předloží </w:t>
      </w:r>
      <w:r w:rsidR="00703BFA" w:rsidRPr="00306DAF">
        <w:rPr>
          <w:rStyle w:val="DefinovanPojem"/>
        </w:rPr>
        <w:t>objednateli</w:t>
      </w:r>
      <w:r w:rsidR="00703BFA" w:rsidRPr="00306DAF">
        <w:t xml:space="preserve"> nejméně patnáct (15) dní před převzetí </w:t>
      </w:r>
      <w:r w:rsidR="00703BFA" w:rsidRPr="00306DAF">
        <w:rPr>
          <w:rStyle w:val="DefinovanPojem"/>
        </w:rPr>
        <w:t>staveniště zhotovitelem</w:t>
      </w:r>
      <w:r w:rsidR="00703BFA" w:rsidRPr="00306DAF">
        <w:t xml:space="preserve"> návrh </w:t>
      </w:r>
      <w:r w:rsidR="00703BFA" w:rsidRPr="00306DAF">
        <w:rPr>
          <w:rFonts w:cs="Arial"/>
        </w:rPr>
        <w:t>Oznámení</w:t>
      </w:r>
      <w:r w:rsidR="00703BFA" w:rsidRPr="00306DAF">
        <w:t xml:space="preserve"> o zahájení prací oblastnímu inspektorátu práce příslušnému podle místa </w:t>
      </w:r>
      <w:r w:rsidR="00703BFA" w:rsidRPr="00306DAF">
        <w:rPr>
          <w:rStyle w:val="DefinovanPojem"/>
        </w:rPr>
        <w:t>staveniště</w:t>
      </w:r>
      <w:r w:rsidR="00703BFA" w:rsidRPr="00306DAF">
        <w:t xml:space="preserve">, který bude po potvrzení zástupcem </w:t>
      </w:r>
      <w:r w:rsidR="00703BFA" w:rsidRPr="00306DAF">
        <w:rPr>
          <w:rStyle w:val="DefinovanPojem"/>
        </w:rPr>
        <w:t>objednatele</w:t>
      </w:r>
      <w:r w:rsidR="00703BFA" w:rsidRPr="00306DAF">
        <w:t xml:space="preserve"> se všeobecnou působností zaslán oblastnímu inspektorátu práce. </w:t>
      </w:r>
      <w:r w:rsidR="00703BFA" w:rsidRPr="00306DAF">
        <w:rPr>
          <w:rStyle w:val="DefinovanPojem"/>
        </w:rPr>
        <w:t>zhotovitel</w:t>
      </w:r>
      <w:r w:rsidR="00703BFA" w:rsidRPr="00306DAF">
        <w:t xml:space="preserve"> zajistí vyvěšení potvrzeného Oznámení o zahájení prací na </w:t>
      </w:r>
      <w:r w:rsidR="00703BFA" w:rsidRPr="00306DAF">
        <w:rPr>
          <w:rStyle w:val="DefinovanPojem"/>
        </w:rPr>
        <w:t>staveništi</w:t>
      </w:r>
      <w:r w:rsidR="00703BFA" w:rsidRPr="00306DAF">
        <w:t xml:space="preserve"> v souladu s podmínkami § 15 odst. 1 zák. č. 309/2006 Sb. po celou dobu realizace </w:t>
      </w:r>
      <w:r w:rsidR="00703BFA" w:rsidRPr="00306DAF">
        <w:rPr>
          <w:rStyle w:val="DefinovanPojem"/>
        </w:rPr>
        <w:t>díla</w:t>
      </w:r>
      <w:r w:rsidR="00703BFA" w:rsidRPr="00306DAF">
        <w:t xml:space="preserve"> </w:t>
      </w:r>
      <w:r w:rsidR="00703BFA" w:rsidRPr="00A02EF9">
        <w:t xml:space="preserve">včetně jeho průběžné aktualizace. Dále </w:t>
      </w:r>
      <w:r w:rsidR="00703BFA" w:rsidRPr="00A02EF9">
        <w:rPr>
          <w:rStyle w:val="DefinovanPojem"/>
        </w:rPr>
        <w:t>zhotovitel</w:t>
      </w:r>
      <w:r w:rsidR="00703BFA" w:rsidRPr="00A02EF9">
        <w:t xml:space="preserve"> zajistí zpracování podkladů pro plán bezpečnosti a ochrany zdraví při práci a tyto předloží </w:t>
      </w:r>
      <w:r w:rsidR="00703BFA" w:rsidRPr="00A02EF9">
        <w:rPr>
          <w:rStyle w:val="DefinovanPojem"/>
        </w:rPr>
        <w:t>objednateli</w:t>
      </w:r>
      <w:r w:rsidR="00703BFA" w:rsidRPr="00A02EF9">
        <w:t xml:space="preserve"> nejpozději patnáct (15) dní před zahájením prací na </w:t>
      </w:r>
      <w:r w:rsidR="00703BFA" w:rsidRPr="00A02EF9">
        <w:rPr>
          <w:rStyle w:val="DefinovanPojem"/>
        </w:rPr>
        <w:t>staveništi</w:t>
      </w:r>
      <w:r w:rsidR="00703BFA" w:rsidRPr="00A02EF9">
        <w:t xml:space="preserve">. V průběhu realizace </w:t>
      </w:r>
      <w:r w:rsidR="00703BFA" w:rsidRPr="00A02EF9">
        <w:rPr>
          <w:rStyle w:val="DefinovanPojem"/>
        </w:rPr>
        <w:t>díla</w:t>
      </w:r>
      <w:r w:rsidR="00703BFA" w:rsidRPr="00A02EF9">
        <w:t xml:space="preserve"> dle </w:t>
      </w:r>
      <w:r w:rsidR="00703BFA" w:rsidRPr="00A02EF9">
        <w:rPr>
          <w:rStyle w:val="DefinovanPojem"/>
        </w:rPr>
        <w:t>smlouvy</w:t>
      </w:r>
      <w:r w:rsidR="00703BFA" w:rsidRPr="00306DAF">
        <w:t xml:space="preserve"> bude veden deník se záznamy o jednáních ve věci působnosti koordinátora bezpečnosti práce mezi </w:t>
      </w:r>
      <w:r w:rsidR="00703BFA" w:rsidRPr="00306DAF">
        <w:rPr>
          <w:rStyle w:val="DefinovanPojem"/>
        </w:rPr>
        <w:t>zhotovitelem</w:t>
      </w:r>
      <w:r w:rsidR="00703BFA" w:rsidRPr="00306DAF">
        <w:t xml:space="preserve"> a určeným koordinátorem bezpečnosti práce na této stavbě. Tento deník bude </w:t>
      </w:r>
      <w:r w:rsidR="00703BFA" w:rsidRPr="00306DAF">
        <w:rPr>
          <w:rStyle w:val="DefinovanPojem"/>
        </w:rPr>
        <w:t>objednateli</w:t>
      </w:r>
      <w:r w:rsidR="00703BFA" w:rsidRPr="00306DAF">
        <w:t xml:space="preserve"> k dispozici na stavbě ve stejném režimu jako stavební deník.</w:t>
      </w:r>
    </w:p>
    <w:p w:rsidR="00720CC9" w:rsidRPr="000208EA" w:rsidRDefault="00772B2F" w:rsidP="00B62686">
      <w:pPr>
        <w:pStyle w:val="3-OdstavecSmlouvy"/>
        <w:rPr>
          <w:rStyle w:val="DefinovanPojem"/>
        </w:rPr>
      </w:pPr>
      <w:r w:rsidRPr="000208EA">
        <w:rPr>
          <w:rStyle w:val="DefinovanPojem"/>
        </w:rPr>
        <w:t>11.19</w:t>
      </w:r>
      <w:r w:rsidRPr="000208EA">
        <w:rPr>
          <w:rStyle w:val="DefinovanPojem"/>
        </w:rPr>
        <w:tab/>
      </w:r>
      <w:r w:rsidR="00720CC9" w:rsidRPr="00F26AC9">
        <w:rPr>
          <w:rStyle w:val="DefinovanPojem"/>
        </w:rPr>
        <w:t xml:space="preserve">zhotovitel </w:t>
      </w:r>
      <w:r w:rsidR="00720CC9" w:rsidRPr="006904D4">
        <w:t xml:space="preserve">se zavazuje bez zbytečného odkladu informovat </w:t>
      </w:r>
      <w:r w:rsidR="00720CC9" w:rsidRPr="00F26AC9">
        <w:rPr>
          <w:rStyle w:val="DefinovanPojem"/>
        </w:rPr>
        <w:t xml:space="preserve">objednatele </w:t>
      </w:r>
      <w:r w:rsidR="00720CC9" w:rsidRPr="006904D4">
        <w:t xml:space="preserve">v případě, že proti </w:t>
      </w:r>
      <w:r w:rsidR="00720CC9" w:rsidRPr="00F26AC9">
        <w:rPr>
          <w:rStyle w:val="DefinovanPojem"/>
        </w:rPr>
        <w:t>zhotoviteli</w:t>
      </w:r>
      <w:r w:rsidR="00720CC9" w:rsidRPr="006904D4">
        <w:t xml:space="preserve"> bylo zahájeno insolvenční řízení. </w:t>
      </w:r>
      <w:proofErr w:type="gramStart"/>
      <w:r w:rsidR="00720CC9" w:rsidRPr="00F26AC9">
        <w:rPr>
          <w:rStyle w:val="DefinovanPojem"/>
        </w:rPr>
        <w:t>zhotovitel</w:t>
      </w:r>
      <w:proofErr w:type="gramEnd"/>
      <w:r w:rsidR="00720CC9" w:rsidRPr="006904D4">
        <w:t xml:space="preserve"> se dále zavazuje, že v případě zahájení insolvenčního řízení bude činit veškeré úkony k tomu, aby chránil majetek </w:t>
      </w:r>
      <w:r w:rsidR="00720CC9" w:rsidRPr="00F26AC9">
        <w:rPr>
          <w:rStyle w:val="DefinovanPojem"/>
        </w:rPr>
        <w:t xml:space="preserve">objednatele </w:t>
      </w:r>
      <w:r w:rsidR="00720CC9" w:rsidRPr="006904D4">
        <w:t xml:space="preserve">nebo veškeré části </w:t>
      </w:r>
      <w:r w:rsidR="00720CC9" w:rsidRPr="00F26AC9">
        <w:rPr>
          <w:rStyle w:val="DefinovanPojem"/>
        </w:rPr>
        <w:t>díla</w:t>
      </w:r>
      <w:r w:rsidR="00720CC9" w:rsidRPr="006904D4">
        <w:t xml:space="preserve">, jejichž vlastnictví přešlo na </w:t>
      </w:r>
      <w:r w:rsidR="00720CC9" w:rsidRPr="00F26AC9">
        <w:rPr>
          <w:rStyle w:val="DefinovanPojem"/>
        </w:rPr>
        <w:t>objednatele.</w:t>
      </w:r>
    </w:p>
    <w:p w:rsidR="00720CC9" w:rsidRPr="00167668" w:rsidRDefault="00772B2F" w:rsidP="00B62686">
      <w:pPr>
        <w:pStyle w:val="3-OdstavecSmlouvy"/>
      </w:pPr>
      <w:r w:rsidRPr="00167668">
        <w:t>11.20</w:t>
      </w:r>
      <w:r w:rsidRPr="00167668">
        <w:tab/>
      </w:r>
      <w:r w:rsidR="00720CC9" w:rsidRPr="000208EA">
        <w:rPr>
          <w:rStyle w:val="DefinovanPojem"/>
        </w:rPr>
        <w:t>zhotovitel</w:t>
      </w:r>
      <w:r w:rsidR="00720CC9" w:rsidRPr="000208EA">
        <w:t xml:space="preserve"> </w:t>
      </w:r>
      <w:r w:rsidR="00720CC9">
        <w:t xml:space="preserve">je </w:t>
      </w:r>
      <w:r w:rsidR="00720CC9" w:rsidRPr="000208EA">
        <w:t xml:space="preserve">povinen k součinnosti při vedení a průběžné aktualizaci seznamu všech </w:t>
      </w:r>
      <w:r w:rsidR="00652C54" w:rsidRPr="00167668">
        <w:rPr>
          <w:smallCaps/>
        </w:rPr>
        <w:t>pod</w:t>
      </w:r>
      <w:r w:rsidR="00121D65" w:rsidRPr="00167668">
        <w:rPr>
          <w:smallCaps/>
        </w:rPr>
        <w:t>dodavatelů</w:t>
      </w:r>
      <w:r w:rsidR="00720CC9" w:rsidRPr="00167668">
        <w:t xml:space="preserve"> včetně výše jejich podílu na </w:t>
      </w:r>
      <w:r w:rsidR="00720CC9" w:rsidRPr="00167668">
        <w:rPr>
          <w:rStyle w:val="DefinovanPojem"/>
        </w:rPr>
        <w:t>díle</w:t>
      </w:r>
      <w:r w:rsidR="00720CC9" w:rsidRPr="00167668">
        <w:t>.</w:t>
      </w:r>
    </w:p>
    <w:p w:rsidR="00720CC9" w:rsidRDefault="00772B2F" w:rsidP="00B62686">
      <w:pPr>
        <w:pStyle w:val="3-OdstavecSmlouvy"/>
      </w:pPr>
      <w:r>
        <w:t>11.21</w:t>
      </w:r>
      <w:r>
        <w:tab/>
      </w:r>
      <w:r w:rsidR="00F26284" w:rsidRPr="00306DAF">
        <w:rPr>
          <w:rStyle w:val="DefinovanPojem"/>
        </w:rPr>
        <w:t>Zhotovitel</w:t>
      </w:r>
      <w:r w:rsidR="00F26284" w:rsidRPr="00306DAF">
        <w:t xml:space="preserve"> zajistí dle potřeby čištění komunik</w:t>
      </w:r>
      <w:r w:rsidR="00B209C4">
        <w:t>ací dotčených provozem stavby.</w:t>
      </w:r>
    </w:p>
    <w:p w:rsidR="00B209C4" w:rsidRPr="006904D4" w:rsidRDefault="00772B2F" w:rsidP="00B62686">
      <w:pPr>
        <w:pStyle w:val="3-OdstavecSmlouvy"/>
        <w:rPr>
          <w:rFonts w:cs="Arial"/>
        </w:rPr>
      </w:pPr>
      <w:r w:rsidRPr="006904D4">
        <w:rPr>
          <w:rFonts w:cs="Arial"/>
        </w:rPr>
        <w:t>11.22</w:t>
      </w:r>
      <w:r w:rsidRPr="006904D4">
        <w:rPr>
          <w:rFonts w:cs="Arial"/>
        </w:rPr>
        <w:tab/>
      </w:r>
      <w:r w:rsidR="00B209C4" w:rsidRPr="00F26AC9">
        <w:rPr>
          <w:rStyle w:val="DefinovanPojem"/>
        </w:rPr>
        <w:t>zhotovitel</w:t>
      </w:r>
      <w:r w:rsidR="00B209C4" w:rsidRPr="006904D4">
        <w:t xml:space="preserve"> se zavazuje, že veškeré věci</w:t>
      </w:r>
      <w:r w:rsidR="00B209C4" w:rsidRPr="00F26AC9">
        <w:rPr>
          <w:rStyle w:val="DefinovanPojem"/>
        </w:rPr>
        <w:t xml:space="preserve"> </w:t>
      </w:r>
      <w:r w:rsidR="00B209C4" w:rsidRPr="006904D4">
        <w:t xml:space="preserve">dodané v rámci </w:t>
      </w:r>
      <w:r w:rsidR="00B209C4" w:rsidRPr="00F26AC9">
        <w:rPr>
          <w:rStyle w:val="DefinovanPojem"/>
        </w:rPr>
        <w:t>smlouvy</w:t>
      </w:r>
      <w:r w:rsidR="00B209C4" w:rsidRPr="006904D4">
        <w:t xml:space="preserve"> budou originální, nové a nepoužité.</w:t>
      </w:r>
    </w:p>
    <w:p w:rsidR="00720CC9" w:rsidRPr="006904D4" w:rsidRDefault="00772B2F" w:rsidP="00B62686">
      <w:pPr>
        <w:pStyle w:val="3-OdstavecSmlouvy"/>
      </w:pPr>
      <w:r w:rsidRPr="006904D4">
        <w:lastRenderedPageBreak/>
        <w:t>11.23</w:t>
      </w:r>
      <w:r w:rsidRPr="006904D4">
        <w:tab/>
      </w:r>
      <w:r w:rsidR="00720CC9" w:rsidRPr="006904D4">
        <w:t xml:space="preserve">Bez ohledu na ustanovení tohoto </w:t>
      </w:r>
      <w:r w:rsidR="00720CC9" w:rsidRPr="006904D4">
        <w:rPr>
          <w:noProof/>
        </w:rPr>
        <w:t xml:space="preserve">článku </w:t>
      </w:r>
      <w:r>
        <w:rPr>
          <w:noProof/>
        </w:rPr>
        <w:t>11</w:t>
      </w:r>
      <w:r w:rsidR="00720CC9" w:rsidRPr="006904D4">
        <w:t xml:space="preserve"> </w:t>
      </w:r>
      <w:r w:rsidR="00720CC9" w:rsidRPr="00F26AC9">
        <w:rPr>
          <w:rStyle w:val="DefinovanPojem"/>
        </w:rPr>
        <w:t xml:space="preserve">smlouvy </w:t>
      </w:r>
      <w:r w:rsidR="00720CC9" w:rsidRPr="006904D4">
        <w:t xml:space="preserve">je </w:t>
      </w:r>
      <w:r w:rsidR="00720CC9" w:rsidRPr="00F26AC9">
        <w:rPr>
          <w:rStyle w:val="DefinovanPojem"/>
        </w:rPr>
        <w:t>zhotovitel</w:t>
      </w:r>
      <w:r w:rsidR="00720CC9" w:rsidRPr="006904D4">
        <w:t xml:space="preserve"> odpovědný za splnění veškerých svých závazků a povinností uvedených kdekoliv ve </w:t>
      </w:r>
      <w:r w:rsidR="00720CC9" w:rsidRPr="00F26AC9">
        <w:rPr>
          <w:rStyle w:val="DefinovanPojem"/>
        </w:rPr>
        <w:t>smlouvě</w:t>
      </w:r>
      <w:r w:rsidR="00720CC9" w:rsidRPr="006904D4">
        <w:t>.</w:t>
      </w:r>
    </w:p>
    <w:p w:rsidR="00720CC9" w:rsidRPr="006904D4" w:rsidRDefault="00720CC9" w:rsidP="00F80675">
      <w:pPr>
        <w:pStyle w:val="2-lnekSmlouvy"/>
      </w:pPr>
      <w:bookmarkStart w:id="13" w:name="_Toc509836264"/>
      <w:r>
        <w:t>S</w:t>
      </w:r>
      <w:r w:rsidRPr="006904D4">
        <w:t xml:space="preserve">polupůsobení </w:t>
      </w:r>
      <w:r w:rsidRPr="00EB5901">
        <w:rPr>
          <w:rStyle w:val="DefinovanPojem"/>
        </w:rPr>
        <w:t>objednatele</w:t>
      </w:r>
      <w:bookmarkEnd w:id="13"/>
      <w:r w:rsidRPr="006904D4">
        <w:t xml:space="preserve"> </w:t>
      </w:r>
    </w:p>
    <w:p w:rsidR="00720CC9" w:rsidRPr="00F26AC9" w:rsidRDefault="00772B2F" w:rsidP="00B62686">
      <w:pPr>
        <w:pStyle w:val="3-OdstavecSmlouvy"/>
        <w:rPr>
          <w:rStyle w:val="DefinovanPojem"/>
        </w:rPr>
      </w:pPr>
      <w:r w:rsidRPr="00F26AC9">
        <w:rPr>
          <w:rStyle w:val="DefinovanPojem"/>
        </w:rPr>
        <w:t>12.1</w:t>
      </w:r>
      <w:r w:rsidRPr="00F26AC9">
        <w:rPr>
          <w:rStyle w:val="DefinovanPojem"/>
        </w:rPr>
        <w:tab/>
      </w:r>
      <w:r w:rsidR="00720CC9" w:rsidRPr="00F26AC9">
        <w:rPr>
          <w:rStyle w:val="DefinovanPojem"/>
        </w:rPr>
        <w:t>objednatel</w:t>
      </w:r>
      <w:r w:rsidR="00720CC9" w:rsidRPr="006904D4">
        <w:t xml:space="preserve"> je povinen na základě požadavku nebo upozornění </w:t>
      </w:r>
      <w:r w:rsidR="00720CC9" w:rsidRPr="00F26AC9">
        <w:rPr>
          <w:rStyle w:val="DefinovanPojem"/>
        </w:rPr>
        <w:t>zhotovitele</w:t>
      </w:r>
      <w:r w:rsidR="00720CC9" w:rsidRPr="006904D4">
        <w:t xml:space="preserve"> bez zbytečného odkladu obstarat na své náklady veškerá povolení, licence, schválení nebo oprávnění u nichž právní předpisy platné v České republice výslovně požadují, aby je opatřil</w:t>
      </w:r>
      <w:r w:rsidR="00720CC9" w:rsidRPr="00F26AC9">
        <w:rPr>
          <w:rStyle w:val="DefinovanPojem"/>
        </w:rPr>
        <w:t xml:space="preserve"> objednatel </w:t>
      </w:r>
      <w:r w:rsidR="00720CC9" w:rsidRPr="006904D4">
        <w:t>svým jménem</w:t>
      </w:r>
      <w:r w:rsidR="00720CC9" w:rsidRPr="00F26AC9">
        <w:rPr>
          <w:rStyle w:val="DefinovanPojem"/>
        </w:rPr>
        <w:t>.</w:t>
      </w:r>
      <w:r w:rsidR="00720CC9" w:rsidRPr="006904D4">
        <w:t xml:space="preserve"> </w:t>
      </w:r>
      <w:proofErr w:type="gramStart"/>
      <w:r w:rsidR="00720CC9" w:rsidRPr="00F26AC9">
        <w:rPr>
          <w:rStyle w:val="DefinovanPojem"/>
        </w:rPr>
        <w:t>zhotovitel</w:t>
      </w:r>
      <w:proofErr w:type="gramEnd"/>
      <w:r w:rsidR="00720CC9" w:rsidRPr="006904D4">
        <w:t xml:space="preserve"> je však povinen poskytnout potřebnou součinnost </w:t>
      </w:r>
      <w:r w:rsidR="00720CC9" w:rsidRPr="00F26AC9">
        <w:rPr>
          <w:rStyle w:val="DefinovanPojem"/>
        </w:rPr>
        <w:t>objednateli</w:t>
      </w:r>
      <w:r w:rsidR="00720CC9" w:rsidRPr="006904D4">
        <w:t xml:space="preserve"> pro obstarání výše uvedených povolení, licencí, schválení atd. V případě, že v průběhu trvání </w:t>
      </w:r>
      <w:r w:rsidR="00720CC9" w:rsidRPr="00F26AC9">
        <w:rPr>
          <w:rStyle w:val="DefinovanPojem"/>
        </w:rPr>
        <w:t>smlouvy</w:t>
      </w:r>
      <w:r w:rsidR="00720CC9" w:rsidRPr="006904D4">
        <w:t xml:space="preserve"> budou vydána rozhodnutí, povolení, schválení nebo oprávnění, které mají dopad do provádění </w:t>
      </w:r>
      <w:r w:rsidR="00720CC9" w:rsidRPr="00F26AC9">
        <w:rPr>
          <w:rStyle w:val="DefinovanPojem"/>
        </w:rPr>
        <w:t>smlouvy</w:t>
      </w:r>
      <w:r w:rsidR="00720CC9" w:rsidRPr="006904D4">
        <w:t xml:space="preserve">, a která budou doručována pouze </w:t>
      </w:r>
      <w:r w:rsidR="00720CC9" w:rsidRPr="00F26AC9">
        <w:rPr>
          <w:rStyle w:val="DefinovanPojem"/>
        </w:rPr>
        <w:t>objednateli</w:t>
      </w:r>
      <w:r w:rsidR="00720CC9" w:rsidRPr="006904D4">
        <w:t xml:space="preserve">, je </w:t>
      </w:r>
      <w:r w:rsidR="00720CC9" w:rsidRPr="00F26AC9">
        <w:rPr>
          <w:rStyle w:val="DefinovanPojem"/>
        </w:rPr>
        <w:t>objednatel</w:t>
      </w:r>
      <w:r w:rsidR="00720CC9" w:rsidRPr="006904D4">
        <w:t xml:space="preserve"> povinen neprodleně sdělit </w:t>
      </w:r>
      <w:r w:rsidR="00720CC9" w:rsidRPr="00F26AC9">
        <w:rPr>
          <w:rStyle w:val="DefinovanPojem"/>
        </w:rPr>
        <w:t>zhotoviteli</w:t>
      </w:r>
      <w:r w:rsidR="00720CC9" w:rsidRPr="006904D4">
        <w:t xml:space="preserve"> veškeré skutečnosti, které z těchto dokumentů vyplývají. Pokud tyto skutečnosti budou mít dopad na plnění </w:t>
      </w:r>
      <w:r w:rsidR="00720CC9" w:rsidRPr="00F26AC9">
        <w:rPr>
          <w:rStyle w:val="DefinovanPojem"/>
        </w:rPr>
        <w:t>smlouvy</w:t>
      </w:r>
      <w:r w:rsidR="00720CC9" w:rsidRPr="006904D4">
        <w:t xml:space="preserve">, jsou smluvní strany povinny vstoupit v jednání v souladu s článkem </w:t>
      </w:r>
      <w:r>
        <w:t>41</w:t>
      </w:r>
      <w:r w:rsidR="00720CC9" w:rsidRPr="006904D4">
        <w:t xml:space="preserve"> </w:t>
      </w:r>
      <w:r w:rsidR="00720CC9" w:rsidRPr="00F26AC9">
        <w:rPr>
          <w:rStyle w:val="DefinovanPojem"/>
        </w:rPr>
        <w:t>smlouvy</w:t>
      </w:r>
      <w:r w:rsidR="00720CC9" w:rsidRPr="006904D4">
        <w:t>.</w:t>
      </w:r>
    </w:p>
    <w:p w:rsidR="00720CC9" w:rsidRPr="006904D4" w:rsidRDefault="00772B2F" w:rsidP="00B62686">
      <w:pPr>
        <w:pStyle w:val="3-OdstavecSmlouvy"/>
      </w:pPr>
      <w:r w:rsidRPr="006904D4">
        <w:t>12.2</w:t>
      </w:r>
      <w:r w:rsidRPr="006904D4">
        <w:tab/>
      </w:r>
      <w:r w:rsidR="00720CC9" w:rsidRPr="00F26AC9">
        <w:rPr>
          <w:rStyle w:val="DefinovanPojem"/>
        </w:rPr>
        <w:t>objednatel</w:t>
      </w:r>
      <w:r w:rsidR="00720CC9" w:rsidRPr="006904D4">
        <w:t xml:space="preserve"> je povinen předat </w:t>
      </w:r>
      <w:r w:rsidR="00720CC9" w:rsidRPr="00F26AC9">
        <w:rPr>
          <w:rStyle w:val="DefinovanPojem"/>
        </w:rPr>
        <w:t>zhotoviteli</w:t>
      </w:r>
      <w:r w:rsidR="00720CC9" w:rsidRPr="006904D4">
        <w:t xml:space="preserve"> </w:t>
      </w:r>
      <w:r w:rsidR="00720CC9" w:rsidRPr="00F26AC9">
        <w:rPr>
          <w:rStyle w:val="DefinovanPojem"/>
        </w:rPr>
        <w:t xml:space="preserve">staveniště </w:t>
      </w:r>
      <w:r w:rsidR="00720CC9" w:rsidRPr="006904D4">
        <w:t xml:space="preserve">(včetně stávajícího zařízení </w:t>
      </w:r>
      <w:r w:rsidR="00720CC9" w:rsidRPr="00F26AC9">
        <w:rPr>
          <w:rStyle w:val="DefinovanPojem"/>
        </w:rPr>
        <w:t>objednatele</w:t>
      </w:r>
      <w:r w:rsidR="00720CC9" w:rsidRPr="006904D4">
        <w:t xml:space="preserve"> určeného k provedení </w:t>
      </w:r>
      <w:r w:rsidR="00720CC9" w:rsidRPr="00F26AC9">
        <w:rPr>
          <w:rStyle w:val="DefinovanPojem"/>
        </w:rPr>
        <w:t>díla</w:t>
      </w:r>
      <w:r w:rsidR="00720CC9" w:rsidRPr="006904D4">
        <w:t xml:space="preserve">) bez právních vad a umožnit </w:t>
      </w:r>
      <w:r w:rsidR="00720CC9" w:rsidRPr="00F26AC9">
        <w:rPr>
          <w:rStyle w:val="DefinovanPojem"/>
        </w:rPr>
        <w:t>zhotoviteli</w:t>
      </w:r>
      <w:r w:rsidR="00720CC9" w:rsidRPr="006904D4">
        <w:t xml:space="preserve"> přístup na </w:t>
      </w:r>
      <w:r w:rsidR="00720CC9" w:rsidRPr="00F26AC9">
        <w:rPr>
          <w:rStyle w:val="DefinovanPojem"/>
        </w:rPr>
        <w:t>staveniště</w:t>
      </w:r>
      <w:r w:rsidR="00720CC9" w:rsidRPr="006904D4">
        <w:t xml:space="preserve"> k datu nebo, bude-li to možné, před datem uvedeným ve </w:t>
      </w:r>
      <w:r w:rsidR="00720CC9" w:rsidRPr="00F26AC9">
        <w:rPr>
          <w:rStyle w:val="DefinovanPojem"/>
        </w:rPr>
        <w:t>smlouvě</w:t>
      </w:r>
      <w:r w:rsidR="00720CC9" w:rsidRPr="006904D4">
        <w:t xml:space="preserve">, a to na základě písemné žádosti </w:t>
      </w:r>
      <w:r w:rsidR="00720CC9" w:rsidRPr="00F26AC9">
        <w:rPr>
          <w:rStyle w:val="DefinovanPojem"/>
        </w:rPr>
        <w:t>zhotovitele.</w:t>
      </w:r>
      <w:r w:rsidR="00720CC9" w:rsidRPr="006904D4">
        <w:t xml:space="preserve"> O předání </w:t>
      </w:r>
      <w:r w:rsidR="00720CC9" w:rsidRPr="00F26AC9">
        <w:rPr>
          <w:rStyle w:val="DefinovanPojem"/>
        </w:rPr>
        <w:t>staveniště</w:t>
      </w:r>
      <w:r w:rsidR="00720CC9" w:rsidRPr="006904D4">
        <w:t xml:space="preserve"> do užívání </w:t>
      </w:r>
      <w:r w:rsidR="00720CC9" w:rsidRPr="00F26AC9">
        <w:rPr>
          <w:rStyle w:val="DefinovanPojem"/>
        </w:rPr>
        <w:t>zhotovitelem</w:t>
      </w:r>
      <w:r w:rsidR="00720CC9" w:rsidRPr="006904D4">
        <w:t xml:space="preserve"> bude </w:t>
      </w:r>
      <w:r w:rsidR="00720CC9" w:rsidRPr="00F26AC9">
        <w:rPr>
          <w:rStyle w:val="DefinovanPojem"/>
        </w:rPr>
        <w:t>objednatelem</w:t>
      </w:r>
      <w:r w:rsidR="00720CC9" w:rsidRPr="006904D4">
        <w:t xml:space="preserve"> vystaven protokol o předání </w:t>
      </w:r>
      <w:r w:rsidR="00720CC9" w:rsidRPr="00F26AC9">
        <w:rPr>
          <w:rStyle w:val="DefinovanPojem"/>
        </w:rPr>
        <w:t>staveniště</w:t>
      </w:r>
      <w:r w:rsidR="00720CC9" w:rsidRPr="006904D4">
        <w:t xml:space="preserve">, který bude podepsán oběma smluvními stranami. </w:t>
      </w:r>
      <w:proofErr w:type="gramStart"/>
      <w:r w:rsidR="00720CC9" w:rsidRPr="00F26AC9">
        <w:rPr>
          <w:rStyle w:val="DefinovanPojem"/>
        </w:rPr>
        <w:t>zhotovitel</w:t>
      </w:r>
      <w:proofErr w:type="gramEnd"/>
      <w:r w:rsidR="00720CC9" w:rsidRPr="006904D4">
        <w:t xml:space="preserve"> je povinen označit a zabezpečit </w:t>
      </w:r>
      <w:r w:rsidR="00720CC9" w:rsidRPr="00532BF3">
        <w:rPr>
          <w:smallCaps/>
        </w:rPr>
        <w:t>staveniště</w:t>
      </w:r>
      <w:r w:rsidR="00720CC9" w:rsidRPr="006904D4">
        <w:t xml:space="preserve"> dle platných předpisů. </w:t>
      </w:r>
    </w:p>
    <w:p w:rsidR="00720CC9" w:rsidRPr="006904D4" w:rsidRDefault="00772B2F" w:rsidP="00B62686">
      <w:pPr>
        <w:pStyle w:val="3-OdstavecSmlouvy"/>
      </w:pPr>
      <w:r w:rsidRPr="006904D4">
        <w:t>12.3</w:t>
      </w:r>
      <w:r w:rsidRPr="006904D4">
        <w:tab/>
      </w:r>
      <w:r w:rsidR="00720CC9" w:rsidRPr="00F26AC9">
        <w:rPr>
          <w:rStyle w:val="DefinovanPojem"/>
        </w:rPr>
        <w:t>objednatel</w:t>
      </w:r>
      <w:r w:rsidR="00720CC9" w:rsidRPr="006904D4">
        <w:t xml:space="preserve"> se zavazuje zajistit koordinaci činností </w:t>
      </w:r>
      <w:r w:rsidR="00720CC9" w:rsidRPr="00F26AC9">
        <w:rPr>
          <w:rStyle w:val="DefinovanPojem"/>
        </w:rPr>
        <w:t>zhotovitele</w:t>
      </w:r>
      <w:r w:rsidR="00720CC9" w:rsidRPr="006904D4">
        <w:t xml:space="preserve"> na </w:t>
      </w:r>
      <w:r w:rsidR="00720CC9" w:rsidRPr="00F26AC9">
        <w:rPr>
          <w:rStyle w:val="DefinovanPojem"/>
        </w:rPr>
        <w:t>staveništi</w:t>
      </w:r>
      <w:r w:rsidR="00720CC9" w:rsidRPr="006904D4">
        <w:t xml:space="preserve"> s případnými činnostmi prováděnými </w:t>
      </w:r>
      <w:r w:rsidR="00720CC9" w:rsidRPr="00F26AC9">
        <w:rPr>
          <w:rStyle w:val="DefinovanPojem"/>
        </w:rPr>
        <w:t>objednatelem</w:t>
      </w:r>
      <w:r w:rsidR="00720CC9" w:rsidRPr="006904D4">
        <w:t xml:space="preserve"> resp. jím pověřenými společnostmi či osobami.</w:t>
      </w:r>
    </w:p>
    <w:p w:rsidR="00720CC9" w:rsidRPr="00FD7207" w:rsidRDefault="00772B2F" w:rsidP="00B62686">
      <w:pPr>
        <w:pStyle w:val="3-OdstavecSmlouvy"/>
      </w:pPr>
      <w:r w:rsidRPr="00FD7207">
        <w:t>12.4</w:t>
      </w:r>
      <w:r w:rsidRPr="00FD7207">
        <w:tab/>
      </w:r>
      <w:r w:rsidR="00720CC9" w:rsidRPr="00FD7207">
        <w:rPr>
          <w:rStyle w:val="DefinovanPojem"/>
        </w:rPr>
        <w:t>objednatel</w:t>
      </w:r>
      <w:r w:rsidR="00720CC9" w:rsidRPr="00FD7207">
        <w:t xml:space="preserve"> je povinen zajistit koordinátora BOZP dle zákona č. 309/2006 Sb. </w:t>
      </w:r>
    </w:p>
    <w:p w:rsidR="00720CC9" w:rsidRPr="00456B72" w:rsidRDefault="00772B2F" w:rsidP="00B62686">
      <w:pPr>
        <w:pStyle w:val="3-OdstavecSmlouvy"/>
      </w:pPr>
      <w:r w:rsidRPr="00456B72">
        <w:t>12.5</w:t>
      </w:r>
      <w:r w:rsidRPr="00456B72">
        <w:tab/>
      </w:r>
      <w:r w:rsidR="00720CC9" w:rsidRPr="00456B72">
        <w:t>Technický dozor stavby</w:t>
      </w:r>
      <w:r w:rsidR="00720CC9" w:rsidRPr="00456B72">
        <w:rPr>
          <w:rStyle w:val="DefinovanPojem"/>
        </w:rPr>
        <w:t xml:space="preserve"> </w:t>
      </w:r>
      <w:r w:rsidR="00720CC9" w:rsidRPr="001454D5">
        <w:rPr>
          <w:rStyle w:val="DefinovanPojem"/>
          <w:smallCaps w:val="0"/>
        </w:rPr>
        <w:t>bude prováděn</w:t>
      </w:r>
      <w:r w:rsidR="00720CC9" w:rsidRPr="00456B72">
        <w:rPr>
          <w:rStyle w:val="DefinovanPojem"/>
        </w:rPr>
        <w:t xml:space="preserve"> objednatelem</w:t>
      </w:r>
      <w:r w:rsidR="00720CC9" w:rsidRPr="00456B72">
        <w:t xml:space="preserve"> případně třetí osobou zajištěnou </w:t>
      </w:r>
      <w:r w:rsidR="00720CC9" w:rsidRPr="00456B72">
        <w:rPr>
          <w:smallCaps/>
        </w:rPr>
        <w:t>objednatelem,</w:t>
      </w:r>
      <w:r w:rsidR="00720CC9" w:rsidRPr="00456B72">
        <w:t xml:space="preserve"> která nesmí být </w:t>
      </w:r>
      <w:r w:rsidR="00720CC9" w:rsidRPr="00456B72">
        <w:rPr>
          <w:smallCaps/>
        </w:rPr>
        <w:t>zhotovitelem</w:t>
      </w:r>
      <w:r w:rsidR="00720CC9" w:rsidRPr="00456B72">
        <w:t xml:space="preserve">, nebo osobou propojenou se </w:t>
      </w:r>
      <w:r w:rsidR="00720CC9" w:rsidRPr="00456B72">
        <w:rPr>
          <w:smallCaps/>
        </w:rPr>
        <w:t>zhotovitelem</w:t>
      </w:r>
      <w:r w:rsidR="00720CC9" w:rsidRPr="00456B72">
        <w:t>.</w:t>
      </w:r>
    </w:p>
    <w:p w:rsidR="00720CC9" w:rsidRPr="00FD7207" w:rsidRDefault="00772B2F" w:rsidP="00B62686">
      <w:pPr>
        <w:pStyle w:val="3-OdstavecSmlouvy"/>
      </w:pPr>
      <w:r w:rsidRPr="00FD7207">
        <w:t>12.6</w:t>
      </w:r>
      <w:r w:rsidRPr="00FD7207">
        <w:tab/>
      </w:r>
      <w:r w:rsidR="00720CC9" w:rsidRPr="00FD7207">
        <w:rPr>
          <w:rStyle w:val="DefinovanPojem"/>
        </w:rPr>
        <w:t>objednatel</w:t>
      </w:r>
      <w:r w:rsidR="00720CC9" w:rsidRPr="00FD7207">
        <w:t xml:space="preserve"> se zavazuje poskytnout </w:t>
      </w:r>
      <w:r w:rsidR="00720CC9" w:rsidRPr="00FD7207">
        <w:rPr>
          <w:rStyle w:val="DefinovanPojem"/>
        </w:rPr>
        <w:t>zhotoviteli</w:t>
      </w:r>
      <w:r w:rsidR="00720CC9" w:rsidRPr="00FD7207">
        <w:t xml:space="preserve"> média a energie v rozsahu a za podmínek uvedených v Přílo</w:t>
      </w:r>
      <w:r w:rsidR="001454D5" w:rsidRPr="00FD7207">
        <w:t>ze</w:t>
      </w:r>
      <w:r w:rsidR="00720CC9" w:rsidRPr="00FD7207">
        <w:t xml:space="preserve"> 1 </w:t>
      </w:r>
      <w:r w:rsidR="00720CC9" w:rsidRPr="00FD7207">
        <w:rPr>
          <w:rStyle w:val="DefinovanPojem"/>
        </w:rPr>
        <w:t>smlouvy</w:t>
      </w:r>
      <w:r w:rsidR="00720CC9" w:rsidRPr="00FD7207">
        <w:t>.</w:t>
      </w:r>
    </w:p>
    <w:p w:rsidR="001E512C" w:rsidRDefault="00772B2F" w:rsidP="00B62686">
      <w:pPr>
        <w:pStyle w:val="3-OdstavecSmlouvy"/>
        <w:rPr>
          <w:rStyle w:val="DefinovanPojem"/>
        </w:rPr>
      </w:pPr>
      <w:r>
        <w:rPr>
          <w:rStyle w:val="DefinovanPojem"/>
        </w:rPr>
        <w:t>12.7</w:t>
      </w:r>
      <w:r>
        <w:rPr>
          <w:rStyle w:val="DefinovanPojem"/>
        </w:rPr>
        <w:tab/>
      </w:r>
      <w:r w:rsidR="00720CC9" w:rsidRPr="006904D4">
        <w:t xml:space="preserve">Bez ohledu na ustanovení </w:t>
      </w:r>
      <w:r w:rsidR="00720CC9">
        <w:t xml:space="preserve">tohoto </w:t>
      </w:r>
      <w:r w:rsidR="00720CC9" w:rsidRPr="006904D4">
        <w:t xml:space="preserve">článku </w:t>
      </w:r>
      <w:r>
        <w:t>12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objednatel</w:t>
      </w:r>
      <w:r w:rsidR="00720CC9" w:rsidRPr="006904D4">
        <w:t xml:space="preserve"> odpovědný za splnění veškerých svých závazků a povinností uvedených ve </w:t>
      </w:r>
      <w:r w:rsidR="00720CC9" w:rsidRPr="00F26AC9">
        <w:rPr>
          <w:rStyle w:val="DefinovanPojem"/>
        </w:rPr>
        <w:t>smlouvě.</w:t>
      </w:r>
    </w:p>
    <w:p w:rsidR="00720CC9" w:rsidRPr="001E512C" w:rsidRDefault="001E512C" w:rsidP="001E512C">
      <w:pPr>
        <w:widowControl/>
        <w:tabs>
          <w:tab w:val="clear" w:pos="851"/>
          <w:tab w:val="clear" w:pos="1418"/>
        </w:tabs>
        <w:overflowPunct/>
        <w:autoSpaceDE/>
        <w:autoSpaceDN/>
        <w:adjustRightInd/>
        <w:spacing w:after="200" w:line="276" w:lineRule="auto"/>
        <w:jc w:val="left"/>
        <w:textAlignment w:val="auto"/>
        <w:rPr>
          <w:rStyle w:val="DefinovanPojem"/>
          <w:szCs w:val="22"/>
        </w:rPr>
      </w:pPr>
      <w:r>
        <w:rPr>
          <w:rStyle w:val="DefinovanPojem"/>
        </w:rPr>
        <w:br w:type="page"/>
      </w:r>
    </w:p>
    <w:p w:rsidR="00720CC9" w:rsidRPr="00485642" w:rsidRDefault="00720CC9" w:rsidP="00F80675">
      <w:pPr>
        <w:pStyle w:val="1-stSmlouvy"/>
      </w:pPr>
      <w:bookmarkStart w:id="14" w:name="_Toc509836265"/>
      <w:r w:rsidRPr="00485642">
        <w:lastRenderedPageBreak/>
        <w:t>Platby</w:t>
      </w:r>
      <w:bookmarkEnd w:id="14"/>
    </w:p>
    <w:p w:rsidR="00720CC9" w:rsidRPr="006904D4" w:rsidRDefault="00720CC9" w:rsidP="00F80675">
      <w:pPr>
        <w:pStyle w:val="2-lnekSmlouvy"/>
      </w:pPr>
      <w:bookmarkStart w:id="15" w:name="_Toc509836266"/>
      <w:r w:rsidRPr="002334FB">
        <w:rPr>
          <w:rStyle w:val="DefinovanPojem"/>
        </w:rPr>
        <w:t>smluvní cena</w:t>
      </w:r>
      <w:bookmarkEnd w:id="15"/>
    </w:p>
    <w:p w:rsidR="00720CC9" w:rsidRPr="006904D4" w:rsidRDefault="00772B2F" w:rsidP="00B62686">
      <w:pPr>
        <w:pStyle w:val="3-OdstavecSmlouvy"/>
        <w:rPr>
          <w:rFonts w:cs="Arial"/>
        </w:rPr>
      </w:pPr>
      <w:r w:rsidRPr="006904D4">
        <w:rPr>
          <w:rFonts w:cs="Arial"/>
        </w:rPr>
        <w:t>13.1</w:t>
      </w:r>
      <w:r w:rsidRPr="006904D4">
        <w:rPr>
          <w:rFonts w:cs="Arial"/>
        </w:rPr>
        <w:tab/>
      </w:r>
      <w:r w:rsidR="00720CC9" w:rsidRPr="00F26AC9">
        <w:rPr>
          <w:rStyle w:val="DefinovanPojem"/>
        </w:rPr>
        <w:t xml:space="preserve">smluvní cena </w:t>
      </w:r>
      <w:r w:rsidR="00720CC9" w:rsidRPr="006904D4">
        <w:t xml:space="preserve">za řádné provedení </w:t>
      </w:r>
      <w:r w:rsidR="00720CC9" w:rsidRPr="00F26AC9">
        <w:rPr>
          <w:rStyle w:val="DefinovanPojem"/>
        </w:rPr>
        <w:t xml:space="preserve">díla </w:t>
      </w:r>
      <w:r w:rsidR="00720CC9" w:rsidRPr="006904D4">
        <w:t>dle</w:t>
      </w:r>
      <w:r w:rsidR="00720CC9" w:rsidRPr="00F26AC9">
        <w:rPr>
          <w:rStyle w:val="DefinovanPojem"/>
        </w:rPr>
        <w:t xml:space="preserve"> smlouvy </w:t>
      </w:r>
      <w:r w:rsidR="00720CC9" w:rsidRPr="006904D4">
        <w:t>činí</w:t>
      </w:r>
      <w:r w:rsidR="00720CC9" w:rsidRPr="006904D4">
        <w:rPr>
          <w:rFonts w:cs="Arial"/>
        </w:rPr>
        <w:t xml:space="preserve"> </w:t>
      </w:r>
    </w:p>
    <w:p w:rsidR="00720CC9" w:rsidRPr="00D51F83" w:rsidRDefault="00E564CE" w:rsidP="0046544B">
      <w:pPr>
        <w:pStyle w:val="3-OdstBezsla"/>
      </w:pPr>
      <w:r w:rsidRPr="00D51F83">
        <w:t>174 420 000,-</w:t>
      </w:r>
      <w:r w:rsidR="00720CC9" w:rsidRPr="00D51F83">
        <w:t xml:space="preserve"> Kč</w:t>
      </w:r>
    </w:p>
    <w:p w:rsidR="00720CC9" w:rsidRPr="00D51F83" w:rsidRDefault="00720CC9" w:rsidP="0046544B">
      <w:pPr>
        <w:pStyle w:val="3-OdstBezsla"/>
      </w:pPr>
      <w:r w:rsidRPr="00D51F83">
        <w:t xml:space="preserve">(slovy: </w:t>
      </w:r>
      <w:proofErr w:type="spellStart"/>
      <w:r w:rsidR="00E564CE" w:rsidRPr="00D51F83">
        <w:t>stosedmdesátčtyřimilionůčtyřistadvacettisíc</w:t>
      </w:r>
      <w:proofErr w:type="spellEnd"/>
      <w:r w:rsidR="00E564CE" w:rsidRPr="00D51F83">
        <w:t xml:space="preserve"> korun českých)</w:t>
      </w:r>
    </w:p>
    <w:p w:rsidR="000854F7" w:rsidRDefault="000854F7" w:rsidP="002E6713">
      <w:pPr>
        <w:pStyle w:val="Odst15-odstup"/>
        <w:widowControl/>
        <w:spacing w:before="120"/>
        <w:ind w:left="1702"/>
        <w:jc w:val="left"/>
        <w:rPr>
          <w:rFonts w:cs="Arial"/>
          <w:szCs w:val="22"/>
        </w:rPr>
      </w:pPr>
      <w:r>
        <w:rPr>
          <w:rFonts w:cs="Arial"/>
          <w:szCs w:val="22"/>
        </w:rPr>
        <w:t>Z toho:</w:t>
      </w:r>
    </w:p>
    <w:tbl>
      <w:tblPr>
        <w:tblStyle w:val="Mkatabulky"/>
        <w:tblW w:w="0" w:type="auto"/>
        <w:tblInd w:w="959" w:type="dxa"/>
        <w:tblLook w:val="04A0"/>
      </w:tblPr>
      <w:tblGrid>
        <w:gridCol w:w="3118"/>
        <w:gridCol w:w="3969"/>
      </w:tblGrid>
      <w:tr w:rsidR="0006414C" w:rsidRPr="00767F09" w:rsidTr="00F42CFA">
        <w:tc>
          <w:tcPr>
            <w:tcW w:w="3118" w:type="dxa"/>
          </w:tcPr>
          <w:p w:rsidR="0006414C" w:rsidRPr="00767F09" w:rsidRDefault="0006414C" w:rsidP="002E6713">
            <w:pPr>
              <w:pStyle w:val="Odst15-odstup"/>
              <w:widowControl/>
              <w:spacing w:before="120"/>
              <w:ind w:left="0" w:firstLine="0"/>
              <w:jc w:val="left"/>
              <w:rPr>
                <w:rFonts w:cs="Arial"/>
                <w:b/>
                <w:szCs w:val="22"/>
              </w:rPr>
            </w:pPr>
            <w:r w:rsidRPr="00767F09">
              <w:rPr>
                <w:rFonts w:cs="Arial"/>
                <w:b/>
                <w:smallCaps/>
                <w:szCs w:val="22"/>
              </w:rPr>
              <w:t>etapa</w:t>
            </w:r>
            <w:r w:rsidRPr="00767F09">
              <w:rPr>
                <w:rFonts w:cs="Arial"/>
                <w:b/>
                <w:szCs w:val="22"/>
              </w:rPr>
              <w:t xml:space="preserve"> 1 </w:t>
            </w:r>
            <w:r w:rsidRPr="00767F09">
              <w:rPr>
                <w:rFonts w:cs="Arial"/>
                <w:b/>
                <w:smallCaps/>
                <w:szCs w:val="22"/>
              </w:rPr>
              <w:t>díla</w:t>
            </w:r>
          </w:p>
        </w:tc>
        <w:tc>
          <w:tcPr>
            <w:tcW w:w="3969" w:type="dxa"/>
          </w:tcPr>
          <w:p w:rsidR="0006414C" w:rsidRPr="00767F09" w:rsidRDefault="00E564CE" w:rsidP="002E6713">
            <w:pPr>
              <w:pStyle w:val="Odst15-odstup"/>
              <w:widowControl/>
              <w:spacing w:before="120"/>
              <w:ind w:left="0" w:firstLine="0"/>
              <w:jc w:val="left"/>
              <w:rPr>
                <w:rFonts w:cs="Arial"/>
                <w:b/>
                <w:szCs w:val="22"/>
              </w:rPr>
            </w:pPr>
            <w:r>
              <w:rPr>
                <w:rFonts w:cs="Arial"/>
                <w:b/>
                <w:szCs w:val="22"/>
              </w:rPr>
              <w:t>72</w:t>
            </w:r>
            <w:r w:rsidR="00D51F83">
              <w:rPr>
                <w:rFonts w:cs="Arial"/>
                <w:b/>
                <w:szCs w:val="22"/>
              </w:rPr>
              <w:t> 393 347,53</w:t>
            </w:r>
          </w:p>
        </w:tc>
      </w:tr>
      <w:tr w:rsidR="00F42CFA" w:rsidRPr="00767F09" w:rsidTr="00266F20">
        <w:trPr>
          <w:trHeight w:val="333"/>
        </w:trPr>
        <w:tc>
          <w:tcPr>
            <w:tcW w:w="7087" w:type="dxa"/>
            <w:gridSpan w:val="2"/>
            <w:vAlign w:val="center"/>
          </w:tcPr>
          <w:p w:rsidR="00F42CFA" w:rsidRPr="00767F09" w:rsidRDefault="00F42CFA" w:rsidP="00266F20">
            <w:pPr>
              <w:pStyle w:val="Odst15-odstup"/>
              <w:widowControl/>
              <w:tabs>
                <w:tab w:val="clear" w:pos="851"/>
              </w:tabs>
              <w:spacing w:after="0"/>
              <w:ind w:left="742" w:firstLine="0"/>
              <w:jc w:val="left"/>
              <w:rPr>
                <w:rFonts w:cs="Arial"/>
                <w:szCs w:val="22"/>
              </w:rPr>
            </w:pPr>
            <w:r w:rsidRPr="00767F09">
              <w:rPr>
                <w:rFonts w:cs="Arial"/>
                <w:szCs w:val="22"/>
              </w:rPr>
              <w:t>Z toho:</w:t>
            </w:r>
          </w:p>
        </w:tc>
      </w:tr>
      <w:tr w:rsidR="00F42CFA" w:rsidRPr="00767F09" w:rsidTr="00F42CFA">
        <w:tc>
          <w:tcPr>
            <w:tcW w:w="3118" w:type="dxa"/>
          </w:tcPr>
          <w:p w:rsidR="00F42CFA" w:rsidRPr="00767F09" w:rsidRDefault="00F42CFA" w:rsidP="00266F20">
            <w:pPr>
              <w:pStyle w:val="Odst15-odstup"/>
              <w:widowControl/>
              <w:spacing w:before="120"/>
              <w:ind w:left="0" w:firstLine="0"/>
              <w:jc w:val="right"/>
              <w:rPr>
                <w:rFonts w:cs="Arial"/>
                <w:szCs w:val="22"/>
              </w:rPr>
            </w:pPr>
            <w:r w:rsidRPr="00767F09">
              <w:rPr>
                <w:rFonts w:cs="Arial"/>
                <w:szCs w:val="22"/>
              </w:rPr>
              <w:t>Dílčí</w:t>
            </w:r>
            <w:r w:rsidRPr="00767F09">
              <w:rPr>
                <w:rFonts w:cs="Arial"/>
                <w:smallCaps/>
                <w:szCs w:val="22"/>
              </w:rPr>
              <w:t xml:space="preserve"> etapa</w:t>
            </w:r>
            <w:r w:rsidRPr="00767F09">
              <w:rPr>
                <w:rFonts w:cs="Arial"/>
                <w:szCs w:val="22"/>
              </w:rPr>
              <w:t xml:space="preserve"> 1.1 </w:t>
            </w:r>
            <w:r w:rsidRPr="00767F09">
              <w:rPr>
                <w:rFonts w:cs="Arial"/>
                <w:smallCaps/>
                <w:szCs w:val="22"/>
              </w:rPr>
              <w:t>díla</w:t>
            </w:r>
          </w:p>
        </w:tc>
        <w:tc>
          <w:tcPr>
            <w:tcW w:w="3969" w:type="dxa"/>
          </w:tcPr>
          <w:p w:rsidR="00F42CFA" w:rsidRPr="00325DD9" w:rsidRDefault="00A51ADA" w:rsidP="00A64686">
            <w:pPr>
              <w:pStyle w:val="Odst15-odstup"/>
              <w:widowControl/>
              <w:spacing w:before="120"/>
              <w:ind w:left="0" w:firstLine="0"/>
              <w:jc w:val="left"/>
              <w:rPr>
                <w:rFonts w:cs="Arial"/>
                <w:b/>
                <w:szCs w:val="22"/>
              </w:rPr>
            </w:pPr>
            <w:r>
              <w:rPr>
                <w:rFonts w:cs="Arial"/>
                <w:b/>
                <w:szCs w:val="22"/>
              </w:rPr>
              <w:t>24 684 667,52</w:t>
            </w:r>
          </w:p>
        </w:tc>
      </w:tr>
      <w:tr w:rsidR="00F42CFA" w:rsidRPr="00767F09" w:rsidTr="00A64686">
        <w:tc>
          <w:tcPr>
            <w:tcW w:w="3118" w:type="dxa"/>
          </w:tcPr>
          <w:p w:rsidR="00F42CFA" w:rsidRPr="00767F09" w:rsidRDefault="00F42CFA" w:rsidP="00266F20">
            <w:pPr>
              <w:pStyle w:val="Odst15-odstup"/>
              <w:widowControl/>
              <w:spacing w:before="120"/>
              <w:ind w:left="0" w:firstLine="0"/>
              <w:jc w:val="right"/>
              <w:rPr>
                <w:rFonts w:cs="Arial"/>
                <w:szCs w:val="22"/>
              </w:rPr>
            </w:pPr>
            <w:r w:rsidRPr="00767F09">
              <w:rPr>
                <w:rFonts w:cs="Arial"/>
                <w:szCs w:val="22"/>
              </w:rPr>
              <w:t>Dílčí</w:t>
            </w:r>
            <w:r w:rsidRPr="00767F09">
              <w:rPr>
                <w:rFonts w:cs="Arial"/>
                <w:smallCaps/>
                <w:szCs w:val="22"/>
              </w:rPr>
              <w:t xml:space="preserve"> etapa</w:t>
            </w:r>
            <w:r w:rsidRPr="00767F09">
              <w:rPr>
                <w:rFonts w:cs="Arial"/>
                <w:szCs w:val="22"/>
              </w:rPr>
              <w:t xml:space="preserve"> 1.2 </w:t>
            </w:r>
            <w:r w:rsidRPr="00767F09">
              <w:rPr>
                <w:rFonts w:cs="Arial"/>
                <w:smallCaps/>
                <w:szCs w:val="22"/>
              </w:rPr>
              <w:t>díla</w:t>
            </w:r>
          </w:p>
        </w:tc>
        <w:tc>
          <w:tcPr>
            <w:tcW w:w="3969" w:type="dxa"/>
          </w:tcPr>
          <w:p w:rsidR="00F42CFA" w:rsidRPr="00325DD9" w:rsidRDefault="00D51F83" w:rsidP="00A64686">
            <w:pPr>
              <w:pStyle w:val="Odst15-odstup"/>
              <w:widowControl/>
              <w:spacing w:before="120"/>
              <w:ind w:left="0" w:firstLine="0"/>
              <w:jc w:val="left"/>
              <w:rPr>
                <w:rFonts w:cs="Arial"/>
                <w:b/>
                <w:szCs w:val="22"/>
              </w:rPr>
            </w:pPr>
            <w:r w:rsidRPr="00325DD9">
              <w:rPr>
                <w:rFonts w:cs="Arial"/>
                <w:b/>
                <w:szCs w:val="22"/>
              </w:rPr>
              <w:t>22 594 342,30</w:t>
            </w:r>
          </w:p>
        </w:tc>
      </w:tr>
      <w:tr w:rsidR="00F42CFA" w:rsidRPr="00767F09" w:rsidTr="00A64686">
        <w:tc>
          <w:tcPr>
            <w:tcW w:w="3118" w:type="dxa"/>
          </w:tcPr>
          <w:p w:rsidR="00F42CFA" w:rsidRPr="00767F09" w:rsidRDefault="00F42CFA" w:rsidP="00266F20">
            <w:pPr>
              <w:pStyle w:val="Odst15-odstup"/>
              <w:widowControl/>
              <w:spacing w:before="120"/>
              <w:ind w:left="0" w:firstLine="0"/>
              <w:jc w:val="right"/>
              <w:rPr>
                <w:rFonts w:cs="Arial"/>
                <w:szCs w:val="22"/>
              </w:rPr>
            </w:pPr>
            <w:r w:rsidRPr="00767F09">
              <w:rPr>
                <w:rFonts w:cs="Arial"/>
                <w:szCs w:val="22"/>
              </w:rPr>
              <w:t>Dílčí</w:t>
            </w:r>
            <w:r w:rsidRPr="00767F09">
              <w:rPr>
                <w:rFonts w:cs="Arial"/>
                <w:smallCaps/>
                <w:szCs w:val="22"/>
              </w:rPr>
              <w:t xml:space="preserve"> etapa</w:t>
            </w:r>
            <w:r w:rsidRPr="00767F09">
              <w:rPr>
                <w:rFonts w:cs="Arial"/>
                <w:szCs w:val="22"/>
              </w:rPr>
              <w:t xml:space="preserve"> 1.3 </w:t>
            </w:r>
            <w:r w:rsidRPr="00767F09">
              <w:rPr>
                <w:rFonts w:cs="Arial"/>
                <w:smallCaps/>
                <w:szCs w:val="22"/>
              </w:rPr>
              <w:t>díla</w:t>
            </w:r>
          </w:p>
        </w:tc>
        <w:tc>
          <w:tcPr>
            <w:tcW w:w="3969" w:type="dxa"/>
          </w:tcPr>
          <w:p w:rsidR="00F42CFA" w:rsidRPr="00325DD9" w:rsidRDefault="00D51F83" w:rsidP="00325DD9">
            <w:pPr>
              <w:pStyle w:val="Odst15-odstup"/>
              <w:widowControl/>
              <w:spacing w:before="120"/>
              <w:ind w:left="0" w:firstLine="0"/>
              <w:jc w:val="left"/>
              <w:rPr>
                <w:rFonts w:cs="Arial"/>
                <w:b/>
                <w:szCs w:val="22"/>
              </w:rPr>
            </w:pPr>
            <w:r w:rsidRPr="00325DD9">
              <w:rPr>
                <w:rFonts w:cs="Arial"/>
                <w:b/>
                <w:szCs w:val="22"/>
              </w:rPr>
              <w:t>25 114 337,7</w:t>
            </w:r>
            <w:r w:rsidR="00A51ADA">
              <w:rPr>
                <w:rFonts w:cs="Arial"/>
                <w:b/>
                <w:szCs w:val="22"/>
              </w:rPr>
              <w:t>1</w:t>
            </w:r>
          </w:p>
        </w:tc>
      </w:tr>
      <w:tr w:rsidR="0006414C" w:rsidRPr="00767F09" w:rsidTr="00F42CFA">
        <w:tc>
          <w:tcPr>
            <w:tcW w:w="3118" w:type="dxa"/>
          </w:tcPr>
          <w:p w:rsidR="0006414C" w:rsidRPr="00767F09" w:rsidRDefault="0006414C" w:rsidP="002E6713">
            <w:pPr>
              <w:pStyle w:val="Odst15-odstup"/>
              <w:widowControl/>
              <w:spacing w:before="120"/>
              <w:ind w:left="0" w:firstLine="0"/>
              <w:jc w:val="left"/>
              <w:rPr>
                <w:rFonts w:cs="Arial"/>
                <w:b/>
                <w:szCs w:val="22"/>
              </w:rPr>
            </w:pPr>
            <w:r w:rsidRPr="00767F09">
              <w:rPr>
                <w:rFonts w:cs="Arial"/>
                <w:b/>
                <w:smallCaps/>
                <w:szCs w:val="22"/>
              </w:rPr>
              <w:t>etapa</w:t>
            </w:r>
            <w:r w:rsidRPr="00767F09">
              <w:rPr>
                <w:rFonts w:cs="Arial"/>
                <w:b/>
                <w:szCs w:val="22"/>
              </w:rPr>
              <w:t xml:space="preserve"> 2 </w:t>
            </w:r>
            <w:r w:rsidRPr="00767F09">
              <w:rPr>
                <w:rFonts w:cs="Arial"/>
                <w:b/>
                <w:smallCaps/>
                <w:szCs w:val="22"/>
              </w:rPr>
              <w:t>díla</w:t>
            </w:r>
          </w:p>
        </w:tc>
        <w:tc>
          <w:tcPr>
            <w:tcW w:w="3969" w:type="dxa"/>
          </w:tcPr>
          <w:p w:rsidR="0006414C" w:rsidRPr="00767F09" w:rsidRDefault="00D51F83" w:rsidP="002E6713">
            <w:pPr>
              <w:pStyle w:val="Odst15-odstup"/>
              <w:widowControl/>
              <w:spacing w:before="120"/>
              <w:ind w:left="0" w:firstLine="0"/>
              <w:jc w:val="left"/>
              <w:rPr>
                <w:rFonts w:cs="Arial"/>
                <w:b/>
                <w:szCs w:val="22"/>
              </w:rPr>
            </w:pPr>
            <w:r>
              <w:rPr>
                <w:rFonts w:cs="Arial"/>
                <w:b/>
                <w:szCs w:val="22"/>
              </w:rPr>
              <w:t>31 532 913,54</w:t>
            </w:r>
          </w:p>
        </w:tc>
      </w:tr>
      <w:tr w:rsidR="0006414C" w:rsidRPr="00767F09" w:rsidTr="00F42CFA">
        <w:tc>
          <w:tcPr>
            <w:tcW w:w="3118" w:type="dxa"/>
          </w:tcPr>
          <w:p w:rsidR="0006414C" w:rsidRPr="00767F09" w:rsidRDefault="0006414C" w:rsidP="002E6713">
            <w:pPr>
              <w:pStyle w:val="Odst15-odstup"/>
              <w:widowControl/>
              <w:spacing w:before="120"/>
              <w:ind w:left="0" w:firstLine="0"/>
              <w:jc w:val="left"/>
              <w:rPr>
                <w:rFonts w:cs="Arial"/>
                <w:b/>
                <w:szCs w:val="22"/>
              </w:rPr>
            </w:pPr>
            <w:r w:rsidRPr="00767F09">
              <w:rPr>
                <w:rFonts w:cs="Arial"/>
                <w:b/>
                <w:smallCaps/>
                <w:szCs w:val="22"/>
              </w:rPr>
              <w:t>etapa</w:t>
            </w:r>
            <w:r w:rsidRPr="00767F09">
              <w:rPr>
                <w:rFonts w:cs="Arial"/>
                <w:b/>
                <w:szCs w:val="22"/>
              </w:rPr>
              <w:t xml:space="preserve"> 3 </w:t>
            </w:r>
            <w:r w:rsidRPr="00767F09">
              <w:rPr>
                <w:rFonts w:cs="Arial"/>
                <w:b/>
                <w:smallCaps/>
                <w:szCs w:val="22"/>
              </w:rPr>
              <w:t>díla</w:t>
            </w:r>
          </w:p>
        </w:tc>
        <w:tc>
          <w:tcPr>
            <w:tcW w:w="3969" w:type="dxa"/>
          </w:tcPr>
          <w:p w:rsidR="0006414C" w:rsidRPr="00767F09" w:rsidRDefault="00D51F83" w:rsidP="002E6713">
            <w:pPr>
              <w:pStyle w:val="Odst15-odstup"/>
              <w:widowControl/>
              <w:spacing w:before="120"/>
              <w:ind w:left="0" w:firstLine="0"/>
              <w:jc w:val="left"/>
              <w:rPr>
                <w:rFonts w:cs="Arial"/>
                <w:b/>
                <w:szCs w:val="22"/>
              </w:rPr>
            </w:pPr>
            <w:r>
              <w:rPr>
                <w:rFonts w:cs="Arial"/>
                <w:b/>
                <w:szCs w:val="22"/>
              </w:rPr>
              <w:t>70 493 738,93</w:t>
            </w:r>
          </w:p>
        </w:tc>
      </w:tr>
      <w:tr w:rsidR="00F42CFA" w:rsidRPr="00767F09" w:rsidTr="00A64686">
        <w:tc>
          <w:tcPr>
            <w:tcW w:w="7087" w:type="dxa"/>
            <w:gridSpan w:val="2"/>
          </w:tcPr>
          <w:p w:rsidR="00F42CFA" w:rsidRPr="00767F09" w:rsidRDefault="00F42CFA" w:rsidP="00266F20">
            <w:pPr>
              <w:pStyle w:val="Odst15-odstup"/>
              <w:widowControl/>
              <w:tabs>
                <w:tab w:val="clear" w:pos="851"/>
              </w:tabs>
              <w:spacing w:after="0"/>
              <w:ind w:left="742" w:firstLine="0"/>
              <w:jc w:val="left"/>
              <w:rPr>
                <w:rFonts w:cs="Arial"/>
                <w:szCs w:val="22"/>
              </w:rPr>
            </w:pPr>
            <w:r w:rsidRPr="00767F09">
              <w:rPr>
                <w:rFonts w:cs="Arial"/>
                <w:szCs w:val="22"/>
              </w:rPr>
              <w:t>Z toho:</w:t>
            </w:r>
          </w:p>
        </w:tc>
      </w:tr>
      <w:tr w:rsidR="00F42CFA" w:rsidRPr="00767F09" w:rsidTr="00A64686">
        <w:tc>
          <w:tcPr>
            <w:tcW w:w="3118" w:type="dxa"/>
          </w:tcPr>
          <w:p w:rsidR="00F42CFA" w:rsidRPr="00767F09" w:rsidRDefault="00F42CFA" w:rsidP="00266F20">
            <w:pPr>
              <w:pStyle w:val="Odst15-odstup"/>
              <w:widowControl/>
              <w:spacing w:before="120"/>
              <w:ind w:left="0" w:firstLine="0"/>
              <w:jc w:val="right"/>
              <w:rPr>
                <w:rFonts w:cs="Arial"/>
                <w:szCs w:val="22"/>
              </w:rPr>
            </w:pPr>
            <w:r w:rsidRPr="00767F09">
              <w:rPr>
                <w:rFonts w:cs="Arial"/>
                <w:szCs w:val="22"/>
              </w:rPr>
              <w:t>Dílčí</w:t>
            </w:r>
            <w:r w:rsidRPr="00767F09">
              <w:rPr>
                <w:rFonts w:cs="Arial"/>
                <w:smallCaps/>
                <w:szCs w:val="22"/>
              </w:rPr>
              <w:t xml:space="preserve"> etapa</w:t>
            </w:r>
            <w:r w:rsidR="00266F20" w:rsidRPr="00767F09">
              <w:rPr>
                <w:rFonts w:cs="Arial"/>
                <w:szCs w:val="22"/>
              </w:rPr>
              <w:t xml:space="preserve"> 3</w:t>
            </w:r>
            <w:r w:rsidRPr="00767F09">
              <w:rPr>
                <w:rFonts w:cs="Arial"/>
                <w:szCs w:val="22"/>
              </w:rPr>
              <w:t xml:space="preserve">.1 </w:t>
            </w:r>
            <w:r w:rsidRPr="00767F09">
              <w:rPr>
                <w:rFonts w:cs="Arial"/>
                <w:smallCaps/>
                <w:szCs w:val="22"/>
              </w:rPr>
              <w:t>díla</w:t>
            </w:r>
          </w:p>
        </w:tc>
        <w:tc>
          <w:tcPr>
            <w:tcW w:w="3969" w:type="dxa"/>
          </w:tcPr>
          <w:p w:rsidR="00F42CFA" w:rsidRPr="00325DD9" w:rsidRDefault="00A51ADA" w:rsidP="00A64686">
            <w:pPr>
              <w:pStyle w:val="Odst15-odstup"/>
              <w:widowControl/>
              <w:spacing w:before="120"/>
              <w:ind w:left="0" w:firstLine="0"/>
              <w:jc w:val="left"/>
              <w:rPr>
                <w:rFonts w:cs="Arial"/>
                <w:b/>
                <w:szCs w:val="22"/>
              </w:rPr>
            </w:pPr>
            <w:r>
              <w:rPr>
                <w:rFonts w:cs="Arial"/>
                <w:b/>
                <w:szCs w:val="22"/>
              </w:rPr>
              <w:t>39 514 518,10</w:t>
            </w:r>
          </w:p>
        </w:tc>
      </w:tr>
      <w:tr w:rsidR="00F42CFA" w:rsidTr="00A64686">
        <w:tc>
          <w:tcPr>
            <w:tcW w:w="3118" w:type="dxa"/>
          </w:tcPr>
          <w:p w:rsidR="00F42CFA" w:rsidRPr="00767F09" w:rsidRDefault="00F42CFA" w:rsidP="00266F20">
            <w:pPr>
              <w:pStyle w:val="Odst15-odstup"/>
              <w:widowControl/>
              <w:spacing w:before="120"/>
              <w:ind w:left="0" w:firstLine="0"/>
              <w:jc w:val="right"/>
              <w:rPr>
                <w:rFonts w:cs="Arial"/>
                <w:szCs w:val="22"/>
              </w:rPr>
            </w:pPr>
            <w:r w:rsidRPr="00767F09">
              <w:rPr>
                <w:rFonts w:cs="Arial"/>
                <w:szCs w:val="22"/>
              </w:rPr>
              <w:t>Dílčí</w:t>
            </w:r>
            <w:r w:rsidRPr="00767F09">
              <w:rPr>
                <w:rFonts w:cs="Arial"/>
                <w:smallCaps/>
                <w:szCs w:val="22"/>
              </w:rPr>
              <w:t xml:space="preserve"> etapa</w:t>
            </w:r>
            <w:r w:rsidR="00266F20" w:rsidRPr="00767F09">
              <w:rPr>
                <w:rFonts w:cs="Arial"/>
                <w:szCs w:val="22"/>
              </w:rPr>
              <w:t xml:space="preserve"> 3</w:t>
            </w:r>
            <w:r w:rsidRPr="00767F09">
              <w:rPr>
                <w:rFonts w:cs="Arial"/>
                <w:szCs w:val="22"/>
              </w:rPr>
              <w:t xml:space="preserve">.2 </w:t>
            </w:r>
            <w:r w:rsidRPr="00767F09">
              <w:rPr>
                <w:rFonts w:cs="Arial"/>
                <w:smallCaps/>
                <w:szCs w:val="22"/>
              </w:rPr>
              <w:t>díla</w:t>
            </w:r>
          </w:p>
        </w:tc>
        <w:tc>
          <w:tcPr>
            <w:tcW w:w="3969" w:type="dxa"/>
          </w:tcPr>
          <w:p w:rsidR="00F42CFA" w:rsidRPr="00325DD9" w:rsidRDefault="00D51F83" w:rsidP="00325DD9">
            <w:pPr>
              <w:pStyle w:val="Odst15-odstup"/>
              <w:widowControl/>
              <w:spacing w:before="120"/>
              <w:ind w:left="0" w:firstLine="0"/>
              <w:jc w:val="left"/>
              <w:rPr>
                <w:rFonts w:cs="Arial"/>
                <w:b/>
                <w:szCs w:val="22"/>
              </w:rPr>
            </w:pPr>
            <w:r w:rsidRPr="00325DD9">
              <w:rPr>
                <w:rFonts w:cs="Arial"/>
                <w:b/>
                <w:szCs w:val="22"/>
              </w:rPr>
              <w:t>30 979 220,8</w:t>
            </w:r>
            <w:r w:rsidR="00A51ADA">
              <w:rPr>
                <w:rFonts w:cs="Arial"/>
                <w:b/>
                <w:szCs w:val="22"/>
              </w:rPr>
              <w:t>3</w:t>
            </w:r>
          </w:p>
        </w:tc>
      </w:tr>
    </w:tbl>
    <w:p w:rsidR="00720CC9" w:rsidRDefault="00772B2F" w:rsidP="00B62686">
      <w:pPr>
        <w:pStyle w:val="3-OdstavecSmlouvy"/>
      </w:pPr>
      <w:r>
        <w:t>13.2</w:t>
      </w:r>
      <w:r>
        <w:tab/>
      </w:r>
      <w:r w:rsidR="00720CC9" w:rsidRPr="001A3443">
        <w:rPr>
          <w:rStyle w:val="DefinovanPojem"/>
        </w:rPr>
        <w:t>smluvní cena</w:t>
      </w:r>
      <w:r w:rsidR="00720CC9" w:rsidRPr="001A3443">
        <w:t xml:space="preserve"> nezahrnuje daň z přidané hodnoty </w:t>
      </w:r>
      <w:r w:rsidR="007177E6" w:rsidRPr="007177E6">
        <w:t xml:space="preserve">(dále též jen „DPH“), </w:t>
      </w:r>
      <w:r w:rsidR="00720CC9" w:rsidRPr="001A3443">
        <w:t>splatnou v České republice. Uplatnění DPH se řídí právními předpisy účinnými v době vzniku zdanitelného plnění.</w:t>
      </w:r>
    </w:p>
    <w:p w:rsidR="00C23652" w:rsidRPr="001A3443" w:rsidRDefault="00772B2F" w:rsidP="00B62686">
      <w:pPr>
        <w:pStyle w:val="3-OdstavecSmlouvy"/>
      </w:pPr>
      <w:r w:rsidRPr="001A3443">
        <w:t>13.3</w:t>
      </w:r>
      <w:r w:rsidRPr="001A3443">
        <w:tab/>
      </w:r>
      <w:r w:rsidR="00C23652" w:rsidRPr="00C23652">
        <w:t xml:space="preserve">Cena zahrnuje veškeré náklady, rizika, rezervy a zisk </w:t>
      </w:r>
      <w:r w:rsidR="00C23652" w:rsidRPr="00C23652">
        <w:rPr>
          <w:smallCaps/>
        </w:rPr>
        <w:t>zhotovitele</w:t>
      </w:r>
      <w:r w:rsidR="00C23652" w:rsidRPr="00C23652">
        <w:t xml:space="preserve"> k </w:t>
      </w:r>
      <w:r w:rsidR="00C23652" w:rsidRPr="00C23652">
        <w:rPr>
          <w:bCs/>
        </w:rPr>
        <w:t>řádnému</w:t>
      </w:r>
      <w:r w:rsidR="00C23652" w:rsidRPr="00C23652">
        <w:t xml:space="preserve"> a včasnému </w:t>
      </w:r>
      <w:r w:rsidR="00C23652" w:rsidRPr="00C23652">
        <w:rPr>
          <w:bCs/>
        </w:rPr>
        <w:t xml:space="preserve">provedení </w:t>
      </w:r>
      <w:r w:rsidR="00C23652" w:rsidRPr="00C23652">
        <w:rPr>
          <w:bCs/>
          <w:smallCaps/>
        </w:rPr>
        <w:t>díla</w:t>
      </w:r>
      <w:r w:rsidR="00C23652" w:rsidRPr="00C23652">
        <w:rPr>
          <w:bCs/>
        </w:rPr>
        <w:t xml:space="preserve">, </w:t>
      </w:r>
      <w:r w:rsidR="00C23652" w:rsidRPr="00C23652">
        <w:t xml:space="preserve">všechny daně, poplatky, cla, licenční a užívací práva pokud taková dle </w:t>
      </w:r>
      <w:r w:rsidR="00C23652" w:rsidRPr="00C23652">
        <w:rPr>
          <w:smallCaps/>
        </w:rPr>
        <w:t>smlouvy</w:t>
      </w:r>
      <w:r w:rsidR="00C23652" w:rsidRPr="00C23652">
        <w:t xml:space="preserve"> mohou nastat a dále i veškeré finanční náklady spojené s prováděním </w:t>
      </w:r>
      <w:r w:rsidR="00C23652" w:rsidRPr="00C23652">
        <w:rPr>
          <w:smallCaps/>
        </w:rPr>
        <w:t>díla</w:t>
      </w:r>
      <w:r w:rsidR="00C23652" w:rsidRPr="00C23652">
        <w:t xml:space="preserve"> a spojené s vývojem cen a měnových kurzů, a to až do doby ukončení povinností </w:t>
      </w:r>
      <w:r w:rsidR="00C23652" w:rsidRPr="00C23652">
        <w:rPr>
          <w:smallCaps/>
        </w:rPr>
        <w:t>zhotovitele</w:t>
      </w:r>
      <w:r w:rsidR="00C23652" w:rsidRPr="00C23652">
        <w:t xml:space="preserve"> dle této </w:t>
      </w:r>
      <w:r w:rsidR="00C23652" w:rsidRPr="00C23652">
        <w:rPr>
          <w:smallCaps/>
        </w:rPr>
        <w:t>smlouvy</w:t>
      </w:r>
      <w:r w:rsidR="00C23652" w:rsidRPr="00C23652">
        <w:t>.</w:t>
      </w:r>
    </w:p>
    <w:p w:rsidR="00720CC9" w:rsidRPr="006904D4" w:rsidRDefault="00772B2F" w:rsidP="00B62686">
      <w:pPr>
        <w:pStyle w:val="3-OdstavecSmlouvy"/>
      </w:pPr>
      <w:r w:rsidRPr="006904D4">
        <w:t>13.4</w:t>
      </w:r>
      <w:r w:rsidRPr="006904D4">
        <w:tab/>
      </w:r>
      <w:r w:rsidR="00720CC9" w:rsidRPr="00F26AC9">
        <w:rPr>
          <w:rStyle w:val="DefinovanPojem"/>
        </w:rPr>
        <w:t>smluvní cena</w:t>
      </w:r>
      <w:r w:rsidR="00720CC9" w:rsidRPr="006904D4">
        <w:t xml:space="preserve"> je stanovena jako cena pevná, nebude žádným způsobem v rámci plnění </w:t>
      </w:r>
      <w:r w:rsidR="00720CC9" w:rsidRPr="00F26AC9">
        <w:rPr>
          <w:rStyle w:val="DefinovanPojem"/>
        </w:rPr>
        <w:t>díla</w:t>
      </w:r>
      <w:r w:rsidR="00720CC9" w:rsidRPr="006904D4">
        <w:t xml:space="preserve"> navýšena a nepodléhá žádným jiným změnám než těm, které jsou uvedeny ve </w:t>
      </w:r>
      <w:r w:rsidR="00720CC9" w:rsidRPr="00F26AC9">
        <w:rPr>
          <w:rStyle w:val="DefinovanPojem"/>
        </w:rPr>
        <w:t>smlouvě</w:t>
      </w:r>
      <w:r w:rsidR="00720CC9" w:rsidRPr="006904D4">
        <w:t>.</w:t>
      </w:r>
    </w:p>
    <w:p w:rsidR="00C23652" w:rsidRPr="00764697" w:rsidRDefault="00772B2F" w:rsidP="00B62686">
      <w:pPr>
        <w:pStyle w:val="3-OdstavecSmlouvy"/>
      </w:pPr>
      <w:r w:rsidRPr="00764697">
        <w:t>13.5</w:t>
      </w:r>
      <w:r w:rsidRPr="00764697">
        <w:tab/>
      </w:r>
      <w:r w:rsidR="00C23652" w:rsidRPr="00764697">
        <w:t xml:space="preserve">Rozpis </w:t>
      </w:r>
      <w:r w:rsidR="00C23652" w:rsidRPr="00764697">
        <w:rPr>
          <w:rStyle w:val="DefinovanPojem"/>
        </w:rPr>
        <w:t>smluvní ceny</w:t>
      </w:r>
      <w:r w:rsidR="00C23652" w:rsidRPr="00764697">
        <w:t xml:space="preserve"> dle odstavce </w:t>
      </w:r>
      <w:r>
        <w:t>13.1</w:t>
      </w:r>
      <w:r w:rsidR="00C23652" w:rsidRPr="00764697">
        <w:t xml:space="preserve"> </w:t>
      </w:r>
      <w:r w:rsidR="00C23652" w:rsidRPr="00764697">
        <w:rPr>
          <w:rStyle w:val="DefinovanPojem"/>
        </w:rPr>
        <w:t>smlouvy</w:t>
      </w:r>
      <w:r w:rsidR="00C23652" w:rsidRPr="00764697">
        <w:t xml:space="preserve"> je uveden v Příloze 2 </w:t>
      </w:r>
      <w:r w:rsidR="00F93D6F" w:rsidRPr="00764697">
        <w:rPr>
          <w:rStyle w:val="DefinovanPojem"/>
        </w:rPr>
        <w:t>smlouvy</w:t>
      </w:r>
      <w:r w:rsidR="00C23652" w:rsidRPr="00764697">
        <w:t xml:space="preserve">. U cen těch věcí, prací a služeb a případných užívacích práv, které nejsou přímo uvedeny v těchto cenových specifikacích a jsou předmětem </w:t>
      </w:r>
      <w:r w:rsidR="00C23652" w:rsidRPr="00764697">
        <w:rPr>
          <w:rStyle w:val="DefinovanPojem"/>
        </w:rPr>
        <w:t>smlouvy,</w:t>
      </w:r>
      <w:r w:rsidR="00C23652" w:rsidRPr="00764697">
        <w:t xml:space="preserve"> se má za to, že jsou obsaženy u položek, které jsou v cenových specifikacích uvedeny.</w:t>
      </w:r>
    </w:p>
    <w:p w:rsidR="00F37CEF" w:rsidRPr="00034977" w:rsidRDefault="00772B2F" w:rsidP="00B62686">
      <w:pPr>
        <w:pStyle w:val="3-OdstavecSmlouvy"/>
      </w:pPr>
      <w:r w:rsidRPr="00034977">
        <w:t>13.6</w:t>
      </w:r>
      <w:r w:rsidRPr="00034977">
        <w:tab/>
      </w:r>
      <w:r w:rsidR="00F37CEF" w:rsidRPr="00034977">
        <w:t xml:space="preserve">Pro potřebu převodu </w:t>
      </w:r>
      <w:r w:rsidR="00F37CEF" w:rsidRPr="00034977">
        <w:rPr>
          <w:smallCaps/>
        </w:rPr>
        <w:t>díla objednatelem</w:t>
      </w:r>
      <w:r w:rsidR="00F37CEF" w:rsidRPr="00034977">
        <w:t xml:space="preserve"> do evidence majetku se </w:t>
      </w:r>
      <w:r w:rsidR="00F37CEF" w:rsidRPr="00034977">
        <w:rPr>
          <w:smallCaps/>
        </w:rPr>
        <w:t>zhotovitel</w:t>
      </w:r>
      <w:r w:rsidR="00F37CEF" w:rsidRPr="00034977">
        <w:t xml:space="preserve"> zavazuje předat </w:t>
      </w:r>
      <w:r w:rsidR="00C23652">
        <w:t xml:space="preserve">na vyžádání </w:t>
      </w:r>
      <w:r w:rsidR="00F37CEF" w:rsidRPr="00034977">
        <w:rPr>
          <w:smallCaps/>
        </w:rPr>
        <w:t>objednateli</w:t>
      </w:r>
      <w:r w:rsidR="00F37CEF" w:rsidRPr="00034977">
        <w:t xml:space="preserve"> třicet (30) </w:t>
      </w:r>
      <w:r w:rsidR="00F37CEF" w:rsidRPr="00034977">
        <w:rPr>
          <w:smallCaps/>
        </w:rPr>
        <w:t>dnů</w:t>
      </w:r>
      <w:r w:rsidR="00F37CEF" w:rsidRPr="00034977">
        <w:t xml:space="preserve"> před smluvním termínem </w:t>
      </w:r>
      <w:r w:rsidR="00F37CEF" w:rsidRPr="00034977">
        <w:rPr>
          <w:smallCaps/>
        </w:rPr>
        <w:t>předběžného převzetí díla</w:t>
      </w:r>
      <w:r w:rsidR="004010E8" w:rsidRPr="00034977">
        <w:rPr>
          <w:smallCaps/>
        </w:rPr>
        <w:t xml:space="preserve"> (etapy díla</w:t>
      </w:r>
      <w:r w:rsidR="00CF037E">
        <w:rPr>
          <w:smallCaps/>
        </w:rPr>
        <w:t xml:space="preserve"> / </w:t>
      </w:r>
      <w:r w:rsidR="00CF037E" w:rsidRPr="00266F20">
        <w:t>dílčí</w:t>
      </w:r>
      <w:r w:rsidR="00CF037E">
        <w:rPr>
          <w:smallCaps/>
        </w:rPr>
        <w:t xml:space="preserve"> etapy díla</w:t>
      </w:r>
      <w:r w:rsidR="004010E8" w:rsidRPr="00034977">
        <w:rPr>
          <w:smallCaps/>
        </w:rPr>
        <w:t>)</w:t>
      </w:r>
      <w:r w:rsidR="00F37CEF" w:rsidRPr="00034977">
        <w:t xml:space="preserve"> rozpis </w:t>
      </w:r>
      <w:r w:rsidR="00F37CEF" w:rsidRPr="00034977">
        <w:rPr>
          <w:smallCaps/>
        </w:rPr>
        <w:t>smluvní ceny</w:t>
      </w:r>
      <w:r w:rsidR="00F37CEF" w:rsidRPr="00034977">
        <w:t xml:space="preserve"> dle metodiky </w:t>
      </w:r>
      <w:r w:rsidR="00F37CEF" w:rsidRPr="00034977">
        <w:rPr>
          <w:smallCaps/>
        </w:rPr>
        <w:t xml:space="preserve">objednatele, </w:t>
      </w:r>
      <w:r w:rsidR="00F37CEF" w:rsidRPr="00034977">
        <w:t>která předpokládá členění na dílčí logické celky.</w:t>
      </w:r>
    </w:p>
    <w:p w:rsidR="00720CC9" w:rsidRPr="0066683B" w:rsidRDefault="00720CC9" w:rsidP="00F80675">
      <w:pPr>
        <w:pStyle w:val="2-lnekSmlouvy"/>
      </w:pPr>
      <w:bookmarkStart w:id="16" w:name="_Toc509836267"/>
      <w:r w:rsidRPr="0066683B">
        <w:lastRenderedPageBreak/>
        <w:t>Platební podmínky</w:t>
      </w:r>
      <w:bookmarkEnd w:id="16"/>
    </w:p>
    <w:p w:rsidR="00720CC9" w:rsidRPr="006904D4" w:rsidRDefault="00772B2F" w:rsidP="00B62686">
      <w:pPr>
        <w:pStyle w:val="3-OdstavecSmlouvy"/>
        <w:rPr>
          <w:rFonts w:cs="Arial"/>
        </w:rPr>
      </w:pPr>
      <w:r w:rsidRPr="006904D4">
        <w:rPr>
          <w:rFonts w:cs="Arial"/>
        </w:rPr>
        <w:t>14.1</w:t>
      </w:r>
      <w:r w:rsidRPr="006904D4">
        <w:rPr>
          <w:rFonts w:cs="Arial"/>
        </w:rPr>
        <w:tab/>
      </w:r>
      <w:r w:rsidR="00720CC9" w:rsidRPr="006904D4">
        <w:t xml:space="preserve">Veškeré oprávněné platby spojené s </w:t>
      </w:r>
      <w:r w:rsidR="00720CC9" w:rsidRPr="00F26AC9">
        <w:rPr>
          <w:rStyle w:val="DefinovanPojem"/>
        </w:rPr>
        <w:t>dílem</w:t>
      </w:r>
      <w:r w:rsidR="00720CC9" w:rsidRPr="006904D4">
        <w:t xml:space="preserve"> budou provedeny v měně uvedené v odstavci </w:t>
      </w:r>
      <w:r>
        <w:t>13.1</w:t>
      </w:r>
      <w:r w:rsidR="00720CC9" w:rsidRPr="006904D4">
        <w:t xml:space="preserve"> </w:t>
      </w:r>
      <w:r w:rsidR="00720CC9" w:rsidRPr="00F26AC9">
        <w:rPr>
          <w:rStyle w:val="DefinovanPojem"/>
        </w:rPr>
        <w:t>smlouvy</w:t>
      </w:r>
      <w:r w:rsidR="00720CC9" w:rsidRPr="006904D4">
        <w:rPr>
          <w:rFonts w:cs="Arial"/>
        </w:rPr>
        <w:t xml:space="preserve">. </w:t>
      </w:r>
      <w:r w:rsidR="00720CC9" w:rsidRPr="006904D4">
        <w:t xml:space="preserve">Platby budou probíhat bezhotovostní formou na bankovní účet </w:t>
      </w:r>
      <w:r w:rsidR="00720CC9" w:rsidRPr="00F26AC9">
        <w:rPr>
          <w:rStyle w:val="DefinovanPojem"/>
        </w:rPr>
        <w:t>zhotovitele</w:t>
      </w:r>
      <w:r w:rsidR="00720CC9" w:rsidRPr="006904D4">
        <w:t xml:space="preserve"> uvedený ve </w:t>
      </w:r>
      <w:r w:rsidR="00720CC9" w:rsidRPr="00F26AC9">
        <w:rPr>
          <w:rStyle w:val="DefinovanPojem"/>
        </w:rPr>
        <w:t>smlouvě</w:t>
      </w:r>
      <w:r w:rsidR="00720CC9" w:rsidRPr="006904D4">
        <w:t xml:space="preserve">. Smluvní strany se dohodly, že změnu bankovního spojení a čísla účtu </w:t>
      </w:r>
      <w:r w:rsidR="00720CC9" w:rsidRPr="00F26AC9">
        <w:rPr>
          <w:rStyle w:val="DefinovanPojem"/>
        </w:rPr>
        <w:t>zhotovitele</w:t>
      </w:r>
      <w:r w:rsidR="00720CC9" w:rsidRPr="006904D4">
        <w:t xml:space="preserve"> lze provést pouze písemným dodatkem ke </w:t>
      </w:r>
      <w:r w:rsidR="00720CC9" w:rsidRPr="00F26AC9">
        <w:rPr>
          <w:rStyle w:val="DefinovanPojem"/>
        </w:rPr>
        <w:t>smlouvě</w:t>
      </w:r>
      <w:r w:rsidR="00720CC9" w:rsidRPr="006904D4">
        <w:t xml:space="preserve"> nebo písemným sdělením prokazatelně doručeným </w:t>
      </w:r>
      <w:r w:rsidR="00720CC9" w:rsidRPr="00F26AC9">
        <w:rPr>
          <w:rStyle w:val="DefinovanPojem"/>
        </w:rPr>
        <w:t>zhotovitelem</w:t>
      </w:r>
      <w:r w:rsidR="00720CC9" w:rsidRPr="006904D4">
        <w:t xml:space="preserve"> </w:t>
      </w:r>
      <w:r w:rsidR="00720CC9" w:rsidRPr="00F26AC9">
        <w:rPr>
          <w:rStyle w:val="DefinovanPojem"/>
        </w:rPr>
        <w:t>objednateli</w:t>
      </w:r>
      <w:r w:rsidR="00720CC9" w:rsidRPr="006904D4">
        <w:t xml:space="preserve">, nejpozději spolu s příslušnou fakturou. Toto sdělení musí být originální a musí být podepsáno osobami oprávněnými k podpisu </w:t>
      </w:r>
      <w:r w:rsidR="00720CC9" w:rsidRPr="00F26AC9">
        <w:rPr>
          <w:rStyle w:val="DefinovanPojem"/>
        </w:rPr>
        <w:t>smlouvy</w:t>
      </w:r>
      <w:r w:rsidR="00720CC9" w:rsidRPr="006904D4">
        <w:t xml:space="preserve"> nebo statutárním orgánem </w:t>
      </w:r>
      <w:r w:rsidR="00720CC9" w:rsidRPr="00F26AC9">
        <w:rPr>
          <w:rStyle w:val="DefinovanPojem"/>
        </w:rPr>
        <w:t>zhotovitele</w:t>
      </w:r>
      <w:r w:rsidR="00720CC9" w:rsidRPr="006904D4">
        <w:t xml:space="preserve">. </w:t>
      </w:r>
      <w:proofErr w:type="gramStart"/>
      <w:r w:rsidR="00720CC9" w:rsidRPr="00F26AC9">
        <w:rPr>
          <w:rStyle w:val="DefinovanPojem"/>
        </w:rPr>
        <w:t>objednatel</w:t>
      </w:r>
      <w:proofErr w:type="gramEnd"/>
      <w:r w:rsidR="00720CC9" w:rsidRPr="006904D4">
        <w:t xml:space="preserve"> není v prodlení se zaplacením </w:t>
      </w:r>
      <w:r w:rsidR="00720CC9" w:rsidRPr="006904D4">
        <w:rPr>
          <w:rFonts w:cs="Arial"/>
        </w:rPr>
        <w:t>faktury-daňového dokladu/zálohové faktury</w:t>
      </w:r>
      <w:r w:rsidR="00720CC9" w:rsidRPr="006904D4">
        <w:t xml:space="preserve">, pokud nejpozději v poslední </w:t>
      </w:r>
      <w:r w:rsidR="00720CC9" w:rsidRPr="00F26AC9">
        <w:rPr>
          <w:rStyle w:val="DefinovanPojem"/>
        </w:rPr>
        <w:t>den</w:t>
      </w:r>
      <w:r w:rsidR="00720CC9" w:rsidRPr="006904D4">
        <w:t xml:space="preserve"> její splatnosti byla částka odepsána z účtu </w:t>
      </w:r>
      <w:r w:rsidR="00720CC9" w:rsidRPr="00F26AC9">
        <w:rPr>
          <w:rStyle w:val="DefinovanPojem"/>
        </w:rPr>
        <w:t>objednatele</w:t>
      </w:r>
      <w:r w:rsidR="00720CC9" w:rsidRPr="006904D4">
        <w:t xml:space="preserve"> ve prospěch účtu </w:t>
      </w:r>
      <w:r w:rsidR="00720CC9" w:rsidRPr="00F26AC9">
        <w:rPr>
          <w:rStyle w:val="DefinovanPojem"/>
        </w:rPr>
        <w:t>zhotovitele</w:t>
      </w:r>
      <w:r w:rsidR="00720CC9" w:rsidRPr="006904D4">
        <w:t>. F</w:t>
      </w:r>
      <w:r w:rsidR="00720CC9" w:rsidRPr="006904D4">
        <w:rPr>
          <w:rFonts w:cs="Arial"/>
        </w:rPr>
        <w:t>aktura-daňový doklad/zálohová faktura</w:t>
      </w:r>
      <w:r w:rsidR="00720CC9" w:rsidRPr="006904D4">
        <w:t xml:space="preserve"> musí být zaslána samostatně, </w:t>
      </w:r>
      <w:r w:rsidR="00720CC9" w:rsidRPr="00F26AC9">
        <w:rPr>
          <w:rStyle w:val="DefinovanPojem"/>
        </w:rPr>
        <w:t>objednatel</w:t>
      </w:r>
      <w:r w:rsidR="00720CC9" w:rsidRPr="006904D4">
        <w:t xml:space="preserve"> v opačném případě není odpovědný za prodlení v platbě.</w:t>
      </w:r>
    </w:p>
    <w:p w:rsidR="00177C9F" w:rsidRPr="005833C0" w:rsidRDefault="00772B2F" w:rsidP="00B62686">
      <w:pPr>
        <w:pStyle w:val="3-OdstavecSmlouvy"/>
      </w:pPr>
      <w:r w:rsidRPr="005833C0">
        <w:t>14.2</w:t>
      </w:r>
      <w:r w:rsidRPr="005833C0">
        <w:tab/>
      </w:r>
      <w:r w:rsidR="00E74904" w:rsidRPr="005833C0">
        <w:t xml:space="preserve">Veškeré platby </w:t>
      </w:r>
      <w:r w:rsidR="00177C9F" w:rsidRPr="005833C0">
        <w:rPr>
          <w:smallCaps/>
        </w:rPr>
        <w:t>smluvní ceny díla</w:t>
      </w:r>
      <w:r w:rsidR="00177C9F" w:rsidRPr="005833C0">
        <w:t xml:space="preserve"> budou realizovány samostatně pro každou </w:t>
      </w:r>
      <w:r w:rsidR="00E74904" w:rsidRPr="005833C0">
        <w:t xml:space="preserve">jednotlivou </w:t>
      </w:r>
      <w:r w:rsidR="00177C9F" w:rsidRPr="005833C0">
        <w:rPr>
          <w:smallCaps/>
        </w:rPr>
        <w:t>etapu díla</w:t>
      </w:r>
      <w:r w:rsidR="00266F20">
        <w:rPr>
          <w:smallCaps/>
        </w:rPr>
        <w:t xml:space="preserve"> / </w:t>
      </w:r>
      <w:r w:rsidR="00266F20" w:rsidRPr="00266F20">
        <w:t>dílčí</w:t>
      </w:r>
      <w:r w:rsidR="00266F20">
        <w:rPr>
          <w:smallCaps/>
        </w:rPr>
        <w:t xml:space="preserve"> etapu díla</w:t>
      </w:r>
      <w:r w:rsidR="00177C9F" w:rsidRPr="005833C0">
        <w:t>.</w:t>
      </w:r>
    </w:p>
    <w:p w:rsidR="00177C9F" w:rsidRPr="00034977" w:rsidRDefault="00772B2F" w:rsidP="00B62686">
      <w:pPr>
        <w:pStyle w:val="3-OdstavecSmlouvy"/>
      </w:pPr>
      <w:r w:rsidRPr="00034977">
        <w:t>14.3</w:t>
      </w:r>
      <w:r w:rsidRPr="00034977">
        <w:tab/>
      </w:r>
      <w:r w:rsidR="00177C9F" w:rsidRPr="00034977">
        <w:t xml:space="preserve">Platby v průběhu realizace každé </w:t>
      </w:r>
      <w:r w:rsidR="00D52F14" w:rsidRPr="00034977">
        <w:rPr>
          <w:smallCaps/>
        </w:rPr>
        <w:t>etapy</w:t>
      </w:r>
      <w:r w:rsidR="00177C9F" w:rsidRPr="00034977">
        <w:rPr>
          <w:smallCaps/>
        </w:rPr>
        <w:t xml:space="preserve"> díla</w:t>
      </w:r>
      <w:r w:rsidR="00177C9F" w:rsidRPr="00034977">
        <w:t xml:space="preserve"> </w:t>
      </w:r>
      <w:r w:rsidR="00266F20">
        <w:rPr>
          <w:smallCaps/>
        </w:rPr>
        <w:t xml:space="preserve">/ </w:t>
      </w:r>
      <w:r w:rsidR="00266F20" w:rsidRPr="00266F20">
        <w:t>dílčí</w:t>
      </w:r>
      <w:r w:rsidR="00266F20">
        <w:rPr>
          <w:smallCaps/>
        </w:rPr>
        <w:t xml:space="preserve"> etapy díla</w:t>
      </w:r>
      <w:r w:rsidR="00266F20" w:rsidRPr="00034977">
        <w:t xml:space="preserve"> </w:t>
      </w:r>
      <w:r w:rsidR="00177C9F" w:rsidRPr="00034977">
        <w:t>budou provedeny následovně:</w:t>
      </w:r>
    </w:p>
    <w:p w:rsidR="00177C9F" w:rsidRPr="00767F09" w:rsidRDefault="00772B2F" w:rsidP="00772B2F">
      <w:pPr>
        <w:widowControl/>
        <w:tabs>
          <w:tab w:val="clear" w:pos="851"/>
        </w:tabs>
        <w:overflowPunct/>
        <w:spacing w:before="120"/>
        <w:ind w:left="1418" w:hanging="567"/>
        <w:textAlignment w:val="auto"/>
      </w:pPr>
      <w:r w:rsidRPr="00767F09">
        <w:rPr>
          <w:szCs w:val="24"/>
        </w:rPr>
        <w:t>(a)</w:t>
      </w:r>
      <w:r w:rsidRPr="00767F09">
        <w:rPr>
          <w:szCs w:val="24"/>
        </w:rPr>
        <w:tab/>
      </w:r>
      <w:r w:rsidR="00A17FF6" w:rsidRPr="00767F09">
        <w:t>Z</w:t>
      </w:r>
      <w:r w:rsidR="00177C9F" w:rsidRPr="00767F09">
        <w:t xml:space="preserve">álohová fakturace ve výši třiceti pěti procent (35%) </w:t>
      </w:r>
      <w:r w:rsidR="00177C9F" w:rsidRPr="00767F09">
        <w:rPr>
          <w:smallCaps/>
        </w:rPr>
        <w:t>smluvní ceny</w:t>
      </w:r>
      <w:r w:rsidR="00177C9F" w:rsidRPr="00767F09">
        <w:t xml:space="preserve"> </w:t>
      </w:r>
      <w:r w:rsidR="00177C9F" w:rsidRPr="00767F09">
        <w:rPr>
          <w:smallCaps/>
        </w:rPr>
        <w:t>etapy díla</w:t>
      </w:r>
      <w:r w:rsidR="00177C9F" w:rsidRPr="00767F09">
        <w:t xml:space="preserve"> </w:t>
      </w:r>
      <w:r w:rsidR="00CF037E" w:rsidRPr="00767F09">
        <w:t xml:space="preserve">/ </w:t>
      </w:r>
      <w:r w:rsidR="00266F20" w:rsidRPr="00767F09">
        <w:t>dílčí</w:t>
      </w:r>
      <w:r w:rsidR="00266F20" w:rsidRPr="00767F09">
        <w:rPr>
          <w:smallCaps/>
        </w:rPr>
        <w:t xml:space="preserve"> etapy díla</w:t>
      </w:r>
      <w:r w:rsidR="00266F20" w:rsidRPr="00767F09">
        <w:t xml:space="preserve"> </w:t>
      </w:r>
      <w:r w:rsidR="00177C9F" w:rsidRPr="00767F09">
        <w:t xml:space="preserve">k datu </w:t>
      </w:r>
      <w:r w:rsidR="00764697" w:rsidRPr="00767F09">
        <w:t xml:space="preserve">předání schválené </w:t>
      </w:r>
      <w:r w:rsidR="00764697" w:rsidRPr="00767F09">
        <w:rPr>
          <w:smallCaps/>
        </w:rPr>
        <w:t>projektové dokumentace pro provádění stavby díla</w:t>
      </w:r>
      <w:r w:rsidR="00764697" w:rsidRPr="00767F09">
        <w:t xml:space="preserve"> (realizační dokumentace) v souladu s bodem </w:t>
      </w:r>
      <w:r>
        <w:t>9.1</w:t>
      </w:r>
      <w:r w:rsidR="00764697" w:rsidRPr="00767F09">
        <w:t xml:space="preserve"> </w:t>
      </w:r>
      <w:r>
        <w:t>(b)</w:t>
      </w:r>
      <w:r w:rsidR="00764697" w:rsidRPr="00767F09">
        <w:t xml:space="preserve"> </w:t>
      </w:r>
      <w:r w:rsidR="00764697" w:rsidRPr="00767F09">
        <w:rPr>
          <w:smallCaps/>
        </w:rPr>
        <w:t>smlouvy</w:t>
      </w:r>
      <w:r w:rsidR="00764697" w:rsidRPr="00767F09">
        <w:t xml:space="preserve"> a kap. 10 Přílohy 1 </w:t>
      </w:r>
      <w:r w:rsidR="003C46B6" w:rsidRPr="00767F09">
        <w:t xml:space="preserve">příslušné </w:t>
      </w:r>
      <w:r w:rsidR="00177C9F" w:rsidRPr="00767F09">
        <w:rPr>
          <w:smallCaps/>
        </w:rPr>
        <w:t>etapy díla</w:t>
      </w:r>
      <w:r w:rsidR="00177C9F" w:rsidRPr="00767F09">
        <w:t xml:space="preserve"> </w:t>
      </w:r>
      <w:r w:rsidR="00266F20" w:rsidRPr="00767F09">
        <w:rPr>
          <w:smallCaps/>
        </w:rPr>
        <w:t xml:space="preserve">/ </w:t>
      </w:r>
      <w:r w:rsidR="00266F20" w:rsidRPr="00767F09">
        <w:t>dílčí</w:t>
      </w:r>
      <w:r w:rsidR="00266F20" w:rsidRPr="00767F09">
        <w:rPr>
          <w:smallCaps/>
        </w:rPr>
        <w:t xml:space="preserve"> etapy díla</w:t>
      </w:r>
      <w:r w:rsidR="00266F20" w:rsidRPr="00767F09">
        <w:t xml:space="preserve"> </w:t>
      </w:r>
      <w:r w:rsidR="00764697" w:rsidRPr="00767F09">
        <w:rPr>
          <w:smallCaps/>
        </w:rPr>
        <w:t>objednateli</w:t>
      </w:r>
      <w:r w:rsidR="003C46B6" w:rsidRPr="00767F09">
        <w:t>.</w:t>
      </w:r>
    </w:p>
    <w:p w:rsidR="00177C9F" w:rsidRPr="00034977" w:rsidRDefault="00772B2F" w:rsidP="00772B2F">
      <w:pPr>
        <w:widowControl/>
        <w:tabs>
          <w:tab w:val="clear" w:pos="851"/>
        </w:tabs>
        <w:overflowPunct/>
        <w:spacing w:before="120"/>
        <w:ind w:left="1418" w:hanging="567"/>
        <w:textAlignment w:val="auto"/>
        <w:rPr>
          <w:szCs w:val="22"/>
        </w:rPr>
      </w:pPr>
      <w:r w:rsidRPr="00034977">
        <w:rPr>
          <w:szCs w:val="24"/>
        </w:rPr>
        <w:t>(b)</w:t>
      </w:r>
      <w:r w:rsidRPr="00034977">
        <w:rPr>
          <w:szCs w:val="24"/>
        </w:rPr>
        <w:tab/>
      </w:r>
      <w:r w:rsidR="00A17FF6" w:rsidRPr="00034977">
        <w:rPr>
          <w:szCs w:val="22"/>
        </w:rPr>
        <w:t>Konečná fakturace - v</w:t>
      </w:r>
      <w:r w:rsidR="00177C9F" w:rsidRPr="00034977">
        <w:rPr>
          <w:szCs w:val="22"/>
        </w:rPr>
        <w:t xml:space="preserve">yrovnání do celkové </w:t>
      </w:r>
      <w:r w:rsidR="00177C9F" w:rsidRPr="00034977">
        <w:rPr>
          <w:smallCaps/>
          <w:szCs w:val="22"/>
        </w:rPr>
        <w:t>smluvní ceny</w:t>
      </w:r>
      <w:r w:rsidR="00177C9F" w:rsidRPr="00034977">
        <w:rPr>
          <w:szCs w:val="22"/>
        </w:rPr>
        <w:t xml:space="preserve"> </w:t>
      </w:r>
      <w:r w:rsidR="00177C9F" w:rsidRPr="00034977">
        <w:rPr>
          <w:smallCaps/>
          <w:szCs w:val="22"/>
        </w:rPr>
        <w:t>etapy</w:t>
      </w:r>
      <w:r w:rsidR="00177C9F" w:rsidRPr="00034977">
        <w:rPr>
          <w:szCs w:val="22"/>
        </w:rPr>
        <w:t xml:space="preserve"> </w:t>
      </w:r>
      <w:r w:rsidR="00177C9F" w:rsidRPr="00034977">
        <w:rPr>
          <w:smallCaps/>
          <w:szCs w:val="22"/>
        </w:rPr>
        <w:t>díla</w:t>
      </w:r>
      <w:r w:rsidR="00177C9F" w:rsidRPr="00034977">
        <w:rPr>
          <w:szCs w:val="22"/>
        </w:rPr>
        <w:t xml:space="preserve"> </w:t>
      </w:r>
      <w:r w:rsidR="00266F20">
        <w:rPr>
          <w:smallCaps/>
        </w:rPr>
        <w:t xml:space="preserve">/ </w:t>
      </w:r>
      <w:r w:rsidR="00266F20" w:rsidRPr="00266F20">
        <w:t>dílčí</w:t>
      </w:r>
      <w:r w:rsidR="00266F20">
        <w:rPr>
          <w:smallCaps/>
        </w:rPr>
        <w:t xml:space="preserve"> etapy díla</w:t>
      </w:r>
      <w:r w:rsidR="00266F20" w:rsidRPr="00034977">
        <w:t xml:space="preserve"> </w:t>
      </w:r>
      <w:r w:rsidR="00177C9F" w:rsidRPr="00034977">
        <w:rPr>
          <w:szCs w:val="22"/>
        </w:rPr>
        <w:t xml:space="preserve">po podpisu protokolu o </w:t>
      </w:r>
      <w:r w:rsidR="00177C9F" w:rsidRPr="00034977">
        <w:rPr>
          <w:rFonts w:cs="Arial"/>
          <w:smallCaps/>
          <w:szCs w:val="22"/>
        </w:rPr>
        <w:t>předběžném</w:t>
      </w:r>
      <w:r w:rsidR="00177C9F" w:rsidRPr="00034977">
        <w:rPr>
          <w:rFonts w:cs="Arial"/>
          <w:szCs w:val="22"/>
        </w:rPr>
        <w:t xml:space="preserve"> </w:t>
      </w:r>
      <w:r w:rsidR="00177C9F" w:rsidRPr="00034977">
        <w:rPr>
          <w:rFonts w:cs="Arial"/>
          <w:smallCaps/>
          <w:szCs w:val="22"/>
        </w:rPr>
        <w:t>převzetí</w:t>
      </w:r>
      <w:r w:rsidR="00177C9F" w:rsidRPr="00034977">
        <w:rPr>
          <w:rFonts w:cs="Arial"/>
          <w:szCs w:val="22"/>
        </w:rPr>
        <w:t xml:space="preserve"> </w:t>
      </w:r>
      <w:r w:rsidR="003C46B6" w:rsidRPr="00034977">
        <w:rPr>
          <w:rFonts w:cs="Arial"/>
          <w:szCs w:val="22"/>
        </w:rPr>
        <w:t xml:space="preserve">příslušné </w:t>
      </w:r>
      <w:r w:rsidR="00177C9F" w:rsidRPr="00034977">
        <w:rPr>
          <w:smallCaps/>
          <w:szCs w:val="22"/>
        </w:rPr>
        <w:t>etapy díla</w:t>
      </w:r>
      <w:r w:rsidR="00177C9F" w:rsidRPr="00034977">
        <w:rPr>
          <w:szCs w:val="22"/>
        </w:rPr>
        <w:t xml:space="preserve"> </w:t>
      </w:r>
      <w:r w:rsidR="00266F20">
        <w:rPr>
          <w:smallCaps/>
        </w:rPr>
        <w:t xml:space="preserve">/ </w:t>
      </w:r>
      <w:r w:rsidR="00266F20" w:rsidRPr="00266F20">
        <w:t>dílčí</w:t>
      </w:r>
      <w:r w:rsidR="00266F20">
        <w:rPr>
          <w:smallCaps/>
        </w:rPr>
        <w:t xml:space="preserve"> etapy díla</w:t>
      </w:r>
      <w:r w:rsidR="00266F20" w:rsidRPr="00034977">
        <w:t xml:space="preserve"> </w:t>
      </w:r>
      <w:r w:rsidR="00177C9F" w:rsidRPr="00034977">
        <w:rPr>
          <w:szCs w:val="22"/>
        </w:rPr>
        <w:t>obě</w:t>
      </w:r>
      <w:r w:rsidR="003C46B6" w:rsidRPr="00034977">
        <w:rPr>
          <w:szCs w:val="22"/>
        </w:rPr>
        <w:t>ma smluvními</w:t>
      </w:r>
      <w:r w:rsidR="00177C9F" w:rsidRPr="00034977">
        <w:rPr>
          <w:szCs w:val="22"/>
        </w:rPr>
        <w:t xml:space="preserve"> </w:t>
      </w:r>
      <w:r w:rsidR="003C46B6" w:rsidRPr="00034977">
        <w:rPr>
          <w:szCs w:val="22"/>
        </w:rPr>
        <w:t>stranami</w:t>
      </w:r>
      <w:r w:rsidR="00E137CC" w:rsidRPr="00034977">
        <w:rPr>
          <w:szCs w:val="22"/>
        </w:rPr>
        <w:t xml:space="preserve">, </w:t>
      </w:r>
      <w:r w:rsidR="00E137CC" w:rsidRPr="00034977">
        <w:t xml:space="preserve">po řádném dokončení a převzetí </w:t>
      </w:r>
      <w:r w:rsidR="00E137CC" w:rsidRPr="00034977">
        <w:rPr>
          <w:rFonts w:cs="Arial"/>
          <w:szCs w:val="22"/>
        </w:rPr>
        <w:t xml:space="preserve">příslušné </w:t>
      </w:r>
      <w:r w:rsidR="00E137CC" w:rsidRPr="00034977">
        <w:rPr>
          <w:smallCaps/>
          <w:szCs w:val="22"/>
        </w:rPr>
        <w:t>etapy díla</w:t>
      </w:r>
      <w:r w:rsidR="00E137CC" w:rsidRPr="00034977">
        <w:rPr>
          <w:szCs w:val="22"/>
        </w:rPr>
        <w:t xml:space="preserve"> </w:t>
      </w:r>
      <w:r w:rsidR="00266F20">
        <w:rPr>
          <w:smallCaps/>
        </w:rPr>
        <w:t xml:space="preserve">/ </w:t>
      </w:r>
      <w:r w:rsidR="00266F20" w:rsidRPr="00266F20">
        <w:t>dílčí</w:t>
      </w:r>
      <w:r w:rsidR="00266F20">
        <w:rPr>
          <w:smallCaps/>
        </w:rPr>
        <w:t xml:space="preserve"> etapy díla</w:t>
      </w:r>
      <w:r w:rsidR="00266F20" w:rsidRPr="00034977">
        <w:t xml:space="preserve"> </w:t>
      </w:r>
      <w:r w:rsidR="00E137CC" w:rsidRPr="00034977">
        <w:rPr>
          <w:rStyle w:val="DefinovanPojem"/>
        </w:rPr>
        <w:t>objednatelem</w:t>
      </w:r>
      <w:r w:rsidR="00E137CC" w:rsidRPr="00034977">
        <w:t xml:space="preserve"> v souladu s článkem</w:t>
      </w:r>
      <w:r w:rsidR="00E137CC" w:rsidRPr="00034977">
        <w:rPr>
          <w:rStyle w:val="DefinovanPojem"/>
        </w:rPr>
        <w:t xml:space="preserve"> </w:t>
      </w:r>
      <w:r>
        <w:rPr>
          <w:rStyle w:val="DefinovanPojem"/>
        </w:rPr>
        <w:t>26</w:t>
      </w:r>
      <w:r w:rsidR="00E137CC" w:rsidRPr="00034977">
        <w:rPr>
          <w:rStyle w:val="DefinovanPojem"/>
        </w:rPr>
        <w:t xml:space="preserve"> smlouvy.</w:t>
      </w:r>
      <w:r w:rsidR="00E137CC" w:rsidRPr="00034977">
        <w:rPr>
          <w:rFonts w:cs="Arial"/>
          <w:szCs w:val="22"/>
        </w:rPr>
        <w:t xml:space="preserve"> </w:t>
      </w:r>
      <w:r w:rsidR="00177C9F" w:rsidRPr="00034977">
        <w:rPr>
          <w:rFonts w:cs="Arial"/>
          <w:szCs w:val="22"/>
        </w:rPr>
        <w:t xml:space="preserve">Datum </w:t>
      </w:r>
      <w:r w:rsidR="00177C9F" w:rsidRPr="00034977">
        <w:rPr>
          <w:rFonts w:cs="Arial"/>
          <w:smallCaps/>
          <w:szCs w:val="22"/>
        </w:rPr>
        <w:t>předběžného</w:t>
      </w:r>
      <w:r w:rsidR="00177C9F" w:rsidRPr="00034977">
        <w:rPr>
          <w:rFonts w:cs="Arial"/>
          <w:szCs w:val="22"/>
        </w:rPr>
        <w:t xml:space="preserve"> </w:t>
      </w:r>
      <w:r w:rsidR="00177C9F" w:rsidRPr="00034977">
        <w:rPr>
          <w:rFonts w:cs="Arial"/>
          <w:smallCaps/>
          <w:szCs w:val="22"/>
        </w:rPr>
        <w:t>převzetí</w:t>
      </w:r>
      <w:r w:rsidR="00177C9F" w:rsidRPr="00034977">
        <w:rPr>
          <w:rFonts w:cs="Arial"/>
          <w:szCs w:val="22"/>
        </w:rPr>
        <w:t xml:space="preserve"> příslušné </w:t>
      </w:r>
      <w:r w:rsidR="00177C9F" w:rsidRPr="00034977">
        <w:rPr>
          <w:rFonts w:cs="Arial"/>
          <w:smallCaps/>
          <w:szCs w:val="22"/>
        </w:rPr>
        <w:t>etapy díla</w:t>
      </w:r>
      <w:r w:rsidR="00177C9F" w:rsidRPr="00034977">
        <w:rPr>
          <w:rFonts w:cs="Arial"/>
          <w:color w:val="FF0000"/>
          <w:szCs w:val="22"/>
        </w:rPr>
        <w:t xml:space="preserve"> </w:t>
      </w:r>
      <w:r w:rsidR="00266F20">
        <w:rPr>
          <w:smallCaps/>
        </w:rPr>
        <w:t xml:space="preserve">/ </w:t>
      </w:r>
      <w:r w:rsidR="00266F20" w:rsidRPr="00266F20">
        <w:t>dílčí</w:t>
      </w:r>
      <w:r w:rsidR="00266F20">
        <w:rPr>
          <w:smallCaps/>
        </w:rPr>
        <w:t xml:space="preserve"> etapy díla</w:t>
      </w:r>
      <w:r w:rsidR="00266F20" w:rsidRPr="00034977">
        <w:t xml:space="preserve"> </w:t>
      </w:r>
      <w:r w:rsidR="00177C9F" w:rsidRPr="00034977">
        <w:rPr>
          <w:rFonts w:cs="Arial"/>
          <w:szCs w:val="22"/>
        </w:rPr>
        <w:t>bude považováno za datum uskutečnění zdanitelného plnění.</w:t>
      </w:r>
    </w:p>
    <w:p w:rsidR="00720CC9" w:rsidRPr="006904D4" w:rsidRDefault="00772B2F" w:rsidP="00B62686">
      <w:pPr>
        <w:pStyle w:val="3-OdstavecSmlouvy"/>
      </w:pPr>
      <w:r w:rsidRPr="006904D4">
        <w:t>14.4</w:t>
      </w:r>
      <w:r w:rsidRPr="006904D4">
        <w:tab/>
      </w:r>
      <w:r w:rsidR="00720CC9" w:rsidRPr="006904D4">
        <w:t xml:space="preserve">Nároky </w:t>
      </w:r>
      <w:r w:rsidR="00720CC9" w:rsidRPr="00F26AC9">
        <w:rPr>
          <w:rStyle w:val="DefinovanPojem"/>
        </w:rPr>
        <w:t>zhotovitele</w:t>
      </w:r>
      <w:r w:rsidR="00720CC9" w:rsidRPr="006904D4">
        <w:t xml:space="preserve"> na platby musí být předkládány </w:t>
      </w:r>
      <w:r w:rsidR="00720CC9" w:rsidRPr="00F26AC9">
        <w:rPr>
          <w:rStyle w:val="DefinovanPojem"/>
        </w:rPr>
        <w:t>objednateli</w:t>
      </w:r>
      <w:r w:rsidR="00720CC9" w:rsidRPr="006904D4">
        <w:t xml:space="preserve"> písemně a doloženy zálohovou fakturou, resp. fakturou - daňovým dokladem, jakož i ostatními doklady, požadovanými v souladu se </w:t>
      </w:r>
      <w:r w:rsidR="00720CC9" w:rsidRPr="00F26AC9">
        <w:rPr>
          <w:rStyle w:val="DefinovanPojem"/>
        </w:rPr>
        <w:t>smlouvou</w:t>
      </w:r>
      <w:r w:rsidR="00720CC9" w:rsidRPr="006904D4">
        <w:t xml:space="preserve"> a po splnění příslušných povinností </w:t>
      </w:r>
      <w:r w:rsidR="00720CC9" w:rsidRPr="00F26AC9">
        <w:rPr>
          <w:rStyle w:val="DefinovanPojem"/>
        </w:rPr>
        <w:t>zhotovitele</w:t>
      </w:r>
      <w:r w:rsidR="00720CC9" w:rsidRPr="006904D4">
        <w:t xml:space="preserve"> předepsaných mu </w:t>
      </w:r>
      <w:r w:rsidR="00720CC9" w:rsidRPr="00F26AC9">
        <w:rPr>
          <w:rStyle w:val="DefinovanPojem"/>
        </w:rPr>
        <w:t>smlouvou</w:t>
      </w:r>
      <w:r w:rsidR="00720CC9" w:rsidRPr="006904D4">
        <w:t xml:space="preserve">. Zálohové faktury resp. faktury-daňové doklady musí být vystaveny a zaslány na adresu </w:t>
      </w:r>
      <w:r w:rsidR="00720CC9" w:rsidRPr="00F26AC9">
        <w:rPr>
          <w:rStyle w:val="DefinovanPojem"/>
        </w:rPr>
        <w:t>objednatele</w:t>
      </w:r>
      <w:r w:rsidR="00720CC9" w:rsidRPr="006904D4">
        <w:t>, tj.:</w:t>
      </w:r>
    </w:p>
    <w:p w:rsidR="00720CC9" w:rsidRPr="001A3443" w:rsidRDefault="00005913" w:rsidP="0046544B">
      <w:pPr>
        <w:pStyle w:val="3-OdstBezsla"/>
      </w:pPr>
      <w:r w:rsidRPr="009D7EAE">
        <w:t>Teplárna Písek, a.s.</w:t>
      </w:r>
    </w:p>
    <w:p w:rsidR="00720CC9" w:rsidRPr="001A3443" w:rsidRDefault="00005913" w:rsidP="0046544B">
      <w:pPr>
        <w:pStyle w:val="3-OdstBezsla"/>
      </w:pPr>
      <w:r w:rsidRPr="009D7EAE">
        <w:t>U Smrkovické silnice 2263</w:t>
      </w:r>
      <w:r w:rsidR="00720CC9" w:rsidRPr="001A3443">
        <w:t xml:space="preserve">, </w:t>
      </w:r>
      <w:r w:rsidRPr="009D7EAE">
        <w:t>397 01</w:t>
      </w:r>
      <w:r w:rsidR="00720CC9" w:rsidRPr="001A3443">
        <w:t xml:space="preserve"> </w:t>
      </w:r>
      <w:r w:rsidRPr="009D7EAE">
        <w:t>Písek</w:t>
      </w:r>
    </w:p>
    <w:p w:rsidR="00720CC9" w:rsidRDefault="00720CC9" w:rsidP="0046544B">
      <w:pPr>
        <w:pStyle w:val="3-OdstBezsla"/>
      </w:pPr>
      <w:r w:rsidRPr="001A3443">
        <w:t xml:space="preserve">Prokazatelným datem doručení je příjmové razítko </w:t>
      </w:r>
      <w:r w:rsidRPr="001A3443">
        <w:rPr>
          <w:rStyle w:val="DefinovanPojem"/>
        </w:rPr>
        <w:t>objednatele</w:t>
      </w:r>
      <w:r w:rsidRPr="001A3443">
        <w:t>.</w:t>
      </w:r>
    </w:p>
    <w:p w:rsidR="00BF0210" w:rsidRPr="00BF0210" w:rsidRDefault="00772B2F" w:rsidP="00B62686">
      <w:pPr>
        <w:pStyle w:val="3-OdstavecSmlouvy"/>
      </w:pPr>
      <w:r w:rsidRPr="00BF0210">
        <w:t>14.5</w:t>
      </w:r>
      <w:r w:rsidRPr="00BF0210">
        <w:tab/>
      </w:r>
      <w:r w:rsidR="00BF0210" w:rsidRPr="003D6F38">
        <w:t xml:space="preserve">Zálohové faktury vystavené </w:t>
      </w:r>
      <w:r w:rsidR="00BF0210" w:rsidRPr="003D6F38">
        <w:rPr>
          <w:smallCaps/>
        </w:rPr>
        <w:t>zhotovitelem</w:t>
      </w:r>
      <w:r w:rsidR="00BF0210" w:rsidRPr="003D6F38">
        <w:t xml:space="preserve"> </w:t>
      </w:r>
      <w:r w:rsidR="00BF0210">
        <w:t xml:space="preserve">v souladu s odstavcem </w:t>
      </w:r>
      <w:r>
        <w:t>14.3</w:t>
      </w:r>
      <w:r w:rsidR="00717F1D">
        <w:t xml:space="preserve"> </w:t>
      </w:r>
      <w:r>
        <w:t>(a)</w:t>
      </w:r>
      <w:r w:rsidR="00BF0210">
        <w:t xml:space="preserve"> </w:t>
      </w:r>
      <w:r w:rsidR="00BF0210" w:rsidRPr="003D6F38">
        <w:t xml:space="preserve">musí obsahovat náležitosti </w:t>
      </w:r>
      <w:r w:rsidR="0003541E">
        <w:t>příslušných obecně závazných předpisů</w:t>
      </w:r>
      <w:r w:rsidR="00BF0210">
        <w:t xml:space="preserve"> a</w:t>
      </w:r>
      <w:r w:rsidR="00BF0210" w:rsidRPr="003D6F38">
        <w:t xml:space="preserve"> dále </w:t>
      </w:r>
      <w:r w:rsidR="00ED4330">
        <w:t>vždy</w:t>
      </w:r>
      <w:r w:rsidR="00BF0210" w:rsidRPr="003D6F38">
        <w:t xml:space="preserve"> následující údaje:</w:t>
      </w:r>
    </w:p>
    <w:p w:rsidR="00ED4330" w:rsidRPr="001A3443" w:rsidRDefault="00772B2F" w:rsidP="00772B2F">
      <w:pPr>
        <w:pStyle w:val="5-oSeznam"/>
        <w:keepNext w:val="0"/>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jméno a kód peněžního ústavu a číslo účtu </w:t>
      </w:r>
      <w:r w:rsidR="00ED4330" w:rsidRPr="001A3443">
        <w:rPr>
          <w:rStyle w:val="DefinovanPojem"/>
        </w:rPr>
        <w:t>zhotovitele</w:t>
      </w:r>
      <w:r w:rsidR="00ED4330" w:rsidRPr="001A3443">
        <w:t xml:space="preserve"> v souladu se </w:t>
      </w:r>
      <w:r w:rsidR="00ED4330" w:rsidRPr="001A3443">
        <w:rPr>
          <w:rStyle w:val="DefinovanPojem"/>
        </w:rPr>
        <w:t>smlouvou,</w:t>
      </w:r>
      <w:r w:rsidR="00ED4330" w:rsidRPr="001A3443">
        <w:t xml:space="preserve"> </w:t>
      </w:r>
    </w:p>
    <w:p w:rsidR="00ED4330" w:rsidRPr="001A3443" w:rsidRDefault="00772B2F" w:rsidP="00772B2F">
      <w:pPr>
        <w:pStyle w:val="5-oSeznam"/>
        <w:keepNext w:val="0"/>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číslo </w:t>
      </w:r>
      <w:r w:rsidR="00ED4330" w:rsidRPr="001A3443">
        <w:rPr>
          <w:rStyle w:val="DefinovanPojem"/>
        </w:rPr>
        <w:t>smlouvy</w:t>
      </w:r>
      <w:r w:rsidR="00ED4330" w:rsidRPr="001A3443">
        <w:t xml:space="preserve"> </w:t>
      </w:r>
      <w:r w:rsidR="00ED4330" w:rsidRPr="001A3443">
        <w:rPr>
          <w:rStyle w:val="DefinovanPojem"/>
        </w:rPr>
        <w:t>objednatele</w:t>
      </w:r>
      <w:r w:rsidR="00ED4330" w:rsidRPr="001A3443">
        <w:t xml:space="preserve"> a název </w:t>
      </w:r>
      <w:r w:rsidR="00ED4330" w:rsidRPr="001A3443">
        <w:rPr>
          <w:rStyle w:val="DefinovanPojem"/>
        </w:rPr>
        <w:t>díla</w:t>
      </w:r>
      <w:r w:rsidR="00ED4330" w:rsidRPr="001A3443">
        <w:t>,</w:t>
      </w:r>
    </w:p>
    <w:p w:rsidR="00ED4330" w:rsidRPr="001A3443" w:rsidRDefault="00772B2F" w:rsidP="00772B2F">
      <w:pPr>
        <w:pStyle w:val="5-oSeznam"/>
        <w:keepNext w:val="0"/>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částka zálohové faktury, od osoby registrované k DPH v ČR včetně DPH, </w:t>
      </w:r>
    </w:p>
    <w:p w:rsidR="00ED4330" w:rsidRPr="001A3443" w:rsidRDefault="00772B2F" w:rsidP="00772B2F">
      <w:pPr>
        <w:pStyle w:val="5-oSeznam"/>
        <w:keepNext w:val="0"/>
        <w:numPr>
          <w:ilvl w:val="0"/>
          <w:numId w:val="0"/>
        </w:numPr>
        <w:tabs>
          <w:tab w:val="clear" w:pos="-2268"/>
          <w:tab w:val="left" w:pos="1985"/>
        </w:tabs>
        <w:ind w:left="1985" w:hanging="567"/>
      </w:pPr>
      <w:r w:rsidRPr="001A3443">
        <w:rPr>
          <w:rFonts w:ascii="Symbol" w:hAnsi="Symbol"/>
        </w:rPr>
        <w:t></w:t>
      </w:r>
      <w:r w:rsidRPr="001A3443">
        <w:rPr>
          <w:rFonts w:ascii="Symbol" w:hAnsi="Symbol"/>
        </w:rPr>
        <w:tab/>
      </w:r>
      <w:r w:rsidR="00ED4330" w:rsidRPr="001A3443">
        <w:t xml:space="preserve">jméno a podpis kontaktní osoby vystavovatele zálohové faktury. </w:t>
      </w:r>
    </w:p>
    <w:p w:rsidR="00ED4330" w:rsidRPr="001A3443" w:rsidRDefault="00ED4330" w:rsidP="002E6713">
      <w:pPr>
        <w:pStyle w:val="5-OdstAbcSeznamu"/>
        <w:widowControl/>
      </w:pPr>
      <w:r w:rsidRPr="001A3443">
        <w:t>Zálohy budou navýšeny o DPH v souladu s platnými předpisy.</w:t>
      </w:r>
    </w:p>
    <w:p w:rsidR="00720CC9" w:rsidRPr="001A3443" w:rsidRDefault="00717F1D" w:rsidP="002E6713">
      <w:pPr>
        <w:pStyle w:val="5-OdstAbcSeznamu"/>
        <w:widowControl/>
      </w:pPr>
      <w:r w:rsidRPr="00034977">
        <w:t>Z</w:t>
      </w:r>
      <w:r w:rsidR="00720CC9" w:rsidRPr="00034977">
        <w:t xml:space="preserve">álohové faktury budou zaplaceny </w:t>
      </w:r>
      <w:r w:rsidR="00720CC9" w:rsidRPr="00034977">
        <w:rPr>
          <w:rStyle w:val="DefinovanPojem"/>
        </w:rPr>
        <w:t>objednatelem</w:t>
      </w:r>
      <w:r w:rsidR="00720CC9" w:rsidRPr="00034977">
        <w:t xml:space="preserve"> do </w:t>
      </w:r>
      <w:r w:rsidR="00FD7207" w:rsidRPr="00034977">
        <w:t>třiceti</w:t>
      </w:r>
      <w:r w:rsidR="00720CC9" w:rsidRPr="00034977">
        <w:t xml:space="preserve"> (</w:t>
      </w:r>
      <w:r w:rsidR="00FD7207" w:rsidRPr="00034977">
        <w:t>30</w:t>
      </w:r>
      <w:r w:rsidR="00720CC9" w:rsidRPr="00034977">
        <w:t xml:space="preserve">) </w:t>
      </w:r>
      <w:r w:rsidR="00720CC9" w:rsidRPr="00034977">
        <w:rPr>
          <w:rStyle w:val="DefinovanPojem"/>
        </w:rPr>
        <w:t>dnů</w:t>
      </w:r>
      <w:r w:rsidR="00720CC9" w:rsidRPr="00034977">
        <w:t xml:space="preserve"> po obdržení následujících dokumentů </w:t>
      </w:r>
      <w:r w:rsidR="00720CC9" w:rsidRPr="00034977">
        <w:rPr>
          <w:rStyle w:val="DefinovanPojem"/>
        </w:rPr>
        <w:t>zhotovitele</w:t>
      </w:r>
      <w:r w:rsidR="00720CC9" w:rsidRPr="00034977">
        <w:t>:</w:t>
      </w:r>
    </w:p>
    <w:p w:rsidR="00720CC9" w:rsidRDefault="00772B2F" w:rsidP="00772B2F">
      <w:pPr>
        <w:pStyle w:val="6-iiiSeznam"/>
        <w:widowControl/>
        <w:numPr>
          <w:ilvl w:val="0"/>
          <w:numId w:val="0"/>
        </w:numPr>
        <w:tabs>
          <w:tab w:val="left" w:pos="1560"/>
        </w:tabs>
        <w:ind w:left="1560" w:hanging="425"/>
      </w:pPr>
      <w:r>
        <w:t>(</w:t>
      </w:r>
      <w:proofErr w:type="spellStart"/>
      <w:r>
        <w:t>ii</w:t>
      </w:r>
      <w:proofErr w:type="spellEnd"/>
      <w:r>
        <w:t>)</w:t>
      </w:r>
      <w:r>
        <w:tab/>
      </w:r>
      <w:r w:rsidR="0003541E">
        <w:t>Z</w:t>
      </w:r>
      <w:r w:rsidR="00720CC9">
        <w:t>álohové faktury</w:t>
      </w:r>
      <w:r w:rsidR="00720CC9" w:rsidRPr="002F528C">
        <w:t xml:space="preserve"> </w:t>
      </w:r>
      <w:r w:rsidR="00720CC9" w:rsidRPr="001E1C81">
        <w:rPr>
          <w:rStyle w:val="DefinovanPojem"/>
        </w:rPr>
        <w:t>zhotovitele</w:t>
      </w:r>
      <w:r w:rsidR="00720CC9" w:rsidRPr="002F528C">
        <w:t xml:space="preserve"> </w:t>
      </w:r>
    </w:p>
    <w:p w:rsidR="00717F1D" w:rsidRPr="00767F09" w:rsidRDefault="00772B2F" w:rsidP="00772B2F">
      <w:pPr>
        <w:pStyle w:val="6-iiiSeznam"/>
        <w:widowControl/>
        <w:numPr>
          <w:ilvl w:val="0"/>
          <w:numId w:val="0"/>
        </w:numPr>
        <w:tabs>
          <w:tab w:val="left" w:pos="1560"/>
        </w:tabs>
        <w:ind w:left="1560" w:hanging="425"/>
      </w:pPr>
      <w:r w:rsidRPr="00767F09">
        <w:lastRenderedPageBreak/>
        <w:t>(</w:t>
      </w:r>
      <w:proofErr w:type="spellStart"/>
      <w:r w:rsidRPr="00767F09">
        <w:t>iii</w:t>
      </w:r>
      <w:proofErr w:type="spellEnd"/>
      <w:r w:rsidRPr="00767F09">
        <w:t>)</w:t>
      </w:r>
      <w:r w:rsidRPr="00767F09">
        <w:tab/>
      </w:r>
      <w:r w:rsidR="0003541E" w:rsidRPr="00767F09">
        <w:t>P</w:t>
      </w:r>
      <w:r w:rsidR="00717F1D" w:rsidRPr="00767F09">
        <w:t>rotokol</w:t>
      </w:r>
      <w:r w:rsidR="0003541E" w:rsidRPr="00767F09">
        <w:t>u</w:t>
      </w:r>
      <w:r w:rsidR="00717F1D" w:rsidRPr="00767F09">
        <w:t xml:space="preserve"> o předání </w:t>
      </w:r>
      <w:r w:rsidR="006953F8" w:rsidRPr="00767F09">
        <w:t xml:space="preserve">schválené </w:t>
      </w:r>
      <w:r w:rsidR="006953F8" w:rsidRPr="00767F09">
        <w:rPr>
          <w:smallCaps/>
        </w:rPr>
        <w:t>projektové dokumentace pro provádění stavby díla</w:t>
      </w:r>
      <w:r w:rsidR="006953F8" w:rsidRPr="00767F09">
        <w:t xml:space="preserve"> </w:t>
      </w:r>
      <w:r w:rsidR="00717F1D" w:rsidRPr="00767F09">
        <w:t xml:space="preserve">příslušné </w:t>
      </w:r>
      <w:r w:rsidR="00717F1D" w:rsidRPr="00767F09">
        <w:rPr>
          <w:smallCaps/>
        </w:rPr>
        <w:t>etapy díla</w:t>
      </w:r>
      <w:r w:rsidR="00717F1D" w:rsidRPr="00767F09">
        <w:t xml:space="preserve"> </w:t>
      </w:r>
      <w:r w:rsidR="00266F20" w:rsidRPr="00767F09">
        <w:rPr>
          <w:smallCaps/>
        </w:rPr>
        <w:t xml:space="preserve">/ </w:t>
      </w:r>
      <w:r w:rsidR="00266F20" w:rsidRPr="00767F09">
        <w:t>dílčí</w:t>
      </w:r>
      <w:r w:rsidR="00266F20" w:rsidRPr="00767F09">
        <w:rPr>
          <w:smallCaps/>
        </w:rPr>
        <w:t xml:space="preserve"> etapy díla</w:t>
      </w:r>
      <w:r w:rsidR="00266F20" w:rsidRPr="00767F09">
        <w:t xml:space="preserve"> </w:t>
      </w:r>
      <w:r w:rsidR="00717F1D" w:rsidRPr="00767F09">
        <w:t>podepsaný zástupci smluvních stran</w:t>
      </w:r>
    </w:p>
    <w:p w:rsidR="001F2DE0" w:rsidRDefault="001F2DE0" w:rsidP="002E6713">
      <w:pPr>
        <w:pStyle w:val="6-iiiSeznam"/>
        <w:widowControl/>
        <w:numPr>
          <w:ilvl w:val="0"/>
          <w:numId w:val="0"/>
        </w:numPr>
        <w:ind w:left="851"/>
      </w:pPr>
      <w:r w:rsidRPr="001F2DE0">
        <w:t xml:space="preserve">a současně za podmínky, že ze strany </w:t>
      </w:r>
      <w:r w:rsidRPr="001F2DE0">
        <w:rPr>
          <w:smallCaps/>
        </w:rPr>
        <w:t>zhotovitele</w:t>
      </w:r>
      <w:r w:rsidRPr="001F2DE0">
        <w:t xml:space="preserve"> bude </w:t>
      </w:r>
      <w:r w:rsidRPr="001F2DE0">
        <w:rPr>
          <w:smallCaps/>
        </w:rPr>
        <w:t>objednateli</w:t>
      </w:r>
      <w:r w:rsidRPr="001F2DE0">
        <w:t xml:space="preserve"> předána bankovní záruka za provedení v souladu s odstavcem </w:t>
      </w:r>
      <w:r w:rsidR="00772B2F">
        <w:t>16.1</w:t>
      </w:r>
      <w:r w:rsidRPr="001F2DE0">
        <w:t xml:space="preserve"> </w:t>
      </w:r>
      <w:r w:rsidRPr="001F2DE0">
        <w:rPr>
          <w:smallCaps/>
        </w:rPr>
        <w:t>smlouvy.</w:t>
      </w:r>
    </w:p>
    <w:p w:rsidR="00720CC9" w:rsidRPr="001A3443" w:rsidRDefault="00720CC9" w:rsidP="002E6713">
      <w:pPr>
        <w:pStyle w:val="5-OdstAbcSeznamu"/>
        <w:widowControl/>
      </w:pPr>
      <w:r w:rsidRPr="001A3443">
        <w:t xml:space="preserve">Při neplnění rozhodujících termínů uvedených v Časovém a prováděcím plánu realizace </w:t>
      </w:r>
      <w:r w:rsidRPr="001A3443">
        <w:rPr>
          <w:rStyle w:val="DefinovanPojem"/>
        </w:rPr>
        <w:t>díla</w:t>
      </w:r>
      <w:r w:rsidRPr="001A3443">
        <w:t xml:space="preserve">, kvalitativních nebo jiných podstatných náležitostí </w:t>
      </w:r>
      <w:r w:rsidRPr="001A3443">
        <w:rPr>
          <w:rStyle w:val="DefinovanPojem"/>
        </w:rPr>
        <w:t>smlouvy</w:t>
      </w:r>
      <w:r w:rsidRPr="001A3443">
        <w:t xml:space="preserve"> má </w:t>
      </w:r>
      <w:r w:rsidRPr="001A3443">
        <w:rPr>
          <w:rStyle w:val="DefinovanPojem"/>
        </w:rPr>
        <w:t xml:space="preserve">objednatel </w:t>
      </w:r>
      <w:r w:rsidRPr="001A3443">
        <w:t xml:space="preserve">právo pozastavit platby </w:t>
      </w:r>
      <w:r w:rsidR="00ED4330">
        <w:t xml:space="preserve">jakýchkoliv </w:t>
      </w:r>
      <w:r w:rsidRPr="001A3443">
        <w:t xml:space="preserve">následujících záloh až do odstranění tohoto neplnění. </w:t>
      </w:r>
      <w:proofErr w:type="gramStart"/>
      <w:r w:rsidRPr="001A3443">
        <w:rPr>
          <w:rStyle w:val="DefinovanPojem"/>
        </w:rPr>
        <w:t>zhotovitel</w:t>
      </w:r>
      <w:proofErr w:type="gramEnd"/>
      <w:r w:rsidRPr="001A3443">
        <w:t xml:space="preserve"> je však i v tomto případě povinen pokračovat v plnění svých závazků dle podmínek </w:t>
      </w:r>
      <w:r w:rsidRPr="001A3443">
        <w:rPr>
          <w:rStyle w:val="DefinovanPojem"/>
        </w:rPr>
        <w:t>smlouvy</w:t>
      </w:r>
      <w:r w:rsidRPr="001A3443">
        <w:t>.</w:t>
      </w:r>
    </w:p>
    <w:p w:rsidR="00717F1D" w:rsidRPr="006904D4" w:rsidRDefault="00772B2F" w:rsidP="00B62686">
      <w:pPr>
        <w:pStyle w:val="3-OdstavecSmlouvy"/>
      </w:pPr>
      <w:r w:rsidRPr="006904D4">
        <w:t>14.6</w:t>
      </w:r>
      <w:r w:rsidRPr="006904D4">
        <w:tab/>
      </w:r>
      <w:r w:rsidR="00717F1D" w:rsidRPr="00F26AC9">
        <w:rPr>
          <w:rStyle w:val="DefinovanPojem"/>
        </w:rPr>
        <w:t>zhotovitel</w:t>
      </w:r>
      <w:r w:rsidR="00717F1D" w:rsidRPr="006904D4">
        <w:t xml:space="preserve"> se zavazuje vystavit v případě uplatnění zálohy nebo záloh </w:t>
      </w:r>
      <w:r w:rsidR="00717F1D" w:rsidRPr="00F26AC9">
        <w:rPr>
          <w:rStyle w:val="DefinovanPojem"/>
        </w:rPr>
        <w:t>objednateli</w:t>
      </w:r>
      <w:r w:rsidR="00717F1D" w:rsidRPr="006904D4">
        <w:t xml:space="preserve"> nejpozději do patnácti (15) </w:t>
      </w:r>
      <w:r w:rsidR="00717F1D" w:rsidRPr="00F26AC9">
        <w:rPr>
          <w:rStyle w:val="DefinovanPojem"/>
        </w:rPr>
        <w:t>dní</w:t>
      </w:r>
      <w:r w:rsidR="00717F1D" w:rsidRPr="006904D4">
        <w:t xml:space="preserve"> od data připsání úhrady na účet </w:t>
      </w:r>
      <w:r w:rsidR="00717F1D" w:rsidRPr="00F26AC9">
        <w:rPr>
          <w:rStyle w:val="DefinovanPojem"/>
        </w:rPr>
        <w:t>zhotovitele</w:t>
      </w:r>
      <w:r w:rsidR="00717F1D" w:rsidRPr="006904D4">
        <w:t xml:space="preserve"> daňový doklad, který musí splňovat všechny náležitosti daňového dokladu podle zákona o DPH č. 235/2004 Sb. ve znění pozdějších novel a dále:</w:t>
      </w:r>
    </w:p>
    <w:p w:rsidR="00717F1D" w:rsidRPr="001A3443" w:rsidRDefault="00772B2F" w:rsidP="00772B2F">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označení zálohy, ke které se váže tento daňový doklad</w:t>
      </w:r>
    </w:p>
    <w:p w:rsidR="00717F1D" w:rsidRPr="001A3443" w:rsidRDefault="00772B2F" w:rsidP="00772B2F">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 xml:space="preserve">IČ </w:t>
      </w:r>
      <w:r w:rsidR="00717F1D" w:rsidRPr="0003541E">
        <w:rPr>
          <w:smallCaps/>
        </w:rPr>
        <w:t>zhotovitele</w:t>
      </w:r>
      <w:r w:rsidR="00717F1D" w:rsidRPr="001A3443">
        <w:t xml:space="preserve"> a </w:t>
      </w:r>
      <w:r w:rsidR="00717F1D" w:rsidRPr="0003541E">
        <w:rPr>
          <w:smallCaps/>
        </w:rPr>
        <w:t>objednatele</w:t>
      </w:r>
    </w:p>
    <w:p w:rsidR="00717F1D" w:rsidRPr="001A3443" w:rsidRDefault="00772B2F" w:rsidP="00772B2F">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údaj o zápisu v obchodním rejstříku</w:t>
      </w:r>
    </w:p>
    <w:p w:rsidR="00717F1D" w:rsidRPr="001A3443" w:rsidRDefault="00772B2F" w:rsidP="00772B2F">
      <w:pPr>
        <w:pStyle w:val="5-oSeznam"/>
        <w:keepNext w:val="0"/>
        <w:numPr>
          <w:ilvl w:val="0"/>
          <w:numId w:val="0"/>
        </w:numPr>
        <w:tabs>
          <w:tab w:val="left" w:pos="1418"/>
        </w:tabs>
        <w:ind w:left="1418" w:hanging="284"/>
      </w:pPr>
      <w:r w:rsidRPr="001A3443">
        <w:rPr>
          <w:rFonts w:ascii="Symbol" w:hAnsi="Symbol"/>
        </w:rPr>
        <w:t></w:t>
      </w:r>
      <w:r w:rsidRPr="001A3443">
        <w:rPr>
          <w:rFonts w:ascii="Symbol" w:hAnsi="Symbol"/>
        </w:rPr>
        <w:tab/>
      </w:r>
      <w:r w:rsidR="00717F1D" w:rsidRPr="001A3443">
        <w:t xml:space="preserve">číslo smlouvy </w:t>
      </w:r>
      <w:r w:rsidR="00717F1D" w:rsidRPr="0003541E">
        <w:rPr>
          <w:smallCaps/>
        </w:rPr>
        <w:t>objednatele</w:t>
      </w:r>
    </w:p>
    <w:p w:rsidR="00720CC9" w:rsidRPr="002734AC" w:rsidRDefault="00772B2F" w:rsidP="00B62686">
      <w:pPr>
        <w:pStyle w:val="3-OdstavecSmlouvy"/>
      </w:pPr>
      <w:r w:rsidRPr="002734AC">
        <w:t>14.7</w:t>
      </w:r>
      <w:r w:rsidRPr="002734AC">
        <w:tab/>
      </w:r>
      <w:r w:rsidR="00720CC9" w:rsidRPr="002734AC">
        <w:t>Konečná platba</w:t>
      </w:r>
    </w:p>
    <w:p w:rsidR="00720CC9" w:rsidRPr="001A3443" w:rsidRDefault="00720CC9" w:rsidP="002E6713">
      <w:pPr>
        <w:pStyle w:val="5-OdstAbcSeznamu"/>
        <w:widowControl/>
      </w:pPr>
      <w:r w:rsidRPr="001A3443">
        <w:t xml:space="preserve">Konečné uhrazení zbývající části </w:t>
      </w:r>
      <w:r w:rsidRPr="001A3443">
        <w:rPr>
          <w:rStyle w:val="DefinovanPojem"/>
        </w:rPr>
        <w:t xml:space="preserve">smluvní ceny </w:t>
      </w:r>
      <w:r w:rsidR="0003541E" w:rsidRPr="0003541E">
        <w:rPr>
          <w:rStyle w:val="DefinovanPojem"/>
          <w:smallCaps w:val="0"/>
        </w:rPr>
        <w:t>příslušné</w:t>
      </w:r>
      <w:r w:rsidR="0003541E">
        <w:rPr>
          <w:rStyle w:val="DefinovanPojem"/>
        </w:rPr>
        <w:t xml:space="preserve"> etapy </w:t>
      </w:r>
      <w:r w:rsidRPr="001A3443">
        <w:rPr>
          <w:rStyle w:val="DefinovanPojem"/>
        </w:rPr>
        <w:t>díla</w:t>
      </w:r>
      <w:r w:rsidRPr="001A3443">
        <w:t xml:space="preserve"> </w:t>
      </w:r>
      <w:r w:rsidR="00266F20">
        <w:rPr>
          <w:smallCaps/>
        </w:rPr>
        <w:t xml:space="preserve">/ </w:t>
      </w:r>
      <w:r w:rsidR="00266F20" w:rsidRPr="00266F20">
        <w:t>dílčí</w:t>
      </w:r>
      <w:r w:rsidR="00266F20">
        <w:rPr>
          <w:smallCaps/>
        </w:rPr>
        <w:t xml:space="preserve"> etapy díla</w:t>
      </w:r>
      <w:r w:rsidR="00266F20" w:rsidRPr="00034977">
        <w:t xml:space="preserve"> </w:t>
      </w:r>
      <w:r w:rsidR="00CC6477">
        <w:t xml:space="preserve">v souladu s odstavcem </w:t>
      </w:r>
      <w:r w:rsidR="00772B2F">
        <w:t>14.3</w:t>
      </w:r>
      <w:r w:rsidR="00CC6477">
        <w:t xml:space="preserve"> </w:t>
      </w:r>
      <w:r w:rsidR="00772B2F">
        <w:t>(b)</w:t>
      </w:r>
      <w:r w:rsidR="00CC6477">
        <w:t xml:space="preserve"> </w:t>
      </w:r>
      <w:r w:rsidRPr="001A3443">
        <w:t>bude provedeno</w:t>
      </w:r>
      <w:r w:rsidRPr="001A3443">
        <w:rPr>
          <w:rStyle w:val="DefinovanPojem"/>
        </w:rPr>
        <w:t xml:space="preserve"> objednatelem</w:t>
      </w:r>
      <w:r w:rsidRPr="001A3443">
        <w:t xml:space="preserve"> </w:t>
      </w:r>
      <w:r w:rsidRPr="001A3443">
        <w:rPr>
          <w:rStyle w:val="DefinovanPojem"/>
        </w:rPr>
        <w:t>zhotoviteli</w:t>
      </w:r>
      <w:r w:rsidRPr="001A3443">
        <w:t xml:space="preserve"> po dokončení </w:t>
      </w:r>
      <w:r w:rsidR="0003541E">
        <w:t xml:space="preserve">příslušné </w:t>
      </w:r>
      <w:r w:rsidR="0003541E" w:rsidRPr="00034977">
        <w:rPr>
          <w:smallCaps/>
        </w:rPr>
        <w:t>etapy</w:t>
      </w:r>
      <w:r w:rsidR="0003541E" w:rsidRPr="00034977">
        <w:t xml:space="preserve"> </w:t>
      </w:r>
      <w:r w:rsidRPr="00034977">
        <w:rPr>
          <w:rStyle w:val="DefinovanPojem"/>
        </w:rPr>
        <w:t>díla</w:t>
      </w:r>
      <w:r w:rsidRPr="00034977">
        <w:t xml:space="preserve"> </w:t>
      </w:r>
      <w:r w:rsidR="00266F20">
        <w:rPr>
          <w:smallCaps/>
        </w:rPr>
        <w:t xml:space="preserve">/ </w:t>
      </w:r>
      <w:r w:rsidR="00266F20" w:rsidRPr="00266F20">
        <w:t>dílčí</w:t>
      </w:r>
      <w:r w:rsidR="00266F20">
        <w:rPr>
          <w:smallCaps/>
        </w:rPr>
        <w:t xml:space="preserve"> etapy díla</w:t>
      </w:r>
      <w:r w:rsidR="00266F20" w:rsidRPr="00034977">
        <w:t xml:space="preserve"> </w:t>
      </w:r>
      <w:r w:rsidRPr="00034977">
        <w:t xml:space="preserve">podle </w:t>
      </w:r>
      <w:r w:rsidRPr="00034977">
        <w:rPr>
          <w:rStyle w:val="DefinovanPojem"/>
        </w:rPr>
        <w:t>smlouvy</w:t>
      </w:r>
      <w:r w:rsidRPr="00034977">
        <w:t xml:space="preserve"> do třiceti (30) </w:t>
      </w:r>
      <w:r w:rsidRPr="00034977">
        <w:rPr>
          <w:rStyle w:val="DefinovanPojem"/>
        </w:rPr>
        <w:t xml:space="preserve">dnů </w:t>
      </w:r>
      <w:r w:rsidRPr="00034977">
        <w:t>jako konečná platba</w:t>
      </w:r>
      <w:r w:rsidRPr="00034977">
        <w:rPr>
          <w:rStyle w:val="DefinovanPojem"/>
        </w:rPr>
        <w:t xml:space="preserve"> </w:t>
      </w:r>
      <w:r w:rsidRPr="00034977">
        <w:t>po obdržení</w:t>
      </w:r>
      <w:r w:rsidRPr="001A3443">
        <w:t xml:space="preserve"> následujících dokumentů </w:t>
      </w:r>
      <w:r w:rsidRPr="001A3443">
        <w:rPr>
          <w:rStyle w:val="DefinovanPojem"/>
        </w:rPr>
        <w:t>zhotovitele</w:t>
      </w:r>
      <w:r w:rsidRPr="001A3443">
        <w:t>:</w:t>
      </w:r>
    </w:p>
    <w:p w:rsidR="00720CC9" w:rsidRPr="002F528C" w:rsidRDefault="00772B2F" w:rsidP="00772B2F">
      <w:pPr>
        <w:pStyle w:val="6-iiiSeznam"/>
        <w:widowControl/>
        <w:numPr>
          <w:ilvl w:val="0"/>
          <w:numId w:val="0"/>
        </w:numPr>
        <w:tabs>
          <w:tab w:val="left" w:pos="1560"/>
        </w:tabs>
        <w:ind w:left="1560" w:hanging="426"/>
      </w:pPr>
      <w:r w:rsidRPr="002F528C">
        <w:t>(i)</w:t>
      </w:r>
      <w:r w:rsidRPr="002F528C">
        <w:tab/>
      </w:r>
      <w:r w:rsidR="00720CC9" w:rsidRPr="002F528C">
        <w:t xml:space="preserve">Faktura - daňový doklad na částku odpovídající </w:t>
      </w:r>
      <w:r w:rsidR="00720CC9" w:rsidRPr="001E1C81">
        <w:rPr>
          <w:rStyle w:val="DefinovanPojem"/>
        </w:rPr>
        <w:t>smluvní</w:t>
      </w:r>
      <w:r w:rsidR="00720CC9" w:rsidRPr="002F528C">
        <w:t xml:space="preserve"> </w:t>
      </w:r>
      <w:r w:rsidR="00720CC9" w:rsidRPr="001E1C81">
        <w:rPr>
          <w:rStyle w:val="DefinovanPojem"/>
        </w:rPr>
        <w:t>ceně</w:t>
      </w:r>
      <w:r w:rsidR="00034977">
        <w:rPr>
          <w:rStyle w:val="DefinovanPojem"/>
        </w:rPr>
        <w:t xml:space="preserve"> </w:t>
      </w:r>
      <w:r w:rsidR="00034977" w:rsidRPr="0003541E">
        <w:rPr>
          <w:rStyle w:val="DefinovanPojem"/>
          <w:smallCaps w:val="0"/>
        </w:rPr>
        <w:t>příslušné</w:t>
      </w:r>
      <w:r w:rsidR="00034977">
        <w:rPr>
          <w:rStyle w:val="DefinovanPojem"/>
        </w:rPr>
        <w:t xml:space="preserve"> etapy </w:t>
      </w:r>
      <w:r w:rsidR="00034977" w:rsidRPr="001A3443">
        <w:rPr>
          <w:rStyle w:val="DefinovanPojem"/>
        </w:rPr>
        <w:t>díla</w:t>
      </w:r>
      <w:r w:rsidR="00D6680D" w:rsidRPr="00D6680D">
        <w:rPr>
          <w:smallCaps/>
        </w:rPr>
        <w:t xml:space="preserve"> </w:t>
      </w:r>
      <w:r w:rsidR="00D6680D">
        <w:rPr>
          <w:smallCaps/>
        </w:rPr>
        <w:t xml:space="preserve">/ </w:t>
      </w:r>
      <w:r w:rsidR="00D6680D" w:rsidRPr="00266F20">
        <w:t>dílčí</w:t>
      </w:r>
      <w:r w:rsidR="00D6680D">
        <w:rPr>
          <w:smallCaps/>
        </w:rPr>
        <w:t xml:space="preserve"> etapy díla</w:t>
      </w:r>
      <w:r w:rsidR="00720CC9" w:rsidRPr="001E1C81">
        <w:rPr>
          <w:rStyle w:val="DefinovanPojem"/>
        </w:rPr>
        <w:t xml:space="preserve"> </w:t>
      </w:r>
      <w:r w:rsidR="00720CC9" w:rsidRPr="002F528C">
        <w:t>od osoby registrované k DPH v ČR vč. DPH</w:t>
      </w:r>
      <w:r w:rsidR="00720CC9">
        <w:t>.</w:t>
      </w:r>
    </w:p>
    <w:p w:rsidR="00720CC9" w:rsidRPr="002F528C" w:rsidRDefault="00772B2F" w:rsidP="00772B2F">
      <w:pPr>
        <w:pStyle w:val="6-iiiSeznam"/>
        <w:widowControl/>
        <w:numPr>
          <w:ilvl w:val="0"/>
          <w:numId w:val="0"/>
        </w:numPr>
        <w:tabs>
          <w:tab w:val="left" w:pos="1560"/>
        </w:tabs>
        <w:ind w:left="1560" w:hanging="426"/>
      </w:pPr>
      <w:r w:rsidRPr="002F528C">
        <w:t>(</w:t>
      </w:r>
      <w:proofErr w:type="spellStart"/>
      <w:r w:rsidRPr="002F528C">
        <w:t>ii</w:t>
      </w:r>
      <w:proofErr w:type="spellEnd"/>
      <w:r w:rsidRPr="002F528C">
        <w:t>)</w:t>
      </w:r>
      <w:r w:rsidRPr="002F528C">
        <w:tab/>
      </w:r>
      <w:r w:rsidR="00720CC9" w:rsidRPr="002F528C">
        <w:t xml:space="preserve">Kopie protokolu o </w:t>
      </w:r>
      <w:r w:rsidR="00720CC9" w:rsidRPr="001E1C81">
        <w:rPr>
          <w:rStyle w:val="DefinovanPojem"/>
        </w:rPr>
        <w:t xml:space="preserve">předběžném převzetí </w:t>
      </w:r>
      <w:r w:rsidR="0003541E" w:rsidRPr="0003541E">
        <w:rPr>
          <w:rStyle w:val="DefinovanPojem"/>
          <w:smallCaps w:val="0"/>
        </w:rPr>
        <w:t>příslušné</w:t>
      </w:r>
      <w:r w:rsidR="0003541E">
        <w:rPr>
          <w:rStyle w:val="DefinovanPojem"/>
        </w:rPr>
        <w:t xml:space="preserve"> etapy </w:t>
      </w:r>
      <w:r w:rsidR="00720CC9" w:rsidRPr="001E1C81">
        <w:rPr>
          <w:rStyle w:val="DefinovanPojem"/>
        </w:rPr>
        <w:t>díla</w:t>
      </w:r>
      <w:r w:rsidR="00720CC9" w:rsidRPr="002F528C">
        <w:t xml:space="preserve"> </w:t>
      </w:r>
      <w:r w:rsidR="00D6680D">
        <w:rPr>
          <w:smallCaps/>
        </w:rPr>
        <w:t xml:space="preserve">/ </w:t>
      </w:r>
      <w:r w:rsidR="00D6680D" w:rsidRPr="00266F20">
        <w:t>dílčí</w:t>
      </w:r>
      <w:r w:rsidR="00D6680D">
        <w:rPr>
          <w:smallCaps/>
        </w:rPr>
        <w:t xml:space="preserve"> etapy díla</w:t>
      </w:r>
      <w:r w:rsidR="00D6680D" w:rsidRPr="00034977">
        <w:t xml:space="preserve"> </w:t>
      </w:r>
      <w:r w:rsidR="00ED4330">
        <w:t xml:space="preserve">v souladu s </w:t>
      </w:r>
      <w:r w:rsidR="00720CC9" w:rsidRPr="002F528C">
        <w:t>článk</w:t>
      </w:r>
      <w:r w:rsidR="00E74904">
        <w:t>em</w:t>
      </w:r>
      <w:r w:rsidR="00720CC9" w:rsidRPr="002F528C">
        <w:t xml:space="preserve"> </w:t>
      </w:r>
      <w:r>
        <w:t>26</w:t>
      </w:r>
      <w:r w:rsidR="00720CC9" w:rsidRPr="002F528C">
        <w:t xml:space="preserve"> </w:t>
      </w:r>
      <w:r w:rsidR="00E74904">
        <w:rPr>
          <w:rStyle w:val="DefinovanPojem"/>
        </w:rPr>
        <w:t xml:space="preserve">smlouvy </w:t>
      </w:r>
      <w:r w:rsidR="00E74904" w:rsidRPr="00E74904">
        <w:rPr>
          <w:rStyle w:val="DefinovanPojem"/>
          <w:smallCaps w:val="0"/>
        </w:rPr>
        <w:t>podepsaného oběma smluvními stranami</w:t>
      </w:r>
      <w:r w:rsidR="00E74904">
        <w:rPr>
          <w:rStyle w:val="DefinovanPojem"/>
        </w:rPr>
        <w:t>.</w:t>
      </w:r>
    </w:p>
    <w:p w:rsidR="00720CC9" w:rsidRPr="001A3443" w:rsidRDefault="00720CC9" w:rsidP="002E6713">
      <w:pPr>
        <w:pStyle w:val="5-OdstAbcSeznamu"/>
        <w:widowControl/>
      </w:pPr>
      <w:r w:rsidRPr="001A3443">
        <w:t>Faktura bude vydána nejdříve v </w:t>
      </w:r>
      <w:r w:rsidRPr="001A3443">
        <w:rPr>
          <w:rStyle w:val="DefinovanPojem"/>
        </w:rPr>
        <w:t>den</w:t>
      </w:r>
      <w:r w:rsidRPr="001A3443">
        <w:t xml:space="preserve"> uskutečnění zdanitelného plnění, nejpozději však do patnácti (15) </w:t>
      </w:r>
      <w:r w:rsidRPr="001A3443">
        <w:rPr>
          <w:rStyle w:val="DefinovanPojem"/>
        </w:rPr>
        <w:t>dnů</w:t>
      </w:r>
      <w:r w:rsidRPr="001A3443">
        <w:t xml:space="preserve"> od jeho uskutečnění a musí obsahovat všechny náležitosti daňového dokladu podle zákona o DPH č. 235/2004 Sb., o dani z přidané hodnoty, v platném znění a zákona č. 563/1991 Sb. – o účetnictví, ve znění pozdějších předpisů a náležitosti dle § </w:t>
      </w:r>
      <w:r>
        <w:t>435</w:t>
      </w:r>
      <w:r w:rsidRPr="001A3443">
        <w:t xml:space="preserve"> zákona č. </w:t>
      </w:r>
      <w:r>
        <w:t>89/2012</w:t>
      </w:r>
      <w:r w:rsidRPr="001A3443">
        <w:t xml:space="preserve"> Sb., ob</w:t>
      </w:r>
      <w:r>
        <w:t xml:space="preserve">čanský zákoník, v platném znění. </w:t>
      </w:r>
      <w:r w:rsidRPr="001A3443">
        <w:t xml:space="preserve">V této faktuře – daňovém dokladu budou dále zúčtovány všechny zálohy poskytnuté v rámci </w:t>
      </w:r>
      <w:r w:rsidR="00CC6477">
        <w:t xml:space="preserve">příslušné </w:t>
      </w:r>
      <w:r w:rsidR="00CC6477" w:rsidRPr="00CC6477">
        <w:rPr>
          <w:smallCaps/>
        </w:rPr>
        <w:t>etapy</w:t>
      </w:r>
      <w:r w:rsidR="00CC6477">
        <w:t xml:space="preserve"> </w:t>
      </w:r>
      <w:r w:rsidRPr="001A3443">
        <w:rPr>
          <w:rStyle w:val="DefinovanPojem"/>
        </w:rPr>
        <w:t>díla</w:t>
      </w:r>
      <w:r w:rsidR="00D6680D">
        <w:rPr>
          <w:rStyle w:val="DefinovanPojem"/>
        </w:rPr>
        <w:t xml:space="preserve"> </w:t>
      </w:r>
      <w:r w:rsidR="00D6680D">
        <w:rPr>
          <w:smallCaps/>
        </w:rPr>
        <w:t xml:space="preserve">/ </w:t>
      </w:r>
      <w:r w:rsidR="00D6680D" w:rsidRPr="00266F20">
        <w:t>dílčí</w:t>
      </w:r>
      <w:r w:rsidR="00D6680D">
        <w:rPr>
          <w:smallCaps/>
        </w:rPr>
        <w:t xml:space="preserve"> etapy díla</w:t>
      </w:r>
      <w:r w:rsidRPr="001A3443">
        <w:t>. Faktura – daňový doklad musí dále obsahovat následující údaje:</w:t>
      </w:r>
    </w:p>
    <w:p w:rsidR="00720CC9" w:rsidRPr="00E57EA6" w:rsidRDefault="00772B2F" w:rsidP="00772B2F">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obchodní firmu, sídlo </w:t>
      </w:r>
      <w:r w:rsidR="00720CC9" w:rsidRPr="00E57EA6">
        <w:rPr>
          <w:rStyle w:val="DefinovanPojem"/>
        </w:rPr>
        <w:t xml:space="preserve">objednatele, </w:t>
      </w:r>
      <w:r w:rsidR="00720CC9" w:rsidRPr="00E57EA6">
        <w:t>včetně jména a příjmení zástupce</w:t>
      </w:r>
      <w:r w:rsidR="00720CC9" w:rsidRPr="00E57EA6">
        <w:rPr>
          <w:rStyle w:val="DefinovanPojem"/>
        </w:rPr>
        <w:t xml:space="preserve"> </w:t>
      </w:r>
      <w:r w:rsidR="00720CC9" w:rsidRPr="00E57EA6">
        <w:t xml:space="preserve">pro smluvní jednání </w:t>
      </w:r>
    </w:p>
    <w:p w:rsidR="00720CC9" w:rsidRPr="00E57EA6" w:rsidRDefault="00772B2F" w:rsidP="00772B2F">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rozsah a předmět zdanitelného plnění, rozepsaný do jednotlivých dílčích položek a účtů </w:t>
      </w:r>
    </w:p>
    <w:p w:rsidR="00720CC9" w:rsidRPr="00E57EA6" w:rsidRDefault="00772B2F" w:rsidP="00772B2F">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výši ceny vč. DPH,</w:t>
      </w:r>
    </w:p>
    <w:p w:rsidR="00720CC9" w:rsidRPr="00E57EA6" w:rsidRDefault="00772B2F" w:rsidP="00772B2F">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celkovou výši poskytnutých záloh s uvedením čísel zálohových faktur a příslušných částek</w:t>
      </w:r>
    </w:p>
    <w:p w:rsidR="00720CC9" w:rsidRPr="00E57EA6" w:rsidRDefault="00772B2F" w:rsidP="00772B2F">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k úhradě celkem (jedná se o výsledek výpočtu)</w:t>
      </w:r>
    </w:p>
    <w:p w:rsidR="00720CC9" w:rsidRPr="00E57EA6" w:rsidRDefault="00772B2F" w:rsidP="00772B2F">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 „výše ceny bez DPH” </w:t>
      </w:r>
    </w:p>
    <w:p w:rsidR="00720CC9" w:rsidRPr="00E57EA6" w:rsidRDefault="00772B2F" w:rsidP="00772B2F">
      <w:pPr>
        <w:pStyle w:val="6-Seznam"/>
        <w:numPr>
          <w:ilvl w:val="0"/>
          <w:numId w:val="0"/>
        </w:numPr>
        <w:tabs>
          <w:tab w:val="left" w:pos="3119"/>
        </w:tabs>
        <w:ind w:left="3119" w:hanging="567"/>
      </w:pPr>
      <w:r w:rsidRPr="00E57EA6">
        <w:rPr>
          <w:rFonts w:ascii="Symbol" w:hAnsi="Symbol"/>
        </w:rPr>
        <w:t></w:t>
      </w:r>
      <w:r w:rsidRPr="00E57EA6">
        <w:rPr>
          <w:rFonts w:ascii="Symbol" w:hAnsi="Symbol"/>
        </w:rPr>
        <w:tab/>
      </w:r>
      <w:r w:rsidR="00720CC9" w:rsidRPr="00E57EA6">
        <w:t>- „celková výše poskytnutých záloh bez DPH“</w:t>
      </w:r>
    </w:p>
    <w:p w:rsidR="00720CC9" w:rsidRPr="00E57EA6" w:rsidRDefault="00772B2F" w:rsidP="00772B2F">
      <w:pPr>
        <w:pStyle w:val="6-Seznam"/>
        <w:numPr>
          <w:ilvl w:val="0"/>
          <w:numId w:val="0"/>
        </w:numPr>
        <w:tabs>
          <w:tab w:val="left" w:pos="3119"/>
        </w:tabs>
        <w:ind w:left="3119" w:hanging="567"/>
      </w:pPr>
      <w:r w:rsidRPr="00E57EA6">
        <w:rPr>
          <w:rFonts w:ascii="Symbol" w:hAnsi="Symbol"/>
        </w:rPr>
        <w:lastRenderedPageBreak/>
        <w:t></w:t>
      </w:r>
      <w:r w:rsidRPr="00E57EA6">
        <w:rPr>
          <w:rFonts w:ascii="Symbol" w:hAnsi="Symbol"/>
        </w:rPr>
        <w:tab/>
      </w:r>
      <w:r w:rsidR="00720CC9" w:rsidRPr="00E57EA6">
        <w:t>+ DPH z rozdílu mezi „výše ceny bez DPH“ a „celková výše poskytnutých</w:t>
      </w:r>
      <w:r w:rsidR="00720CC9">
        <w:t xml:space="preserve"> </w:t>
      </w:r>
      <w:r w:rsidR="00720CC9" w:rsidRPr="00E57EA6">
        <w:t>záloh bez DPH“-</w:t>
      </w:r>
    </w:p>
    <w:p w:rsidR="00720CC9" w:rsidRPr="00E57EA6" w:rsidRDefault="00772B2F" w:rsidP="00772B2F">
      <w:pPr>
        <w:pStyle w:val="6-Seznam"/>
        <w:numPr>
          <w:ilvl w:val="0"/>
          <w:numId w:val="0"/>
        </w:numPr>
        <w:tabs>
          <w:tab w:val="left" w:pos="3119"/>
        </w:tabs>
        <w:ind w:left="3119" w:hanging="567"/>
      </w:pPr>
      <w:r w:rsidRPr="00E57EA6">
        <w:rPr>
          <w:rFonts w:ascii="Symbol" w:hAnsi="Symbol"/>
        </w:rPr>
        <w:t></w:t>
      </w:r>
      <w:r w:rsidRPr="00E57EA6">
        <w:rPr>
          <w:rFonts w:ascii="Symbol" w:hAnsi="Symbol"/>
        </w:rPr>
        <w:tab/>
      </w:r>
      <w:r w:rsidR="00720CC9" w:rsidRPr="00E57EA6">
        <w:t>= „k úhradě celkem”</w:t>
      </w:r>
    </w:p>
    <w:p w:rsidR="00720CC9" w:rsidRPr="00E57EA6" w:rsidRDefault="00772B2F" w:rsidP="00772B2F">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číslo </w:t>
      </w:r>
      <w:r w:rsidR="00720CC9" w:rsidRPr="00E57EA6">
        <w:rPr>
          <w:rStyle w:val="DefinovanPojem"/>
        </w:rPr>
        <w:t>smlouvy</w:t>
      </w:r>
      <w:r w:rsidR="00720CC9" w:rsidRPr="00E57EA6">
        <w:t xml:space="preserve"> </w:t>
      </w:r>
      <w:r w:rsidR="00720CC9" w:rsidRPr="00E57EA6">
        <w:rPr>
          <w:rStyle w:val="DefinovanPojem"/>
        </w:rPr>
        <w:t>objednatele</w:t>
      </w:r>
      <w:r w:rsidR="00720CC9" w:rsidRPr="00E57EA6">
        <w:t xml:space="preserve">, lokalitu </w:t>
      </w:r>
      <w:r w:rsidR="00720CC9" w:rsidRPr="00E57EA6">
        <w:rPr>
          <w:rStyle w:val="DefinovanPojem"/>
        </w:rPr>
        <w:t>objednatele</w:t>
      </w:r>
    </w:p>
    <w:p w:rsidR="00720CC9" w:rsidRPr="00E57EA6" w:rsidRDefault="00772B2F" w:rsidP="00772B2F">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číslo účtu, na který má být placeno</w:t>
      </w:r>
    </w:p>
    <w:p w:rsidR="00720CC9" w:rsidRPr="00E57EA6" w:rsidRDefault="00772B2F" w:rsidP="00772B2F">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lhůtu splatnosti faktury v souladu se </w:t>
      </w:r>
      <w:r w:rsidR="00720CC9" w:rsidRPr="00E57EA6">
        <w:rPr>
          <w:rStyle w:val="DefinovanPojem"/>
        </w:rPr>
        <w:t>smlouvou</w:t>
      </w:r>
    </w:p>
    <w:p w:rsidR="00720CC9" w:rsidRPr="00E57EA6" w:rsidRDefault="00772B2F" w:rsidP="00772B2F">
      <w:pPr>
        <w:pStyle w:val="5-oSeznam"/>
        <w:keepNext w:val="0"/>
        <w:numPr>
          <w:ilvl w:val="0"/>
          <w:numId w:val="0"/>
        </w:numPr>
        <w:tabs>
          <w:tab w:val="left" w:pos="1418"/>
        </w:tabs>
        <w:ind w:left="1418" w:hanging="284"/>
      </w:pPr>
      <w:r w:rsidRPr="00E57EA6">
        <w:rPr>
          <w:rFonts w:ascii="Symbol" w:hAnsi="Symbol"/>
        </w:rPr>
        <w:t></w:t>
      </w:r>
      <w:r w:rsidRPr="00E57EA6">
        <w:rPr>
          <w:rFonts w:ascii="Symbol" w:hAnsi="Symbol"/>
        </w:rPr>
        <w:tab/>
      </w:r>
      <w:r w:rsidR="00720CC9" w:rsidRPr="00E57EA6">
        <w:t xml:space="preserve">podpis a razítko </w:t>
      </w:r>
      <w:r w:rsidR="00720CC9" w:rsidRPr="00E57EA6">
        <w:rPr>
          <w:rStyle w:val="DefinovanPojem"/>
        </w:rPr>
        <w:t>zhotovitele</w:t>
      </w:r>
      <w:r w:rsidR="00720CC9" w:rsidRPr="00E57EA6">
        <w:t>.</w:t>
      </w:r>
    </w:p>
    <w:p w:rsidR="00720CC9" w:rsidRDefault="00772B2F" w:rsidP="00B62686">
      <w:pPr>
        <w:pStyle w:val="3-OdstavecSmlouvy"/>
      </w:pPr>
      <w:r>
        <w:t>14.8</w:t>
      </w:r>
      <w:r>
        <w:tab/>
      </w:r>
      <w:r w:rsidR="00720CC9" w:rsidRPr="006904D4">
        <w:t>V případě, že faktura nebude obsahovat náležitosti uvedené ve </w:t>
      </w:r>
      <w:r w:rsidR="00720CC9" w:rsidRPr="00F26AC9">
        <w:rPr>
          <w:rStyle w:val="DefinovanPojem"/>
        </w:rPr>
        <w:t>smlouvě</w:t>
      </w:r>
      <w:r w:rsidR="00720CC9" w:rsidRPr="006904D4">
        <w:t xml:space="preserve"> nebo bude uvedeno bankovní spojení a číslo účtu </w:t>
      </w:r>
      <w:r w:rsidR="00720CC9" w:rsidRPr="00F26AC9">
        <w:rPr>
          <w:rStyle w:val="DefinovanPojem"/>
        </w:rPr>
        <w:t>zhotovitele</w:t>
      </w:r>
      <w:r w:rsidR="00720CC9" w:rsidRPr="006904D4">
        <w:t xml:space="preserve"> v rozporu se </w:t>
      </w:r>
      <w:r w:rsidR="00720CC9" w:rsidRPr="00F26AC9">
        <w:rPr>
          <w:rStyle w:val="DefinovanPojem"/>
        </w:rPr>
        <w:t>smlouvou</w:t>
      </w:r>
      <w:r w:rsidR="00720CC9" w:rsidRPr="006904D4">
        <w:t xml:space="preserve"> nebo v rozporu s písemným sdělením o jeho změně nebo tyto náležitosti budou uvedeny chybně, </w:t>
      </w:r>
      <w:r w:rsidR="00720CC9" w:rsidRPr="00F26AC9">
        <w:rPr>
          <w:rStyle w:val="DefinovanPojem"/>
        </w:rPr>
        <w:t>objednatel</w:t>
      </w:r>
      <w:r w:rsidR="00720CC9" w:rsidRPr="006904D4">
        <w:t xml:space="preserve"> fakturu vrátí </w:t>
      </w:r>
      <w:r w:rsidR="00720CC9" w:rsidRPr="00F26AC9">
        <w:rPr>
          <w:rStyle w:val="DefinovanPojem"/>
        </w:rPr>
        <w:t>zhotoviteli</w:t>
      </w:r>
      <w:r w:rsidR="00720CC9" w:rsidRPr="006904D4">
        <w:t xml:space="preserve"> se žádostí o provedení opravy či o doplnění. Ode </w:t>
      </w:r>
      <w:r w:rsidR="00720CC9" w:rsidRPr="00F26AC9">
        <w:rPr>
          <w:rStyle w:val="DefinovanPojem"/>
        </w:rPr>
        <w:t>dne</w:t>
      </w:r>
      <w:r w:rsidR="00720CC9" w:rsidRPr="006904D4">
        <w:t xml:space="preserve"> doručení nové, doplněné nebo opravené faktury běží nová lhůta splatnosti.</w:t>
      </w:r>
    </w:p>
    <w:p w:rsidR="00720CC9" w:rsidRPr="006904D4" w:rsidRDefault="00772B2F" w:rsidP="00B62686">
      <w:pPr>
        <w:pStyle w:val="3-OdstavecSmlouvy"/>
        <w:rPr>
          <w:rFonts w:cs="Arial"/>
        </w:rPr>
      </w:pPr>
      <w:r w:rsidRPr="006904D4">
        <w:rPr>
          <w:rFonts w:cs="Arial"/>
        </w:rPr>
        <w:t>14.9</w:t>
      </w:r>
      <w:r w:rsidRPr="006904D4">
        <w:rPr>
          <w:rFonts w:cs="Arial"/>
        </w:rPr>
        <w:tab/>
      </w:r>
      <w:r w:rsidR="00720CC9" w:rsidRPr="00F26AC9">
        <w:rPr>
          <w:rStyle w:val="DefinovanPojem"/>
        </w:rPr>
        <w:t>objednatel</w:t>
      </w:r>
      <w:r w:rsidR="00720CC9" w:rsidRPr="006904D4">
        <w:t xml:space="preserve"> je povinen zaplatit částku uvedenou na faktuře splňující podmínky </w:t>
      </w:r>
      <w:r w:rsidR="00720CC9" w:rsidRPr="00F26AC9">
        <w:rPr>
          <w:rStyle w:val="DefinovanPojem"/>
        </w:rPr>
        <w:t>smlouvy</w:t>
      </w:r>
      <w:r w:rsidR="00720CC9" w:rsidRPr="006904D4">
        <w:t xml:space="preserve"> formou bankovního převodu na účet </w:t>
      </w:r>
      <w:r w:rsidR="00720CC9" w:rsidRPr="00F26AC9">
        <w:rPr>
          <w:rStyle w:val="DefinovanPojem"/>
        </w:rPr>
        <w:t>zhotovitele</w:t>
      </w:r>
      <w:r w:rsidR="00720CC9" w:rsidRPr="006904D4">
        <w:t xml:space="preserve"> ve lhůtách uvedených v tomto článku poté, kdy od </w:t>
      </w:r>
      <w:r w:rsidR="00720CC9" w:rsidRPr="00F26AC9">
        <w:rPr>
          <w:rStyle w:val="DefinovanPojem"/>
        </w:rPr>
        <w:t>zhotovitele</w:t>
      </w:r>
      <w:r w:rsidR="00720CC9" w:rsidRPr="006904D4">
        <w:t xml:space="preserve"> obdrží fakturu a ostatní doklady pro provedení příslušné platby určené </w:t>
      </w:r>
      <w:r w:rsidR="00720CC9" w:rsidRPr="00F26AC9">
        <w:rPr>
          <w:rStyle w:val="DefinovanPojem"/>
        </w:rPr>
        <w:t>smlouvou</w:t>
      </w:r>
      <w:r w:rsidR="00720CC9" w:rsidRPr="006904D4">
        <w:rPr>
          <w:rFonts w:cs="Arial"/>
        </w:rPr>
        <w:t>.</w:t>
      </w:r>
    </w:p>
    <w:p w:rsidR="00720CC9" w:rsidRPr="006904D4" w:rsidRDefault="00772B2F" w:rsidP="00B62686">
      <w:pPr>
        <w:pStyle w:val="3-OdstavecSmlouvy"/>
        <w:rPr>
          <w:rFonts w:cs="Arial"/>
        </w:rPr>
      </w:pPr>
      <w:r w:rsidRPr="006904D4">
        <w:rPr>
          <w:rFonts w:cs="Arial"/>
        </w:rPr>
        <w:t>14.10</w:t>
      </w:r>
      <w:r w:rsidRPr="006904D4">
        <w:rPr>
          <w:rFonts w:cs="Arial"/>
        </w:rPr>
        <w:tab/>
      </w:r>
      <w:r w:rsidR="00720CC9" w:rsidRPr="006904D4">
        <w:t xml:space="preserve">Veškeré bankovní výlohy a poplatky banky </w:t>
      </w:r>
      <w:r w:rsidR="00720CC9" w:rsidRPr="00F26AC9">
        <w:rPr>
          <w:rStyle w:val="DefinovanPojem"/>
        </w:rPr>
        <w:t>objednatele</w:t>
      </w:r>
      <w:r w:rsidR="00720CC9" w:rsidRPr="006904D4">
        <w:t xml:space="preserve"> spojené s platbou </w:t>
      </w:r>
      <w:r w:rsidR="00720CC9" w:rsidRPr="00F26AC9">
        <w:rPr>
          <w:rStyle w:val="DefinovanPojem"/>
        </w:rPr>
        <w:t>smluvní ceny</w:t>
      </w:r>
      <w:r w:rsidR="00720CC9" w:rsidRPr="006904D4">
        <w:t xml:space="preserve"> hradí </w:t>
      </w:r>
      <w:r w:rsidR="00720CC9" w:rsidRPr="00F26AC9">
        <w:rPr>
          <w:rStyle w:val="DefinovanPojem"/>
        </w:rPr>
        <w:t>objednatel</w:t>
      </w:r>
      <w:r w:rsidR="00720CC9" w:rsidRPr="006904D4">
        <w:t xml:space="preserve">, ostatní bankovní výlohy a poplatky spojené s plněním </w:t>
      </w:r>
      <w:r w:rsidR="00720CC9" w:rsidRPr="00F26AC9">
        <w:rPr>
          <w:rStyle w:val="DefinovanPojem"/>
        </w:rPr>
        <w:t>smlouvy</w:t>
      </w:r>
      <w:r w:rsidR="00720CC9" w:rsidRPr="006904D4">
        <w:t xml:space="preserve"> hradí </w:t>
      </w:r>
      <w:r w:rsidR="00720CC9" w:rsidRPr="00F26AC9">
        <w:rPr>
          <w:rStyle w:val="DefinovanPojem"/>
        </w:rPr>
        <w:t>zhotovitel</w:t>
      </w:r>
      <w:r w:rsidR="00720CC9" w:rsidRPr="006904D4">
        <w:t xml:space="preserve"> a jsou zahrnuty ve </w:t>
      </w:r>
      <w:r w:rsidR="00720CC9" w:rsidRPr="00F26AC9">
        <w:rPr>
          <w:rStyle w:val="DefinovanPojem"/>
        </w:rPr>
        <w:t>smluvní ceně</w:t>
      </w:r>
      <w:r w:rsidR="00720CC9" w:rsidRPr="006904D4">
        <w:t>.</w:t>
      </w:r>
      <w:r w:rsidR="00720CC9" w:rsidRPr="006904D4">
        <w:rPr>
          <w:rFonts w:cs="Arial"/>
        </w:rPr>
        <w:t xml:space="preserve"> </w:t>
      </w:r>
    </w:p>
    <w:p w:rsidR="00720CC9" w:rsidRPr="006904D4" w:rsidRDefault="00772B2F" w:rsidP="00B62686">
      <w:pPr>
        <w:pStyle w:val="3-OdstavecSmlouvy"/>
      </w:pPr>
      <w:r w:rsidRPr="006904D4">
        <w:t>14.11</w:t>
      </w:r>
      <w:r w:rsidRPr="006904D4">
        <w:tab/>
      </w:r>
      <w:r w:rsidR="00720CC9" w:rsidRPr="00F26AC9">
        <w:rPr>
          <w:rStyle w:val="DefinovanPojem"/>
        </w:rPr>
        <w:t>zhotovitel</w:t>
      </w:r>
      <w:r w:rsidR="00720CC9" w:rsidRPr="006904D4">
        <w:t xml:space="preserve"> nebude mít nárok na žádná finanční ani jiná zvýhodnění za dřívější provedení dílčích prací, služeb nebo dodávek věcí a poskytnutí užívacích práv ani za dřívější provedení </w:t>
      </w:r>
      <w:r w:rsidR="00720CC9" w:rsidRPr="00F26AC9">
        <w:rPr>
          <w:rStyle w:val="DefinovanPojem"/>
        </w:rPr>
        <w:t>díla.</w:t>
      </w:r>
    </w:p>
    <w:p w:rsidR="00720CC9" w:rsidRPr="00E74904" w:rsidRDefault="00772B2F" w:rsidP="00B62686">
      <w:pPr>
        <w:pStyle w:val="3-OdstavecSmlouvy"/>
        <w:rPr>
          <w:rFonts w:cs="Arial"/>
        </w:rPr>
      </w:pPr>
      <w:r w:rsidRPr="00E74904">
        <w:rPr>
          <w:rFonts w:cs="Arial"/>
        </w:rPr>
        <w:t>14.12</w:t>
      </w:r>
      <w:r w:rsidRPr="00E74904">
        <w:rPr>
          <w:rFonts w:cs="Arial"/>
        </w:rPr>
        <w:tab/>
      </w:r>
      <w:r w:rsidR="00720CC9" w:rsidRPr="00E74904">
        <w:t xml:space="preserve">Ceny případných víceprací, požadovaných a řádně odsouhlasených </w:t>
      </w:r>
      <w:r w:rsidR="00720CC9" w:rsidRPr="00E74904">
        <w:rPr>
          <w:rStyle w:val="DefinovanPojem"/>
        </w:rPr>
        <w:t>objednatelem,</w:t>
      </w:r>
      <w:r w:rsidR="00720CC9" w:rsidRPr="00E74904">
        <w:t xml:space="preserve"> musí být kalkulovány a odsouhlaseny na základě podmínek, uvedených v článku </w:t>
      </w:r>
      <w:r>
        <w:t>41</w:t>
      </w:r>
      <w:r w:rsidR="00720CC9" w:rsidRPr="00E74904">
        <w:t xml:space="preserve"> </w:t>
      </w:r>
      <w:r w:rsidR="00720CC9" w:rsidRPr="00E74904">
        <w:rPr>
          <w:rStyle w:val="DefinovanPojem"/>
        </w:rPr>
        <w:t>smlouvy.</w:t>
      </w:r>
    </w:p>
    <w:p w:rsidR="00720CC9" w:rsidRPr="006904D4" w:rsidRDefault="00772B2F" w:rsidP="00B62686">
      <w:pPr>
        <w:pStyle w:val="3-OdstavecSmlouvy"/>
      </w:pPr>
      <w:r w:rsidRPr="006904D4">
        <w:t>14.13</w:t>
      </w:r>
      <w:r w:rsidRPr="006904D4">
        <w:tab/>
      </w:r>
      <w:r w:rsidR="00720CC9" w:rsidRPr="006904D4">
        <w:t xml:space="preserve">Žádná platba provedená </w:t>
      </w:r>
      <w:r w:rsidR="00720CC9" w:rsidRPr="00F26AC9">
        <w:rPr>
          <w:rStyle w:val="DefinovanPojem"/>
        </w:rPr>
        <w:t>objednatelem</w:t>
      </w:r>
      <w:r w:rsidR="00720CC9" w:rsidRPr="006904D4">
        <w:t xml:space="preserve"> se nepovažuje za převzetí </w:t>
      </w:r>
      <w:r w:rsidR="00720CC9" w:rsidRPr="00F26AC9">
        <w:rPr>
          <w:rStyle w:val="DefinovanPojem"/>
        </w:rPr>
        <w:t xml:space="preserve">díla </w:t>
      </w:r>
      <w:r w:rsidR="00720CC9" w:rsidRPr="006904D4">
        <w:t xml:space="preserve">nebo jakýchkoliv jeho částí </w:t>
      </w:r>
      <w:r w:rsidR="00720CC9" w:rsidRPr="00F26AC9">
        <w:rPr>
          <w:rStyle w:val="DefinovanPojem"/>
        </w:rPr>
        <w:t>objednatelem</w:t>
      </w:r>
      <w:r w:rsidR="00720CC9" w:rsidRPr="006904D4">
        <w:t>.</w:t>
      </w:r>
    </w:p>
    <w:p w:rsidR="00A91DED" w:rsidRDefault="00772B2F" w:rsidP="00B62686">
      <w:pPr>
        <w:pStyle w:val="3-OdstavecSmlouvy"/>
      </w:pPr>
      <w:r>
        <w:t>14.14</w:t>
      </w:r>
      <w:r>
        <w:tab/>
      </w:r>
      <w:r w:rsidR="00A91DED" w:rsidRPr="00F37CEF">
        <w:t xml:space="preserve">Smluvní strany se dohodly, že v případě, že </w:t>
      </w:r>
      <w:r w:rsidR="00A91DED" w:rsidRPr="00F37CEF">
        <w:rPr>
          <w:smallCaps/>
        </w:rPr>
        <w:t>objednatel</w:t>
      </w:r>
      <w:r w:rsidR="00A91DED" w:rsidRPr="00F37CEF">
        <w:t xml:space="preserve"> nebo </w:t>
      </w:r>
      <w:r w:rsidR="00A91DED" w:rsidRPr="00F37CEF">
        <w:rPr>
          <w:smallCaps/>
        </w:rPr>
        <w:t>zhotovitel</w:t>
      </w:r>
      <w:r w:rsidR="00A91DED" w:rsidRPr="00F37CEF">
        <w:t xml:space="preserve"> nesplní povinnost zaplatit určitou řádně podloženou platbu v době její splatnosti nebo ve lhůtě stanovené ve </w:t>
      </w:r>
      <w:r w:rsidR="00A91DED" w:rsidRPr="00F37CEF">
        <w:rPr>
          <w:smallCaps/>
        </w:rPr>
        <w:t>smlouvě</w:t>
      </w:r>
      <w:r w:rsidR="00A91DED" w:rsidRPr="00F37CEF">
        <w:t>, zaplatí dlužník věřiteli úrok z prodlení ve výši 0,02% z dlužné částky za každý den prodlení až do úplného zaplacení pohledávky.</w:t>
      </w:r>
    </w:p>
    <w:p w:rsidR="00720CC9" w:rsidRPr="006904D4" w:rsidRDefault="00720CC9" w:rsidP="00F80675">
      <w:pPr>
        <w:pStyle w:val="2-lnekSmlouvy"/>
      </w:pPr>
      <w:bookmarkStart w:id="17" w:name="_Toc509836268"/>
      <w:r>
        <w:t>D</w:t>
      </w:r>
      <w:r w:rsidRPr="006904D4">
        <w:t>aně</w:t>
      </w:r>
      <w:r w:rsidR="00E0282A">
        <w:t>, cla</w:t>
      </w:r>
      <w:r w:rsidRPr="006904D4">
        <w:t xml:space="preserve"> a poplatky</w:t>
      </w:r>
      <w:bookmarkEnd w:id="17"/>
    </w:p>
    <w:p w:rsidR="00E0282A" w:rsidRPr="00605841" w:rsidRDefault="00772B2F" w:rsidP="00B62686">
      <w:pPr>
        <w:pStyle w:val="3-OdstavecSmlouvy"/>
      </w:pPr>
      <w:r w:rsidRPr="00605841">
        <w:t>15.1</w:t>
      </w:r>
      <w:r w:rsidRPr="00605841">
        <w:tab/>
      </w:r>
      <w:r w:rsidR="00E0282A" w:rsidRPr="00605841">
        <w:rPr>
          <w:smallCaps/>
        </w:rPr>
        <w:t>zhotovitel</w:t>
      </w:r>
      <w:r w:rsidR="00E0282A" w:rsidRPr="00605841">
        <w:t xml:space="preserve"> prohlašuje, že je obeznámen s daňovými, celními a správními předpisy České republiky a že zahrnul do </w:t>
      </w:r>
      <w:r w:rsidR="00E0282A" w:rsidRPr="00605841">
        <w:rPr>
          <w:smallCaps/>
        </w:rPr>
        <w:t>smluvní ceny</w:t>
      </w:r>
      <w:r w:rsidR="00E0282A" w:rsidRPr="00605841">
        <w:t xml:space="preserve"> a uhradí všechny daně, cla a poplatky, které jsou nebo mohou být vyžadovány příslušnými státními orgány v souvislosti s realizací </w:t>
      </w:r>
      <w:r w:rsidR="00E0282A" w:rsidRPr="00605841">
        <w:rPr>
          <w:smallCaps/>
        </w:rPr>
        <w:t>díla</w:t>
      </w:r>
      <w:r w:rsidR="00E0282A" w:rsidRPr="00605841">
        <w:t>.</w:t>
      </w:r>
    </w:p>
    <w:p w:rsidR="00E0282A" w:rsidRPr="00605841" w:rsidRDefault="00772B2F" w:rsidP="00B62686">
      <w:pPr>
        <w:pStyle w:val="3-OdstavecSmlouvy"/>
      </w:pPr>
      <w:r w:rsidRPr="00605841">
        <w:t>15.2</w:t>
      </w:r>
      <w:r w:rsidRPr="00605841">
        <w:tab/>
      </w:r>
      <w:r w:rsidR="00E0282A" w:rsidRPr="00605841">
        <w:rPr>
          <w:smallCaps/>
        </w:rPr>
        <w:t>zhotovitel</w:t>
      </w:r>
      <w:r w:rsidR="00E0282A" w:rsidRPr="00605841">
        <w:t xml:space="preserve"> prohlašuje, že jeho bankovní účet uvedený v této </w:t>
      </w:r>
      <w:r w:rsidR="00E0282A" w:rsidRPr="00605841">
        <w:rPr>
          <w:smallCaps/>
        </w:rPr>
        <w:t>smlouvě</w:t>
      </w:r>
      <w:r w:rsidR="00E0282A" w:rsidRPr="00605841">
        <w:t xml:space="preserve"> je v souladu se zákonem č. 235/2004 sb., o dani z přidané hodnoty, v platném znění, účtem zveřejněným správcem daně v registru plátců DPH.</w:t>
      </w:r>
    </w:p>
    <w:p w:rsidR="00E0282A" w:rsidRPr="00605841" w:rsidRDefault="00772B2F" w:rsidP="00B62686">
      <w:pPr>
        <w:pStyle w:val="3-OdstavecSmlouvy"/>
      </w:pPr>
      <w:r w:rsidRPr="00605841">
        <w:t>15.3</w:t>
      </w:r>
      <w:r w:rsidRPr="00605841">
        <w:tab/>
      </w:r>
      <w:r w:rsidR="00E0282A" w:rsidRPr="00605841">
        <w:rPr>
          <w:smallCaps/>
        </w:rPr>
        <w:t>zhotovitel</w:t>
      </w:r>
      <w:r w:rsidR="00E0282A" w:rsidRPr="00605841">
        <w:t xml:space="preserve"> prohlašuje, že ke dni podpisu této </w:t>
      </w:r>
      <w:r w:rsidR="00E0282A" w:rsidRPr="00605841">
        <w:rPr>
          <w:smallCaps/>
        </w:rPr>
        <w:t>smlouvy</w:t>
      </w:r>
      <w:r w:rsidR="00E0282A" w:rsidRPr="00605841">
        <w:t xml:space="preserve"> není vůči němu vydáno správcem daně rozhodnutí o nespolehlivém plátci ve smyslu § 206a zákona č. 235/2004 sb., o dani z přidané hodnoty, v platném znění, že takové řízení není vůči němu zahájeno ani vedeno a že u něho nejsou dány podmínky pro zahájení řízení o nespolehlivosti plátce u příslušného správce daně.</w:t>
      </w:r>
    </w:p>
    <w:p w:rsidR="00E0282A" w:rsidRPr="00605841" w:rsidRDefault="00772B2F" w:rsidP="00B62686">
      <w:pPr>
        <w:pStyle w:val="3-OdstavecSmlouvy"/>
      </w:pPr>
      <w:r w:rsidRPr="00605841">
        <w:t>15.4</w:t>
      </w:r>
      <w:r w:rsidRPr="00605841">
        <w:tab/>
      </w:r>
      <w:r w:rsidR="00E0282A" w:rsidRPr="00605841">
        <w:rPr>
          <w:smallCaps/>
        </w:rPr>
        <w:t>zhotovitel</w:t>
      </w:r>
      <w:r w:rsidR="00E0282A" w:rsidRPr="00605841">
        <w:t xml:space="preserve"> se zavazuje, že pokud přestanou platit skutečnosti uvedené v odstavci </w:t>
      </w:r>
      <w:r>
        <w:t>15.2</w:t>
      </w:r>
      <w:r w:rsidR="00E0282A" w:rsidRPr="00605841">
        <w:t xml:space="preserve"> a </w:t>
      </w:r>
      <w:r>
        <w:t>15.3</w:t>
      </w:r>
      <w:r w:rsidR="00E0282A" w:rsidRPr="00605841">
        <w:t xml:space="preserve"> </w:t>
      </w:r>
      <w:r w:rsidR="00E0282A" w:rsidRPr="00605841">
        <w:rPr>
          <w:smallCaps/>
        </w:rPr>
        <w:t>smlouvy</w:t>
      </w:r>
      <w:r w:rsidR="00E0282A" w:rsidRPr="00605841">
        <w:t xml:space="preserve">, oznámí neprodleně, tj. do pěti dnů ode dne, kdy nastala, tuto skutečnost </w:t>
      </w:r>
      <w:r w:rsidR="00E0282A" w:rsidRPr="00605841">
        <w:rPr>
          <w:smallCaps/>
        </w:rPr>
        <w:lastRenderedPageBreak/>
        <w:t>objednateli</w:t>
      </w:r>
      <w:r w:rsidR="00E0282A" w:rsidRPr="00605841">
        <w:t xml:space="preserve"> a uzavře s </w:t>
      </w:r>
      <w:r w:rsidR="00E0282A" w:rsidRPr="00605841">
        <w:rPr>
          <w:smallCaps/>
        </w:rPr>
        <w:t>objednatelem</w:t>
      </w:r>
      <w:r w:rsidR="00E0282A" w:rsidRPr="00605841">
        <w:t xml:space="preserve"> dodatek k této </w:t>
      </w:r>
      <w:r w:rsidR="00E0282A" w:rsidRPr="00605841">
        <w:rPr>
          <w:smallCaps/>
        </w:rPr>
        <w:t>smlouvě</w:t>
      </w:r>
      <w:r w:rsidR="00E0282A" w:rsidRPr="00605841">
        <w:t xml:space="preserve">. Obsahem takového dodatku bude nastavení postupů předjímaných § 109a zákona č. 235/2004 sb., o dani z přidané hodnoty, v platném znění, nebo sjednání práva </w:t>
      </w:r>
      <w:r w:rsidR="00E0282A" w:rsidRPr="00605841">
        <w:rPr>
          <w:smallCaps/>
        </w:rPr>
        <w:t>objednatele</w:t>
      </w:r>
      <w:r w:rsidR="00E0282A" w:rsidRPr="00605841">
        <w:t xml:space="preserve"> zadržet částku odpovídající výši DPH do doby splnění daňové povinnosti </w:t>
      </w:r>
      <w:r w:rsidR="00E0282A" w:rsidRPr="00605841">
        <w:rPr>
          <w:smallCaps/>
        </w:rPr>
        <w:t>zhotovitelem</w:t>
      </w:r>
      <w:r w:rsidR="00E0282A" w:rsidRPr="00605841">
        <w:t>.</w:t>
      </w:r>
    </w:p>
    <w:p w:rsidR="00E0282A" w:rsidRPr="00605841" w:rsidRDefault="00772B2F" w:rsidP="00B62686">
      <w:pPr>
        <w:pStyle w:val="3-OdstavecSmlouvy"/>
      </w:pPr>
      <w:r w:rsidRPr="00605841">
        <w:t>15.5</w:t>
      </w:r>
      <w:r w:rsidRPr="00605841">
        <w:tab/>
      </w:r>
      <w:r w:rsidR="00E0282A" w:rsidRPr="00605841">
        <w:rPr>
          <w:smallCaps/>
        </w:rPr>
        <w:t>zhotovitel</w:t>
      </w:r>
      <w:r w:rsidR="00E0282A" w:rsidRPr="00605841">
        <w:t xml:space="preserve"> souhlasí s tím, že pokud </w:t>
      </w:r>
      <w:r w:rsidR="00E0282A" w:rsidRPr="00605841">
        <w:rPr>
          <w:smallCaps/>
        </w:rPr>
        <w:t>objednatel</w:t>
      </w:r>
      <w:r w:rsidR="00E0282A" w:rsidRPr="00605841">
        <w:t xml:space="preserve"> zjistí, že neplatí prohlášení uvedená v odstavci </w:t>
      </w:r>
      <w:r>
        <w:t>15.2</w:t>
      </w:r>
      <w:r w:rsidR="00E0282A" w:rsidRPr="00605841">
        <w:t xml:space="preserve"> a </w:t>
      </w:r>
      <w:r>
        <w:t>15.3</w:t>
      </w:r>
      <w:r w:rsidR="00E0282A" w:rsidRPr="00605841">
        <w:t xml:space="preserve"> </w:t>
      </w:r>
      <w:r w:rsidR="00E0282A" w:rsidRPr="00605841">
        <w:rPr>
          <w:smallCaps/>
        </w:rPr>
        <w:t>smlouvy</w:t>
      </w:r>
      <w:r w:rsidR="00E0282A" w:rsidRPr="00605841">
        <w:t xml:space="preserve">, je do doby uzavření dodatku k této </w:t>
      </w:r>
      <w:r w:rsidR="00E0282A" w:rsidRPr="00605841">
        <w:rPr>
          <w:smallCaps/>
        </w:rPr>
        <w:t>smlouvě</w:t>
      </w:r>
      <w:r w:rsidR="00E0282A" w:rsidRPr="00605841">
        <w:t xml:space="preserve"> oprávněn zadržet částku odpovídající výši DPH do doby splnění daňové povinnosti </w:t>
      </w:r>
      <w:r w:rsidR="00E0282A" w:rsidRPr="00605841">
        <w:rPr>
          <w:smallCaps/>
        </w:rPr>
        <w:t>zhotovitelem</w:t>
      </w:r>
    </w:p>
    <w:p w:rsidR="00E0282A" w:rsidRPr="00605841" w:rsidRDefault="00772B2F" w:rsidP="00B62686">
      <w:pPr>
        <w:pStyle w:val="3-OdstavecSmlouvy"/>
      </w:pPr>
      <w:r w:rsidRPr="00605841">
        <w:t>15.6</w:t>
      </w:r>
      <w:r w:rsidRPr="00605841">
        <w:tab/>
      </w:r>
      <w:r w:rsidR="00E0282A" w:rsidRPr="00605841">
        <w:t xml:space="preserve">V případě, že </w:t>
      </w:r>
      <w:r w:rsidR="00E0282A" w:rsidRPr="00605841">
        <w:rPr>
          <w:smallCaps/>
        </w:rPr>
        <w:t>zhotovitel</w:t>
      </w:r>
      <w:r w:rsidR="00E0282A" w:rsidRPr="00605841">
        <w:t xml:space="preserve"> neodvede DPH nebo nezaplatí jakékoliv jiné daně, cla a poplatky, které budou následně státní orgány požadovat na </w:t>
      </w:r>
      <w:r w:rsidR="00E0282A" w:rsidRPr="00605841">
        <w:rPr>
          <w:smallCaps/>
        </w:rPr>
        <w:t>objednateli</w:t>
      </w:r>
      <w:r w:rsidR="00E0282A" w:rsidRPr="00605841">
        <w:t xml:space="preserve"> a </w:t>
      </w:r>
      <w:r w:rsidR="00E0282A" w:rsidRPr="00605841">
        <w:rPr>
          <w:smallCaps/>
        </w:rPr>
        <w:t>objednatel</w:t>
      </w:r>
      <w:r w:rsidR="00E0282A" w:rsidRPr="00605841">
        <w:t xml:space="preserve"> je zaplatí, je </w:t>
      </w:r>
      <w:r w:rsidR="00E0282A" w:rsidRPr="00605841">
        <w:rPr>
          <w:smallCaps/>
        </w:rPr>
        <w:t>objednatel</w:t>
      </w:r>
      <w:r w:rsidR="00E0282A" w:rsidRPr="00605841">
        <w:t xml:space="preserve"> oprávněn požadovat úhradu těchto plateb a případných dalších nákladů a škod na </w:t>
      </w:r>
      <w:r w:rsidR="00E0282A" w:rsidRPr="00605841">
        <w:rPr>
          <w:smallCaps/>
        </w:rPr>
        <w:t>zhotoviteli</w:t>
      </w:r>
      <w:r w:rsidR="00E0282A" w:rsidRPr="00605841">
        <w:t xml:space="preserve">. V případě, že </w:t>
      </w:r>
      <w:r w:rsidR="00E0282A" w:rsidRPr="00605841">
        <w:rPr>
          <w:smallCaps/>
        </w:rPr>
        <w:t>zhotovitel</w:t>
      </w:r>
      <w:r w:rsidR="00E0282A" w:rsidRPr="00605841">
        <w:t xml:space="preserve"> tyto platby, náklady a škody </w:t>
      </w:r>
      <w:r w:rsidR="00E0282A" w:rsidRPr="00605841">
        <w:rPr>
          <w:smallCaps/>
        </w:rPr>
        <w:t>objednateli</w:t>
      </w:r>
      <w:r w:rsidR="00E0282A" w:rsidRPr="00605841">
        <w:t xml:space="preserve"> neuhradí do 30 </w:t>
      </w:r>
      <w:r w:rsidR="00E0282A" w:rsidRPr="00605841">
        <w:rPr>
          <w:smallCaps/>
        </w:rPr>
        <w:t>dnů</w:t>
      </w:r>
      <w:r w:rsidR="00E0282A" w:rsidRPr="00605841">
        <w:t xml:space="preserve"> od předložení požadavku, může </w:t>
      </w:r>
      <w:r w:rsidR="00E0282A" w:rsidRPr="00605841">
        <w:rPr>
          <w:smallCaps/>
        </w:rPr>
        <w:t>objednatel</w:t>
      </w:r>
      <w:r w:rsidR="00E0282A" w:rsidRPr="00605841">
        <w:t xml:space="preserve"> započítat dlužnou částku proti jakékoli pohledávce </w:t>
      </w:r>
      <w:r w:rsidR="00E0282A" w:rsidRPr="00605841">
        <w:rPr>
          <w:smallCaps/>
        </w:rPr>
        <w:t>zhotovitele</w:t>
      </w:r>
      <w:r w:rsidR="00E0282A" w:rsidRPr="00605841">
        <w:t xml:space="preserve"> nebo si vyžádat úhradu z bankovní záruky.</w:t>
      </w:r>
    </w:p>
    <w:p w:rsidR="00E0282A" w:rsidRPr="00605841" w:rsidRDefault="00772B2F" w:rsidP="00B62686">
      <w:pPr>
        <w:pStyle w:val="3-OdstavecSmlouvy"/>
      </w:pPr>
      <w:r w:rsidRPr="00605841">
        <w:t>15.7</w:t>
      </w:r>
      <w:r w:rsidRPr="00605841">
        <w:tab/>
      </w:r>
      <w:r w:rsidR="00E0282A" w:rsidRPr="00605841">
        <w:rPr>
          <w:smallCaps/>
        </w:rPr>
        <w:t>zhotovitel</w:t>
      </w:r>
      <w:r w:rsidR="00E0282A" w:rsidRPr="00605841">
        <w:t xml:space="preserve"> je povinen počínat si tak, aby </w:t>
      </w:r>
      <w:r w:rsidR="00E0282A" w:rsidRPr="00605841">
        <w:rPr>
          <w:smallCaps/>
        </w:rPr>
        <w:t>objednateli</w:t>
      </w:r>
      <w:r w:rsidR="00E0282A" w:rsidRPr="00605841">
        <w:t xml:space="preserve"> nevzniklo ručení ani jiná povinnost k zajištění nebo přímému plnění daně, poplatku či jiné povinné platby, které má hradit </w:t>
      </w:r>
      <w:r w:rsidR="00E0282A" w:rsidRPr="00605841">
        <w:rPr>
          <w:smallCaps/>
        </w:rPr>
        <w:t>zhotovitel</w:t>
      </w:r>
      <w:r w:rsidR="00E0282A" w:rsidRPr="00605841">
        <w:t>.</w:t>
      </w:r>
    </w:p>
    <w:p w:rsidR="00720CC9" w:rsidRPr="00A64686" w:rsidRDefault="00720CC9" w:rsidP="00F80675">
      <w:pPr>
        <w:pStyle w:val="2-lnekSmlouvy"/>
      </w:pPr>
      <w:bookmarkStart w:id="18" w:name="_Toc509836269"/>
      <w:r w:rsidRPr="00A64686">
        <w:t>Bankovní záruky za provedení díla</w:t>
      </w:r>
      <w:bookmarkEnd w:id="18"/>
      <w:r w:rsidRPr="00A64686">
        <w:t xml:space="preserve"> </w:t>
      </w:r>
    </w:p>
    <w:p w:rsidR="00720CC9" w:rsidRPr="001F2DE0" w:rsidRDefault="00772B2F" w:rsidP="00B62686">
      <w:pPr>
        <w:pStyle w:val="3-OdstavecSmlouvy"/>
        <w:rPr>
          <w:rStyle w:val="DefinovanPojem"/>
        </w:rPr>
      </w:pPr>
      <w:r w:rsidRPr="001F2DE0">
        <w:rPr>
          <w:rStyle w:val="DefinovanPojem"/>
        </w:rPr>
        <w:t>16.1</w:t>
      </w:r>
      <w:r w:rsidRPr="001F2DE0">
        <w:rPr>
          <w:rStyle w:val="DefinovanPojem"/>
        </w:rPr>
        <w:tab/>
      </w:r>
      <w:r w:rsidR="001F2DE0" w:rsidRPr="001F2DE0">
        <w:rPr>
          <w:rStyle w:val="DefinovanPojem"/>
        </w:rPr>
        <w:t>zhotovitel</w:t>
      </w:r>
      <w:r w:rsidR="001F2DE0" w:rsidRPr="001F2DE0">
        <w:t xml:space="preserve"> se zavazuje zajistit a předat </w:t>
      </w:r>
      <w:r w:rsidR="001F2DE0" w:rsidRPr="001F2DE0">
        <w:rPr>
          <w:rStyle w:val="DefinovanPojem"/>
        </w:rPr>
        <w:t>objednateli</w:t>
      </w:r>
      <w:r w:rsidR="001F2DE0" w:rsidRPr="001F2DE0">
        <w:t xml:space="preserve"> bankovní záruku za provedení </w:t>
      </w:r>
      <w:r w:rsidR="001F2DE0" w:rsidRPr="001F2DE0">
        <w:rPr>
          <w:rStyle w:val="DefinovanPojem"/>
        </w:rPr>
        <w:t xml:space="preserve">díla </w:t>
      </w:r>
      <w:r w:rsidR="001F2DE0" w:rsidRPr="001F2DE0">
        <w:t xml:space="preserve">ve </w:t>
      </w:r>
      <w:r w:rsidR="001F2DE0" w:rsidRPr="00767F09">
        <w:t xml:space="preserve">výši </w:t>
      </w:r>
      <w:r w:rsidR="002C6BB5" w:rsidRPr="00767F09">
        <w:t>šest</w:t>
      </w:r>
      <w:r w:rsidR="001A1079" w:rsidRPr="00767F09">
        <w:t xml:space="preserve"> procent (</w:t>
      </w:r>
      <w:r w:rsidR="002C6BB5" w:rsidRPr="00767F09">
        <w:t>6</w:t>
      </w:r>
      <w:r w:rsidR="001F2DE0" w:rsidRPr="00767F09">
        <w:t xml:space="preserve">%) </w:t>
      </w:r>
      <w:r w:rsidR="001F2DE0" w:rsidRPr="00767F09">
        <w:rPr>
          <w:rStyle w:val="DefinovanPojem"/>
        </w:rPr>
        <w:t xml:space="preserve">smluvní ceny díla </w:t>
      </w:r>
      <w:r w:rsidR="001F2DE0" w:rsidRPr="00767F09">
        <w:t xml:space="preserve">bez DPH v měně, ve které je </w:t>
      </w:r>
      <w:r w:rsidR="001F2DE0" w:rsidRPr="00767F09">
        <w:rPr>
          <w:rStyle w:val="DefinovanPojem"/>
        </w:rPr>
        <w:t>smluvní cena</w:t>
      </w:r>
      <w:r w:rsidR="001F2DE0" w:rsidRPr="00767F09">
        <w:t>. Tuto</w:t>
      </w:r>
      <w:r w:rsidR="001F2DE0" w:rsidRPr="001F2DE0">
        <w:t xml:space="preserve"> bankovní záruku předá </w:t>
      </w:r>
      <w:r w:rsidR="001F2DE0" w:rsidRPr="001F2DE0">
        <w:rPr>
          <w:rStyle w:val="DefinovanPojem"/>
        </w:rPr>
        <w:t>zhotovitel objednateli</w:t>
      </w:r>
      <w:r w:rsidR="001F2DE0" w:rsidRPr="001F2DE0">
        <w:t xml:space="preserve"> nejpozději </w:t>
      </w:r>
      <w:r w:rsidR="001F2DE0" w:rsidRPr="002C6BB5">
        <w:t xml:space="preserve">do </w:t>
      </w:r>
      <w:r w:rsidR="003F5EC1" w:rsidRPr="002C6BB5">
        <w:t>čtrnácti</w:t>
      </w:r>
      <w:r w:rsidR="001F2DE0" w:rsidRPr="002C6BB5">
        <w:t xml:space="preserve"> (</w:t>
      </w:r>
      <w:r w:rsidR="003F5EC1" w:rsidRPr="002C6BB5">
        <w:t>14</w:t>
      </w:r>
      <w:r w:rsidR="001F2DE0" w:rsidRPr="002C6BB5">
        <w:t xml:space="preserve">) </w:t>
      </w:r>
      <w:r w:rsidR="001F2DE0" w:rsidRPr="002C6BB5">
        <w:rPr>
          <w:rStyle w:val="DefinovanPojem"/>
        </w:rPr>
        <w:t>dnů</w:t>
      </w:r>
      <w:r w:rsidR="001F2DE0" w:rsidRPr="002C6BB5">
        <w:t xml:space="preserve"> po podpisu </w:t>
      </w:r>
      <w:r w:rsidR="001F2DE0" w:rsidRPr="002C6BB5">
        <w:rPr>
          <w:smallCaps/>
        </w:rPr>
        <w:t>smlouvy</w:t>
      </w:r>
      <w:r w:rsidR="001F2DE0" w:rsidRPr="002C6BB5">
        <w:t xml:space="preserve">. Bankovní záruka za provedení </w:t>
      </w:r>
      <w:r w:rsidR="001F2DE0" w:rsidRPr="002C6BB5">
        <w:rPr>
          <w:rStyle w:val="DefinovanPojem"/>
        </w:rPr>
        <w:t>díla</w:t>
      </w:r>
      <w:r w:rsidR="001F2DE0" w:rsidRPr="002C6BB5">
        <w:t xml:space="preserve"> musí být platná</w:t>
      </w:r>
      <w:r w:rsidR="001F2DE0" w:rsidRPr="001F2DE0">
        <w:t xml:space="preserve"> nejméně do doby šedesáti (60) </w:t>
      </w:r>
      <w:r w:rsidR="001F2DE0" w:rsidRPr="001F2DE0">
        <w:rPr>
          <w:rStyle w:val="DefinovanPojem"/>
        </w:rPr>
        <w:t>dnů</w:t>
      </w:r>
      <w:r w:rsidR="001F2DE0" w:rsidRPr="001F2DE0">
        <w:t xml:space="preserve"> po datu podpisu protokolu o </w:t>
      </w:r>
      <w:r w:rsidR="001F2DE0" w:rsidRPr="001F2DE0">
        <w:rPr>
          <w:smallCaps/>
        </w:rPr>
        <w:t xml:space="preserve">předběžném převzetí </w:t>
      </w:r>
      <w:r w:rsidR="001F2DE0" w:rsidRPr="001F2DE0">
        <w:t>v pořadí posledn</w:t>
      </w:r>
      <w:r w:rsidR="00E74904">
        <w:t>í</w:t>
      </w:r>
      <w:r w:rsidR="001F2DE0" w:rsidRPr="001F2DE0">
        <w:t xml:space="preserve"> realizované </w:t>
      </w:r>
      <w:r w:rsidR="001F2DE0" w:rsidRPr="001F2DE0">
        <w:rPr>
          <w:smallCaps/>
        </w:rPr>
        <w:t>etapy díla</w:t>
      </w:r>
      <w:r w:rsidR="001F2DE0" w:rsidRPr="001F2DE0">
        <w:t xml:space="preserve"> oběma smluvními stranami v souladu s článkem </w:t>
      </w:r>
      <w:r>
        <w:t>26</w:t>
      </w:r>
      <w:r w:rsidR="001F2DE0" w:rsidRPr="001F2DE0">
        <w:t xml:space="preserve"> </w:t>
      </w:r>
      <w:r w:rsidR="001F2DE0" w:rsidRPr="001F2DE0">
        <w:rPr>
          <w:rStyle w:val="DefinovanPojem"/>
        </w:rPr>
        <w:t>smlouvy.</w:t>
      </w:r>
    </w:p>
    <w:p w:rsidR="00720CC9" w:rsidRPr="002A4F2E" w:rsidRDefault="00772B2F" w:rsidP="00B62686">
      <w:pPr>
        <w:pStyle w:val="3-OdstavecSmlouvy"/>
      </w:pPr>
      <w:r w:rsidRPr="002A4F2E">
        <w:t>16.2</w:t>
      </w:r>
      <w:r w:rsidRPr="002A4F2E">
        <w:tab/>
      </w:r>
      <w:r w:rsidR="00720CC9" w:rsidRPr="002A4F2E">
        <w:rPr>
          <w:rStyle w:val="DefinovanPojem"/>
        </w:rPr>
        <w:t>zhotovitel</w:t>
      </w:r>
      <w:r w:rsidR="00720CC9" w:rsidRPr="002A4F2E">
        <w:t xml:space="preserve"> je povinen nejméně třicet (30) </w:t>
      </w:r>
      <w:r w:rsidR="00720CC9" w:rsidRPr="002A4F2E">
        <w:rPr>
          <w:rStyle w:val="DefinovanPojem"/>
        </w:rPr>
        <w:t>dní</w:t>
      </w:r>
      <w:r w:rsidR="00720CC9" w:rsidRPr="002A4F2E">
        <w:t xml:space="preserve"> před ukončením platnosti bankovní záruky za provedení </w:t>
      </w:r>
      <w:r w:rsidR="00720CC9" w:rsidRPr="002A4F2E">
        <w:rPr>
          <w:rStyle w:val="DefinovanPojem"/>
        </w:rPr>
        <w:t>díla</w:t>
      </w:r>
      <w:r w:rsidR="00720CC9" w:rsidRPr="002A4F2E">
        <w:t xml:space="preserve"> dle předcházejícího odstavce </w:t>
      </w:r>
      <w:r>
        <w:t>16.1</w:t>
      </w:r>
      <w:r w:rsidR="00720CC9" w:rsidRPr="002A4F2E">
        <w:t xml:space="preserve"> </w:t>
      </w:r>
      <w:r w:rsidR="00720CC9" w:rsidRPr="002A4F2E">
        <w:rPr>
          <w:rStyle w:val="DefinovanPojem"/>
        </w:rPr>
        <w:t>smlouvy</w:t>
      </w:r>
      <w:r w:rsidR="00720CC9" w:rsidRPr="002A4F2E">
        <w:t xml:space="preserve"> předložit </w:t>
      </w:r>
      <w:r w:rsidR="00720CC9" w:rsidRPr="002A4F2E">
        <w:rPr>
          <w:rStyle w:val="DefinovanPojem"/>
        </w:rPr>
        <w:t>objednateli</w:t>
      </w:r>
      <w:r w:rsidR="00720CC9" w:rsidRPr="002A4F2E">
        <w:t xml:space="preserve"> bankovní </w:t>
      </w:r>
      <w:r w:rsidR="00720CC9" w:rsidRPr="002C6BB5">
        <w:t xml:space="preserve">záruku za provedení </w:t>
      </w:r>
      <w:r w:rsidR="00720CC9" w:rsidRPr="002C6BB5">
        <w:rPr>
          <w:rStyle w:val="DefinovanPojem"/>
        </w:rPr>
        <w:t>díla</w:t>
      </w:r>
      <w:r w:rsidR="00720CC9" w:rsidRPr="002C6BB5">
        <w:t xml:space="preserve"> ve výši </w:t>
      </w:r>
      <w:r w:rsidR="00034977" w:rsidRPr="002C6BB5">
        <w:t>dvou</w:t>
      </w:r>
      <w:r w:rsidR="00313C91" w:rsidRPr="002C6BB5">
        <w:t xml:space="preserve"> procent (</w:t>
      </w:r>
      <w:r w:rsidR="00034977" w:rsidRPr="002C6BB5">
        <w:t>2</w:t>
      </w:r>
      <w:r w:rsidR="00720CC9" w:rsidRPr="002C6BB5">
        <w:t xml:space="preserve">%) </w:t>
      </w:r>
      <w:r w:rsidR="00720CC9" w:rsidRPr="002C6BB5">
        <w:rPr>
          <w:rStyle w:val="DefinovanPojem"/>
        </w:rPr>
        <w:t>smluvní</w:t>
      </w:r>
      <w:r w:rsidR="00720CC9" w:rsidRPr="002C6BB5">
        <w:t xml:space="preserve"> </w:t>
      </w:r>
      <w:r w:rsidR="00720CC9" w:rsidRPr="002C6BB5">
        <w:rPr>
          <w:rStyle w:val="DefinovanPojem"/>
        </w:rPr>
        <w:t>ceny</w:t>
      </w:r>
      <w:r w:rsidR="00720CC9" w:rsidRPr="002C6BB5">
        <w:t xml:space="preserve"> bez DPH v měně, ve</w:t>
      </w:r>
      <w:r w:rsidR="00720CC9" w:rsidRPr="002A4F2E">
        <w:t xml:space="preserve"> které je splatná </w:t>
      </w:r>
      <w:r w:rsidR="00720CC9" w:rsidRPr="002A4F2E">
        <w:rPr>
          <w:rStyle w:val="DefinovanPojem"/>
        </w:rPr>
        <w:t>smluvní</w:t>
      </w:r>
      <w:r w:rsidR="00720CC9" w:rsidRPr="002A4F2E">
        <w:t xml:space="preserve"> </w:t>
      </w:r>
      <w:r w:rsidR="00720CC9" w:rsidRPr="002A4F2E">
        <w:rPr>
          <w:rStyle w:val="DefinovanPojem"/>
        </w:rPr>
        <w:t>cena</w:t>
      </w:r>
      <w:r w:rsidR="00720CC9" w:rsidRPr="002A4F2E">
        <w:t xml:space="preserve">. Platnost této bankovní záruky bude stanovena ode </w:t>
      </w:r>
      <w:r w:rsidR="00720CC9" w:rsidRPr="002A4F2E">
        <w:rPr>
          <w:rStyle w:val="DefinovanPojem"/>
        </w:rPr>
        <w:t>dne</w:t>
      </w:r>
      <w:r w:rsidR="00720CC9" w:rsidRPr="002A4F2E">
        <w:t xml:space="preserve"> následujícího po </w:t>
      </w:r>
      <w:r w:rsidR="00720CC9" w:rsidRPr="002A4F2E">
        <w:rPr>
          <w:rStyle w:val="DefinovanPojem"/>
        </w:rPr>
        <w:t>dni</w:t>
      </w:r>
      <w:r w:rsidR="00720CC9" w:rsidRPr="002A4F2E">
        <w:t xml:space="preserve"> ukončení platnosti bankovní záruky dle předcházejícího odstavce </w:t>
      </w:r>
      <w:r>
        <w:t>16.1</w:t>
      </w:r>
      <w:r w:rsidR="00720CC9" w:rsidRPr="002A4F2E">
        <w:t xml:space="preserve"> </w:t>
      </w:r>
      <w:r w:rsidR="00720CC9" w:rsidRPr="002A4F2E">
        <w:rPr>
          <w:rStyle w:val="DefinovanPojem"/>
        </w:rPr>
        <w:t>smlouvy</w:t>
      </w:r>
      <w:r w:rsidR="00720CC9" w:rsidRPr="002A4F2E">
        <w:t xml:space="preserve"> a skončí nejdříve šedesát (60) </w:t>
      </w:r>
      <w:r w:rsidR="00720CC9" w:rsidRPr="002A4F2E">
        <w:rPr>
          <w:rStyle w:val="DefinovanPojem"/>
        </w:rPr>
        <w:t>dní</w:t>
      </w:r>
      <w:r w:rsidR="00720CC9" w:rsidRPr="002A4F2E">
        <w:t xml:space="preserve"> po datu </w:t>
      </w:r>
      <w:r w:rsidR="00313C91" w:rsidRPr="002A4F2E">
        <w:t xml:space="preserve">skončení </w:t>
      </w:r>
      <w:r w:rsidR="00313C91" w:rsidRPr="002A4F2E">
        <w:rPr>
          <w:smallCaps/>
        </w:rPr>
        <w:t xml:space="preserve">záruční </w:t>
      </w:r>
      <w:r w:rsidR="003B218B">
        <w:rPr>
          <w:smallCaps/>
        </w:rPr>
        <w:t>doby</w:t>
      </w:r>
      <w:r w:rsidR="00313C91" w:rsidRPr="002A4F2E">
        <w:t xml:space="preserve"> </w:t>
      </w:r>
      <w:r w:rsidR="00DA0B32" w:rsidRPr="002A4F2E">
        <w:rPr>
          <w:rStyle w:val="DefinovanPojem"/>
          <w:smallCaps w:val="0"/>
        </w:rPr>
        <w:t>poslední v pořadí</w:t>
      </w:r>
      <w:r w:rsidR="00DA0B32" w:rsidRPr="002A4F2E">
        <w:rPr>
          <w:rStyle w:val="DefinovanPojem"/>
        </w:rPr>
        <w:t xml:space="preserve"> </w:t>
      </w:r>
      <w:r w:rsidR="00D11C01" w:rsidRPr="00D11C01">
        <w:rPr>
          <w:rStyle w:val="DefinovanPojem"/>
          <w:smallCaps w:val="0"/>
        </w:rPr>
        <w:t>realizované</w:t>
      </w:r>
      <w:r w:rsidR="00D11C01">
        <w:rPr>
          <w:rStyle w:val="DefinovanPojem"/>
        </w:rPr>
        <w:t xml:space="preserve"> </w:t>
      </w:r>
      <w:r w:rsidR="00DA0B32" w:rsidRPr="002A4F2E">
        <w:rPr>
          <w:rStyle w:val="DefinovanPojem"/>
        </w:rPr>
        <w:t>etapy</w:t>
      </w:r>
      <w:r w:rsidR="00720CC9" w:rsidRPr="002A4F2E">
        <w:t xml:space="preserve"> </w:t>
      </w:r>
      <w:r w:rsidR="00720CC9" w:rsidRPr="002A4F2E">
        <w:rPr>
          <w:rStyle w:val="DefinovanPojem"/>
        </w:rPr>
        <w:t>díla</w:t>
      </w:r>
      <w:r w:rsidR="00720CC9" w:rsidRPr="002A4F2E">
        <w:t xml:space="preserve"> v souladu s článkem </w:t>
      </w:r>
      <w:r>
        <w:t>35.2</w:t>
      </w:r>
      <w:r w:rsidR="00720CC9" w:rsidRPr="002A4F2E">
        <w:t xml:space="preserve"> </w:t>
      </w:r>
      <w:r w:rsidR="00720CC9" w:rsidRPr="002A4F2E">
        <w:rPr>
          <w:rStyle w:val="DefinovanPojem"/>
        </w:rPr>
        <w:t>smlouvy</w:t>
      </w:r>
      <w:r w:rsidR="00720CC9" w:rsidRPr="002A4F2E">
        <w:t xml:space="preserve">. </w:t>
      </w:r>
    </w:p>
    <w:p w:rsidR="00720CC9" w:rsidRPr="001A3443" w:rsidRDefault="00772B2F" w:rsidP="00B62686">
      <w:pPr>
        <w:pStyle w:val="3-OdstavecSmlouvy"/>
      </w:pPr>
      <w:r w:rsidRPr="001A3443">
        <w:t>16.3</w:t>
      </w:r>
      <w:r w:rsidRPr="001A3443">
        <w:tab/>
      </w:r>
      <w:r w:rsidR="00720CC9" w:rsidRPr="00034977">
        <w:t xml:space="preserve">Bankovní záruky za provedení </w:t>
      </w:r>
      <w:r w:rsidR="00720CC9" w:rsidRPr="00034977">
        <w:rPr>
          <w:rStyle w:val="DefinovanPojem"/>
        </w:rPr>
        <w:t>díla</w:t>
      </w:r>
      <w:r w:rsidR="00720CC9" w:rsidRPr="00034977">
        <w:t xml:space="preserve"> dle odstavců </w:t>
      </w:r>
      <w:r>
        <w:t>16.1</w:t>
      </w:r>
      <w:r w:rsidR="00FD7207" w:rsidRPr="00034977">
        <w:t xml:space="preserve"> a</w:t>
      </w:r>
      <w:r w:rsidR="002A4F2E" w:rsidRPr="00034977">
        <w:t xml:space="preserve"> </w:t>
      </w:r>
      <w:r>
        <w:t>16.2</w:t>
      </w:r>
      <w:r w:rsidR="002A4F2E" w:rsidRPr="00034977">
        <w:t xml:space="preserve"> </w:t>
      </w:r>
      <w:r w:rsidR="00720CC9" w:rsidRPr="00034977">
        <w:rPr>
          <w:rStyle w:val="DefinovanPojem"/>
        </w:rPr>
        <w:t>smlouvy</w:t>
      </w:r>
      <w:r w:rsidR="00720CC9" w:rsidRPr="00034977">
        <w:t xml:space="preserve"> musí být vydány</w:t>
      </w:r>
      <w:r w:rsidR="00720CC9" w:rsidRPr="006904D4">
        <w:t xml:space="preserve"> prvotřídní bankou, která má své sídlo nebo zastoupení v České republice a má bankovní licenci České národní banky.</w:t>
      </w:r>
      <w:r w:rsidR="00CC7A1C">
        <w:t xml:space="preserve"> </w:t>
      </w:r>
      <w:r w:rsidR="00720CC9" w:rsidRPr="00CE7BB1">
        <w:t>V případě, že bankovní záruka bude vystavena zahraniční bankou, musí být zároveň potvrzena tuzemskou bankou nebo tuzemskou pobočkou zahraniční banky. Všechny zúčastněné banky musí splňovat požadavky na prvotřídní banku.</w:t>
      </w:r>
    </w:p>
    <w:p w:rsidR="00720CC9" w:rsidRPr="006904D4" w:rsidRDefault="00772B2F" w:rsidP="00B62686">
      <w:pPr>
        <w:pStyle w:val="3-OdstavecSmlouvy"/>
      </w:pPr>
      <w:r w:rsidRPr="006904D4">
        <w:t>16.4</w:t>
      </w:r>
      <w:r w:rsidRPr="006904D4">
        <w:tab/>
      </w:r>
      <w:r w:rsidR="00720CC9" w:rsidRPr="006904D4">
        <w:t xml:space="preserve">Bankovní záruky za provedení </w:t>
      </w:r>
      <w:r w:rsidR="00720CC9" w:rsidRPr="00F26AC9">
        <w:rPr>
          <w:rStyle w:val="DefinovanPojem"/>
        </w:rPr>
        <w:t>díla</w:t>
      </w:r>
      <w:r w:rsidR="00720CC9" w:rsidRPr="006904D4">
        <w:t xml:space="preserve"> musí být neodvolatelné, bezpodmínečné, vyplatitelné na první požádání a bez toho, aby banka zkoumala důvody požadovaného čerpání, a nesmí být v rozporu s podmínkami uvedenými ve vzorovém formuláři, který je uveden v </w:t>
      </w:r>
      <w:r w:rsidR="00122F70">
        <w:t>Příloze 7</w:t>
      </w:r>
      <w:r w:rsidR="00720CC9" w:rsidRPr="000208EA">
        <w:t xml:space="preserve"> </w:t>
      </w:r>
      <w:r w:rsidR="00720CC9" w:rsidRPr="000208EA">
        <w:rPr>
          <w:rStyle w:val="DefinovanPojem"/>
        </w:rPr>
        <w:t>smlouvy</w:t>
      </w:r>
      <w:r w:rsidR="00720CC9" w:rsidRPr="006904D4">
        <w:t xml:space="preserve">. Na posouzení a na odsouhlasení vhodnosti formuláře a odsouhlasení banky </w:t>
      </w:r>
      <w:r w:rsidR="00720CC9" w:rsidRPr="00F26AC9">
        <w:rPr>
          <w:rStyle w:val="DefinovanPojem"/>
        </w:rPr>
        <w:t>objednatelem</w:t>
      </w:r>
      <w:r w:rsidR="00720CC9" w:rsidRPr="006904D4">
        <w:t xml:space="preserve"> musí být </w:t>
      </w:r>
      <w:r w:rsidR="00720CC9" w:rsidRPr="00F26AC9">
        <w:rPr>
          <w:rStyle w:val="DefinovanPojem"/>
        </w:rPr>
        <w:t>objednateli</w:t>
      </w:r>
      <w:r w:rsidR="00720CC9" w:rsidRPr="006904D4">
        <w:t xml:space="preserve"> poskytnuta lhůta nejméně sedm (7) </w:t>
      </w:r>
      <w:r w:rsidR="00720CC9" w:rsidRPr="00F26AC9">
        <w:rPr>
          <w:rStyle w:val="DefinovanPojem"/>
        </w:rPr>
        <w:t>dní.</w:t>
      </w:r>
    </w:p>
    <w:p w:rsidR="00720CC9" w:rsidRPr="006904D4" w:rsidRDefault="00772B2F" w:rsidP="00B62686">
      <w:pPr>
        <w:pStyle w:val="3-OdstavecSmlouvy"/>
      </w:pPr>
      <w:r w:rsidRPr="006904D4">
        <w:t>16.5</w:t>
      </w:r>
      <w:r w:rsidRPr="006904D4">
        <w:tab/>
      </w:r>
      <w:r w:rsidR="00720CC9" w:rsidRPr="006904D4">
        <w:t xml:space="preserve">Povinnost obstarat bankovní záruky za provedení </w:t>
      </w:r>
      <w:r w:rsidR="00720CC9" w:rsidRPr="00F26AC9">
        <w:rPr>
          <w:rStyle w:val="DefinovanPojem"/>
        </w:rPr>
        <w:t>díla</w:t>
      </w:r>
      <w:r w:rsidR="00720CC9" w:rsidRPr="006904D4">
        <w:t xml:space="preserve"> má </w:t>
      </w:r>
      <w:r w:rsidR="00720CC9" w:rsidRPr="00F26AC9">
        <w:rPr>
          <w:rStyle w:val="DefinovanPojem"/>
        </w:rPr>
        <w:t>zhotovitel</w:t>
      </w:r>
      <w:r w:rsidR="00720CC9" w:rsidRPr="006904D4">
        <w:t xml:space="preserve">. Veškeré náklady spojené s těmito bankovními zárukami za provedení </w:t>
      </w:r>
      <w:r w:rsidR="00720CC9" w:rsidRPr="00F26AC9">
        <w:rPr>
          <w:rStyle w:val="DefinovanPojem"/>
        </w:rPr>
        <w:t>díla</w:t>
      </w:r>
      <w:r w:rsidR="00720CC9" w:rsidRPr="006904D4">
        <w:t xml:space="preserve"> a jejich obstaráním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 xml:space="preserve"> a hradí je </w:t>
      </w:r>
      <w:r w:rsidR="00720CC9" w:rsidRPr="00F26AC9">
        <w:rPr>
          <w:rStyle w:val="DefinovanPojem"/>
        </w:rPr>
        <w:t>zhotovitel</w:t>
      </w:r>
      <w:r w:rsidR="00720CC9" w:rsidRPr="006904D4">
        <w:t>.</w:t>
      </w:r>
    </w:p>
    <w:p w:rsidR="00720CC9" w:rsidRPr="00034977" w:rsidRDefault="00772B2F" w:rsidP="00B62686">
      <w:pPr>
        <w:pStyle w:val="3-OdstavecSmlouvy"/>
      </w:pPr>
      <w:r w:rsidRPr="00034977">
        <w:t>16.6</w:t>
      </w:r>
      <w:r w:rsidRPr="00034977">
        <w:tab/>
      </w:r>
      <w:r w:rsidR="00720CC9" w:rsidRPr="00034977">
        <w:t xml:space="preserve">V případě zpoždění termínu pro </w:t>
      </w:r>
      <w:r w:rsidR="00720CC9" w:rsidRPr="00034977">
        <w:rPr>
          <w:smallCaps/>
        </w:rPr>
        <w:t xml:space="preserve">předběžné převzetí </w:t>
      </w:r>
      <w:r w:rsidR="002A4F2E" w:rsidRPr="00034977">
        <w:t xml:space="preserve">v pořadí posledně realizované </w:t>
      </w:r>
      <w:r w:rsidR="002A4F2E" w:rsidRPr="00034977">
        <w:rPr>
          <w:smallCaps/>
        </w:rPr>
        <w:t>etapy díla</w:t>
      </w:r>
      <w:r w:rsidR="00FD7207" w:rsidRPr="00034977">
        <w:rPr>
          <w:smallCaps/>
        </w:rPr>
        <w:t xml:space="preserve"> </w:t>
      </w:r>
      <w:r w:rsidR="00720CC9" w:rsidRPr="00034977">
        <w:t xml:space="preserve">nebo </w:t>
      </w:r>
      <w:r w:rsidR="00720CC9" w:rsidRPr="00034977">
        <w:rPr>
          <w:rStyle w:val="DefinovanPojem"/>
        </w:rPr>
        <w:t>konečné</w:t>
      </w:r>
      <w:r w:rsidR="00E2334B" w:rsidRPr="00034977">
        <w:rPr>
          <w:rStyle w:val="DefinovanPojem"/>
        </w:rPr>
        <w:t>ho</w:t>
      </w:r>
      <w:r w:rsidR="00720CC9" w:rsidRPr="00034977">
        <w:rPr>
          <w:rStyle w:val="DefinovanPojem"/>
        </w:rPr>
        <w:t xml:space="preserve"> převzetí díla</w:t>
      </w:r>
      <w:r w:rsidR="00720CC9" w:rsidRPr="00034977">
        <w:t xml:space="preserve"> </w:t>
      </w:r>
      <w:r w:rsidR="00E2334B" w:rsidRPr="00034977">
        <w:t xml:space="preserve">v pořadí poslední </w:t>
      </w:r>
      <w:r w:rsidR="00E2334B" w:rsidRPr="00034977">
        <w:rPr>
          <w:smallCaps/>
        </w:rPr>
        <w:t>etapy díla</w:t>
      </w:r>
      <w:r w:rsidR="00E2334B" w:rsidRPr="00034977">
        <w:t xml:space="preserve"> v souladu s článkem </w:t>
      </w:r>
      <w:r>
        <w:t>27</w:t>
      </w:r>
      <w:r w:rsidR="00E2334B" w:rsidRPr="00034977">
        <w:t xml:space="preserve"> </w:t>
      </w:r>
      <w:r w:rsidR="00E2334B" w:rsidRPr="00034977">
        <w:rPr>
          <w:smallCaps/>
        </w:rPr>
        <w:t>smlouvy</w:t>
      </w:r>
      <w:r w:rsidR="00E2334B" w:rsidRPr="00034977">
        <w:t xml:space="preserve"> </w:t>
      </w:r>
      <w:r w:rsidR="00720CC9" w:rsidRPr="00034977">
        <w:t xml:space="preserve">z důvodů, které leží na straně </w:t>
      </w:r>
      <w:r w:rsidR="00720CC9" w:rsidRPr="00034977">
        <w:rPr>
          <w:rStyle w:val="DefinovanPojem"/>
        </w:rPr>
        <w:t>zhotovitele,</w:t>
      </w:r>
      <w:r w:rsidR="00720CC9" w:rsidRPr="00034977">
        <w:t xml:space="preserve"> je </w:t>
      </w:r>
      <w:r w:rsidR="00720CC9" w:rsidRPr="00034977">
        <w:rPr>
          <w:rStyle w:val="DefinovanPojem"/>
        </w:rPr>
        <w:t>zhotovitel</w:t>
      </w:r>
      <w:r w:rsidR="00720CC9" w:rsidRPr="00034977">
        <w:t xml:space="preserve"> povinen prodloužit na své náklady příslušnou bankovní záruku za provedení </w:t>
      </w:r>
      <w:r w:rsidR="00720CC9" w:rsidRPr="00034977">
        <w:rPr>
          <w:rStyle w:val="DefinovanPojem"/>
        </w:rPr>
        <w:t>díla</w:t>
      </w:r>
      <w:r w:rsidR="00720CC9" w:rsidRPr="00034977">
        <w:t xml:space="preserve"> tak, aby odpovídala podmínkám </w:t>
      </w:r>
      <w:r w:rsidR="00720CC9" w:rsidRPr="00034977">
        <w:lastRenderedPageBreak/>
        <w:t xml:space="preserve">odstavců </w:t>
      </w:r>
      <w:r>
        <w:t>16.1</w:t>
      </w:r>
      <w:r w:rsidR="00FD7207" w:rsidRPr="00034977">
        <w:t xml:space="preserve"> a </w:t>
      </w:r>
      <w:r>
        <w:t>16.2</w:t>
      </w:r>
      <w:r w:rsidR="00E2334B" w:rsidRPr="00034977">
        <w:t xml:space="preserve"> </w:t>
      </w:r>
      <w:r w:rsidR="00720CC9" w:rsidRPr="00034977">
        <w:rPr>
          <w:rStyle w:val="DefinovanPojem"/>
        </w:rPr>
        <w:t>smlouvy</w:t>
      </w:r>
      <w:r w:rsidR="00720CC9" w:rsidRPr="00034977">
        <w:t xml:space="preserve">. Při nesplnění této povinnosti </w:t>
      </w:r>
      <w:r w:rsidR="00720CC9" w:rsidRPr="00034977">
        <w:rPr>
          <w:rStyle w:val="DefinovanPojem"/>
        </w:rPr>
        <w:t xml:space="preserve">zhotovitelem, </w:t>
      </w:r>
      <w:r w:rsidR="00720CC9" w:rsidRPr="00034977">
        <w:t xml:space="preserve">má </w:t>
      </w:r>
      <w:r w:rsidR="00720CC9" w:rsidRPr="00034977">
        <w:rPr>
          <w:rStyle w:val="DefinovanPojem"/>
        </w:rPr>
        <w:t>objednatel</w:t>
      </w:r>
      <w:r w:rsidR="00720CC9" w:rsidRPr="00034977">
        <w:t xml:space="preserve"> právo, čtrnáct (14) </w:t>
      </w:r>
      <w:r w:rsidR="00720CC9" w:rsidRPr="00034977">
        <w:rPr>
          <w:rStyle w:val="DefinovanPojem"/>
        </w:rPr>
        <w:t>dnů</w:t>
      </w:r>
      <w:r w:rsidR="00720CC9" w:rsidRPr="00034977">
        <w:t xml:space="preserve"> před ukončením platnosti původní bankovní záruky za provedení </w:t>
      </w:r>
      <w:r w:rsidR="00720CC9" w:rsidRPr="00034977">
        <w:rPr>
          <w:rStyle w:val="DefinovanPojem"/>
        </w:rPr>
        <w:t>díla</w:t>
      </w:r>
      <w:r w:rsidR="00720CC9" w:rsidRPr="00034977">
        <w:t xml:space="preserve">, použít stávající bankovní záruku za provedení </w:t>
      </w:r>
      <w:r w:rsidR="00720CC9" w:rsidRPr="00034977">
        <w:rPr>
          <w:rStyle w:val="DefinovanPojem"/>
        </w:rPr>
        <w:t>díla</w:t>
      </w:r>
      <w:r w:rsidR="00720CC9" w:rsidRPr="00034977">
        <w:t xml:space="preserve"> nebo její část ve svůj prospěch, aniž by tím omezil svá jiná práva daná mu </w:t>
      </w:r>
      <w:r w:rsidR="00720CC9" w:rsidRPr="00034977">
        <w:rPr>
          <w:rStyle w:val="DefinovanPojem"/>
        </w:rPr>
        <w:t xml:space="preserve">smlouvou. </w:t>
      </w:r>
      <w:r w:rsidR="00720CC9" w:rsidRPr="00034977">
        <w:t xml:space="preserve">Částka takto čerpaná z bankovní záruky bude </w:t>
      </w:r>
      <w:r w:rsidR="00720CC9" w:rsidRPr="00034977">
        <w:rPr>
          <w:rStyle w:val="DefinovanPojem"/>
        </w:rPr>
        <w:t>zhotoviteli objednatelem</w:t>
      </w:r>
      <w:r w:rsidR="00720CC9" w:rsidRPr="00034977">
        <w:t xml:space="preserve"> vrácena bezodkladně poté, co </w:t>
      </w:r>
      <w:r w:rsidR="00720CC9" w:rsidRPr="00034977">
        <w:rPr>
          <w:rStyle w:val="DefinovanPojem"/>
        </w:rPr>
        <w:t>zhotovitel</w:t>
      </w:r>
      <w:r w:rsidR="00720CC9" w:rsidRPr="00034977">
        <w:t xml:space="preserve"> předloží </w:t>
      </w:r>
      <w:r w:rsidR="00720CC9" w:rsidRPr="00034977">
        <w:rPr>
          <w:rStyle w:val="DefinovanPojem"/>
        </w:rPr>
        <w:t>objednateli</w:t>
      </w:r>
      <w:r w:rsidR="00720CC9" w:rsidRPr="00034977">
        <w:t xml:space="preserve"> prodlouženou bankovní záruku</w:t>
      </w:r>
      <w:r w:rsidR="00720CC9" w:rsidRPr="00034977">
        <w:rPr>
          <w:rFonts w:cs="Arial"/>
        </w:rPr>
        <w:t>.</w:t>
      </w:r>
    </w:p>
    <w:p w:rsidR="00720CC9" w:rsidRPr="003A36B6" w:rsidRDefault="00772B2F" w:rsidP="00B62686">
      <w:pPr>
        <w:pStyle w:val="3-OdstavecSmlouvy"/>
      </w:pPr>
      <w:r w:rsidRPr="003A36B6">
        <w:t>16.7</w:t>
      </w:r>
      <w:r w:rsidRPr="003A36B6">
        <w:tab/>
      </w:r>
      <w:r w:rsidR="00720CC9" w:rsidRPr="006904D4">
        <w:t xml:space="preserve">Bankovní záruka za provedení </w:t>
      </w:r>
      <w:r w:rsidR="00720CC9" w:rsidRPr="00F26AC9">
        <w:rPr>
          <w:rStyle w:val="DefinovanPojem"/>
        </w:rPr>
        <w:t>díla</w:t>
      </w:r>
      <w:r w:rsidR="00720CC9" w:rsidRPr="006904D4">
        <w:t xml:space="preserve"> slouží k zajištění všech závazků </w:t>
      </w:r>
      <w:r w:rsidR="00720CC9" w:rsidRPr="00F26AC9">
        <w:rPr>
          <w:rStyle w:val="DefinovanPojem"/>
        </w:rPr>
        <w:t>zhotovitele</w:t>
      </w:r>
      <w:r w:rsidR="00720CC9" w:rsidRPr="006904D4">
        <w:t xml:space="preserve"> ze </w:t>
      </w:r>
      <w:r w:rsidR="00720CC9" w:rsidRPr="00F26AC9">
        <w:rPr>
          <w:rStyle w:val="DefinovanPojem"/>
        </w:rPr>
        <w:t>smlouvy</w:t>
      </w:r>
      <w:r w:rsidR="00720CC9" w:rsidRPr="006904D4">
        <w:t xml:space="preserve"> nebo se </w:t>
      </w:r>
      <w:r w:rsidR="00720CC9" w:rsidRPr="00F26AC9">
        <w:rPr>
          <w:rStyle w:val="DefinovanPojem"/>
        </w:rPr>
        <w:t>smlouvou</w:t>
      </w:r>
      <w:r w:rsidR="00720CC9" w:rsidRPr="006904D4">
        <w:t xml:space="preserve"> souvisejících. Součástí těchto povinností </w:t>
      </w:r>
      <w:r w:rsidR="00720CC9" w:rsidRPr="00F26AC9">
        <w:rPr>
          <w:rStyle w:val="DefinovanPojem"/>
        </w:rPr>
        <w:t>zhotovitele</w:t>
      </w:r>
      <w:r w:rsidR="00720CC9" w:rsidRPr="006904D4">
        <w:t xml:space="preserve"> je i předložení bankovní záruky za provedení </w:t>
      </w:r>
      <w:r w:rsidR="00720CC9" w:rsidRPr="00F26AC9">
        <w:rPr>
          <w:rStyle w:val="DefinovanPojem"/>
        </w:rPr>
        <w:t>díla</w:t>
      </w:r>
      <w:r w:rsidR="00720CC9" w:rsidRPr="006904D4">
        <w:t xml:space="preserve"> dle odstavc</w:t>
      </w:r>
      <w:r w:rsidR="00720CC9">
        <w:t>e</w:t>
      </w:r>
      <w:r w:rsidR="00720CC9" w:rsidRPr="006904D4">
        <w:t xml:space="preserve"> </w:t>
      </w:r>
      <w:r>
        <w:t>16.2</w:t>
      </w:r>
      <w:r w:rsidR="00E2334B">
        <w:t xml:space="preserve"> </w:t>
      </w:r>
      <w:r w:rsidR="00720CC9" w:rsidRPr="00F26AC9">
        <w:rPr>
          <w:rStyle w:val="DefinovanPojem"/>
        </w:rPr>
        <w:t>smlouvy</w:t>
      </w:r>
      <w:r w:rsidR="003A36B6">
        <w:t>.</w:t>
      </w:r>
    </w:p>
    <w:p w:rsidR="00720CC9" w:rsidRPr="006904D4" w:rsidRDefault="00720CC9" w:rsidP="00F80675">
      <w:pPr>
        <w:pStyle w:val="1-stSmlouvy"/>
      </w:pPr>
      <w:bookmarkStart w:id="19" w:name="_Toc509836270"/>
      <w:r w:rsidRPr="006904D4">
        <w:t>Duševní vlastnictví</w:t>
      </w:r>
      <w:bookmarkEnd w:id="19"/>
    </w:p>
    <w:p w:rsidR="00720CC9" w:rsidRPr="006904D4" w:rsidRDefault="00720CC9" w:rsidP="00F80675">
      <w:pPr>
        <w:pStyle w:val="2-lnekSmlouvy"/>
      </w:pPr>
      <w:bookmarkStart w:id="20" w:name="_Toc509836271"/>
      <w:r>
        <w:t>L</w:t>
      </w:r>
      <w:r w:rsidRPr="006904D4">
        <w:t>icence / práva k používání technických informací</w:t>
      </w:r>
      <w:bookmarkEnd w:id="20"/>
    </w:p>
    <w:p w:rsidR="00720CC9" w:rsidRPr="00F26AC9" w:rsidRDefault="00772B2F" w:rsidP="00B62686">
      <w:pPr>
        <w:pStyle w:val="3-OdstavecSmlouvy"/>
        <w:rPr>
          <w:rStyle w:val="DefinovanPojem"/>
        </w:rPr>
      </w:pPr>
      <w:r w:rsidRPr="00F26AC9">
        <w:rPr>
          <w:rStyle w:val="DefinovanPojem"/>
        </w:rPr>
        <w:t>17.1</w:t>
      </w:r>
      <w:r w:rsidRPr="00F26AC9">
        <w:rPr>
          <w:rStyle w:val="DefinovanPojem"/>
        </w:rPr>
        <w:tab/>
      </w:r>
      <w:r w:rsidR="00720CC9" w:rsidRPr="006904D4">
        <w:t xml:space="preserve">Pro provoz a údržbu </w:t>
      </w:r>
      <w:r w:rsidR="00720CC9" w:rsidRPr="00F26AC9">
        <w:rPr>
          <w:rStyle w:val="DefinovanPojem"/>
        </w:rPr>
        <w:t>díla,</w:t>
      </w:r>
      <w:r w:rsidR="00720CC9" w:rsidRPr="006904D4">
        <w:t xml:space="preserve"> zahrnující jednotlivé úkony, postupy a procesy stanovené ve </w:t>
      </w:r>
      <w:r w:rsidR="00720CC9" w:rsidRPr="00F26AC9">
        <w:rPr>
          <w:rStyle w:val="DefinovanPojem"/>
        </w:rPr>
        <w:t>smlouvě,</w:t>
      </w:r>
      <w:r w:rsidR="00720CC9" w:rsidRPr="006904D4">
        <w:t xml:space="preserve"> jakož i pro jeho opravy, rekonstrukce a modifikace se</w:t>
      </w:r>
      <w:r w:rsidR="00720CC9" w:rsidRPr="00F26AC9">
        <w:rPr>
          <w:rStyle w:val="DefinovanPojem"/>
        </w:rPr>
        <w:t xml:space="preserve"> zhotovitel</w:t>
      </w:r>
      <w:r w:rsidR="00720CC9" w:rsidRPr="006904D4">
        <w:t xml:space="preserve"> zavazuje udělit </w:t>
      </w:r>
      <w:r w:rsidR="00720CC9" w:rsidRPr="00F26AC9">
        <w:rPr>
          <w:rStyle w:val="DefinovanPojem"/>
        </w:rPr>
        <w:t xml:space="preserve">objednateli </w:t>
      </w:r>
      <w:r w:rsidR="00720CC9" w:rsidRPr="006904D4">
        <w:t xml:space="preserve">nevýhradní, teritoriálně omezenou územím České republiky, nepřevoditelnou (mimo převodu na právní nástupce včetně případných nabyvatelů </w:t>
      </w:r>
      <w:r w:rsidR="00720CC9" w:rsidRPr="00F26AC9">
        <w:rPr>
          <w:rStyle w:val="DefinovanPojem"/>
        </w:rPr>
        <w:t>díla</w:t>
      </w:r>
      <w:r w:rsidR="00720CC9" w:rsidRPr="006904D4">
        <w:t xml:space="preserve">) a časově neomezenou licenci v rámci patentu nebo jiných práv na průmyslová vlastnictví vlastněných </w:t>
      </w:r>
      <w:r w:rsidR="00720CC9" w:rsidRPr="00F26AC9">
        <w:rPr>
          <w:rStyle w:val="DefinovanPojem"/>
        </w:rPr>
        <w:t>zhotovitelem</w:t>
      </w:r>
      <w:r w:rsidR="00720CC9" w:rsidRPr="006904D4">
        <w:t xml:space="preserve"> nebo třetí stranou, od které obdržel právo udělovat licenci a rovněž se zavazuje udělit </w:t>
      </w:r>
      <w:r w:rsidR="00720CC9" w:rsidRPr="00F26AC9">
        <w:rPr>
          <w:rStyle w:val="DefinovanPojem"/>
        </w:rPr>
        <w:t>objednateli</w:t>
      </w:r>
      <w:r w:rsidR="00720CC9" w:rsidRPr="006904D4">
        <w:t xml:space="preserve"> nevýhradní, teritoriálně omezené územím České republiky, nepřevoditelné (mimo převodu na právní nástupce včetně případných nabyvatelů </w:t>
      </w:r>
      <w:r w:rsidR="00720CC9" w:rsidRPr="00F26AC9">
        <w:rPr>
          <w:rStyle w:val="DefinovanPojem"/>
        </w:rPr>
        <w:t>díla</w:t>
      </w:r>
      <w:r w:rsidR="00720CC9" w:rsidRPr="006904D4">
        <w:t xml:space="preserve">) a časově neomezené právo používat know-how (pokud to bude přicházet v úvahu) a jiné technické informace předané </w:t>
      </w:r>
      <w:r w:rsidR="00720CC9" w:rsidRPr="00F26AC9">
        <w:rPr>
          <w:rStyle w:val="DefinovanPojem"/>
        </w:rPr>
        <w:t>objednateli</w:t>
      </w:r>
      <w:r w:rsidR="00720CC9" w:rsidRPr="006904D4">
        <w:t xml:space="preserve"> v rámci </w:t>
      </w:r>
      <w:r w:rsidR="00720CC9" w:rsidRPr="00F26AC9">
        <w:rPr>
          <w:rStyle w:val="DefinovanPojem"/>
        </w:rPr>
        <w:t>smlouvy</w:t>
      </w:r>
      <w:r w:rsidR="00720CC9" w:rsidRPr="006904D4">
        <w:t xml:space="preserve">. Žádné ustanovení obsažené v těchto dokladech nesmí být vykládáno jako převod vlastnictví jakéhokoli patentu, obchodní značky, autorského práva, know-how nebo práva k duševnímu vlastnictví ze </w:t>
      </w:r>
      <w:r w:rsidR="00720CC9" w:rsidRPr="00F26AC9">
        <w:rPr>
          <w:rStyle w:val="DefinovanPojem"/>
        </w:rPr>
        <w:t>zhotovitele</w:t>
      </w:r>
      <w:r w:rsidR="00720CC9" w:rsidRPr="006904D4">
        <w:t xml:space="preserve"> nebo kterékoli třetí strany na </w:t>
      </w:r>
      <w:r w:rsidR="00720CC9" w:rsidRPr="00F26AC9">
        <w:rPr>
          <w:rStyle w:val="DefinovanPojem"/>
        </w:rPr>
        <w:t xml:space="preserve">objednatele </w:t>
      </w:r>
      <w:r w:rsidR="00720CC9" w:rsidRPr="006904D4">
        <w:t xml:space="preserve">nad rámec </w:t>
      </w:r>
      <w:r w:rsidR="00720CC9" w:rsidRPr="00F26AC9">
        <w:rPr>
          <w:rStyle w:val="DefinovanPojem"/>
        </w:rPr>
        <w:t>smlouvy.</w:t>
      </w:r>
    </w:p>
    <w:p w:rsidR="00720CC9" w:rsidRPr="00F26AC9" w:rsidRDefault="00772B2F" w:rsidP="00B62686">
      <w:pPr>
        <w:pStyle w:val="3-OdstavecSmlouvy"/>
        <w:rPr>
          <w:rStyle w:val="DefinovanPojem"/>
        </w:rPr>
      </w:pPr>
      <w:r w:rsidRPr="00F26AC9">
        <w:rPr>
          <w:rStyle w:val="DefinovanPojem"/>
        </w:rPr>
        <w:t>17.2</w:t>
      </w:r>
      <w:r w:rsidRPr="00F26AC9">
        <w:rPr>
          <w:rStyle w:val="DefinovanPojem"/>
        </w:rPr>
        <w:tab/>
      </w:r>
      <w:r w:rsidR="00BA3863">
        <w:rPr>
          <w:smallCaps/>
        </w:rPr>
        <w:t>s</w:t>
      </w:r>
      <w:r w:rsidR="00BA3863" w:rsidRPr="00FB181D">
        <w:rPr>
          <w:smallCaps/>
        </w:rPr>
        <w:t>mluvní cena</w:t>
      </w:r>
      <w:r w:rsidR="00BA3863" w:rsidRPr="00FB181D">
        <w:t xml:space="preserve"> zahrnuje úplné vyrovnání licenčních poplatků za udělení licencí a práv podle odstavce </w:t>
      </w:r>
      <w:r>
        <w:t>17.1</w:t>
      </w:r>
      <w:r w:rsidR="00720CC9" w:rsidRPr="006904D4">
        <w:t xml:space="preserve"> </w:t>
      </w:r>
      <w:r w:rsidR="00720CC9" w:rsidRPr="00F26AC9">
        <w:rPr>
          <w:rStyle w:val="DefinovanPojem"/>
        </w:rPr>
        <w:t>smlouvy.</w:t>
      </w:r>
    </w:p>
    <w:p w:rsidR="00720CC9" w:rsidRPr="00930FB8" w:rsidRDefault="00772B2F" w:rsidP="00B62686">
      <w:pPr>
        <w:pStyle w:val="3-OdstavecSmlouvy"/>
      </w:pPr>
      <w:r w:rsidRPr="00930FB8">
        <w:t>17.3</w:t>
      </w:r>
      <w:r w:rsidRPr="00930FB8">
        <w:tab/>
      </w:r>
      <w:r w:rsidR="00720CC9" w:rsidRPr="00F26AC9">
        <w:rPr>
          <w:rStyle w:val="DefinovanPojem"/>
        </w:rPr>
        <w:t>objednatel</w:t>
      </w:r>
      <w:r w:rsidR="00720CC9" w:rsidRPr="006904D4">
        <w:t xml:space="preserve"> sjednal se </w:t>
      </w:r>
      <w:r w:rsidR="00720CC9" w:rsidRPr="00F26AC9">
        <w:rPr>
          <w:rStyle w:val="DefinovanPojem"/>
        </w:rPr>
        <w:t>zhotovitelem</w:t>
      </w:r>
      <w:r w:rsidR="00720CC9" w:rsidRPr="006904D4">
        <w:t xml:space="preserve"> rozšíření užívacích práv k dokumentaci </w:t>
      </w:r>
      <w:r w:rsidR="00720CC9" w:rsidRPr="00126F08">
        <w:t xml:space="preserve">zpracované </w:t>
      </w:r>
      <w:r w:rsidR="00720CC9" w:rsidRPr="00930FB8">
        <w:t xml:space="preserve">dle </w:t>
      </w:r>
      <w:r w:rsidR="00930FB8" w:rsidRPr="00930FB8">
        <w:t>kapitoly 10</w:t>
      </w:r>
      <w:r w:rsidR="00720CC9" w:rsidRPr="00930FB8">
        <w:t xml:space="preserve"> Přílohy 1 </w:t>
      </w:r>
      <w:r w:rsidR="00720CC9" w:rsidRPr="00930FB8">
        <w:rPr>
          <w:rStyle w:val="DefinovanPojem"/>
        </w:rPr>
        <w:t>smlouvy</w:t>
      </w:r>
      <w:r w:rsidR="00720CC9" w:rsidRPr="00930FB8">
        <w:t xml:space="preserve"> takto:</w:t>
      </w:r>
    </w:p>
    <w:p w:rsidR="00720CC9" w:rsidRPr="00CD4E20" w:rsidRDefault="00772B2F" w:rsidP="00772B2F">
      <w:pPr>
        <w:pStyle w:val="5-AbcSeznam"/>
        <w:numPr>
          <w:ilvl w:val="0"/>
          <w:numId w:val="0"/>
        </w:numPr>
        <w:tabs>
          <w:tab w:val="left" w:pos="1418"/>
        </w:tabs>
        <w:ind w:left="1418" w:hanging="567"/>
      </w:pPr>
      <w:r w:rsidRPr="00CD4E20">
        <w:t>(a)</w:t>
      </w:r>
      <w:r w:rsidRPr="00CD4E20">
        <w:tab/>
      </w:r>
      <w:r w:rsidR="00720CC9" w:rsidRPr="003A2CC1">
        <w:rPr>
          <w:rStyle w:val="DefinovanPojem"/>
        </w:rPr>
        <w:t>objednatel</w:t>
      </w:r>
      <w:r w:rsidR="00720CC9" w:rsidRPr="00CD4E20">
        <w:t xml:space="preserve"> je oprávněn použít a seznámit s výše uvedenou dokumentací nezbytný okruh třetích osob, které pro něho budou zabezpečovat opravy, údržbu či provozování zařízení, které je součástí </w:t>
      </w:r>
      <w:r w:rsidR="00720CC9" w:rsidRPr="003A2CC1">
        <w:rPr>
          <w:rStyle w:val="DefinovanPojem"/>
        </w:rPr>
        <w:t>díla</w:t>
      </w:r>
      <w:r w:rsidR="00720CC9" w:rsidRPr="00CD4E20">
        <w:t xml:space="preserve"> dle </w:t>
      </w:r>
      <w:r w:rsidR="00720CC9" w:rsidRPr="003A2CC1">
        <w:rPr>
          <w:rStyle w:val="DefinovanPojem"/>
        </w:rPr>
        <w:t>smlouvy.</w:t>
      </w:r>
    </w:p>
    <w:p w:rsidR="00720CC9" w:rsidRPr="00CD4E20" w:rsidRDefault="00772B2F" w:rsidP="00772B2F">
      <w:pPr>
        <w:pStyle w:val="5-AbcSeznam"/>
        <w:numPr>
          <w:ilvl w:val="0"/>
          <w:numId w:val="0"/>
        </w:numPr>
        <w:tabs>
          <w:tab w:val="left" w:pos="1418"/>
        </w:tabs>
        <w:ind w:left="1418" w:hanging="567"/>
      </w:pPr>
      <w:r w:rsidRPr="00CD4E20">
        <w:t>(b)</w:t>
      </w:r>
      <w:r w:rsidRPr="00CD4E20">
        <w:tab/>
      </w:r>
      <w:r w:rsidR="00720CC9" w:rsidRPr="003A2CC1">
        <w:rPr>
          <w:rStyle w:val="DefinovanPojem"/>
        </w:rPr>
        <w:t>objednatel</w:t>
      </w:r>
      <w:r w:rsidR="00720CC9" w:rsidRPr="00CD4E20">
        <w:t xml:space="preserve"> se dále zavazuje, že nepoužije výše uvedenou dokumentaci k opravě, údržbě či provozování zařízení, které je ve vlastnictví třetích osob, dále že nebude vyrábět nová obdobná zařízení pro potřeby třetích osob a že neposkytne výše uvedenou dokumentaci třetím osobám k uvedeným činnostem ve prospěch třetích osob.</w:t>
      </w:r>
    </w:p>
    <w:p w:rsidR="00720CC9" w:rsidRPr="006904D4" w:rsidRDefault="00720CC9" w:rsidP="00F80675">
      <w:pPr>
        <w:pStyle w:val="2-lnekSmlouvy"/>
      </w:pPr>
      <w:bookmarkStart w:id="21" w:name="_Toc509836272"/>
      <w:r>
        <w:t>O</w:t>
      </w:r>
      <w:r w:rsidRPr="006904D4">
        <w:t>chrana informací a smluvních dokumentů</w:t>
      </w:r>
      <w:bookmarkEnd w:id="21"/>
    </w:p>
    <w:p w:rsidR="00720CC9" w:rsidRPr="00AD209B" w:rsidRDefault="00772B2F" w:rsidP="00B62686">
      <w:pPr>
        <w:pStyle w:val="3-OdstavecSmlouvy"/>
      </w:pPr>
      <w:r w:rsidRPr="00AD209B">
        <w:t>18.1</w:t>
      </w:r>
      <w:r w:rsidRPr="00AD209B">
        <w:tab/>
      </w:r>
      <w:r w:rsidR="00720CC9" w:rsidRPr="006904D4">
        <w:rPr>
          <w:rFonts w:cs="Arial"/>
        </w:rPr>
        <w:t>Smluvní</w:t>
      </w:r>
      <w:r w:rsidR="00720CC9" w:rsidRPr="006904D4">
        <w:t xml:space="preserve"> strany se zavazují, že s výjimkou odstavce </w:t>
      </w:r>
      <w:r>
        <w:t>18.6</w:t>
      </w:r>
      <w:r w:rsidR="00720CC9" w:rsidRPr="006904D4">
        <w:t xml:space="preserve"> </w:t>
      </w:r>
      <w:r w:rsidR="00720CC9" w:rsidRPr="00F26AC9">
        <w:rPr>
          <w:rStyle w:val="DefinovanPojem"/>
        </w:rPr>
        <w:t>smlouvy</w:t>
      </w:r>
      <w:r w:rsidR="00720CC9" w:rsidRPr="006904D4">
        <w:t xml:space="preserve">, veškeré obchodní a technické informace včetně specifikací, plánů, výkresů, vzorů apod., jakož i jiné informace a materiály, které jim druhá smluvní strana svěří a označí jako dokument (nosič) s omezeným přístupem nebo které jedna smluvní strana od druhé smluvní strany v průběhu plnění </w:t>
      </w:r>
      <w:r w:rsidR="00720CC9" w:rsidRPr="00F26AC9">
        <w:rPr>
          <w:rStyle w:val="DefinovanPojem"/>
        </w:rPr>
        <w:t>smlouvy</w:t>
      </w:r>
      <w:r w:rsidR="00720CC9" w:rsidRPr="006904D4">
        <w:t xml:space="preserve"> získá,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w:t>
      </w:r>
      <w:r w:rsidR="00720CC9" w:rsidRPr="00F26AC9">
        <w:rPr>
          <w:rStyle w:val="DefinovanPojem"/>
        </w:rPr>
        <w:t>smlouvy</w:t>
      </w:r>
      <w:r w:rsidR="00720CC9" w:rsidRPr="006904D4">
        <w:t xml:space="preserve">. Tento souhlas není třeba pro zpřístupnění </w:t>
      </w:r>
      <w:r w:rsidR="00720CC9" w:rsidRPr="00AD209B">
        <w:lastRenderedPageBreak/>
        <w:t xml:space="preserve">informací </w:t>
      </w:r>
      <w:r w:rsidR="00652C54" w:rsidRPr="00AD209B">
        <w:rPr>
          <w:smallCaps/>
        </w:rPr>
        <w:t>pod</w:t>
      </w:r>
      <w:r w:rsidR="000E3EF5" w:rsidRPr="00AD209B">
        <w:rPr>
          <w:smallCaps/>
        </w:rPr>
        <w:t>dodavatelům</w:t>
      </w:r>
      <w:r w:rsidR="00720CC9" w:rsidRPr="00AD209B">
        <w:t xml:space="preserve"> uvedeným v Příloze 5 </w:t>
      </w:r>
      <w:r w:rsidR="00720CC9" w:rsidRPr="00AD209B">
        <w:rPr>
          <w:rStyle w:val="DefinovanPojem"/>
        </w:rPr>
        <w:t>smlouvy</w:t>
      </w:r>
      <w:r w:rsidR="00720CC9" w:rsidRPr="00AD209B">
        <w:t xml:space="preserve">, avšak vždy pouze do rozsahu informací nezbytných pro provedení </w:t>
      </w:r>
      <w:r w:rsidR="00720CC9" w:rsidRPr="00AD209B">
        <w:rPr>
          <w:rStyle w:val="DefinovanPojem"/>
        </w:rPr>
        <w:t>díla</w:t>
      </w:r>
      <w:r w:rsidR="00720CC9" w:rsidRPr="00AD209B">
        <w:t xml:space="preserve"> příslušným </w:t>
      </w:r>
      <w:r w:rsidR="00652C54" w:rsidRPr="00AD209B">
        <w:rPr>
          <w:smallCaps/>
        </w:rPr>
        <w:t>pod</w:t>
      </w:r>
      <w:r w:rsidR="000E3EF5" w:rsidRPr="00AD209B">
        <w:rPr>
          <w:smallCaps/>
        </w:rPr>
        <w:t xml:space="preserve">dodavatelem </w:t>
      </w:r>
      <w:r w:rsidR="00720CC9" w:rsidRPr="00AD209B">
        <w:t xml:space="preserve">a za podmínky zajištění utajení dle </w:t>
      </w:r>
      <w:r w:rsidR="00720CC9" w:rsidRPr="00AD209B">
        <w:rPr>
          <w:rStyle w:val="DefinovanPojem"/>
        </w:rPr>
        <w:t>smlouvy</w:t>
      </w:r>
      <w:r w:rsidR="00720CC9" w:rsidRPr="00AD209B">
        <w:t>.</w:t>
      </w:r>
    </w:p>
    <w:p w:rsidR="00720CC9" w:rsidRPr="00AD209B" w:rsidRDefault="00772B2F" w:rsidP="00B62686">
      <w:pPr>
        <w:pStyle w:val="3-OdstavecSmlouvy"/>
      </w:pPr>
      <w:r w:rsidRPr="00AD209B">
        <w:t>18.2</w:t>
      </w:r>
      <w:r w:rsidRPr="00AD209B">
        <w:tab/>
      </w:r>
      <w:r w:rsidR="00720CC9" w:rsidRPr="00AD209B">
        <w:rPr>
          <w:rFonts w:cs="Arial"/>
        </w:rPr>
        <w:t>Povinnost</w:t>
      </w:r>
      <w:r w:rsidR="00720CC9" w:rsidRPr="00AD209B">
        <w:t xml:space="preserve"> utajení se vztahuje i na </w:t>
      </w:r>
      <w:r w:rsidR="00652C54" w:rsidRPr="00AD209B">
        <w:rPr>
          <w:smallCaps/>
        </w:rPr>
        <w:t>pod</w:t>
      </w:r>
      <w:r w:rsidR="000E3EF5" w:rsidRPr="00AD209B">
        <w:rPr>
          <w:smallCaps/>
        </w:rPr>
        <w:t>dodavatele</w:t>
      </w:r>
      <w:r w:rsidR="00720CC9" w:rsidRPr="00AD209B">
        <w:t xml:space="preserve"> a třetí strany, kterým informace uvedené v odstavci </w:t>
      </w:r>
      <w:r>
        <w:t>18.1</w:t>
      </w:r>
      <w:r w:rsidR="00720CC9" w:rsidRPr="00AD209B">
        <w:t xml:space="preserve"> </w:t>
      </w:r>
      <w:r w:rsidR="00720CC9" w:rsidRPr="00AD209B">
        <w:rPr>
          <w:rStyle w:val="DefinovanPojem"/>
        </w:rPr>
        <w:t>smlouvy</w:t>
      </w:r>
      <w:r w:rsidR="00720CC9" w:rsidRPr="00AD209B">
        <w:t xml:space="preserve"> poskytl </w:t>
      </w:r>
      <w:r w:rsidR="00720CC9" w:rsidRPr="00AD209B">
        <w:rPr>
          <w:rStyle w:val="DefinovanPojem"/>
        </w:rPr>
        <w:t>zhotovitel</w:t>
      </w:r>
      <w:r w:rsidR="00720CC9" w:rsidRPr="00AD209B">
        <w:t xml:space="preserve"> se souhlasem </w:t>
      </w:r>
      <w:r w:rsidR="00720CC9" w:rsidRPr="00AD209B">
        <w:rPr>
          <w:rStyle w:val="DefinovanPojem"/>
        </w:rPr>
        <w:t>objednatele</w:t>
      </w:r>
      <w:r w:rsidR="00720CC9" w:rsidRPr="00AD209B">
        <w:t xml:space="preserve"> a za podmínek podle tohoto článku </w:t>
      </w:r>
      <w:r>
        <w:t>18</w:t>
      </w:r>
      <w:r w:rsidR="00720CC9" w:rsidRPr="00AD209B">
        <w:rPr>
          <w:rStyle w:val="DefinovanPojem"/>
        </w:rPr>
        <w:t xml:space="preserve"> smlouvy</w:t>
      </w:r>
      <w:r w:rsidR="00720CC9" w:rsidRPr="00AD209B">
        <w:t xml:space="preserve">. </w:t>
      </w:r>
      <w:proofErr w:type="gramStart"/>
      <w:r w:rsidR="00720CC9" w:rsidRPr="00AD209B">
        <w:rPr>
          <w:rStyle w:val="DefinovanPojem"/>
        </w:rPr>
        <w:t>zhotovitel</w:t>
      </w:r>
      <w:proofErr w:type="gramEnd"/>
      <w:r w:rsidR="00720CC9" w:rsidRPr="00AD209B">
        <w:t xml:space="preserve"> odpovídá za to, že takovéto osoby budou zavázány k této povinnosti utajení minimálně ve stejném rozsahu, jako on sám. Za případné porušení povinnosti dle tohoto odstavce </w:t>
      </w:r>
      <w:r w:rsidR="00652C54" w:rsidRPr="00AD209B">
        <w:rPr>
          <w:smallCaps/>
        </w:rPr>
        <w:t>pod</w:t>
      </w:r>
      <w:r w:rsidR="000E3EF5" w:rsidRPr="00AD209B">
        <w:rPr>
          <w:smallCaps/>
        </w:rPr>
        <w:t>dodavatelem</w:t>
      </w:r>
      <w:r w:rsidR="00720CC9" w:rsidRPr="00AD209B">
        <w:t xml:space="preserve"> odpovídá </w:t>
      </w:r>
      <w:r w:rsidR="00720CC9" w:rsidRPr="00AD209B">
        <w:rPr>
          <w:rStyle w:val="DefinovanPojem"/>
        </w:rPr>
        <w:t>zhotovitel</w:t>
      </w:r>
      <w:r w:rsidR="00720CC9" w:rsidRPr="00AD209B">
        <w:t xml:space="preserve">. </w:t>
      </w:r>
    </w:p>
    <w:p w:rsidR="00720CC9" w:rsidRPr="006904D4" w:rsidRDefault="00772B2F" w:rsidP="00B62686">
      <w:pPr>
        <w:pStyle w:val="3-OdstavecSmlouvy"/>
      </w:pPr>
      <w:r w:rsidRPr="006904D4">
        <w:t>18.3</w:t>
      </w:r>
      <w:r w:rsidRPr="006904D4">
        <w:tab/>
      </w:r>
      <w:r w:rsidR="00720CC9" w:rsidRPr="006904D4">
        <w:rPr>
          <w:rFonts w:cs="Arial"/>
        </w:rPr>
        <w:t>Každý</w:t>
      </w:r>
      <w:r w:rsidR="00720CC9" w:rsidRPr="006904D4">
        <w:t xml:space="preserve"> dokument uvedený v odstavci </w:t>
      </w:r>
      <w:r>
        <w:t>18.1</w:t>
      </w:r>
      <w:r w:rsidR="00720CC9" w:rsidRPr="006904D4">
        <w:t xml:space="preserve"> </w:t>
      </w:r>
      <w:r w:rsidR="00720CC9" w:rsidRPr="00F26AC9">
        <w:rPr>
          <w:rStyle w:val="DefinovanPojem"/>
        </w:rPr>
        <w:t>smlouvy</w:t>
      </w:r>
      <w:r w:rsidR="00720CC9" w:rsidRPr="006904D4">
        <w:t xml:space="preserve"> bez ohledu na to, zda byl </w:t>
      </w:r>
      <w:r w:rsidR="00720CC9" w:rsidRPr="00F26AC9">
        <w:rPr>
          <w:rStyle w:val="DefinovanPojem"/>
        </w:rPr>
        <w:t>objednatelem</w:t>
      </w:r>
      <w:r w:rsidR="00720CC9" w:rsidRPr="006904D4">
        <w:t xml:space="preserve"> označen za dokument (nosič) s omezeným přístupem, kromě samotné </w:t>
      </w:r>
      <w:r w:rsidR="00720CC9" w:rsidRPr="00F26AC9">
        <w:rPr>
          <w:rStyle w:val="DefinovanPojem"/>
        </w:rPr>
        <w:t>smlouvy</w:t>
      </w:r>
      <w:r w:rsidR="00720CC9" w:rsidRPr="006904D4">
        <w:t xml:space="preserve">, je majetkem </w:t>
      </w:r>
      <w:r w:rsidR="00720CC9" w:rsidRPr="00F26AC9">
        <w:rPr>
          <w:rStyle w:val="DefinovanPojem"/>
        </w:rPr>
        <w:t>objednatele</w:t>
      </w:r>
      <w:r w:rsidR="00720CC9" w:rsidRPr="006904D4">
        <w:t xml:space="preserve"> a musí být vrácen ve všech kopiích </w:t>
      </w:r>
      <w:r w:rsidR="00720CC9" w:rsidRPr="00F26AC9">
        <w:rPr>
          <w:rStyle w:val="DefinovanPojem"/>
        </w:rPr>
        <w:t>objednateli</w:t>
      </w:r>
      <w:r w:rsidR="00720CC9" w:rsidRPr="006904D4">
        <w:t xml:space="preserve"> po dokončení plnění </w:t>
      </w:r>
      <w:r w:rsidR="00720CC9" w:rsidRPr="00F26AC9">
        <w:rPr>
          <w:rStyle w:val="DefinovanPojem"/>
        </w:rPr>
        <w:t>smlouvy</w:t>
      </w:r>
      <w:r w:rsidR="00720CC9" w:rsidRPr="006904D4">
        <w:t xml:space="preserve"> </w:t>
      </w:r>
      <w:r w:rsidR="00720CC9" w:rsidRPr="00F26AC9">
        <w:rPr>
          <w:rStyle w:val="DefinovanPojem"/>
        </w:rPr>
        <w:t>zhotovitelem</w:t>
      </w:r>
      <w:r w:rsidR="00720CC9" w:rsidRPr="006904D4">
        <w:t xml:space="preserve">, jestliže to </w:t>
      </w:r>
      <w:r w:rsidR="00720CC9" w:rsidRPr="00F26AC9">
        <w:rPr>
          <w:rStyle w:val="DefinovanPojem"/>
        </w:rPr>
        <w:t>objednatel</w:t>
      </w:r>
      <w:r w:rsidR="00720CC9" w:rsidRPr="006904D4">
        <w:t xml:space="preserve"> bude požadovat. </w:t>
      </w:r>
    </w:p>
    <w:p w:rsidR="00720CC9" w:rsidRPr="00F26AC9" w:rsidRDefault="00772B2F" w:rsidP="00B62686">
      <w:pPr>
        <w:pStyle w:val="3-OdstavecSmlouvy"/>
        <w:rPr>
          <w:rStyle w:val="DefinovanPojem"/>
        </w:rPr>
      </w:pPr>
      <w:r w:rsidRPr="00F26AC9">
        <w:rPr>
          <w:rStyle w:val="DefinovanPojem"/>
        </w:rPr>
        <w:t>18.4</w:t>
      </w:r>
      <w:r w:rsidRPr="00F26AC9">
        <w:rPr>
          <w:rStyle w:val="DefinovanPojem"/>
        </w:rPr>
        <w:tab/>
      </w:r>
      <w:r w:rsidR="00720CC9" w:rsidRPr="00F26AC9">
        <w:rPr>
          <w:rStyle w:val="DefinovanPojem"/>
        </w:rPr>
        <w:t>objednatel</w:t>
      </w:r>
      <w:r w:rsidR="00720CC9" w:rsidRPr="006904D4">
        <w:t xml:space="preserve"> nebo</w:t>
      </w:r>
      <w:r w:rsidR="00720CC9" w:rsidRPr="00F26AC9">
        <w:rPr>
          <w:rStyle w:val="DefinovanPojem"/>
        </w:rPr>
        <w:t xml:space="preserve"> zhotovitel </w:t>
      </w:r>
      <w:r w:rsidR="00720CC9" w:rsidRPr="006904D4">
        <w:t xml:space="preserve">jsou oprávněni i bez souhlasu druhé smluvní strany sdělit v nezbytném rozsahu informace označené druhou smluvní stranou za dokument (nosič) s omezeným přístupem, které pro účely </w:t>
      </w:r>
      <w:r w:rsidR="00720CC9" w:rsidRPr="00F26AC9">
        <w:rPr>
          <w:rStyle w:val="DefinovanPojem"/>
        </w:rPr>
        <w:t>smlouvy:</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6904D4">
        <w:t xml:space="preserve">budou na základě zákona vyžadovány státními orgány, úřady a institucemi včetně finančních nebo jinými úřady zabývajícími se veřejnoprávním posuzováním </w:t>
      </w:r>
      <w:r w:rsidR="00720CC9" w:rsidRPr="00F26AC9">
        <w:rPr>
          <w:rStyle w:val="DefinovanPojem"/>
        </w:rPr>
        <w:t>díla,</w:t>
      </w:r>
    </w:p>
    <w:p w:rsidR="00720CC9" w:rsidRPr="006904D4" w:rsidRDefault="00772B2F" w:rsidP="00772B2F">
      <w:pPr>
        <w:pStyle w:val="5-AbcSeznam"/>
        <w:numPr>
          <w:ilvl w:val="0"/>
          <w:numId w:val="0"/>
        </w:numPr>
        <w:tabs>
          <w:tab w:val="left" w:pos="1418"/>
        </w:tabs>
        <w:ind w:left="1418" w:hanging="567"/>
      </w:pPr>
      <w:r w:rsidRPr="006904D4">
        <w:t>(b)</w:t>
      </w:r>
      <w:r w:rsidRPr="006904D4">
        <w:tab/>
      </w:r>
      <w:r w:rsidR="00720CC9" w:rsidRPr="006904D4">
        <w:t>budou nezbytné pro činnost konzultanta</w:t>
      </w:r>
      <w:r w:rsidR="00720CC9">
        <w:t xml:space="preserve">, technického dozoru </w:t>
      </w:r>
      <w:r w:rsidR="00720CC9" w:rsidRPr="00B51512">
        <w:rPr>
          <w:smallCaps/>
        </w:rPr>
        <w:t>objednatele</w:t>
      </w:r>
      <w:r w:rsidR="00720CC9" w:rsidRPr="006904D4">
        <w:t xml:space="preserve"> nebo jiných stran zúčastněných na </w:t>
      </w:r>
      <w:r w:rsidR="00720CC9" w:rsidRPr="00F26AC9">
        <w:rPr>
          <w:rStyle w:val="DefinovanPojem"/>
        </w:rPr>
        <w:t>smlouvě</w:t>
      </w:r>
      <w:r w:rsidR="00720CC9" w:rsidRPr="006904D4">
        <w:t xml:space="preserve"> a </w:t>
      </w:r>
      <w:r w:rsidR="00720CC9" w:rsidRPr="00F26AC9">
        <w:rPr>
          <w:rStyle w:val="DefinovanPojem"/>
        </w:rPr>
        <w:t>objednatel</w:t>
      </w:r>
      <w:r w:rsidR="00720CC9" w:rsidRPr="006904D4">
        <w:t xml:space="preserve"> zajistí, aby tyto strany byly seznámeny s povinnostmi týkajícími se utajení podle tohoto článku a byly zavázány k jejich plnění.</w:t>
      </w:r>
      <w:r w:rsidR="00720CC9" w:rsidRPr="006904D4" w:rsidDel="00604B8C">
        <w:t xml:space="preserve"> </w:t>
      </w:r>
    </w:p>
    <w:p w:rsidR="00720CC9" w:rsidRPr="006904D4" w:rsidRDefault="00772B2F" w:rsidP="00B62686">
      <w:pPr>
        <w:pStyle w:val="3-OdstavecSmlouvy"/>
      </w:pPr>
      <w:r w:rsidRPr="006904D4">
        <w:t>18.5</w:t>
      </w:r>
      <w:r w:rsidRPr="006904D4">
        <w:tab/>
      </w:r>
      <w:r w:rsidR="00720CC9" w:rsidRPr="006904D4">
        <w:rPr>
          <w:rFonts w:cs="Arial"/>
        </w:rPr>
        <w:t>Povinnost</w:t>
      </w:r>
      <w:r w:rsidR="00720CC9" w:rsidRPr="006904D4">
        <w:t xml:space="preserve"> ochrany dokumentů (nosičů) s omezeným přístupem potrvá po dobu určenou stranou, která takové informace za dokument (nosič) s omezeným přístupem označila. Pokud tato strana lhůtu neurčila, zaniká povinnost ochrany dokumentů (nosičů) s omezeným přístupem automaticky deset (10) let po datu podpisu protokolu o </w:t>
      </w:r>
      <w:r w:rsidR="00720CC9" w:rsidRPr="00F26AC9">
        <w:rPr>
          <w:rStyle w:val="DefinovanPojem"/>
        </w:rPr>
        <w:t>předběžném převzetí díla</w:t>
      </w:r>
      <w:r w:rsidR="00720CC9" w:rsidRPr="006904D4">
        <w:t>, pokud příslušné právní předpisy nestanoví lhůtu delší.</w:t>
      </w:r>
    </w:p>
    <w:p w:rsidR="00720CC9" w:rsidRPr="006904D4" w:rsidRDefault="00772B2F" w:rsidP="00B62686">
      <w:pPr>
        <w:pStyle w:val="3-OdstavecSmlouvy"/>
      </w:pPr>
      <w:r w:rsidRPr="006904D4">
        <w:t>18.6</w:t>
      </w:r>
      <w:r w:rsidRPr="006904D4">
        <w:tab/>
      </w:r>
      <w:r w:rsidR="00720CC9" w:rsidRPr="006904D4">
        <w:rPr>
          <w:rFonts w:cs="Arial"/>
        </w:rPr>
        <w:t>Dále</w:t>
      </w:r>
      <w:r w:rsidR="00720CC9" w:rsidRPr="006904D4">
        <w:t xml:space="preserve"> uvedené informace jsou vyloučeny z povinnosti utajování dokumentů (nosičů) s omezeným přístupem obou stran:</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6904D4">
        <w:t>informace, které jsou nebo se již staly veřejně známými bez zavinění přijímající strany,</w:t>
      </w:r>
    </w:p>
    <w:p w:rsidR="00720CC9" w:rsidRPr="006904D4" w:rsidRDefault="00772B2F" w:rsidP="00772B2F">
      <w:pPr>
        <w:pStyle w:val="5-AbcSeznam"/>
        <w:numPr>
          <w:ilvl w:val="0"/>
          <w:numId w:val="0"/>
        </w:numPr>
        <w:tabs>
          <w:tab w:val="left" w:pos="1418"/>
        </w:tabs>
        <w:ind w:left="1418" w:hanging="567"/>
      </w:pPr>
      <w:r w:rsidRPr="006904D4">
        <w:t>(b)</w:t>
      </w:r>
      <w:r w:rsidRPr="006904D4">
        <w:tab/>
      </w:r>
      <w:r w:rsidR="00720CC9" w:rsidRPr="006904D4">
        <w:t xml:space="preserve">informace, které přijímající strana legálně obdržela od třetí strany, nezúčastněné na přípravě a zhotovení </w:t>
      </w:r>
      <w:r w:rsidR="00720CC9" w:rsidRPr="00F26AC9">
        <w:rPr>
          <w:rStyle w:val="DefinovanPojem"/>
        </w:rPr>
        <w:t>díla,</w:t>
      </w:r>
    </w:p>
    <w:p w:rsidR="00720CC9" w:rsidRPr="006904D4" w:rsidRDefault="00772B2F" w:rsidP="00772B2F">
      <w:pPr>
        <w:pStyle w:val="5-AbcSeznam"/>
        <w:numPr>
          <w:ilvl w:val="0"/>
          <w:numId w:val="0"/>
        </w:numPr>
        <w:tabs>
          <w:tab w:val="left" w:pos="1418"/>
        </w:tabs>
        <w:ind w:left="1418" w:hanging="567"/>
      </w:pPr>
      <w:r w:rsidRPr="006904D4">
        <w:t>(c)</w:t>
      </w:r>
      <w:r w:rsidRPr="006904D4">
        <w:tab/>
      </w:r>
      <w:r w:rsidR="00720CC9" w:rsidRPr="006904D4">
        <w:t>informace pro účely obvyklých seznamů obchodních referencí,</w:t>
      </w:r>
    </w:p>
    <w:p w:rsidR="00720CC9" w:rsidRPr="006904D4" w:rsidRDefault="00772B2F" w:rsidP="00772B2F">
      <w:pPr>
        <w:pStyle w:val="5-AbcSeznam"/>
        <w:numPr>
          <w:ilvl w:val="0"/>
          <w:numId w:val="0"/>
        </w:numPr>
        <w:tabs>
          <w:tab w:val="left" w:pos="1418"/>
        </w:tabs>
        <w:ind w:left="1418" w:hanging="567"/>
      </w:pPr>
      <w:r w:rsidRPr="006904D4">
        <w:t>(d)</w:t>
      </w:r>
      <w:r w:rsidRPr="006904D4">
        <w:tab/>
      </w:r>
      <w:r w:rsidR="00720CC9" w:rsidRPr="006904D4">
        <w:t>informace pro tisk ve formátu a obsahu schváleném</w:t>
      </w:r>
      <w:r w:rsidR="00720CC9" w:rsidRPr="00F26AC9">
        <w:rPr>
          <w:rStyle w:val="DefinovanPojem"/>
        </w:rPr>
        <w:t xml:space="preserve"> objednatelem.</w:t>
      </w:r>
    </w:p>
    <w:p w:rsidR="001E512C" w:rsidRDefault="00772B2F" w:rsidP="00B62686">
      <w:pPr>
        <w:pStyle w:val="3-OdstavecSmlouvy"/>
      </w:pPr>
      <w:r>
        <w:t>18.7</w:t>
      </w:r>
      <w:r>
        <w:tab/>
      </w:r>
      <w:r w:rsidR="00720CC9" w:rsidRPr="006904D4">
        <w:t xml:space="preserve">Povinnosti </w:t>
      </w:r>
      <w:r w:rsidR="00720CC9" w:rsidRPr="006904D4">
        <w:rPr>
          <w:rFonts w:cs="Arial"/>
        </w:rPr>
        <w:t>mlčenlivosti</w:t>
      </w:r>
      <w:r w:rsidR="00720CC9" w:rsidRPr="006904D4">
        <w:t xml:space="preserve"> se nemůže dovolávat žádná ze smluvních stran v soudním resp. rozhodčím řízení ve sporu týkajícím se </w:t>
      </w:r>
      <w:r w:rsidR="00720CC9" w:rsidRPr="00F26AC9">
        <w:rPr>
          <w:rStyle w:val="DefinovanPojem"/>
        </w:rPr>
        <w:t>smlouvy</w:t>
      </w:r>
      <w:r w:rsidR="00720CC9" w:rsidRPr="006904D4">
        <w:t xml:space="preserve"> nebo s ní související. Toto platí i pro jednání před orgány veřejné moci, pro finanční kontrolu, správce daně, orgány Evropských společenství a v případě poskytnutí informací třetím stranám, které jsou povinny k mlčenlivosti dle zákona (např. auditoři, advokáti).</w:t>
      </w:r>
    </w:p>
    <w:p w:rsidR="00720CC9" w:rsidRPr="001E512C" w:rsidRDefault="001E512C" w:rsidP="001E512C">
      <w:pPr>
        <w:widowControl/>
        <w:tabs>
          <w:tab w:val="clear" w:pos="851"/>
          <w:tab w:val="clear" w:pos="1418"/>
        </w:tabs>
        <w:overflowPunct/>
        <w:autoSpaceDE/>
        <w:autoSpaceDN/>
        <w:adjustRightInd/>
        <w:spacing w:after="200" w:line="276" w:lineRule="auto"/>
        <w:jc w:val="left"/>
        <w:textAlignment w:val="auto"/>
        <w:rPr>
          <w:szCs w:val="22"/>
        </w:rPr>
      </w:pPr>
      <w:r>
        <w:br w:type="page"/>
      </w:r>
    </w:p>
    <w:p w:rsidR="00720CC9" w:rsidRPr="006904D4" w:rsidRDefault="00720CC9" w:rsidP="00F80675">
      <w:pPr>
        <w:pStyle w:val="1-stSmlouvy"/>
      </w:pPr>
      <w:bookmarkStart w:id="22" w:name="_Toc509836273"/>
      <w:r>
        <w:lastRenderedPageBreak/>
        <w:t>P</w:t>
      </w:r>
      <w:r w:rsidRPr="006904D4">
        <w:t xml:space="preserve">rovádění </w:t>
      </w:r>
      <w:r w:rsidRPr="00576AED">
        <w:rPr>
          <w:rStyle w:val="DefinovanPojem"/>
        </w:rPr>
        <w:t>díla</w:t>
      </w:r>
      <w:bookmarkEnd w:id="22"/>
    </w:p>
    <w:p w:rsidR="00720CC9" w:rsidRPr="006904D4" w:rsidRDefault="00720CC9" w:rsidP="00F80675">
      <w:pPr>
        <w:pStyle w:val="2-lnekSmlouvy"/>
      </w:pPr>
      <w:bookmarkStart w:id="23" w:name="_Toc509836274"/>
      <w:r>
        <w:t>I</w:t>
      </w:r>
      <w:r w:rsidRPr="006904D4">
        <w:t xml:space="preserve">nformace pro </w:t>
      </w:r>
      <w:r w:rsidRPr="00576AED">
        <w:rPr>
          <w:rStyle w:val="DefinovanPojem"/>
        </w:rPr>
        <w:t>objednatele</w:t>
      </w:r>
      <w:bookmarkEnd w:id="23"/>
    </w:p>
    <w:p w:rsidR="00720CC9" w:rsidRPr="006904D4" w:rsidRDefault="00772B2F" w:rsidP="00B62686">
      <w:pPr>
        <w:pStyle w:val="3-OdstavecSmlouvy"/>
      </w:pPr>
      <w:r w:rsidRPr="006904D4">
        <w:t>19.1</w:t>
      </w:r>
      <w:r w:rsidRPr="006904D4">
        <w:tab/>
      </w:r>
      <w:r w:rsidR="00720CC9" w:rsidRPr="00F26AC9">
        <w:rPr>
          <w:rStyle w:val="DefinovanPojem"/>
        </w:rPr>
        <w:t>zhotovitel</w:t>
      </w:r>
      <w:r w:rsidR="00720CC9" w:rsidRPr="006904D4">
        <w:t xml:space="preserve"> je povinen při přípravě všech dokumentů tzn. výkresů, specifikací, výpočtů, protokolů, soupisů, manuálů, postupů, časových plánů, zpráv apod. (zde označené jako "informace") zpracovaných v rámci provedení </w:t>
      </w:r>
      <w:r w:rsidR="00720CC9" w:rsidRPr="00F26AC9">
        <w:rPr>
          <w:rStyle w:val="DefinovanPojem"/>
        </w:rPr>
        <w:t>díla</w:t>
      </w:r>
      <w:r w:rsidR="00720CC9" w:rsidRPr="006904D4">
        <w:t xml:space="preserve">, uplatnit znalosti, zkušenosti, pečlivost a odbornou péči tak, jak je to nezbytné pro inženýrské zpracování </w:t>
      </w:r>
      <w:r w:rsidR="00720CC9" w:rsidRPr="00F26AC9">
        <w:rPr>
          <w:rStyle w:val="DefinovanPojem"/>
        </w:rPr>
        <w:t>díla.</w:t>
      </w:r>
      <w:r w:rsidR="00720CC9" w:rsidRPr="006904D4">
        <w:t xml:space="preserve"> </w:t>
      </w:r>
    </w:p>
    <w:p w:rsidR="00720CC9" w:rsidRPr="006904D4" w:rsidRDefault="00772B2F" w:rsidP="00B62686">
      <w:pPr>
        <w:pStyle w:val="3-OdstavecSmlouvy"/>
      </w:pPr>
      <w:r w:rsidRPr="006904D4">
        <w:t>19.2</w:t>
      </w:r>
      <w:r w:rsidRPr="006904D4">
        <w:tab/>
      </w:r>
      <w:r w:rsidR="00720CC9" w:rsidRPr="006904D4">
        <w:t xml:space="preserve">Každá takováto informace předložená </w:t>
      </w:r>
      <w:r w:rsidR="00720CC9" w:rsidRPr="00F26AC9">
        <w:rPr>
          <w:rStyle w:val="DefinovanPojem"/>
        </w:rPr>
        <w:t>zhotovitelem</w:t>
      </w:r>
      <w:r w:rsidR="00720CC9" w:rsidRPr="006904D4">
        <w:t xml:space="preserve"> nebo vyžádaná od </w:t>
      </w:r>
      <w:r w:rsidR="00720CC9" w:rsidRPr="00F26AC9">
        <w:rPr>
          <w:rStyle w:val="DefinovanPojem"/>
        </w:rPr>
        <w:t>zhotovitele</w:t>
      </w:r>
      <w:r w:rsidR="00720CC9" w:rsidRPr="006904D4">
        <w:t xml:space="preserve"> pro posouzení </w:t>
      </w:r>
      <w:r w:rsidR="00720CC9" w:rsidRPr="00F26AC9">
        <w:rPr>
          <w:rStyle w:val="DefinovanPojem"/>
        </w:rPr>
        <w:t>objednatelem</w:t>
      </w:r>
      <w:r w:rsidR="004D65B0">
        <w:rPr>
          <w:rStyle w:val="DefinovanPojem"/>
        </w:rPr>
        <w:t xml:space="preserve"> </w:t>
      </w:r>
      <w:r w:rsidR="00720CC9" w:rsidRPr="006904D4">
        <w:t xml:space="preserve">bude vypracována </w:t>
      </w:r>
      <w:r w:rsidR="00720CC9" w:rsidRPr="00F26AC9">
        <w:rPr>
          <w:rStyle w:val="DefinovanPojem"/>
        </w:rPr>
        <w:t>zhotovitelem</w:t>
      </w:r>
      <w:r w:rsidR="00720CC9" w:rsidRPr="006904D4">
        <w:t xml:space="preserve"> na náklady </w:t>
      </w:r>
      <w:r w:rsidR="00720CC9" w:rsidRPr="00F26AC9">
        <w:rPr>
          <w:rStyle w:val="DefinovanPojem"/>
        </w:rPr>
        <w:t>zhotovitele</w:t>
      </w:r>
      <w:r w:rsidR="00720CC9" w:rsidRPr="006904D4">
        <w:t xml:space="preserve"> a musí být připravena v souladu s požadavky stanovenými </w:t>
      </w:r>
      <w:r w:rsidR="00720CC9" w:rsidRPr="00F26AC9">
        <w:rPr>
          <w:rStyle w:val="DefinovanPojem"/>
        </w:rPr>
        <w:t>smlouvou</w:t>
      </w:r>
      <w:r w:rsidR="00720CC9" w:rsidRPr="006904D4">
        <w:t xml:space="preserve">. S výjimkou uvedenou v odstavci </w:t>
      </w:r>
      <w:r>
        <w:t>21.2</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objednatelovo</w:t>
      </w:r>
      <w:r w:rsidR="00720CC9" w:rsidRPr="006904D4">
        <w:t xml:space="preserve"> schválení, posouzení nebo odsouhlasení informace předané </w:t>
      </w:r>
      <w:r w:rsidR="00720CC9" w:rsidRPr="00F26AC9">
        <w:rPr>
          <w:rStyle w:val="DefinovanPojem"/>
        </w:rPr>
        <w:t>zhotovitelem</w:t>
      </w:r>
      <w:r w:rsidR="00720CC9" w:rsidRPr="006904D4">
        <w:t xml:space="preserve"> nezbavuje </w:t>
      </w:r>
      <w:r w:rsidR="00720CC9" w:rsidRPr="00F26AC9">
        <w:rPr>
          <w:rStyle w:val="DefinovanPojem"/>
        </w:rPr>
        <w:t>zhotovitele</w:t>
      </w:r>
      <w:r w:rsidR="00720CC9" w:rsidRPr="006904D4">
        <w:t xml:space="preserve"> jeho odpovědnosti za správnost a úplnost informace nebo povinnosti plnit všechny požadavky </w:t>
      </w:r>
      <w:r w:rsidR="00720CC9" w:rsidRPr="00F26AC9">
        <w:rPr>
          <w:rStyle w:val="DefinovanPojem"/>
        </w:rPr>
        <w:t>smlouvy</w:t>
      </w:r>
      <w:r w:rsidR="00720CC9" w:rsidRPr="006904D4">
        <w:t xml:space="preserve">. </w:t>
      </w:r>
      <w:proofErr w:type="gramStart"/>
      <w:r w:rsidR="00720CC9" w:rsidRPr="00F26AC9">
        <w:rPr>
          <w:rStyle w:val="DefinovanPojem"/>
        </w:rPr>
        <w:t>zhotovitel</w:t>
      </w:r>
      <w:proofErr w:type="gramEnd"/>
      <w:r w:rsidR="00720CC9" w:rsidRPr="006904D4">
        <w:t xml:space="preserve"> nesmí upravovat nebo měnit </w:t>
      </w:r>
      <w:r w:rsidR="00720CC9" w:rsidRPr="00F26AC9">
        <w:rPr>
          <w:rStyle w:val="DefinovanPojem"/>
        </w:rPr>
        <w:t>objednatelem</w:t>
      </w:r>
      <w:r w:rsidR="00720CC9" w:rsidRPr="006904D4">
        <w:t xml:space="preserve"> schválenou nebo odsouhlasenou informaci bez předchozího nového posouzení takové úpravy nebo změny </w:t>
      </w:r>
      <w:r w:rsidR="00720CC9" w:rsidRPr="00F26AC9">
        <w:rPr>
          <w:rStyle w:val="DefinovanPojem"/>
        </w:rPr>
        <w:t>objednatelem</w:t>
      </w:r>
      <w:r w:rsidR="00720CC9" w:rsidRPr="006904D4">
        <w:t xml:space="preserve">. Rozhodnutí </w:t>
      </w:r>
      <w:r w:rsidR="00720CC9" w:rsidRPr="00F26AC9">
        <w:rPr>
          <w:rStyle w:val="DefinovanPojem"/>
        </w:rPr>
        <w:t>objednatele</w:t>
      </w:r>
      <w:r w:rsidR="00720CC9" w:rsidRPr="006904D4">
        <w:t xml:space="preserve"> s ohledem na adekvátnost a správnost vypracované informace budou pro </w:t>
      </w:r>
      <w:r w:rsidR="00720CC9" w:rsidRPr="00F26AC9">
        <w:rPr>
          <w:rStyle w:val="DefinovanPojem"/>
        </w:rPr>
        <w:t>zhotovitele</w:t>
      </w:r>
      <w:r w:rsidR="00720CC9" w:rsidRPr="006904D4">
        <w:t xml:space="preserve"> konečná a závazná. Veškeré informace předávané </w:t>
      </w:r>
      <w:r w:rsidR="00720CC9" w:rsidRPr="00F26AC9">
        <w:rPr>
          <w:rStyle w:val="DefinovanPojem"/>
        </w:rPr>
        <w:t>zhotovitelem</w:t>
      </w:r>
      <w:r w:rsidR="00720CC9" w:rsidRPr="006904D4">
        <w:t xml:space="preserve"> k schválení nebo odsouhlasení </w:t>
      </w:r>
      <w:r w:rsidR="00720CC9" w:rsidRPr="00F26AC9">
        <w:rPr>
          <w:rStyle w:val="DefinovanPojem"/>
        </w:rPr>
        <w:t>objednateli</w:t>
      </w:r>
      <w:r w:rsidR="00720CC9" w:rsidRPr="006904D4">
        <w:t xml:space="preserve"> v souladu se </w:t>
      </w:r>
      <w:r w:rsidR="00720CC9" w:rsidRPr="00F26AC9">
        <w:rPr>
          <w:rStyle w:val="DefinovanPojem"/>
        </w:rPr>
        <w:t>smlouvou</w:t>
      </w:r>
      <w:r w:rsidR="00720CC9" w:rsidRPr="006904D4">
        <w:t xml:space="preserve"> budou </w:t>
      </w:r>
      <w:r w:rsidR="00720CC9" w:rsidRPr="00F26AC9">
        <w:rPr>
          <w:rStyle w:val="DefinovanPojem"/>
        </w:rPr>
        <w:t>zhotovitelem</w:t>
      </w:r>
      <w:r w:rsidR="00720CC9" w:rsidRPr="006904D4">
        <w:t xml:space="preserve"> ověřeny a označeny, že jsou správné a odpovídající pro věci a případná užívací práva, které mají být dodány a pro práce a služby, které mají být provedeny </w:t>
      </w:r>
      <w:r w:rsidR="00720CC9" w:rsidRPr="00F26AC9">
        <w:rPr>
          <w:rStyle w:val="DefinovanPojem"/>
        </w:rPr>
        <w:t>zhotovitelem</w:t>
      </w:r>
      <w:r w:rsidR="00720CC9" w:rsidRPr="006904D4">
        <w:t xml:space="preserve">. Veškeré informace předávané </w:t>
      </w:r>
      <w:r w:rsidR="00720CC9" w:rsidRPr="00F26AC9">
        <w:rPr>
          <w:rStyle w:val="DefinovanPojem"/>
        </w:rPr>
        <w:t>zhotovitelem</w:t>
      </w:r>
      <w:r w:rsidR="00720CC9" w:rsidRPr="006904D4">
        <w:t xml:space="preserve"> budou v českém jazyce, pokud se strany nedohodnou jinak. </w:t>
      </w:r>
    </w:p>
    <w:p w:rsidR="00720CC9" w:rsidRPr="006904D4" w:rsidRDefault="00772B2F" w:rsidP="00B62686">
      <w:pPr>
        <w:pStyle w:val="3-OdstavecSmlouvy"/>
      </w:pPr>
      <w:r w:rsidRPr="006904D4">
        <w:t>19.3</w:t>
      </w:r>
      <w:r w:rsidRPr="006904D4">
        <w:tab/>
      </w:r>
      <w:r w:rsidR="00720CC9" w:rsidRPr="006904D4">
        <w:t xml:space="preserve">Zprávy o postupu provádění </w:t>
      </w:r>
      <w:r w:rsidR="00720CC9" w:rsidRPr="00F26AC9">
        <w:rPr>
          <w:rStyle w:val="DefinovanPojem"/>
        </w:rPr>
        <w:t>díla</w:t>
      </w:r>
      <w:r w:rsidR="00720CC9" w:rsidRPr="006904D4">
        <w:t xml:space="preserve"> </w:t>
      </w:r>
    </w:p>
    <w:p w:rsidR="00720CC9" w:rsidRPr="006E6822" w:rsidRDefault="00720CC9" w:rsidP="0046544B">
      <w:pPr>
        <w:pStyle w:val="3-OdstBezsla"/>
      </w:pPr>
      <w:r w:rsidRPr="006E6822">
        <w:rPr>
          <w:rStyle w:val="DefinovanPojem"/>
          <w:b/>
        </w:rPr>
        <w:t>zhotovitel</w:t>
      </w:r>
      <w:r w:rsidRPr="006E6822">
        <w:t xml:space="preserve"> je povinen informovat </w:t>
      </w:r>
      <w:r w:rsidRPr="006E6822">
        <w:rPr>
          <w:rStyle w:val="DefinovanPojem"/>
          <w:b/>
        </w:rPr>
        <w:t>objednatele</w:t>
      </w:r>
      <w:r w:rsidRPr="006E6822">
        <w:t xml:space="preserve"> o svých činnostech a o postupu provádění </w:t>
      </w:r>
      <w:r w:rsidRPr="006E6822">
        <w:rPr>
          <w:rStyle w:val="DefinovanPojem"/>
          <w:b/>
        </w:rPr>
        <w:t>díla</w:t>
      </w:r>
      <w:r w:rsidRPr="006E6822">
        <w:t xml:space="preserve">. V této souvislosti je </w:t>
      </w:r>
      <w:r w:rsidRPr="006E6822">
        <w:rPr>
          <w:rStyle w:val="DefinovanPojem"/>
          <w:b/>
        </w:rPr>
        <w:t>zhotovitel</w:t>
      </w:r>
      <w:r w:rsidRPr="006E6822">
        <w:t xml:space="preserve"> povinen zpracovávat a vydávat periodické zprávy o postupu - základní obsah, forma, počet, čas a četnost těchto zpráv je uvedena níže v tomto článku </w:t>
      </w:r>
      <w:r w:rsidR="00772B2F" w:rsidRPr="006E6822">
        <w:t>19</w:t>
      </w:r>
      <w:r w:rsidRPr="006E6822">
        <w:t xml:space="preserve"> </w:t>
      </w:r>
      <w:r w:rsidRPr="006E6822">
        <w:rPr>
          <w:rStyle w:val="DefinovanPojem"/>
          <w:b/>
        </w:rPr>
        <w:t>smlouvy</w:t>
      </w:r>
      <w:r w:rsidRPr="006E6822">
        <w:t xml:space="preserve">. </w:t>
      </w:r>
      <w:proofErr w:type="gramStart"/>
      <w:r w:rsidRPr="006E6822">
        <w:rPr>
          <w:rStyle w:val="DefinovanPojem"/>
          <w:b/>
        </w:rPr>
        <w:t>objednatel</w:t>
      </w:r>
      <w:proofErr w:type="gramEnd"/>
      <w:r w:rsidRPr="006E6822">
        <w:t xml:space="preserve"> může v odůvodněných případech a po vzájemné dohodě požadovat úpravu nebo rozšíření tohoto stanoveného základního obsahu, formy, počtu, času a četnosti těchto zpráv a </w:t>
      </w:r>
      <w:r w:rsidRPr="006E6822">
        <w:rPr>
          <w:rStyle w:val="DefinovanPojem"/>
          <w:b/>
        </w:rPr>
        <w:t>zhotovitel</w:t>
      </w:r>
      <w:r w:rsidRPr="006E6822">
        <w:t xml:space="preserve"> bude takovéto úpravy nebo rozšíření akceptovat bez dopadu na </w:t>
      </w:r>
      <w:r w:rsidRPr="006E6822">
        <w:rPr>
          <w:rStyle w:val="DefinovanPojem"/>
          <w:b/>
        </w:rPr>
        <w:t>smluvní</w:t>
      </w:r>
      <w:r w:rsidRPr="006E6822">
        <w:t xml:space="preserve"> </w:t>
      </w:r>
      <w:r w:rsidRPr="006E6822">
        <w:rPr>
          <w:rStyle w:val="DefinovanPojem"/>
          <w:b/>
        </w:rPr>
        <w:t>cenu</w:t>
      </w:r>
      <w:r w:rsidRPr="006E6822">
        <w:t xml:space="preserve">. </w:t>
      </w:r>
    </w:p>
    <w:p w:rsidR="00720CC9" w:rsidRPr="006E6822" w:rsidRDefault="00720CC9" w:rsidP="0046544B">
      <w:pPr>
        <w:pStyle w:val="3-OdstBezsla"/>
      </w:pPr>
      <w:r w:rsidRPr="006E6822">
        <w:t xml:space="preserve">Zprávy popsané v tomto odstavci </w:t>
      </w:r>
      <w:r w:rsidR="00772B2F" w:rsidRPr="006E6822">
        <w:t>19.3</w:t>
      </w:r>
      <w:r w:rsidRPr="006E6822">
        <w:t xml:space="preserve"> </w:t>
      </w:r>
      <w:r w:rsidRPr="006E6822">
        <w:rPr>
          <w:rStyle w:val="DefinovanPojem"/>
          <w:b/>
        </w:rPr>
        <w:t>smlouvy</w:t>
      </w:r>
      <w:r w:rsidRPr="006E6822">
        <w:t xml:space="preserve"> budou sloužit k monitorování postupu prací </w:t>
      </w:r>
      <w:r w:rsidRPr="006E6822">
        <w:rPr>
          <w:rStyle w:val="DefinovanPojem"/>
          <w:b/>
        </w:rPr>
        <w:t>zhotovitele</w:t>
      </w:r>
      <w:r w:rsidRPr="006E6822">
        <w:t xml:space="preserve">. </w:t>
      </w:r>
      <w:proofErr w:type="gramStart"/>
      <w:r w:rsidRPr="006E6822">
        <w:rPr>
          <w:rStyle w:val="DefinovanPojem"/>
          <w:b/>
        </w:rPr>
        <w:t>zhotovitel</w:t>
      </w:r>
      <w:proofErr w:type="gramEnd"/>
      <w:r w:rsidRPr="006E6822">
        <w:t xml:space="preserve"> bude předkládat zejména následující zprávy: </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6904D4">
        <w:t>Denní zpráva</w:t>
      </w:r>
    </w:p>
    <w:p w:rsidR="00720CC9" w:rsidRPr="001A3443" w:rsidRDefault="004D65B0" w:rsidP="002E6713">
      <w:pPr>
        <w:pStyle w:val="5-OdstAbcSeznamu"/>
        <w:widowControl/>
      </w:pPr>
      <w:r w:rsidRPr="00306DAF">
        <w:t>Zástupce</w:t>
      </w:r>
      <w:r w:rsidRPr="00306DAF">
        <w:rPr>
          <w:rStyle w:val="DefinovanPojem"/>
        </w:rPr>
        <w:t xml:space="preserve"> zhotovitele, </w:t>
      </w:r>
      <w:r w:rsidRPr="00306DAF">
        <w:t>popř. vedoucí stavby</w:t>
      </w:r>
      <w:r w:rsidR="00BA3863">
        <w:t xml:space="preserve"> (stavbyvedoucí)</w:t>
      </w:r>
      <w:r w:rsidRPr="00306DAF">
        <w:t xml:space="preserve"> na </w:t>
      </w:r>
      <w:r w:rsidRPr="00532BF3">
        <w:rPr>
          <w:smallCaps/>
        </w:rPr>
        <w:t>staveništi</w:t>
      </w:r>
      <w:r w:rsidRPr="00306DAF">
        <w:t xml:space="preserve"> vypracuje denní zprávu formou zápisu do stavebního deníku obsahující práce vykonané během předchozího dne. Stavební deník je </w:t>
      </w:r>
      <w:r w:rsidRPr="00306DAF">
        <w:rPr>
          <w:rStyle w:val="DefinovanPojem"/>
        </w:rPr>
        <w:t>zhotovitel</w:t>
      </w:r>
      <w:r w:rsidRPr="00306DAF">
        <w:t xml:space="preserve"> povinen vést v rozsahu odpovídajícím požadavkům zákona č. 183/2006 Sb., stavební zákon (náležitosti stavebního deníku budou splňovat požadavky Vyhlášky č. 499/2006 Sb., o dokumentaci staveb v platném znění a jejích příloh). Stavební deník bude veden ode dne přejímky </w:t>
      </w:r>
      <w:r w:rsidRPr="00532BF3">
        <w:rPr>
          <w:smallCaps/>
        </w:rPr>
        <w:t>staveniště</w:t>
      </w:r>
      <w:r w:rsidRPr="00306DAF">
        <w:t xml:space="preserve"> </w:t>
      </w:r>
      <w:r w:rsidRPr="00306DAF">
        <w:rPr>
          <w:rStyle w:val="DefinovanPojem"/>
        </w:rPr>
        <w:t>zhotovitelem</w:t>
      </w:r>
      <w:r w:rsidRPr="00306DAF">
        <w:t xml:space="preserve"> do dne </w:t>
      </w:r>
      <w:r w:rsidRPr="00306DAF">
        <w:rPr>
          <w:rStyle w:val="DefinovanPojem"/>
        </w:rPr>
        <w:t>konečného převzetí díla</w:t>
      </w:r>
      <w:r w:rsidRPr="00306DAF">
        <w:t xml:space="preserve">, denní zprávy budou zapisovány pouze do data </w:t>
      </w:r>
      <w:r w:rsidRPr="00306DAF">
        <w:rPr>
          <w:rStyle w:val="DefinovanPojem"/>
        </w:rPr>
        <w:t>předběžného převzetí díla</w:t>
      </w:r>
      <w:r w:rsidRPr="00306DAF">
        <w:t xml:space="preserve">, následně budou zapisovány pouze v případě potřeby. Po datu </w:t>
      </w:r>
      <w:r w:rsidRPr="00306DAF">
        <w:rPr>
          <w:rStyle w:val="DefinovanPojem"/>
        </w:rPr>
        <w:t>předběžného převzetí díla</w:t>
      </w:r>
      <w:r w:rsidRPr="00306DAF">
        <w:t xml:space="preserve"> bude stavební deník uložen v sídle </w:t>
      </w:r>
      <w:r w:rsidRPr="00306DAF">
        <w:rPr>
          <w:rStyle w:val="DefinovanPojem"/>
        </w:rPr>
        <w:t>objednatele</w:t>
      </w:r>
      <w:r w:rsidRPr="00306DAF">
        <w:t xml:space="preserve">. Zápisy do stavebního deníku nelze měnit ustanovení </w:t>
      </w:r>
      <w:r w:rsidRPr="00306DAF">
        <w:rPr>
          <w:rStyle w:val="DefinovanPojem"/>
        </w:rPr>
        <w:t xml:space="preserve">smlouvy. </w:t>
      </w:r>
      <w:r w:rsidRPr="00306DAF">
        <w:t>Ve stavebním deníku b</w:t>
      </w:r>
      <w:r w:rsidR="001A1079">
        <w:t>udou v souladu s </w:t>
      </w:r>
      <w:r w:rsidR="004A2341">
        <w:t>ustanovením B. 2.(n) přílohy</w:t>
      </w:r>
      <w:r w:rsidRPr="00306DAF">
        <w:t xml:space="preserve"> 9 vyhlášky č. 499/2006 Sb., v platném znění, zaznamenávány souhlasy </w:t>
      </w:r>
      <w:r w:rsidRPr="00306DAF">
        <w:rPr>
          <w:rStyle w:val="DefinovanPojem"/>
        </w:rPr>
        <w:t>objednatele</w:t>
      </w:r>
      <w:r w:rsidRPr="00306DAF">
        <w:t xml:space="preserve"> se zakrýváním prací.</w:t>
      </w:r>
    </w:p>
    <w:p w:rsidR="00720CC9" w:rsidRPr="00221A79" w:rsidRDefault="00772B2F" w:rsidP="00772B2F">
      <w:pPr>
        <w:pStyle w:val="5-AbcSeznam"/>
        <w:numPr>
          <w:ilvl w:val="0"/>
          <w:numId w:val="0"/>
        </w:numPr>
        <w:tabs>
          <w:tab w:val="left" w:pos="1418"/>
        </w:tabs>
        <w:ind w:left="1418" w:hanging="567"/>
      </w:pPr>
      <w:r w:rsidRPr="00221A79">
        <w:t>(b)</w:t>
      </w:r>
      <w:r w:rsidRPr="00221A79">
        <w:tab/>
      </w:r>
      <w:r w:rsidR="00720CC9" w:rsidRPr="00221A79">
        <w:t>Měsíční zpráva</w:t>
      </w:r>
    </w:p>
    <w:p w:rsidR="00720CC9" w:rsidRPr="00221A79" w:rsidRDefault="00720CC9" w:rsidP="002E6713">
      <w:pPr>
        <w:pStyle w:val="5-OdstAbcSeznamu"/>
        <w:widowControl/>
      </w:pPr>
      <w:r w:rsidRPr="00221A79">
        <w:rPr>
          <w:rStyle w:val="DefinovanPojem"/>
        </w:rPr>
        <w:t>zhotovitel</w:t>
      </w:r>
      <w:r w:rsidRPr="00221A79">
        <w:t xml:space="preserve"> je povinen vypracovat a předat </w:t>
      </w:r>
      <w:r w:rsidRPr="00221A79">
        <w:rPr>
          <w:rStyle w:val="DefinovanPojem"/>
        </w:rPr>
        <w:t>objednateli</w:t>
      </w:r>
      <w:r w:rsidRPr="00221A79">
        <w:t xml:space="preserve"> do pátého (5.) pracovního dne následujícího </w:t>
      </w:r>
      <w:r w:rsidRPr="00221A79">
        <w:rPr>
          <w:rStyle w:val="DefinovanPojem"/>
        </w:rPr>
        <w:t>měsíce</w:t>
      </w:r>
      <w:r w:rsidRPr="00221A79">
        <w:t xml:space="preserve"> měsíční zprávu za minulý </w:t>
      </w:r>
      <w:r w:rsidRPr="00221A79">
        <w:rPr>
          <w:rStyle w:val="DefinovanPojem"/>
        </w:rPr>
        <w:t>měsíc</w:t>
      </w:r>
      <w:r w:rsidRPr="00221A79">
        <w:t xml:space="preserve">, která bude shrnovat postup a rozsah </w:t>
      </w:r>
      <w:r w:rsidRPr="00221A79">
        <w:lastRenderedPageBreak/>
        <w:t xml:space="preserve">provedených prací v uplynulém </w:t>
      </w:r>
      <w:r w:rsidRPr="00221A79">
        <w:rPr>
          <w:rStyle w:val="DefinovanPojem"/>
        </w:rPr>
        <w:t>měsíci</w:t>
      </w:r>
      <w:r w:rsidRPr="00221A79">
        <w:t xml:space="preserve"> (dodávek prací, věcí, služeb a případných užívacích práv). Měsíční zpráva bude obsahovat minimálně:</w:t>
      </w:r>
    </w:p>
    <w:p w:rsidR="00720CC9" w:rsidRPr="00221A79" w:rsidRDefault="00772B2F" w:rsidP="00772B2F">
      <w:pPr>
        <w:pStyle w:val="6-iiiSeznam"/>
        <w:widowControl/>
        <w:numPr>
          <w:ilvl w:val="0"/>
          <w:numId w:val="0"/>
        </w:numPr>
        <w:tabs>
          <w:tab w:val="left" w:pos="1985"/>
        </w:tabs>
        <w:ind w:left="1985" w:hanging="567"/>
      </w:pPr>
      <w:r w:rsidRPr="00221A79">
        <w:t>(i)</w:t>
      </w:r>
      <w:r w:rsidRPr="00221A79">
        <w:tab/>
      </w:r>
      <w:r w:rsidR="00720CC9" w:rsidRPr="00221A79">
        <w:t xml:space="preserve">přehled stavu inženýrských činností a projektových prací vykazující vykonané činnosti za uplynulý </w:t>
      </w:r>
      <w:r w:rsidR="00720CC9" w:rsidRPr="00221A79">
        <w:rPr>
          <w:rStyle w:val="DefinovanPojem"/>
        </w:rPr>
        <w:t>měsíc</w:t>
      </w:r>
      <w:r w:rsidR="00720CC9" w:rsidRPr="00221A79">
        <w:t>,</w:t>
      </w:r>
    </w:p>
    <w:p w:rsidR="00720CC9" w:rsidRPr="00221A79" w:rsidRDefault="00772B2F" w:rsidP="00772B2F">
      <w:pPr>
        <w:pStyle w:val="6-iiiSeznam"/>
        <w:widowControl/>
        <w:numPr>
          <w:ilvl w:val="0"/>
          <w:numId w:val="0"/>
        </w:numPr>
        <w:tabs>
          <w:tab w:val="left" w:pos="1985"/>
        </w:tabs>
        <w:ind w:left="1985" w:hanging="567"/>
      </w:pPr>
      <w:r w:rsidRPr="00221A79">
        <w:t>(</w:t>
      </w:r>
      <w:proofErr w:type="spellStart"/>
      <w:r w:rsidRPr="00221A79">
        <w:t>ii</w:t>
      </w:r>
      <w:proofErr w:type="spellEnd"/>
      <w:r w:rsidRPr="00221A79">
        <w:t>)</w:t>
      </w:r>
      <w:r w:rsidRPr="00221A79">
        <w:tab/>
      </w:r>
      <w:r w:rsidR="00720CC9" w:rsidRPr="00221A79">
        <w:t xml:space="preserve">přehled zobrazující postup </w:t>
      </w:r>
      <w:r w:rsidR="00720CC9" w:rsidRPr="00221A79">
        <w:rPr>
          <w:rStyle w:val="DefinovanPojem"/>
        </w:rPr>
        <w:t>díla</w:t>
      </w:r>
      <w:r w:rsidR="00720CC9" w:rsidRPr="00221A79">
        <w:t xml:space="preserve"> a skutečného plnění </w:t>
      </w:r>
      <w:r w:rsidR="00720CC9" w:rsidRPr="00221A79">
        <w:rPr>
          <w:rStyle w:val="DefinovanPojem"/>
        </w:rPr>
        <w:t>díla</w:t>
      </w:r>
      <w:r w:rsidR="00720CC9" w:rsidRPr="00221A79">
        <w:t xml:space="preserve"> ve srovnání s plánovaným plněním.</w:t>
      </w:r>
    </w:p>
    <w:p w:rsidR="00720CC9" w:rsidRPr="00221A79" w:rsidRDefault="00772B2F" w:rsidP="00772B2F">
      <w:pPr>
        <w:pStyle w:val="6-iiiSeznam"/>
        <w:widowControl/>
        <w:numPr>
          <w:ilvl w:val="0"/>
          <w:numId w:val="0"/>
        </w:numPr>
        <w:tabs>
          <w:tab w:val="left" w:pos="1985"/>
        </w:tabs>
        <w:ind w:left="1985" w:hanging="567"/>
      </w:pPr>
      <w:r w:rsidRPr="00221A79">
        <w:t>(</w:t>
      </w:r>
      <w:proofErr w:type="spellStart"/>
      <w:r w:rsidRPr="00221A79">
        <w:t>iii</w:t>
      </w:r>
      <w:proofErr w:type="spellEnd"/>
      <w:r w:rsidRPr="00221A79">
        <w:t>)</w:t>
      </w:r>
      <w:r w:rsidRPr="00221A79">
        <w:tab/>
      </w:r>
      <w:r w:rsidR="00720CC9" w:rsidRPr="00221A79">
        <w:t xml:space="preserve">přehled plánovaných činností </w:t>
      </w:r>
      <w:r w:rsidR="00720CC9" w:rsidRPr="00221A79">
        <w:rPr>
          <w:rStyle w:val="DefinovanPojem"/>
        </w:rPr>
        <w:t>zhotovitele</w:t>
      </w:r>
      <w:r w:rsidR="00720CC9" w:rsidRPr="00221A79">
        <w:t xml:space="preserve"> v budoucím </w:t>
      </w:r>
      <w:r w:rsidR="00720CC9" w:rsidRPr="00221A79">
        <w:rPr>
          <w:rStyle w:val="DefinovanPojem"/>
        </w:rPr>
        <w:t>měsíci</w:t>
      </w:r>
      <w:r w:rsidR="00720CC9" w:rsidRPr="00221A79">
        <w:t xml:space="preserve">. </w:t>
      </w:r>
    </w:p>
    <w:p w:rsidR="00720CC9" w:rsidRPr="00221A79" w:rsidRDefault="00772B2F" w:rsidP="00772B2F">
      <w:pPr>
        <w:pStyle w:val="6-iiiSeznam"/>
        <w:widowControl/>
        <w:numPr>
          <w:ilvl w:val="0"/>
          <w:numId w:val="0"/>
        </w:numPr>
        <w:tabs>
          <w:tab w:val="left" w:pos="1985"/>
        </w:tabs>
        <w:ind w:left="1985" w:hanging="567"/>
      </w:pPr>
      <w:r w:rsidRPr="00221A79">
        <w:t>(</w:t>
      </w:r>
      <w:proofErr w:type="spellStart"/>
      <w:r w:rsidRPr="00221A79">
        <w:t>iv</w:t>
      </w:r>
      <w:proofErr w:type="spellEnd"/>
      <w:r w:rsidRPr="00221A79">
        <w:t>)</w:t>
      </w:r>
      <w:r w:rsidRPr="00221A79">
        <w:tab/>
      </w:r>
      <w:r w:rsidR="00720CC9" w:rsidRPr="00221A79">
        <w:t xml:space="preserve">soupis provedených změn, přehled a stav změnových řízení v souladu s článkem </w:t>
      </w:r>
      <w:r>
        <w:t>41</w:t>
      </w:r>
      <w:r w:rsidR="00720CC9" w:rsidRPr="00221A79">
        <w:t xml:space="preserve"> </w:t>
      </w:r>
      <w:r w:rsidR="00720CC9" w:rsidRPr="00221A79">
        <w:rPr>
          <w:rStyle w:val="DefinovanPojem"/>
        </w:rPr>
        <w:t>smlouvy</w:t>
      </w:r>
      <w:r w:rsidR="00720CC9" w:rsidRPr="00221A79">
        <w:t>,</w:t>
      </w:r>
    </w:p>
    <w:p w:rsidR="00720CC9" w:rsidRPr="00221A79" w:rsidRDefault="00772B2F" w:rsidP="00772B2F">
      <w:pPr>
        <w:pStyle w:val="6-iiiSeznam"/>
        <w:widowControl/>
        <w:numPr>
          <w:ilvl w:val="0"/>
          <w:numId w:val="0"/>
        </w:numPr>
        <w:tabs>
          <w:tab w:val="left" w:pos="1985"/>
        </w:tabs>
        <w:ind w:left="1985" w:hanging="567"/>
      </w:pPr>
      <w:r w:rsidRPr="00221A79">
        <w:t>(v)</w:t>
      </w:r>
      <w:r w:rsidRPr="00221A79">
        <w:tab/>
      </w:r>
      <w:r w:rsidR="00720CC9" w:rsidRPr="00221A79">
        <w:t xml:space="preserve">přehled případných závažných nedostatků plnění </w:t>
      </w:r>
      <w:r w:rsidR="00720CC9" w:rsidRPr="00221A79">
        <w:rPr>
          <w:rStyle w:val="DefinovanPojem"/>
        </w:rPr>
        <w:t>smlouvy</w:t>
      </w:r>
      <w:r w:rsidR="00720CC9" w:rsidRPr="00221A79">
        <w:t xml:space="preserve"> s uvedením použitých opravných opatření a možného vlivu na plnění </w:t>
      </w:r>
      <w:r w:rsidR="00720CC9" w:rsidRPr="00221A79">
        <w:rPr>
          <w:rStyle w:val="DefinovanPojem"/>
        </w:rPr>
        <w:t>smlouvy</w:t>
      </w:r>
      <w:r w:rsidR="00720CC9" w:rsidRPr="00221A79">
        <w:t xml:space="preserve">. Zvláštní pozornost bude věnována oblastem, kde dochází nebo by mohlo dojít k prodlení </w:t>
      </w:r>
      <w:r w:rsidR="00720CC9" w:rsidRPr="00221A79">
        <w:rPr>
          <w:rStyle w:val="DefinovanPojem"/>
        </w:rPr>
        <w:t>zhotovitele</w:t>
      </w:r>
      <w:r w:rsidR="00720CC9" w:rsidRPr="00221A79">
        <w:t xml:space="preserve"> v plnění hlavní termínů realizace </w:t>
      </w:r>
      <w:r w:rsidR="00720CC9" w:rsidRPr="00221A79">
        <w:rPr>
          <w:rStyle w:val="DefinovanPojem"/>
        </w:rPr>
        <w:t>díla</w:t>
      </w:r>
      <w:r w:rsidR="00720CC9" w:rsidRPr="00221A79">
        <w:t xml:space="preserve"> dle odstavce </w:t>
      </w:r>
      <w:r>
        <w:t>10.1</w:t>
      </w:r>
      <w:r w:rsidR="00720CC9" w:rsidRPr="00221A79">
        <w:t xml:space="preserve"> </w:t>
      </w:r>
      <w:r w:rsidR="00720CC9" w:rsidRPr="00221A79">
        <w:rPr>
          <w:rStyle w:val="DefinovanPojem"/>
        </w:rPr>
        <w:t>smlouvy</w:t>
      </w:r>
      <w:r w:rsidR="00720CC9" w:rsidRPr="00221A79">
        <w:t>,</w:t>
      </w:r>
    </w:p>
    <w:p w:rsidR="00720CC9" w:rsidRPr="00221A79" w:rsidRDefault="00772B2F" w:rsidP="00772B2F">
      <w:pPr>
        <w:pStyle w:val="6-iiiSeznam"/>
        <w:widowControl/>
        <w:numPr>
          <w:ilvl w:val="0"/>
          <w:numId w:val="0"/>
        </w:numPr>
        <w:tabs>
          <w:tab w:val="left" w:pos="1985"/>
        </w:tabs>
        <w:ind w:left="1985" w:hanging="567"/>
      </w:pPr>
      <w:r w:rsidRPr="00221A79">
        <w:t>(</w:t>
      </w:r>
      <w:proofErr w:type="spellStart"/>
      <w:r w:rsidRPr="00221A79">
        <w:t>vi</w:t>
      </w:r>
      <w:proofErr w:type="spellEnd"/>
      <w:r w:rsidRPr="00221A79">
        <w:t>)</w:t>
      </w:r>
      <w:r w:rsidRPr="00221A79">
        <w:tab/>
      </w:r>
      <w:r w:rsidR="00720CC9" w:rsidRPr="00221A79">
        <w:t xml:space="preserve">případné další dokumenty dohodnuté mezi </w:t>
      </w:r>
      <w:r w:rsidR="00720CC9" w:rsidRPr="00221A79">
        <w:rPr>
          <w:rStyle w:val="DefinovanPojem"/>
        </w:rPr>
        <w:t>objednatelem</w:t>
      </w:r>
      <w:r w:rsidR="00720CC9" w:rsidRPr="00221A79">
        <w:t xml:space="preserve"> a </w:t>
      </w:r>
      <w:r w:rsidR="00720CC9" w:rsidRPr="00221A79">
        <w:rPr>
          <w:rStyle w:val="DefinovanPojem"/>
        </w:rPr>
        <w:t>zhotovitelem</w:t>
      </w:r>
      <w:r w:rsidR="00720CC9" w:rsidRPr="00221A79">
        <w:t>.</w:t>
      </w:r>
    </w:p>
    <w:p w:rsidR="00720CC9" w:rsidRPr="006904D4" w:rsidRDefault="00772B2F" w:rsidP="00772B2F">
      <w:pPr>
        <w:pStyle w:val="5-AbcSeznam"/>
        <w:numPr>
          <w:ilvl w:val="0"/>
          <w:numId w:val="0"/>
        </w:numPr>
        <w:tabs>
          <w:tab w:val="left" w:pos="1418"/>
        </w:tabs>
        <w:ind w:left="1418" w:hanging="567"/>
      </w:pPr>
      <w:r w:rsidRPr="006904D4">
        <w:t>(c)</w:t>
      </w:r>
      <w:r w:rsidRPr="006904D4">
        <w:tab/>
      </w:r>
      <w:r w:rsidR="00720CC9" w:rsidRPr="006904D4">
        <w:t>Postupové schůzky</w:t>
      </w:r>
    </w:p>
    <w:p w:rsidR="00720CC9" w:rsidRPr="001A3443" w:rsidRDefault="00720CC9" w:rsidP="002E6713">
      <w:pPr>
        <w:pStyle w:val="5-OdstAbcSeznamu"/>
        <w:widowControl/>
      </w:pPr>
      <w:r w:rsidRPr="001A3443">
        <w:rPr>
          <w:rStyle w:val="DefinovanPojem"/>
        </w:rPr>
        <w:t>objednatel</w:t>
      </w:r>
      <w:r w:rsidRPr="001A3443">
        <w:t xml:space="preserve"> a </w:t>
      </w:r>
      <w:r w:rsidRPr="001A3443">
        <w:rPr>
          <w:rStyle w:val="DefinovanPojem"/>
        </w:rPr>
        <w:t>zhotovitel</w:t>
      </w:r>
      <w:r w:rsidRPr="001A3443">
        <w:t xml:space="preserve"> se budou scházet v termínech naplánovaných </w:t>
      </w:r>
      <w:r w:rsidRPr="001A3443">
        <w:rPr>
          <w:rStyle w:val="DefinovanPojem"/>
        </w:rPr>
        <w:t>objednatelem</w:t>
      </w:r>
      <w:r w:rsidRPr="001A3443">
        <w:t xml:space="preserve">, na těchto schůzkách bude projednáván stav plnění </w:t>
      </w:r>
      <w:r w:rsidRPr="001A3443">
        <w:rPr>
          <w:rStyle w:val="DefinovanPojem"/>
        </w:rPr>
        <w:t>smlouvy</w:t>
      </w:r>
      <w:r w:rsidRPr="001A3443">
        <w:t xml:space="preserve"> </w:t>
      </w:r>
      <w:r w:rsidRPr="001A3443">
        <w:rPr>
          <w:rStyle w:val="DefinovanPojem"/>
        </w:rPr>
        <w:t>zhotovitelem</w:t>
      </w:r>
      <w:r w:rsidRPr="001A3443">
        <w:t xml:space="preserve">. </w:t>
      </w:r>
      <w:r w:rsidRPr="000B3B5B">
        <w:t>Postupov</w:t>
      </w:r>
      <w:r w:rsidR="004A2341" w:rsidRPr="000B3B5B">
        <w:t xml:space="preserve">ých schůzek se zúčastní pracovníci </w:t>
      </w:r>
      <w:r w:rsidRPr="000B3B5B">
        <w:rPr>
          <w:rStyle w:val="DefinovanPojem"/>
        </w:rPr>
        <w:t>zhotovitele</w:t>
      </w:r>
      <w:r w:rsidR="004A2341" w:rsidRPr="000B3B5B">
        <w:rPr>
          <w:rStyle w:val="DefinovanPojem"/>
        </w:rPr>
        <w:t xml:space="preserve"> </w:t>
      </w:r>
      <w:r w:rsidR="004A2341" w:rsidRPr="000B3B5B">
        <w:rPr>
          <w:rStyle w:val="DefinovanPojem"/>
          <w:smallCaps w:val="0"/>
        </w:rPr>
        <w:t>v souladu s odstavcem</w:t>
      </w:r>
      <w:r w:rsidR="004A2341" w:rsidRPr="000B3B5B">
        <w:rPr>
          <w:rStyle w:val="DefinovanPojem"/>
        </w:rPr>
        <w:t xml:space="preserve"> </w:t>
      </w:r>
      <w:r w:rsidR="00772B2F">
        <w:rPr>
          <w:rStyle w:val="DefinovanPojem"/>
        </w:rPr>
        <w:t>11.3</w:t>
      </w:r>
      <w:r w:rsidR="004A2341" w:rsidRPr="000B3B5B">
        <w:rPr>
          <w:rStyle w:val="DefinovanPojem"/>
        </w:rPr>
        <w:t xml:space="preserve">, </w:t>
      </w:r>
      <w:r w:rsidR="00772B2F">
        <w:rPr>
          <w:rStyle w:val="DefinovanPojem"/>
        </w:rPr>
        <w:t>11.4</w:t>
      </w:r>
      <w:r w:rsidR="004A2341" w:rsidRPr="000B3B5B">
        <w:rPr>
          <w:rStyle w:val="DefinovanPojem"/>
        </w:rPr>
        <w:t xml:space="preserve"> </w:t>
      </w:r>
      <w:r w:rsidR="004A2341" w:rsidRPr="000B3B5B">
        <w:rPr>
          <w:rStyle w:val="DefinovanPojem"/>
          <w:smallCaps w:val="0"/>
        </w:rPr>
        <w:t xml:space="preserve">a </w:t>
      </w:r>
      <w:r w:rsidR="00772B2F">
        <w:rPr>
          <w:rStyle w:val="DefinovanPojem"/>
        </w:rPr>
        <w:t>11.5</w:t>
      </w:r>
      <w:r w:rsidR="004A2341" w:rsidRPr="000B3B5B">
        <w:rPr>
          <w:rStyle w:val="DefinovanPojem"/>
        </w:rPr>
        <w:t xml:space="preserve"> smlouvy</w:t>
      </w:r>
      <w:r w:rsidRPr="000B3B5B">
        <w:rPr>
          <w:rStyle w:val="DefinovanPojem"/>
        </w:rPr>
        <w:t>,</w:t>
      </w:r>
      <w:r w:rsidRPr="000B3B5B">
        <w:t xml:space="preserve"> popř. další s věcí obeznámení pracovníci </w:t>
      </w:r>
      <w:r w:rsidRPr="000B3B5B">
        <w:rPr>
          <w:rStyle w:val="DefinovanPojem"/>
        </w:rPr>
        <w:t>zhotovitele</w:t>
      </w:r>
      <w:r w:rsidRPr="000B3B5B">
        <w:t>.</w:t>
      </w:r>
      <w:r w:rsidRPr="001A3443">
        <w:t xml:space="preserve"> Programem těchto schůzek bude posouzení dosaženého postupu prací na </w:t>
      </w:r>
      <w:r w:rsidRPr="001A3443">
        <w:rPr>
          <w:rStyle w:val="DefinovanPojem"/>
        </w:rPr>
        <w:t>díle</w:t>
      </w:r>
      <w:r w:rsidRPr="001A3443">
        <w:t xml:space="preserve">, posouzení plánů a návrhů budoucích činností, stavu pracovních sil, inženýrinku, bezpečnosti a ochrany zdraví při práci, dodávek zařízení a materiálů, současné a předpokládané těžkosti, nezbytná koordinace provádění </w:t>
      </w:r>
      <w:r w:rsidRPr="001A3443">
        <w:rPr>
          <w:rStyle w:val="DefinovanPojem"/>
        </w:rPr>
        <w:t xml:space="preserve">díla </w:t>
      </w:r>
      <w:r w:rsidRPr="001A3443">
        <w:t xml:space="preserve">a další účelné náměty. Záznamy ze schůzek, které je povinen v průběhu schůzek připravit </w:t>
      </w:r>
      <w:r w:rsidRPr="001A3443">
        <w:rPr>
          <w:rStyle w:val="DefinovanPojem"/>
        </w:rPr>
        <w:t>zhotovitel</w:t>
      </w:r>
      <w:r w:rsidRPr="001A3443">
        <w:t>, budou na závěr schůzek vzájemně odsouhlaseny a podepsány oběma smluvními stranami.</w:t>
      </w:r>
    </w:p>
    <w:p w:rsidR="00720CC9" w:rsidRPr="001A3443" w:rsidRDefault="00720CC9" w:rsidP="002E6713">
      <w:pPr>
        <w:pStyle w:val="5-OdstAbcSeznamu"/>
        <w:widowControl/>
      </w:pPr>
      <w:r w:rsidRPr="001A3443">
        <w:t xml:space="preserve">Postupové schůzky se budou konat pravidelně jednou týdně, vždy v kanceláři </w:t>
      </w:r>
      <w:r w:rsidRPr="001A3443">
        <w:rPr>
          <w:rStyle w:val="DefinovanPojem"/>
        </w:rPr>
        <w:t>objednatele</w:t>
      </w:r>
      <w:r w:rsidRPr="001A3443">
        <w:t>, nebude-li dohodnuto jinak. Mohou se konat případně další nepravidelné schůzky, bude-li to zapotřebí. Čas a místo těchto schůzek budou vzájemně dohodnuty podle předmětu, který bude projednáván.</w:t>
      </w:r>
    </w:p>
    <w:p w:rsidR="00720CC9" w:rsidRPr="006904D4" w:rsidRDefault="00720CC9" w:rsidP="00F80675">
      <w:pPr>
        <w:pStyle w:val="2-lnekSmlouvy"/>
      </w:pPr>
      <w:bookmarkStart w:id="24" w:name="_Toc509836275"/>
      <w:r>
        <w:t>U</w:t>
      </w:r>
      <w:r w:rsidRPr="006904D4">
        <w:t>zavírání smluv s</w:t>
      </w:r>
      <w:r w:rsidR="00652C54">
        <w:t xml:space="preserve"> </w:t>
      </w:r>
      <w:r w:rsidR="00652C54" w:rsidRPr="007C69E6">
        <w:rPr>
          <w:smallCaps/>
        </w:rPr>
        <w:t>pod</w:t>
      </w:r>
      <w:r w:rsidR="000E3EF5">
        <w:rPr>
          <w:smallCaps/>
        </w:rPr>
        <w:t>dodavateli</w:t>
      </w:r>
      <w:bookmarkEnd w:id="24"/>
    </w:p>
    <w:p w:rsidR="00720CC9" w:rsidRPr="00AD209B" w:rsidRDefault="00772B2F" w:rsidP="00B62686">
      <w:pPr>
        <w:pStyle w:val="3-OdstavecSmlouvy"/>
        <w:rPr>
          <w:rFonts w:cs="Arial"/>
        </w:rPr>
      </w:pPr>
      <w:r w:rsidRPr="00AD209B">
        <w:rPr>
          <w:rFonts w:cs="Arial"/>
        </w:rPr>
        <w:t>20.1</w:t>
      </w:r>
      <w:r w:rsidRPr="00AD209B">
        <w:rPr>
          <w:rFonts w:cs="Arial"/>
        </w:rPr>
        <w:tab/>
      </w:r>
      <w:r w:rsidR="00720CC9" w:rsidRPr="00AD209B">
        <w:t xml:space="preserve">Seznam odsouhlasených </w:t>
      </w:r>
      <w:r w:rsidR="00652C54" w:rsidRPr="00AD209B">
        <w:rPr>
          <w:smallCaps/>
        </w:rPr>
        <w:t>pod</w:t>
      </w:r>
      <w:r w:rsidR="000E3EF5" w:rsidRPr="00AD209B">
        <w:rPr>
          <w:smallCaps/>
        </w:rPr>
        <w:t>dodavatelů</w:t>
      </w:r>
      <w:r w:rsidR="00720CC9" w:rsidRPr="00AD209B">
        <w:t xml:space="preserve"> pro hlavní položky prací, služeb a dodávek věcí je uveden</w:t>
      </w:r>
      <w:r w:rsidR="00720CC9" w:rsidRPr="00AD209B">
        <w:rPr>
          <w:rStyle w:val="DefinovanPojem"/>
        </w:rPr>
        <w:t xml:space="preserve"> v</w:t>
      </w:r>
      <w:r w:rsidR="00AD209B">
        <w:rPr>
          <w:rStyle w:val="DefinovanPojem"/>
        </w:rPr>
        <w:t> </w:t>
      </w:r>
      <w:r w:rsidR="00AD209B">
        <w:t xml:space="preserve">Příloze 6 </w:t>
      </w:r>
      <w:r w:rsidR="00720CC9" w:rsidRPr="00AD209B">
        <w:rPr>
          <w:rStyle w:val="DefinovanPojem"/>
        </w:rPr>
        <w:t>smlouvy</w:t>
      </w:r>
      <w:r w:rsidR="00720CC9" w:rsidRPr="00AD209B">
        <w:t xml:space="preserve">. </w:t>
      </w:r>
      <w:proofErr w:type="gramStart"/>
      <w:r w:rsidR="00720CC9" w:rsidRPr="00AD209B">
        <w:rPr>
          <w:rStyle w:val="DefinovanPojem"/>
        </w:rPr>
        <w:t>zhotovitel</w:t>
      </w:r>
      <w:proofErr w:type="gramEnd"/>
      <w:r w:rsidR="00720CC9" w:rsidRPr="00AD209B">
        <w:t xml:space="preserve"> může navrhnout jakýkoli dodatek k t</w:t>
      </w:r>
      <w:r w:rsidR="00703BFA">
        <w:t>omuto</w:t>
      </w:r>
      <w:r w:rsidR="00720CC9" w:rsidRPr="00AD209B">
        <w:t xml:space="preserve"> seznam</w:t>
      </w:r>
      <w:r w:rsidR="00703BFA">
        <w:t>u</w:t>
      </w:r>
      <w:r w:rsidR="00720CC9" w:rsidRPr="00AD209B">
        <w:t xml:space="preserve"> nebo vyškrtnutí z t</w:t>
      </w:r>
      <w:r w:rsidR="00703BFA">
        <w:t>ohoto seznamu</w:t>
      </w:r>
      <w:r w:rsidR="00720CC9" w:rsidRPr="00AD209B">
        <w:t xml:space="preserve">. </w:t>
      </w:r>
      <w:r w:rsidR="00720CC9" w:rsidRPr="00AD209B">
        <w:rPr>
          <w:rStyle w:val="DefinovanPojem"/>
        </w:rPr>
        <w:t>zhotovitel</w:t>
      </w:r>
      <w:r w:rsidR="00720CC9" w:rsidRPr="00AD209B">
        <w:t xml:space="preserve"> se zavazuje předložit tyto úpravy písemně </w:t>
      </w:r>
      <w:r w:rsidR="00720CC9" w:rsidRPr="00AD209B">
        <w:rPr>
          <w:rStyle w:val="DefinovanPojem"/>
        </w:rPr>
        <w:t>objednateli</w:t>
      </w:r>
      <w:r w:rsidR="00720CC9" w:rsidRPr="00AD209B">
        <w:t xml:space="preserve"> k odsouhlasení. Každá taková úprava musí být předána včas tak, aby nezdržovala postup </w:t>
      </w:r>
      <w:r w:rsidR="00720CC9" w:rsidRPr="00AD209B">
        <w:rPr>
          <w:rStyle w:val="DefinovanPojem"/>
        </w:rPr>
        <w:t>díla</w:t>
      </w:r>
      <w:r w:rsidR="00720CC9" w:rsidRPr="00AD209B">
        <w:t xml:space="preserve">. Úpravy nebudou platné bez předchozího písemného odsouhlasení </w:t>
      </w:r>
      <w:r w:rsidR="00720CC9" w:rsidRPr="00AD209B">
        <w:rPr>
          <w:rStyle w:val="DefinovanPojem"/>
        </w:rPr>
        <w:t>objednatele</w:t>
      </w:r>
      <w:r w:rsidR="00720CC9" w:rsidRPr="00AD209B">
        <w:rPr>
          <w:rFonts w:cs="Arial"/>
        </w:rPr>
        <w:t xml:space="preserve">. </w:t>
      </w:r>
      <w:proofErr w:type="gramStart"/>
      <w:r w:rsidR="00720CC9" w:rsidRPr="00AD209B">
        <w:rPr>
          <w:rStyle w:val="DefinovanPojem"/>
        </w:rPr>
        <w:t>objednatel</w:t>
      </w:r>
      <w:proofErr w:type="gramEnd"/>
      <w:r w:rsidR="00720CC9" w:rsidRPr="00AD209B">
        <w:t xml:space="preserve"> nebude vydání tohoto souhlasu bezdůvodně odpírat. Nevyjádří-li se </w:t>
      </w:r>
      <w:r w:rsidR="00720CC9" w:rsidRPr="00AD209B">
        <w:rPr>
          <w:rStyle w:val="DefinovanPojem"/>
        </w:rPr>
        <w:t>objednatel</w:t>
      </w:r>
      <w:r w:rsidR="00720CC9" w:rsidRPr="00AD209B">
        <w:t xml:space="preserve"> k navržené úpravě nejpozději do sedmi (7) </w:t>
      </w:r>
      <w:r w:rsidR="00720CC9" w:rsidRPr="00AD209B">
        <w:rPr>
          <w:rStyle w:val="DefinovanPojem"/>
        </w:rPr>
        <w:t>dnů</w:t>
      </w:r>
      <w:r w:rsidR="00720CC9" w:rsidRPr="00AD209B">
        <w:t xml:space="preserve"> ode </w:t>
      </w:r>
      <w:r w:rsidR="00720CC9" w:rsidRPr="00AD209B">
        <w:rPr>
          <w:rStyle w:val="DefinovanPojem"/>
        </w:rPr>
        <w:t>dne</w:t>
      </w:r>
      <w:r w:rsidR="00720CC9" w:rsidRPr="00AD209B">
        <w:t>, kdy mu bude předložena, má se za to, že úpravu schválil.</w:t>
      </w:r>
    </w:p>
    <w:p w:rsidR="00720CC9" w:rsidRPr="00AD209B" w:rsidRDefault="00772B2F" w:rsidP="00B62686">
      <w:pPr>
        <w:pStyle w:val="3-OdstavecSmlouvy"/>
      </w:pPr>
      <w:r w:rsidRPr="00AD209B">
        <w:t>20.2</w:t>
      </w:r>
      <w:r w:rsidRPr="00AD209B">
        <w:tab/>
      </w:r>
      <w:r w:rsidR="00720CC9" w:rsidRPr="00AD209B">
        <w:rPr>
          <w:rStyle w:val="DefinovanPojem"/>
        </w:rPr>
        <w:t>objednatel</w:t>
      </w:r>
      <w:r w:rsidR="00720CC9" w:rsidRPr="00AD209B">
        <w:t xml:space="preserve"> si vyhrazuje právo odmítnout ty </w:t>
      </w:r>
      <w:r w:rsidR="00652C54" w:rsidRPr="00AD209B">
        <w:rPr>
          <w:smallCaps/>
        </w:rPr>
        <w:t>pod</w:t>
      </w:r>
      <w:r w:rsidR="000E3EF5" w:rsidRPr="00AD209B">
        <w:rPr>
          <w:smallCaps/>
        </w:rPr>
        <w:t>dodavatele</w:t>
      </w:r>
      <w:r w:rsidR="00720CC9" w:rsidRPr="00AD209B">
        <w:t xml:space="preserve"> položek prací, služeb a dodávek věcí, kteří nejsou uvedeni v </w:t>
      </w:r>
      <w:r w:rsidR="00AD209B">
        <w:t>Příloze 6</w:t>
      </w:r>
      <w:r w:rsidR="00720CC9" w:rsidRPr="00AD209B">
        <w:t xml:space="preserve"> </w:t>
      </w:r>
      <w:r w:rsidR="00720CC9" w:rsidRPr="00AD209B">
        <w:rPr>
          <w:rStyle w:val="DefinovanPojem"/>
        </w:rPr>
        <w:t>smlouvy</w:t>
      </w:r>
      <w:r w:rsidR="00720CC9" w:rsidRPr="00AD209B">
        <w:t xml:space="preserve">, a kteří nemají podle jeho hodnocení dostatečné schopnosti a zkušenosti s dílem obdobného charakteru, nebo u nichž mu jsou známy případy, kdy nedostáli svým závazkům, nebo kdy jejich finanční a technická pozice spolehlivě negarantuje plnění závazků ze </w:t>
      </w:r>
      <w:r w:rsidR="00720CC9" w:rsidRPr="00AD209B">
        <w:rPr>
          <w:rStyle w:val="DefinovanPojem"/>
        </w:rPr>
        <w:t>smlouvy</w:t>
      </w:r>
      <w:r w:rsidR="00720CC9" w:rsidRPr="00AD209B">
        <w:t xml:space="preserve">. V takovém případě je ovšem povinen toto odmítnutí řádně písemně zdůvodnit uvedením konkrétních důvodů, proč </w:t>
      </w:r>
      <w:r w:rsidR="00862096" w:rsidRPr="00AD209B">
        <w:rPr>
          <w:smallCaps/>
        </w:rPr>
        <w:t>pod</w:t>
      </w:r>
      <w:r w:rsidR="000E3EF5" w:rsidRPr="00AD209B">
        <w:rPr>
          <w:smallCaps/>
        </w:rPr>
        <w:t>dodavatele</w:t>
      </w:r>
      <w:r w:rsidR="00862096" w:rsidRPr="00AD209B">
        <w:t xml:space="preserve"> </w:t>
      </w:r>
      <w:r w:rsidR="00720CC9" w:rsidRPr="00AD209B">
        <w:t>odmítá.</w:t>
      </w:r>
    </w:p>
    <w:p w:rsidR="00720CC9" w:rsidRPr="00AD209B" w:rsidRDefault="00772B2F" w:rsidP="00B62686">
      <w:pPr>
        <w:pStyle w:val="3-OdstavecSmlouvy"/>
      </w:pPr>
      <w:r w:rsidRPr="00AD209B">
        <w:lastRenderedPageBreak/>
        <w:t>20.3</w:t>
      </w:r>
      <w:r w:rsidRPr="00AD209B">
        <w:tab/>
      </w:r>
      <w:r w:rsidR="00720CC9" w:rsidRPr="00AD209B">
        <w:rPr>
          <w:rStyle w:val="DefinovanPojem"/>
        </w:rPr>
        <w:t>zhotovitel</w:t>
      </w:r>
      <w:r w:rsidR="00720CC9" w:rsidRPr="00AD209B">
        <w:t xml:space="preserve"> musí písemně oznámit </w:t>
      </w:r>
      <w:r w:rsidR="00720CC9" w:rsidRPr="00AD209B">
        <w:rPr>
          <w:rStyle w:val="DefinovanPojem"/>
        </w:rPr>
        <w:t>objednateli</w:t>
      </w:r>
      <w:r w:rsidR="00720CC9" w:rsidRPr="00AD209B">
        <w:t xml:space="preserve"> uzavření </w:t>
      </w:r>
      <w:r w:rsidR="00525294" w:rsidRPr="00AD209B">
        <w:t>poddodavatelských</w:t>
      </w:r>
      <w:r w:rsidR="00862096" w:rsidRPr="00AD209B">
        <w:t xml:space="preserve"> </w:t>
      </w:r>
      <w:r w:rsidR="00720CC9" w:rsidRPr="00AD209B">
        <w:t xml:space="preserve">smluv nejpozději do deseti (10) </w:t>
      </w:r>
      <w:r w:rsidR="00720CC9" w:rsidRPr="00AD209B">
        <w:rPr>
          <w:rStyle w:val="DefinovanPojem"/>
        </w:rPr>
        <w:t>dnů</w:t>
      </w:r>
      <w:r w:rsidR="00720CC9" w:rsidRPr="00AD209B">
        <w:t xml:space="preserve"> od uzavření příslušné </w:t>
      </w:r>
      <w:r w:rsidR="00862096" w:rsidRPr="00AD209B">
        <w:t>pod</w:t>
      </w:r>
      <w:r w:rsidR="000E3EF5" w:rsidRPr="00AD209B">
        <w:t>dodavatelské</w:t>
      </w:r>
      <w:r w:rsidR="00720CC9" w:rsidRPr="00AD209B">
        <w:t xml:space="preserve"> smlouvy. </w:t>
      </w:r>
    </w:p>
    <w:p w:rsidR="00720CC9" w:rsidRPr="00AD209B" w:rsidRDefault="00772B2F" w:rsidP="00B62686">
      <w:pPr>
        <w:pStyle w:val="3-OdstavecSmlouvy"/>
        <w:rPr>
          <w:rFonts w:cs="Arial"/>
        </w:rPr>
      </w:pPr>
      <w:r w:rsidRPr="00AD209B">
        <w:rPr>
          <w:rFonts w:cs="Arial"/>
        </w:rPr>
        <w:t>20.4</w:t>
      </w:r>
      <w:r w:rsidRPr="00AD209B">
        <w:rPr>
          <w:rFonts w:cs="Arial"/>
        </w:rPr>
        <w:tab/>
      </w:r>
      <w:r w:rsidR="00720CC9" w:rsidRPr="00AD209B">
        <w:t xml:space="preserve">Odsouhlasení výběru </w:t>
      </w:r>
      <w:r w:rsidR="00862096" w:rsidRPr="00AD209B">
        <w:rPr>
          <w:smallCaps/>
        </w:rPr>
        <w:t>pod</w:t>
      </w:r>
      <w:r w:rsidR="000E3EF5" w:rsidRPr="00AD209B">
        <w:rPr>
          <w:smallCaps/>
        </w:rPr>
        <w:t>dodavatelů</w:t>
      </w:r>
      <w:r w:rsidR="00720CC9" w:rsidRPr="00AD209B">
        <w:t xml:space="preserve"> </w:t>
      </w:r>
      <w:r w:rsidR="00720CC9" w:rsidRPr="00AD209B">
        <w:rPr>
          <w:rStyle w:val="DefinovanPojem"/>
        </w:rPr>
        <w:t>objednatelem</w:t>
      </w:r>
      <w:r w:rsidR="00720CC9" w:rsidRPr="00AD209B">
        <w:t xml:space="preserve"> nebo provedení </w:t>
      </w:r>
      <w:r w:rsidR="00720CC9" w:rsidRPr="00AD209B">
        <w:rPr>
          <w:rStyle w:val="DefinovanPojem"/>
        </w:rPr>
        <w:t xml:space="preserve">díla </w:t>
      </w:r>
      <w:r w:rsidR="00720CC9" w:rsidRPr="00AD209B">
        <w:t xml:space="preserve">nebo jeho části </w:t>
      </w:r>
      <w:r w:rsidR="00862096" w:rsidRPr="00AD209B">
        <w:rPr>
          <w:smallCaps/>
        </w:rPr>
        <w:t>pod</w:t>
      </w:r>
      <w:r w:rsidR="000E3EF5" w:rsidRPr="00AD209B">
        <w:rPr>
          <w:smallCaps/>
        </w:rPr>
        <w:t>dodavatelem</w:t>
      </w:r>
      <w:r w:rsidR="00862096" w:rsidRPr="00AD209B">
        <w:t xml:space="preserve"> </w:t>
      </w:r>
      <w:r w:rsidR="00720CC9" w:rsidRPr="00AD209B">
        <w:t xml:space="preserve">žádným způsobem nezbavuje </w:t>
      </w:r>
      <w:r w:rsidR="00720CC9" w:rsidRPr="00AD209B">
        <w:rPr>
          <w:rStyle w:val="DefinovanPojem"/>
        </w:rPr>
        <w:t>zhotovitele</w:t>
      </w:r>
      <w:r w:rsidR="00720CC9" w:rsidRPr="00AD209B">
        <w:t xml:space="preserve"> závazků, povinností vyplývajících ze </w:t>
      </w:r>
      <w:r w:rsidR="00720CC9" w:rsidRPr="00AD209B">
        <w:rPr>
          <w:rStyle w:val="DefinovanPojem"/>
        </w:rPr>
        <w:t xml:space="preserve">smlouvy; zhotovitel </w:t>
      </w:r>
      <w:r w:rsidR="00720CC9" w:rsidRPr="00AD209B">
        <w:t>je odpovědný za plnění svých</w:t>
      </w:r>
      <w:r w:rsidR="00720CC9" w:rsidRPr="00AD209B">
        <w:rPr>
          <w:rStyle w:val="DefinovanPojem"/>
        </w:rPr>
        <w:t xml:space="preserve"> </w:t>
      </w:r>
      <w:r w:rsidR="000E3EF5" w:rsidRPr="00AD209B">
        <w:rPr>
          <w:smallCaps/>
        </w:rPr>
        <w:t>poddodavatelů</w:t>
      </w:r>
      <w:r w:rsidR="00720CC9" w:rsidRPr="00AD209B">
        <w:rPr>
          <w:rStyle w:val="DefinovanPojem"/>
        </w:rPr>
        <w:t xml:space="preserve">, </w:t>
      </w:r>
      <w:r w:rsidR="00720CC9" w:rsidRPr="00AD209B">
        <w:t>jako by plnil sám.</w:t>
      </w:r>
    </w:p>
    <w:p w:rsidR="00720CC9" w:rsidRPr="00AD209B" w:rsidRDefault="00772B2F" w:rsidP="00B62686">
      <w:pPr>
        <w:pStyle w:val="3-OdstavecSmlouvy"/>
      </w:pPr>
      <w:r w:rsidRPr="00AD209B">
        <w:t>20.5</w:t>
      </w:r>
      <w:r w:rsidRPr="00AD209B">
        <w:tab/>
      </w:r>
      <w:r w:rsidR="00720CC9" w:rsidRPr="00AD209B">
        <w:rPr>
          <w:rStyle w:val="DefinovanPojem"/>
        </w:rPr>
        <w:t>objednatel</w:t>
      </w:r>
      <w:r w:rsidR="00720CC9" w:rsidRPr="00AD209B">
        <w:t xml:space="preserve"> je oprávněn odmítnout přijetí věcí, prací, služeb nebo případných užívacích práv, k jejichž dodání, provedení nebo zhotovení použil </w:t>
      </w:r>
      <w:r w:rsidR="00720CC9" w:rsidRPr="00AD209B">
        <w:rPr>
          <w:rStyle w:val="DefinovanPojem"/>
        </w:rPr>
        <w:t>zhotovitel</w:t>
      </w:r>
      <w:r w:rsidR="00720CC9" w:rsidRPr="00AD209B">
        <w:t xml:space="preserve"> </w:t>
      </w:r>
      <w:r w:rsidR="00862096" w:rsidRPr="00AD209B">
        <w:rPr>
          <w:smallCaps/>
        </w:rPr>
        <w:t>pod</w:t>
      </w:r>
      <w:r w:rsidR="000E3EF5" w:rsidRPr="00AD209B">
        <w:rPr>
          <w:smallCaps/>
        </w:rPr>
        <w:t>dodavatele</w:t>
      </w:r>
      <w:r w:rsidR="00720CC9" w:rsidRPr="00AD209B">
        <w:t xml:space="preserve">, který nesplňuje požadavky tohoto článku </w:t>
      </w:r>
      <w:r>
        <w:t>20</w:t>
      </w:r>
      <w:r w:rsidR="00720CC9" w:rsidRPr="00AD209B">
        <w:t xml:space="preserve"> </w:t>
      </w:r>
      <w:r w:rsidR="00720CC9" w:rsidRPr="00AD209B">
        <w:rPr>
          <w:rStyle w:val="DefinovanPojem"/>
        </w:rPr>
        <w:t>smlouvy</w:t>
      </w:r>
      <w:r w:rsidR="00720CC9" w:rsidRPr="00AD209B">
        <w:t>.</w:t>
      </w:r>
    </w:p>
    <w:p w:rsidR="00720CC9" w:rsidRDefault="00772B2F" w:rsidP="00B62686">
      <w:pPr>
        <w:pStyle w:val="3-OdstavecSmlouvy"/>
      </w:pPr>
      <w:r>
        <w:t>20.6</w:t>
      </w:r>
      <w:r>
        <w:tab/>
      </w:r>
      <w:r w:rsidR="00720CC9" w:rsidRPr="00AD209B">
        <w:t xml:space="preserve">Pokud </w:t>
      </w:r>
      <w:r w:rsidR="00720CC9" w:rsidRPr="00AD209B">
        <w:rPr>
          <w:rStyle w:val="DefinovanPojem"/>
        </w:rPr>
        <w:t>zhotovitel</w:t>
      </w:r>
      <w:r w:rsidR="00720CC9" w:rsidRPr="00AD209B">
        <w:t xml:space="preserve"> v souladu s odstavcem </w:t>
      </w:r>
      <w:r>
        <w:t>20.1</w:t>
      </w:r>
      <w:r w:rsidR="00720CC9" w:rsidRPr="00AD209B">
        <w:t xml:space="preserve"> </w:t>
      </w:r>
      <w:r w:rsidR="00720CC9" w:rsidRPr="00AD209B">
        <w:rPr>
          <w:rStyle w:val="DefinovanPojem"/>
        </w:rPr>
        <w:t>smlouvy</w:t>
      </w:r>
      <w:r w:rsidR="00720CC9" w:rsidRPr="00AD209B">
        <w:t xml:space="preserve"> navrhne </w:t>
      </w:r>
      <w:r w:rsidR="00720CC9" w:rsidRPr="00AD209B">
        <w:rPr>
          <w:rStyle w:val="DefinovanPojem"/>
        </w:rPr>
        <w:t>objednateli</w:t>
      </w:r>
      <w:r w:rsidR="00720CC9" w:rsidRPr="00AD209B">
        <w:t xml:space="preserve"> změnu </w:t>
      </w:r>
      <w:r w:rsidR="00862096" w:rsidRPr="00AD209B">
        <w:rPr>
          <w:smallCaps/>
        </w:rPr>
        <w:t>pod</w:t>
      </w:r>
      <w:r w:rsidR="000E3EF5" w:rsidRPr="00AD209B">
        <w:rPr>
          <w:smallCaps/>
        </w:rPr>
        <w:t>dodavatele</w:t>
      </w:r>
      <w:r w:rsidR="00720CC9" w:rsidRPr="00AD209B">
        <w:t xml:space="preserve">, prostřednictvím kterého prokazoval v zadávacím řízení na provedení </w:t>
      </w:r>
      <w:r w:rsidR="00720CC9" w:rsidRPr="00AD209B">
        <w:rPr>
          <w:rStyle w:val="DefinovanPojem"/>
        </w:rPr>
        <w:t>díla</w:t>
      </w:r>
      <w:r w:rsidR="00720CC9" w:rsidRPr="00AD209B">
        <w:t xml:space="preserve"> kvalifikaci, je povinen </w:t>
      </w:r>
      <w:r w:rsidR="00720CC9" w:rsidRPr="00AD209B">
        <w:rPr>
          <w:rStyle w:val="DefinovanPojem"/>
        </w:rPr>
        <w:t>objednateli</w:t>
      </w:r>
      <w:r w:rsidR="00720CC9" w:rsidRPr="00AD209B">
        <w:t xml:space="preserve"> prokázat, že i po navrhované změně </w:t>
      </w:r>
      <w:r w:rsidR="00862096" w:rsidRPr="00AD209B">
        <w:rPr>
          <w:smallCaps/>
        </w:rPr>
        <w:t>pod</w:t>
      </w:r>
      <w:r w:rsidR="000E3EF5" w:rsidRPr="00AD209B">
        <w:rPr>
          <w:smallCaps/>
        </w:rPr>
        <w:t>dodavatele</w:t>
      </w:r>
      <w:r w:rsidR="00862096" w:rsidRPr="00AD209B">
        <w:t xml:space="preserve"> </w:t>
      </w:r>
      <w:r w:rsidR="00720CC9" w:rsidRPr="00AD209B">
        <w:t xml:space="preserve">bude splňovat kvalifikační předpoklady požadované </w:t>
      </w:r>
      <w:r w:rsidR="00720CC9" w:rsidRPr="00AD209B">
        <w:rPr>
          <w:rStyle w:val="DefinovanPojem"/>
        </w:rPr>
        <w:t>objednatelem</w:t>
      </w:r>
      <w:r w:rsidR="00720CC9" w:rsidRPr="00AD209B">
        <w:t xml:space="preserve"> v zadávacím řízení na provedení </w:t>
      </w:r>
      <w:r w:rsidR="00720CC9" w:rsidRPr="00703BFA">
        <w:rPr>
          <w:smallCaps/>
        </w:rPr>
        <w:t>díla</w:t>
      </w:r>
      <w:r w:rsidR="00720CC9" w:rsidRPr="00AD209B">
        <w:t xml:space="preserve"> v rozsahu prokazovaném v zadávacím řízení na provedení </w:t>
      </w:r>
      <w:r w:rsidR="00720CC9" w:rsidRPr="00AD209B">
        <w:rPr>
          <w:rStyle w:val="DefinovanPojem"/>
        </w:rPr>
        <w:t>díla</w:t>
      </w:r>
      <w:r w:rsidR="00525294">
        <w:t xml:space="preserve"> </w:t>
      </w:r>
      <w:r w:rsidR="00862096" w:rsidRPr="00AD209B">
        <w:rPr>
          <w:smallCaps/>
        </w:rPr>
        <w:t>pod</w:t>
      </w:r>
      <w:r w:rsidR="000E3EF5" w:rsidRPr="00AD209B">
        <w:rPr>
          <w:smallCaps/>
        </w:rPr>
        <w:t>dodavatelem</w:t>
      </w:r>
      <w:r w:rsidR="00720CC9" w:rsidRPr="00AD209B">
        <w:t xml:space="preserve">, jehož změnu navrhuje a to stejným způsobem, jaký </w:t>
      </w:r>
      <w:r w:rsidR="00720CC9" w:rsidRPr="00AD209B">
        <w:rPr>
          <w:rStyle w:val="DefinovanPojem"/>
        </w:rPr>
        <w:t>objednatel</w:t>
      </w:r>
      <w:r w:rsidR="00720CC9" w:rsidRPr="00AD209B">
        <w:t xml:space="preserve"> požadoval v</w:t>
      </w:r>
      <w:r w:rsidR="00525294">
        <w:t>e výběrovém řízení</w:t>
      </w:r>
      <w:r w:rsidR="00720CC9" w:rsidRPr="00AD209B">
        <w:t xml:space="preserve"> na provedení </w:t>
      </w:r>
      <w:r w:rsidR="00720CC9" w:rsidRPr="00AD209B">
        <w:rPr>
          <w:rStyle w:val="DefinovanPojem"/>
        </w:rPr>
        <w:t>díla</w:t>
      </w:r>
      <w:r w:rsidR="00720CC9" w:rsidRPr="00AD209B">
        <w:t xml:space="preserve">. Tímto není dotčeno ustanovení odstavce </w:t>
      </w:r>
      <w:r>
        <w:t>20.2</w:t>
      </w:r>
      <w:r w:rsidR="00720CC9" w:rsidRPr="00AD209B">
        <w:t xml:space="preserve"> </w:t>
      </w:r>
      <w:r w:rsidR="00720CC9" w:rsidRPr="00AD209B">
        <w:rPr>
          <w:rStyle w:val="DefinovanPojem"/>
        </w:rPr>
        <w:t>smlouvy</w:t>
      </w:r>
      <w:r w:rsidR="00720CC9" w:rsidRPr="00AD209B">
        <w:t>.</w:t>
      </w:r>
    </w:p>
    <w:p w:rsidR="00703BFA" w:rsidRPr="00AD209B" w:rsidRDefault="00772B2F" w:rsidP="00B62686">
      <w:pPr>
        <w:pStyle w:val="3-OdstavecSmlouvy"/>
      </w:pPr>
      <w:r w:rsidRPr="00AD209B">
        <w:t>20.7</w:t>
      </w:r>
      <w:r w:rsidRPr="00AD209B">
        <w:tab/>
      </w:r>
      <w:r w:rsidR="00703BFA" w:rsidRPr="00703BFA">
        <w:rPr>
          <w:smallCaps/>
        </w:rPr>
        <w:t>zhotovitel</w:t>
      </w:r>
      <w:r w:rsidR="00703BFA" w:rsidRPr="00703BFA">
        <w:t xml:space="preserve"> musí zajistit</w:t>
      </w:r>
      <w:r w:rsidR="00703BFA">
        <w:t xml:space="preserve"> ve smlouvě mezi </w:t>
      </w:r>
      <w:r w:rsidR="00703BFA" w:rsidRPr="00703BFA">
        <w:rPr>
          <w:smallCaps/>
        </w:rPr>
        <w:t>zhotovitelem</w:t>
      </w:r>
      <w:r w:rsidR="00703BFA">
        <w:t xml:space="preserve"> a </w:t>
      </w:r>
      <w:r w:rsidR="00703BFA" w:rsidRPr="00703BFA">
        <w:rPr>
          <w:smallCaps/>
        </w:rPr>
        <w:t>poddodavateli</w:t>
      </w:r>
      <w:r w:rsidR="00703BFA" w:rsidRPr="00703BFA">
        <w:t xml:space="preserve">, aby </w:t>
      </w:r>
      <w:r w:rsidR="00703BFA" w:rsidRPr="00703BFA">
        <w:rPr>
          <w:smallCaps/>
        </w:rPr>
        <w:t>poddodavatelé</w:t>
      </w:r>
      <w:r w:rsidR="00703BFA" w:rsidRPr="00703BFA">
        <w:t xml:space="preserve"> dodržovali ustanovení </w:t>
      </w:r>
      <w:r w:rsidR="00703BFA" w:rsidRPr="00703BFA">
        <w:rPr>
          <w:smallCaps/>
        </w:rPr>
        <w:t>smlouvy</w:t>
      </w:r>
      <w:r w:rsidR="00703BFA" w:rsidRPr="00703BFA">
        <w:t>.</w:t>
      </w:r>
    </w:p>
    <w:p w:rsidR="00720CC9" w:rsidRPr="006904D4" w:rsidRDefault="00720CC9" w:rsidP="00F80675">
      <w:pPr>
        <w:pStyle w:val="2-lnekSmlouvy"/>
      </w:pPr>
      <w:bookmarkStart w:id="25" w:name="_Toc509836276"/>
      <w:r>
        <w:t>D</w:t>
      </w:r>
      <w:r w:rsidRPr="006904D4">
        <w:t>okumentace a výkresy</w:t>
      </w:r>
      <w:bookmarkEnd w:id="25"/>
    </w:p>
    <w:p w:rsidR="00720CC9" w:rsidRPr="006904D4" w:rsidRDefault="00772B2F" w:rsidP="00B62686">
      <w:pPr>
        <w:pStyle w:val="3-OdstavecSmlouvy"/>
      </w:pPr>
      <w:r w:rsidRPr="006904D4">
        <w:t>21.1</w:t>
      </w:r>
      <w:r w:rsidRPr="006904D4">
        <w:tab/>
      </w:r>
      <w:r w:rsidR="00FA5A47">
        <w:rPr>
          <w:smallCaps/>
        </w:rPr>
        <w:t>z</w:t>
      </w:r>
      <w:r w:rsidR="00FA5A47" w:rsidRPr="0008538C">
        <w:rPr>
          <w:smallCaps/>
        </w:rPr>
        <w:t>hotovitel</w:t>
      </w:r>
      <w:r w:rsidR="00FA5A47" w:rsidRPr="0008538C">
        <w:t xml:space="preserve"> provede projektové a inženýrské </w:t>
      </w:r>
      <w:r w:rsidR="00FA5A47">
        <w:t>p</w:t>
      </w:r>
      <w:r w:rsidR="00FA5A47" w:rsidRPr="007071E5">
        <w:t>ráce</w:t>
      </w:r>
      <w:r w:rsidR="00FA5A47" w:rsidRPr="0008538C">
        <w:t xml:space="preserve"> v souladu s ustanoveními </w:t>
      </w:r>
      <w:r w:rsidR="00FA5A47">
        <w:rPr>
          <w:smallCaps/>
        </w:rPr>
        <w:t>s</w:t>
      </w:r>
      <w:r w:rsidR="00FA5A47" w:rsidRPr="0008538C">
        <w:rPr>
          <w:smallCaps/>
        </w:rPr>
        <w:t>mlouvy</w:t>
      </w:r>
      <w:r w:rsidR="00FA5A47" w:rsidRPr="0008538C">
        <w:t xml:space="preserve">, nebo v případě, že nejsou specifikovány, v souladu s příslušnými právními předpisy a normami a řádnou inženýrskou praxí. </w:t>
      </w:r>
      <w:proofErr w:type="gramStart"/>
      <w:r w:rsidR="00FA5A47">
        <w:rPr>
          <w:smallCaps/>
        </w:rPr>
        <w:t>z</w:t>
      </w:r>
      <w:r w:rsidR="00FA5A47" w:rsidRPr="0008538C">
        <w:rPr>
          <w:smallCaps/>
        </w:rPr>
        <w:t>hotovitel</w:t>
      </w:r>
      <w:proofErr w:type="gramEnd"/>
      <w:r w:rsidR="00FA5A47" w:rsidRPr="0008538C">
        <w:t xml:space="preserve"> nese odpovědnost za jakékoli neshody, omyly nebo opomenutí ve specifikacích, výkresech a jiné technické dokumentaci, kterou vypracoval, ať již tyto specifikace, výkresy nebo jiná dokumentace byly schváleny </w:t>
      </w:r>
      <w:r w:rsidR="00E017A2">
        <w:rPr>
          <w:smallCaps/>
        </w:rPr>
        <w:t>ob</w:t>
      </w:r>
      <w:r w:rsidR="00FA5A47" w:rsidRPr="0008538C">
        <w:rPr>
          <w:smallCaps/>
        </w:rPr>
        <w:t>jednatelem</w:t>
      </w:r>
      <w:r w:rsidR="00FA5A47" w:rsidRPr="0008538C">
        <w:t xml:space="preserve"> či nikoliv, za podmínky, že tyto neshody, omyly nebo opomenutí nejsou způsobeny nepřesnými informacemi, dodanými písemně </w:t>
      </w:r>
      <w:r w:rsidR="00FA5A47">
        <w:rPr>
          <w:smallCaps/>
        </w:rPr>
        <w:t>z</w:t>
      </w:r>
      <w:r w:rsidR="00FA5A47" w:rsidRPr="0008538C">
        <w:rPr>
          <w:smallCaps/>
        </w:rPr>
        <w:t>hotoviteli</w:t>
      </w:r>
      <w:r w:rsidR="00FA5A47" w:rsidRPr="0008538C">
        <w:t xml:space="preserve"> </w:t>
      </w:r>
      <w:r w:rsidR="00FA5A47">
        <w:rPr>
          <w:smallCaps/>
        </w:rPr>
        <w:t>o</w:t>
      </w:r>
      <w:r w:rsidR="00FA5A47" w:rsidRPr="0008538C">
        <w:rPr>
          <w:smallCaps/>
        </w:rPr>
        <w:t>bjednatelem</w:t>
      </w:r>
      <w:r w:rsidR="00FA5A47" w:rsidRPr="0008538C">
        <w:t xml:space="preserve"> nebo jménem </w:t>
      </w:r>
      <w:r w:rsidR="00FA5A47">
        <w:rPr>
          <w:smallCaps/>
        </w:rPr>
        <w:t>o</w:t>
      </w:r>
      <w:r w:rsidR="00FA5A47" w:rsidRPr="0008538C">
        <w:rPr>
          <w:smallCaps/>
        </w:rPr>
        <w:t>bjednatele</w:t>
      </w:r>
      <w:r w:rsidR="00FA5A47" w:rsidRPr="0008538C">
        <w:t xml:space="preserve">, na které </w:t>
      </w:r>
      <w:r w:rsidR="00FA5A47">
        <w:rPr>
          <w:smallCaps/>
        </w:rPr>
        <w:t>z</w:t>
      </w:r>
      <w:r w:rsidR="00FA5A47" w:rsidRPr="0008538C">
        <w:rPr>
          <w:smallCaps/>
        </w:rPr>
        <w:t>hotovitel</w:t>
      </w:r>
      <w:r w:rsidR="00FA5A47" w:rsidRPr="0008538C">
        <w:t xml:space="preserve"> </w:t>
      </w:r>
      <w:r w:rsidR="00FA5A47">
        <w:rPr>
          <w:smallCaps/>
        </w:rPr>
        <w:t>o</w:t>
      </w:r>
      <w:r w:rsidR="00FA5A47" w:rsidRPr="0008538C">
        <w:rPr>
          <w:smallCaps/>
        </w:rPr>
        <w:t>bjednatele</w:t>
      </w:r>
      <w:r w:rsidR="00FA5A47" w:rsidRPr="0008538C">
        <w:t xml:space="preserve"> bezvýsledně upozorňoval ve smyslu níže uvedeného odstavce </w:t>
      </w:r>
      <w:r>
        <w:t>21.2</w:t>
      </w:r>
      <w:r w:rsidR="003A36B6">
        <w:t xml:space="preserve"> </w:t>
      </w:r>
      <w:r w:rsidR="00720CC9" w:rsidRPr="00F26AC9">
        <w:rPr>
          <w:rStyle w:val="DefinovanPojem"/>
        </w:rPr>
        <w:t>smlouvy</w:t>
      </w:r>
      <w:r w:rsidR="00720CC9" w:rsidRPr="006904D4">
        <w:t>.</w:t>
      </w:r>
    </w:p>
    <w:p w:rsidR="00720CC9" w:rsidRPr="006904D4" w:rsidRDefault="00772B2F" w:rsidP="00B62686">
      <w:pPr>
        <w:pStyle w:val="3-OdstavecSmlouvy"/>
      </w:pPr>
      <w:r w:rsidRPr="006904D4">
        <w:t>21.2</w:t>
      </w:r>
      <w:r w:rsidRPr="006904D4">
        <w:tab/>
      </w:r>
      <w:r w:rsidR="00FA5A47">
        <w:rPr>
          <w:smallCaps/>
        </w:rPr>
        <w:t>z</w:t>
      </w:r>
      <w:r w:rsidR="00FA5A47" w:rsidRPr="0008538C">
        <w:rPr>
          <w:smallCaps/>
        </w:rPr>
        <w:t xml:space="preserve">hotovitel </w:t>
      </w:r>
      <w:r w:rsidR="00FA5A47" w:rsidRPr="0008538C">
        <w:t xml:space="preserve">není odpovědný za důsledky nesprávných příkazů či informací, které mu byly předány </w:t>
      </w:r>
      <w:r w:rsidR="00FA5A47">
        <w:rPr>
          <w:smallCaps/>
        </w:rPr>
        <w:t>o</w:t>
      </w:r>
      <w:r w:rsidR="00FA5A47" w:rsidRPr="0008538C">
        <w:rPr>
          <w:smallCaps/>
        </w:rPr>
        <w:t>bjednatelem</w:t>
      </w:r>
      <w:r w:rsidR="00FA5A47" w:rsidRPr="0008538C">
        <w:t xml:space="preserve"> nebo jménem </w:t>
      </w:r>
      <w:r w:rsidR="00FA5A47">
        <w:rPr>
          <w:smallCaps/>
        </w:rPr>
        <w:t>o</w:t>
      </w:r>
      <w:r w:rsidR="00FA5A47" w:rsidRPr="0008538C">
        <w:rPr>
          <w:smallCaps/>
        </w:rPr>
        <w:t>bjednatele,</w:t>
      </w:r>
      <w:r w:rsidR="00FA5A47" w:rsidRPr="0008538C">
        <w:t xml:space="preserve"> a to za předpokladu, že </w:t>
      </w:r>
      <w:r w:rsidR="00FA5A47">
        <w:rPr>
          <w:smallCaps/>
        </w:rPr>
        <w:t>o</w:t>
      </w:r>
      <w:r w:rsidR="00FA5A47" w:rsidRPr="0008538C">
        <w:rPr>
          <w:smallCaps/>
        </w:rPr>
        <w:t xml:space="preserve">bjednatele </w:t>
      </w:r>
      <w:r w:rsidR="00FA5A47" w:rsidRPr="0008538C">
        <w:t>písemně upozornil jasným a prokazatelným způsobem bez zbytečného odkladu, nejpozději však do deseti (10) pracovních dnů od jejich obdržení, na nesprávnost takových příkazů a informací a </w:t>
      </w:r>
      <w:r w:rsidR="00FA5A47">
        <w:rPr>
          <w:smallCaps/>
        </w:rPr>
        <w:t>o</w:t>
      </w:r>
      <w:r w:rsidR="00FA5A47" w:rsidRPr="0008538C">
        <w:rPr>
          <w:smallCaps/>
        </w:rPr>
        <w:t>bjednatel</w:t>
      </w:r>
      <w:r w:rsidR="00FA5A47" w:rsidRPr="0008538C">
        <w:t xml:space="preserve"> trval na jejich provedení či užití, nebo v případě, že </w:t>
      </w:r>
      <w:r w:rsidR="00FA5A47">
        <w:rPr>
          <w:smallCaps/>
        </w:rPr>
        <w:t>z</w:t>
      </w:r>
      <w:r w:rsidR="00FA5A47" w:rsidRPr="0008538C">
        <w:rPr>
          <w:smallCaps/>
        </w:rPr>
        <w:t>hotoviteli</w:t>
      </w:r>
      <w:r w:rsidR="00FA5A47" w:rsidRPr="0008538C">
        <w:t xml:space="preserve"> nebylo umožněno zjistit nesprávnost takových příkazů nebo informací, ačkoliv to bylo </w:t>
      </w:r>
      <w:r w:rsidR="00FA5A47">
        <w:rPr>
          <w:smallCaps/>
        </w:rPr>
        <w:t>z</w:t>
      </w:r>
      <w:r w:rsidR="00FA5A47" w:rsidRPr="0008538C">
        <w:rPr>
          <w:smallCaps/>
        </w:rPr>
        <w:t>hotovitelem</w:t>
      </w:r>
      <w:r w:rsidR="00FA5A47" w:rsidRPr="0008538C">
        <w:t xml:space="preserve"> písemně požadováno. </w:t>
      </w:r>
      <w:r w:rsidR="00FA5A47" w:rsidRPr="00303451">
        <w:t>Strany</w:t>
      </w:r>
      <w:r w:rsidR="00FA5A47" w:rsidRPr="0008538C">
        <w:t xml:space="preserve"> vylučují aplikaci ustanovení § 2594 odst. 2, 3 a 4 (</w:t>
      </w:r>
      <w:r w:rsidR="00FA5A47" w:rsidRPr="0008538C">
        <w:rPr>
          <w:i/>
        </w:rPr>
        <w:t>Upozornění objednatele zhotovitelem</w:t>
      </w:r>
      <w:r w:rsidR="00FA5A47" w:rsidRPr="0008538C">
        <w:t>) a § 2595 (</w:t>
      </w:r>
      <w:r w:rsidR="00FA5A47" w:rsidRPr="0008538C">
        <w:rPr>
          <w:i/>
        </w:rPr>
        <w:t>Nevhodný příkaz objednatele, odstoupení zhotovitele</w:t>
      </w:r>
      <w:r w:rsidR="00FA5A47" w:rsidRPr="0008538C">
        <w:t xml:space="preserve">) </w:t>
      </w:r>
      <w:r w:rsidR="00FA5A47" w:rsidRPr="00122287">
        <w:t>Občanského zákoníku</w:t>
      </w:r>
      <w:r w:rsidR="00FA5A47" w:rsidRPr="0008538C">
        <w:t xml:space="preserve"> na jejich vzájemné vztahy založené touto </w:t>
      </w:r>
      <w:r w:rsidR="00FA5A47">
        <w:rPr>
          <w:smallCaps/>
        </w:rPr>
        <w:t>s</w:t>
      </w:r>
      <w:r w:rsidR="00FA5A47" w:rsidRPr="0008538C">
        <w:rPr>
          <w:smallCaps/>
        </w:rPr>
        <w:t>mlouvou</w:t>
      </w:r>
      <w:r w:rsidR="00FA5A47">
        <w:rPr>
          <w:smallCaps/>
        </w:rPr>
        <w:t>.</w:t>
      </w:r>
    </w:p>
    <w:p w:rsidR="00720CC9" w:rsidRPr="000208EA" w:rsidRDefault="00772B2F" w:rsidP="00B62686">
      <w:pPr>
        <w:pStyle w:val="3-OdstavecSmlouvy"/>
      </w:pPr>
      <w:r w:rsidRPr="000208EA">
        <w:t>21.3</w:t>
      </w:r>
      <w:r w:rsidRPr="000208EA">
        <w:tab/>
      </w:r>
      <w:r w:rsidR="00720CC9" w:rsidRPr="00126F08">
        <w:t>Rozsah, forma, jazyk, množství, schvalování a další požadavky stanovené na dokumentaci jsou uvedeny v</w:t>
      </w:r>
      <w:r w:rsidR="00720CC9">
        <w:t> </w:t>
      </w:r>
      <w:r w:rsidR="00720CC9" w:rsidRPr="00126F08">
        <w:t>Přílo</w:t>
      </w:r>
      <w:r w:rsidR="005A2F52">
        <w:t>ze</w:t>
      </w:r>
      <w:r w:rsidR="00720CC9" w:rsidRPr="00126F08">
        <w:t xml:space="preserve"> 1 </w:t>
      </w:r>
      <w:r w:rsidR="00720CC9" w:rsidRPr="00126F08">
        <w:rPr>
          <w:rStyle w:val="DefinovanPojem"/>
        </w:rPr>
        <w:t>smlouvy</w:t>
      </w:r>
      <w:r w:rsidR="00720CC9" w:rsidRPr="00126F08">
        <w:t xml:space="preserve">. </w:t>
      </w:r>
      <w:proofErr w:type="gramStart"/>
      <w:r w:rsidR="00720CC9" w:rsidRPr="00126F08">
        <w:rPr>
          <w:rStyle w:val="DefinovanPojem"/>
        </w:rPr>
        <w:t>zhotovitel</w:t>
      </w:r>
      <w:proofErr w:type="gramEnd"/>
      <w:r w:rsidR="00720CC9" w:rsidRPr="00126F08">
        <w:rPr>
          <w:rStyle w:val="DefinovanPojem"/>
        </w:rPr>
        <w:t xml:space="preserve"> </w:t>
      </w:r>
      <w:r w:rsidR="00720CC9" w:rsidRPr="00126F08">
        <w:t>je povinen provést a předat</w:t>
      </w:r>
      <w:r w:rsidR="00720CC9" w:rsidRPr="000208EA">
        <w:rPr>
          <w:rStyle w:val="DefinovanPojem"/>
        </w:rPr>
        <w:t xml:space="preserve"> objednateli</w:t>
      </w:r>
      <w:r w:rsidR="00720CC9" w:rsidRPr="000208EA">
        <w:t xml:space="preserve"> veškerou dokumentaci v souladu s Přílohou 1 </w:t>
      </w:r>
      <w:r w:rsidR="00720CC9" w:rsidRPr="000208EA">
        <w:rPr>
          <w:rStyle w:val="DefinovanPojem"/>
        </w:rPr>
        <w:t>smlouvy</w:t>
      </w:r>
      <w:r w:rsidR="00720CC9" w:rsidRPr="000208EA">
        <w:t xml:space="preserve">. Náklady na spotřebovaný materiál a náklady spojené s takovýmto předáním nese </w:t>
      </w:r>
      <w:r w:rsidR="00720CC9" w:rsidRPr="000208EA">
        <w:rPr>
          <w:rStyle w:val="DefinovanPojem"/>
        </w:rPr>
        <w:t>zhotovitel</w:t>
      </w:r>
      <w:r w:rsidR="00720CC9" w:rsidRPr="000208EA">
        <w:t xml:space="preserve"> a jsou zahrnuty ve </w:t>
      </w:r>
      <w:r w:rsidR="00720CC9" w:rsidRPr="000208EA">
        <w:rPr>
          <w:rStyle w:val="DefinovanPojem"/>
        </w:rPr>
        <w:t>smluvní</w:t>
      </w:r>
      <w:r w:rsidR="00720CC9" w:rsidRPr="000208EA">
        <w:t xml:space="preserve"> </w:t>
      </w:r>
      <w:r w:rsidR="00720CC9" w:rsidRPr="000208EA">
        <w:rPr>
          <w:rStyle w:val="DefinovanPojem"/>
        </w:rPr>
        <w:t>ceně</w:t>
      </w:r>
      <w:r w:rsidR="00720CC9" w:rsidRPr="000208EA">
        <w:t xml:space="preserve">. </w:t>
      </w:r>
    </w:p>
    <w:p w:rsidR="00720CC9" w:rsidRPr="006904D4" w:rsidRDefault="00772B2F" w:rsidP="00B62686">
      <w:pPr>
        <w:pStyle w:val="3-OdstavecSmlouvy"/>
      </w:pPr>
      <w:r w:rsidRPr="006904D4">
        <w:t>21.4</w:t>
      </w:r>
      <w:r w:rsidRPr="006904D4">
        <w:tab/>
      </w:r>
      <w:r w:rsidR="00720CC9" w:rsidRPr="00126F08">
        <w:t xml:space="preserve">Pokud </w:t>
      </w:r>
      <w:r w:rsidR="00720CC9" w:rsidRPr="00126F08">
        <w:rPr>
          <w:rStyle w:val="DefinovanPojem"/>
        </w:rPr>
        <w:t>zhotovitel</w:t>
      </w:r>
      <w:r w:rsidR="00720CC9" w:rsidRPr="00126F08">
        <w:t xml:space="preserve"> po předchozím souhlasu </w:t>
      </w:r>
      <w:r w:rsidR="00720CC9" w:rsidRPr="00126F08">
        <w:rPr>
          <w:rStyle w:val="DefinovanPojem"/>
        </w:rPr>
        <w:t xml:space="preserve">objednatele, </w:t>
      </w:r>
      <w:r w:rsidR="00720CC9" w:rsidRPr="00126F08">
        <w:t xml:space="preserve">který nebude bezdůvodně odpírán, použije pro plnění </w:t>
      </w:r>
      <w:r w:rsidR="00720CC9" w:rsidRPr="00126F08">
        <w:rPr>
          <w:rStyle w:val="DefinovanPojem"/>
        </w:rPr>
        <w:t>smlouvy</w:t>
      </w:r>
      <w:r w:rsidR="00720CC9" w:rsidRPr="00126F08">
        <w:t xml:space="preserve"> </w:t>
      </w:r>
      <w:r w:rsidR="00720CC9" w:rsidRPr="000B3B5B">
        <w:t>jiný formát digitálních dokumentů</w:t>
      </w:r>
      <w:r w:rsidR="00720CC9" w:rsidRPr="00126F08">
        <w:t xml:space="preserve">, než je požadován ve </w:t>
      </w:r>
      <w:r w:rsidR="00720CC9" w:rsidRPr="00126F08">
        <w:rPr>
          <w:rStyle w:val="DefinovanPojem"/>
        </w:rPr>
        <w:t>smlouvě</w:t>
      </w:r>
      <w:r w:rsidR="00720CC9" w:rsidRPr="00126F08">
        <w:t xml:space="preserve">, je </w:t>
      </w:r>
      <w:r w:rsidR="00720CC9" w:rsidRPr="00126F08">
        <w:rPr>
          <w:rStyle w:val="DefinovanPojem"/>
        </w:rPr>
        <w:t>zhotovitel</w:t>
      </w:r>
      <w:r w:rsidR="00720CC9" w:rsidRPr="00126F08">
        <w:t xml:space="preserve"> povinen na své náklady neprodleně </w:t>
      </w:r>
      <w:r w:rsidR="00720CC9" w:rsidRPr="00126F08">
        <w:rPr>
          <w:rStyle w:val="DefinovanPojem"/>
        </w:rPr>
        <w:t>objednateli</w:t>
      </w:r>
      <w:r w:rsidR="00720CC9" w:rsidRPr="00126F08">
        <w:t xml:space="preserve"> opatřit</w:t>
      </w:r>
      <w:r w:rsidR="00720CC9" w:rsidRPr="006904D4">
        <w:t xml:space="preserve"> nezbytný počet příslušných licencí pro dohodnutý počet uživatelů včetně manuálu, případně </w:t>
      </w:r>
      <w:r w:rsidR="00720CC9" w:rsidRPr="006904D4">
        <w:lastRenderedPageBreak/>
        <w:t xml:space="preserve">dle potřeby </w:t>
      </w:r>
      <w:r w:rsidR="00720CC9" w:rsidRPr="00F26AC9">
        <w:rPr>
          <w:rStyle w:val="DefinovanPojem"/>
        </w:rPr>
        <w:t>objednatele</w:t>
      </w:r>
      <w:r w:rsidR="00720CC9" w:rsidRPr="006904D4">
        <w:t xml:space="preserve"> zajistit i vyškolení příslušných pracovníků </w:t>
      </w:r>
      <w:r w:rsidR="00720CC9" w:rsidRPr="00F26AC9">
        <w:rPr>
          <w:rStyle w:val="DefinovanPojem"/>
        </w:rPr>
        <w:t>objednatele</w:t>
      </w:r>
      <w:r w:rsidR="00720CC9" w:rsidRPr="006904D4">
        <w:t xml:space="preserve"> pro tento formát. Veškeré náklady na obstarání licence a vyškolení příslušných pracovníků uhradí </w:t>
      </w:r>
      <w:r w:rsidR="00720CC9" w:rsidRPr="00F26AC9">
        <w:rPr>
          <w:rStyle w:val="DefinovanPojem"/>
        </w:rPr>
        <w:t>zhotovitel</w:t>
      </w:r>
      <w:r w:rsidR="00720CC9" w:rsidRPr="006904D4">
        <w:t xml:space="preserve"> bez jakéhokoli dopadu na </w:t>
      </w:r>
      <w:r w:rsidR="00720CC9" w:rsidRPr="00F26AC9">
        <w:rPr>
          <w:rStyle w:val="DefinovanPojem"/>
        </w:rPr>
        <w:t>smluvní cenu</w:t>
      </w:r>
      <w:r w:rsidR="00720CC9" w:rsidRPr="006904D4">
        <w:t>.</w:t>
      </w:r>
    </w:p>
    <w:p w:rsidR="00720CC9" w:rsidRPr="000208EA" w:rsidRDefault="00772B2F" w:rsidP="00B62686">
      <w:pPr>
        <w:pStyle w:val="3-OdstavecSmlouvy"/>
        <w:rPr>
          <w:rStyle w:val="DefinovanPojem"/>
        </w:rPr>
      </w:pPr>
      <w:r w:rsidRPr="000208EA">
        <w:rPr>
          <w:rStyle w:val="DefinovanPojem"/>
        </w:rPr>
        <w:t>21.5</w:t>
      </w:r>
      <w:r w:rsidRPr="000208EA">
        <w:rPr>
          <w:rStyle w:val="DefinovanPojem"/>
        </w:rPr>
        <w:tab/>
      </w:r>
      <w:r w:rsidR="00720CC9" w:rsidRPr="00F26AC9">
        <w:rPr>
          <w:rStyle w:val="DefinovanPojem"/>
        </w:rPr>
        <w:t>zhotovitel</w:t>
      </w:r>
      <w:r w:rsidR="00720CC9" w:rsidRPr="006904D4">
        <w:t xml:space="preserve"> odpovídá a nese veškeré náklady za škody, které mohou vzniknout z obstarávání jakékoli věci nebo zařízení nebo provádění kterékoli části </w:t>
      </w:r>
      <w:r w:rsidR="00720CC9" w:rsidRPr="00F26AC9">
        <w:rPr>
          <w:rStyle w:val="DefinovanPojem"/>
        </w:rPr>
        <w:t>díla</w:t>
      </w:r>
      <w:r w:rsidR="00720CC9" w:rsidRPr="006904D4">
        <w:t xml:space="preserve"> před obdržením souhlasu od </w:t>
      </w:r>
      <w:r w:rsidR="00720CC9" w:rsidRPr="00F26AC9">
        <w:rPr>
          <w:rStyle w:val="DefinovanPojem"/>
        </w:rPr>
        <w:t>objednatele.</w:t>
      </w:r>
    </w:p>
    <w:p w:rsidR="00720CC9" w:rsidRPr="006904D4" w:rsidRDefault="00720CC9" w:rsidP="00F80675">
      <w:pPr>
        <w:pStyle w:val="2-lnekSmlouvy"/>
      </w:pPr>
      <w:bookmarkStart w:id="26" w:name="_Toc509836277"/>
      <w:r>
        <w:t>P</w:t>
      </w:r>
      <w:r w:rsidRPr="006904D4">
        <w:t xml:space="preserve">ostup realizace </w:t>
      </w:r>
      <w:r w:rsidRPr="00653FA4">
        <w:rPr>
          <w:rStyle w:val="DefinovanPojem"/>
        </w:rPr>
        <w:t>díla</w:t>
      </w:r>
      <w:bookmarkEnd w:id="26"/>
    </w:p>
    <w:p w:rsidR="00720CC9" w:rsidRPr="006904D4" w:rsidRDefault="00772B2F" w:rsidP="00B62686">
      <w:pPr>
        <w:pStyle w:val="3-OdstavecSmlouvy"/>
      </w:pPr>
      <w:r w:rsidRPr="006904D4">
        <w:t>22.1</w:t>
      </w:r>
      <w:r w:rsidRPr="006904D4">
        <w:tab/>
      </w:r>
      <w:r w:rsidR="00720CC9" w:rsidRPr="006904D4">
        <w:t xml:space="preserve">Realizace </w:t>
      </w:r>
      <w:r w:rsidR="00720CC9" w:rsidRPr="00F26AC9">
        <w:rPr>
          <w:rStyle w:val="DefinovanPojem"/>
        </w:rPr>
        <w:t>díla</w:t>
      </w:r>
      <w:r w:rsidR="00720CC9" w:rsidRPr="006904D4">
        <w:t xml:space="preserve"> musí probíhat v souladu s ustanoveními </w:t>
      </w:r>
      <w:r w:rsidR="00720CC9" w:rsidRPr="00F26AC9">
        <w:rPr>
          <w:rStyle w:val="DefinovanPojem"/>
        </w:rPr>
        <w:t>smlouvy</w:t>
      </w:r>
      <w:r w:rsidR="00720CC9" w:rsidRPr="006904D4">
        <w:t xml:space="preserve"> a to zejména s termíny uvedenými v čl. </w:t>
      </w:r>
      <w:r>
        <w:t>10</w:t>
      </w:r>
      <w:r w:rsidR="00FA5A47">
        <w:t xml:space="preserve"> </w:t>
      </w:r>
      <w:r w:rsidR="00720CC9" w:rsidRPr="00F26AC9">
        <w:rPr>
          <w:rStyle w:val="DefinovanPojem"/>
        </w:rPr>
        <w:t xml:space="preserve">smlouvy </w:t>
      </w:r>
      <w:r w:rsidR="00720CC9" w:rsidRPr="006904D4">
        <w:t xml:space="preserve">a s Časovým harmonogramem realizace </w:t>
      </w:r>
      <w:r w:rsidR="00720CC9" w:rsidRPr="00F26AC9">
        <w:rPr>
          <w:rStyle w:val="DefinovanPojem"/>
        </w:rPr>
        <w:t>díla</w:t>
      </w:r>
      <w:r w:rsidR="00720CC9" w:rsidRPr="006904D4">
        <w:t>.</w:t>
      </w:r>
    </w:p>
    <w:p w:rsidR="00720CC9" w:rsidRPr="001405DE" w:rsidRDefault="00772B2F" w:rsidP="00B62686">
      <w:pPr>
        <w:pStyle w:val="3-OdstavecSmlouvy"/>
        <w:rPr>
          <w:smallCaps/>
        </w:rPr>
      </w:pPr>
      <w:r w:rsidRPr="001405DE">
        <w:rPr>
          <w:smallCaps/>
        </w:rPr>
        <w:t>22.2</w:t>
      </w:r>
      <w:r w:rsidRPr="001405DE">
        <w:rPr>
          <w:smallCaps/>
        </w:rPr>
        <w:tab/>
      </w:r>
      <w:r w:rsidR="001405DE" w:rsidRPr="00306DAF">
        <w:rPr>
          <w:rStyle w:val="DefinovanPojem"/>
        </w:rPr>
        <w:t>zhotovitel</w:t>
      </w:r>
      <w:r w:rsidR="001405DE" w:rsidRPr="00306DAF">
        <w:t xml:space="preserve"> se zavazuje předat </w:t>
      </w:r>
      <w:r w:rsidR="001405DE" w:rsidRPr="00306DAF">
        <w:rPr>
          <w:rStyle w:val="DefinovanPojem"/>
        </w:rPr>
        <w:t>objednateli</w:t>
      </w:r>
      <w:r w:rsidR="001405DE" w:rsidRPr="00306DAF">
        <w:t xml:space="preserve"> aktualizaci Časového harmonogramu realizace </w:t>
      </w:r>
      <w:r w:rsidR="001405DE" w:rsidRPr="00306DAF">
        <w:rPr>
          <w:rStyle w:val="DefinovanPojem"/>
        </w:rPr>
        <w:t>díla</w:t>
      </w:r>
      <w:r w:rsidR="001405DE" w:rsidRPr="00306DAF">
        <w:t xml:space="preserve"> obsaženého v Příloze </w:t>
      </w:r>
      <w:r w:rsidR="004D114D">
        <w:t>5</w:t>
      </w:r>
      <w:r w:rsidR="001405DE" w:rsidRPr="00306DAF">
        <w:t xml:space="preserve"> </w:t>
      </w:r>
      <w:r w:rsidR="001405DE" w:rsidRPr="00306DAF">
        <w:rPr>
          <w:rStyle w:val="DefinovanPojem"/>
        </w:rPr>
        <w:t>smlouvy</w:t>
      </w:r>
      <w:r w:rsidR="001405DE" w:rsidRPr="00306DAF">
        <w:t xml:space="preserve"> v termínu uvedeném v odstavci </w:t>
      </w:r>
      <w:r>
        <w:t>10.1</w:t>
      </w:r>
      <w:r w:rsidR="001405DE" w:rsidRPr="00306DAF">
        <w:t xml:space="preserve"> </w:t>
      </w:r>
      <w:r w:rsidR="001405DE" w:rsidRPr="00306DAF">
        <w:rPr>
          <w:rStyle w:val="DefinovanPojem"/>
        </w:rPr>
        <w:t>smlouvy.</w:t>
      </w:r>
      <w:r w:rsidR="001405DE" w:rsidRPr="00306DAF">
        <w:t xml:space="preserve"> Po schválení </w:t>
      </w:r>
      <w:r w:rsidR="001405DE" w:rsidRPr="00306DAF">
        <w:rPr>
          <w:rStyle w:val="DefinovanPojem"/>
        </w:rPr>
        <w:t>objednatelem</w:t>
      </w:r>
      <w:r w:rsidR="001405DE" w:rsidRPr="00306DAF">
        <w:t xml:space="preserve"> se stává aktualizovaný Časový harmonogram realizace </w:t>
      </w:r>
      <w:r w:rsidR="001405DE" w:rsidRPr="00306DAF">
        <w:rPr>
          <w:rStyle w:val="DefinovanPojem"/>
        </w:rPr>
        <w:t>díla</w:t>
      </w:r>
      <w:r w:rsidR="001405DE" w:rsidRPr="00306DAF">
        <w:t xml:space="preserve"> smluvně závazným dokumentem. Do doby schválení aktualizovaného Časového harmonogramu realizace </w:t>
      </w:r>
      <w:r w:rsidR="001405DE" w:rsidRPr="00306DAF">
        <w:rPr>
          <w:rStyle w:val="DefinovanPojem"/>
        </w:rPr>
        <w:t xml:space="preserve">díla </w:t>
      </w:r>
      <w:r w:rsidR="001405DE" w:rsidRPr="00306DAF">
        <w:t xml:space="preserve">zůstává v platnosti původní Časový harmonogram realizace </w:t>
      </w:r>
      <w:r w:rsidR="001405DE" w:rsidRPr="00306DAF">
        <w:rPr>
          <w:rStyle w:val="DefinovanPojem"/>
        </w:rPr>
        <w:t xml:space="preserve">díla. </w:t>
      </w:r>
      <w:r w:rsidR="001405DE" w:rsidRPr="00306DAF">
        <w:t xml:space="preserve">V průběhu realizace </w:t>
      </w:r>
      <w:r w:rsidR="001405DE" w:rsidRPr="00306DAF">
        <w:rPr>
          <w:rStyle w:val="DefinovanPojem"/>
        </w:rPr>
        <w:t>díla</w:t>
      </w:r>
      <w:r w:rsidR="001405DE" w:rsidRPr="00306DAF">
        <w:t xml:space="preserve"> je </w:t>
      </w:r>
      <w:r w:rsidR="001405DE" w:rsidRPr="00306DAF">
        <w:rPr>
          <w:rStyle w:val="DefinovanPojem"/>
        </w:rPr>
        <w:t>zhotovitel</w:t>
      </w:r>
      <w:r w:rsidR="001405DE" w:rsidRPr="00306DAF">
        <w:t xml:space="preserve"> povinen Časový harmonogram realizace </w:t>
      </w:r>
      <w:r w:rsidR="001405DE" w:rsidRPr="00306DAF">
        <w:rPr>
          <w:rStyle w:val="DefinovanPojem"/>
        </w:rPr>
        <w:t>díla</w:t>
      </w:r>
      <w:r w:rsidR="001405DE" w:rsidRPr="00306DAF">
        <w:t xml:space="preserve"> průběžně aktualizovat tak, aby odpovídal skutečnému postupu </w:t>
      </w:r>
      <w:r w:rsidR="001405DE" w:rsidRPr="00306DAF">
        <w:rPr>
          <w:rStyle w:val="DefinovanPojem"/>
        </w:rPr>
        <w:t>díla</w:t>
      </w:r>
      <w:r w:rsidR="001405DE" w:rsidRPr="00306DAF">
        <w:t xml:space="preserve">. Tyto aktualizace však vždy podléhají schválení </w:t>
      </w:r>
      <w:r w:rsidR="001405DE" w:rsidRPr="00306DAF">
        <w:rPr>
          <w:rStyle w:val="DefinovanPojem"/>
        </w:rPr>
        <w:t>objednatele</w:t>
      </w:r>
      <w:r w:rsidR="001405DE" w:rsidRPr="00306DAF">
        <w:t>.</w:t>
      </w:r>
    </w:p>
    <w:p w:rsidR="001405DE" w:rsidRPr="00F26AC9" w:rsidRDefault="00772B2F" w:rsidP="00B62686">
      <w:pPr>
        <w:pStyle w:val="3-OdstavecSmlouvy"/>
        <w:rPr>
          <w:rStyle w:val="DefinovanPojem"/>
        </w:rPr>
      </w:pPr>
      <w:r w:rsidRPr="00F26AC9">
        <w:rPr>
          <w:rStyle w:val="DefinovanPojem"/>
        </w:rPr>
        <w:t>22.3</w:t>
      </w:r>
      <w:r w:rsidRPr="00F26AC9">
        <w:rPr>
          <w:rStyle w:val="DefinovanPojem"/>
        </w:rPr>
        <w:tab/>
      </w:r>
      <w:r w:rsidR="001405DE" w:rsidRPr="00306DAF">
        <w:rPr>
          <w:rStyle w:val="DefinovanPojem"/>
        </w:rPr>
        <w:t>zhotovitel</w:t>
      </w:r>
      <w:r w:rsidR="00864F48">
        <w:t xml:space="preserve"> zveřejní vyvěšením v </w:t>
      </w:r>
      <w:r w:rsidR="001405DE" w:rsidRPr="00306DAF">
        <w:t xml:space="preserve">objektech dotčených realizací </w:t>
      </w:r>
      <w:r w:rsidR="001405DE" w:rsidRPr="00306DAF">
        <w:rPr>
          <w:rStyle w:val="DefinovanPojem"/>
        </w:rPr>
        <w:t>díla</w:t>
      </w:r>
      <w:r w:rsidR="001405DE" w:rsidRPr="00306DAF">
        <w:t>, informaci o zahájení prací v </w:t>
      </w:r>
      <w:r w:rsidR="00930FB8">
        <w:t xml:space="preserve">týdenním předstihu. Informační </w:t>
      </w:r>
      <w:r w:rsidR="001405DE" w:rsidRPr="00306DAF">
        <w:t xml:space="preserve">vývěska bude na počítačově vytištěném formuláři velikosti min A4, s uvedením odpovědné osoby </w:t>
      </w:r>
      <w:r w:rsidR="001405DE" w:rsidRPr="00306DAF">
        <w:rPr>
          <w:rStyle w:val="DefinovanPojem"/>
        </w:rPr>
        <w:t>zhotovitele</w:t>
      </w:r>
      <w:r w:rsidR="001405DE" w:rsidRPr="00306DAF">
        <w:t xml:space="preserve"> a jeho </w:t>
      </w:r>
      <w:r w:rsidR="00005913" w:rsidRPr="00306DAF">
        <w:t>telefon</w:t>
      </w:r>
      <w:r w:rsidR="00005913">
        <w:t>ního</w:t>
      </w:r>
      <w:r w:rsidR="001405DE" w:rsidRPr="00306DAF">
        <w:t xml:space="preserve"> čísla, příp. ostatních kontaktů. Obdobným způsobem bude informovat i vlastníky pozemků dotčených realizací </w:t>
      </w:r>
      <w:r w:rsidR="001405DE" w:rsidRPr="00306DAF">
        <w:rPr>
          <w:smallCaps/>
        </w:rPr>
        <w:t>díla</w:t>
      </w:r>
      <w:r w:rsidR="001405DE" w:rsidRPr="00306DAF">
        <w:t>.</w:t>
      </w:r>
    </w:p>
    <w:p w:rsidR="00720CC9" w:rsidRDefault="00772B2F" w:rsidP="00B62686">
      <w:pPr>
        <w:pStyle w:val="3-OdstavecSmlouvy"/>
      </w:pPr>
      <w:r>
        <w:t>22.4</w:t>
      </w:r>
      <w:r>
        <w:tab/>
      </w:r>
      <w:r w:rsidR="00720CC9" w:rsidRPr="00B51512">
        <w:rPr>
          <w:rStyle w:val="DefinovanPojem"/>
        </w:rPr>
        <w:t xml:space="preserve">dílo </w:t>
      </w:r>
      <w:r w:rsidR="00720CC9" w:rsidRPr="00B51512">
        <w:t xml:space="preserve">bude prováděno za plného provozu obnovou nedotčených částí CZT Teplárny </w:t>
      </w:r>
      <w:r w:rsidR="000A753A">
        <w:t>Písek</w:t>
      </w:r>
      <w:r w:rsidR="00720CC9" w:rsidRPr="00B51512">
        <w:t xml:space="preserve"> a bude se řídit Časovým </w:t>
      </w:r>
      <w:r w:rsidR="00864F48">
        <w:t>harmonogramem</w:t>
      </w:r>
      <w:r w:rsidR="00720CC9" w:rsidRPr="00B51512">
        <w:t xml:space="preserve"> realizace </w:t>
      </w:r>
      <w:r w:rsidR="00720CC9" w:rsidRPr="00B51512">
        <w:rPr>
          <w:rStyle w:val="DefinovanPojem"/>
        </w:rPr>
        <w:t xml:space="preserve">díla </w:t>
      </w:r>
      <w:r w:rsidR="00720CC9" w:rsidRPr="00B51512">
        <w:t>zpracovaným dle</w:t>
      </w:r>
      <w:r w:rsidR="00720CC9" w:rsidRPr="00B51512">
        <w:rPr>
          <w:rStyle w:val="DefinovanPojem"/>
        </w:rPr>
        <w:t xml:space="preserve"> </w:t>
      </w:r>
      <w:r w:rsidR="00720CC9" w:rsidRPr="00B51512">
        <w:t xml:space="preserve">odstavce </w:t>
      </w:r>
      <w:r>
        <w:t>22.2</w:t>
      </w:r>
      <w:r w:rsidR="00720CC9" w:rsidRPr="00B51512">
        <w:t xml:space="preserve"> </w:t>
      </w:r>
      <w:r w:rsidR="00720CC9" w:rsidRPr="00B51512">
        <w:rPr>
          <w:rStyle w:val="DefinovanPojem"/>
        </w:rPr>
        <w:t>smlouvy</w:t>
      </w:r>
      <w:r w:rsidR="00720CC9" w:rsidRPr="00B51512">
        <w:t>.</w:t>
      </w:r>
      <w:r w:rsidR="00720CC9" w:rsidRPr="00B51512">
        <w:rPr>
          <w:rStyle w:val="DefinovanPojem"/>
        </w:rPr>
        <w:t xml:space="preserve"> </w:t>
      </w:r>
      <w:proofErr w:type="gramStart"/>
      <w:r w:rsidR="00720CC9" w:rsidRPr="00B51512">
        <w:rPr>
          <w:rStyle w:val="DefinovanPojem"/>
        </w:rPr>
        <w:t>zhotovitel</w:t>
      </w:r>
      <w:proofErr w:type="gramEnd"/>
      <w:r w:rsidR="00720CC9" w:rsidRPr="00B51512">
        <w:t xml:space="preserve"> zahájí práce na </w:t>
      </w:r>
      <w:r w:rsidR="00720CC9" w:rsidRPr="00B51512">
        <w:rPr>
          <w:rStyle w:val="DefinovanPojem"/>
        </w:rPr>
        <w:t xml:space="preserve">díle </w:t>
      </w:r>
      <w:r w:rsidR="00720CC9" w:rsidRPr="00B51512">
        <w:t xml:space="preserve">tak, aby splnil veškeré dílčí i konečné termíny uvedené v odstavci </w:t>
      </w:r>
      <w:r>
        <w:t>10.1</w:t>
      </w:r>
      <w:r w:rsidR="00720CC9" w:rsidRPr="00B51512">
        <w:t xml:space="preserve"> </w:t>
      </w:r>
      <w:r w:rsidR="00720CC9" w:rsidRPr="00B51512">
        <w:rPr>
          <w:rStyle w:val="DefinovanPojem"/>
        </w:rPr>
        <w:t>smlouvy</w:t>
      </w:r>
      <w:r w:rsidR="00720CC9" w:rsidRPr="00B51512">
        <w:t xml:space="preserve"> a v Příloz</w:t>
      </w:r>
      <w:r w:rsidR="004D114D">
        <w:t>e 5</w:t>
      </w:r>
      <w:r w:rsidR="00720CC9" w:rsidRPr="00B51512">
        <w:t xml:space="preserve"> </w:t>
      </w:r>
      <w:r w:rsidR="00720CC9" w:rsidRPr="00B51512">
        <w:rPr>
          <w:rStyle w:val="DefinovanPojem"/>
        </w:rPr>
        <w:t>smlouvy,</w:t>
      </w:r>
      <w:r w:rsidR="00720CC9" w:rsidRPr="00B51512">
        <w:t xml:space="preserve">  Časový </w:t>
      </w:r>
      <w:r w:rsidR="00525294">
        <w:t xml:space="preserve">harmonogram </w:t>
      </w:r>
      <w:r w:rsidR="00720CC9" w:rsidRPr="00B51512">
        <w:t xml:space="preserve">realizace </w:t>
      </w:r>
      <w:r w:rsidR="00720CC9" w:rsidRPr="00B51512">
        <w:rPr>
          <w:rStyle w:val="DefinovanPojem"/>
        </w:rPr>
        <w:t>díla.</w:t>
      </w:r>
      <w:r w:rsidR="00720CC9" w:rsidRPr="00B51512">
        <w:t xml:space="preserve"> </w:t>
      </w:r>
    </w:p>
    <w:p w:rsidR="00621F8C" w:rsidRPr="000B3B5B" w:rsidRDefault="00772B2F" w:rsidP="00B62686">
      <w:pPr>
        <w:pStyle w:val="3-OdstavecSmlouvy"/>
      </w:pPr>
      <w:r w:rsidRPr="000B3B5B">
        <w:t>22.5</w:t>
      </w:r>
      <w:r w:rsidRPr="000B3B5B">
        <w:tab/>
      </w:r>
      <w:r w:rsidR="00621F8C" w:rsidRPr="000B3B5B">
        <w:rPr>
          <w:rStyle w:val="DefinovanPojem"/>
        </w:rPr>
        <w:t>zhotovitel</w:t>
      </w:r>
      <w:r w:rsidR="00621F8C" w:rsidRPr="000B3B5B">
        <w:t xml:space="preserve"> nesmí zahájit výrobu a realizaci </w:t>
      </w:r>
      <w:r w:rsidR="00621F8C" w:rsidRPr="000B3B5B">
        <w:rPr>
          <w:rStyle w:val="DefinovanPojem"/>
        </w:rPr>
        <w:t>díla</w:t>
      </w:r>
      <w:r w:rsidR="00621F8C" w:rsidRPr="000B3B5B">
        <w:t xml:space="preserve"> v rámci jakékoli </w:t>
      </w:r>
      <w:r w:rsidR="00621F8C" w:rsidRPr="000B3B5B">
        <w:rPr>
          <w:smallCaps/>
        </w:rPr>
        <w:t>etapy díla</w:t>
      </w:r>
      <w:r w:rsidR="00A64686">
        <w:rPr>
          <w:smallCaps/>
        </w:rPr>
        <w:t xml:space="preserve"> / </w:t>
      </w:r>
      <w:r w:rsidR="00A64686" w:rsidRPr="00A64686">
        <w:t>dílčí</w:t>
      </w:r>
      <w:r w:rsidR="00A64686">
        <w:rPr>
          <w:smallCaps/>
        </w:rPr>
        <w:t xml:space="preserve"> etapy díla</w:t>
      </w:r>
      <w:r w:rsidR="00621F8C" w:rsidRPr="000B3B5B">
        <w:t xml:space="preserve"> bez předchozího písemného odsouhlasení příslušné </w:t>
      </w:r>
      <w:r w:rsidR="00621F8C" w:rsidRPr="000B3B5B">
        <w:rPr>
          <w:rStyle w:val="DefinovanPojem"/>
        </w:rPr>
        <w:t>projektové dokumentace pro provádění stavby</w:t>
      </w:r>
      <w:r w:rsidR="00621F8C" w:rsidRPr="000B3B5B">
        <w:t xml:space="preserve"> </w:t>
      </w:r>
      <w:r w:rsidR="00621F8C" w:rsidRPr="000B3B5B">
        <w:rPr>
          <w:rStyle w:val="DefinovanPojem"/>
        </w:rPr>
        <w:t>objednatelem</w:t>
      </w:r>
      <w:r w:rsidR="00A3320D" w:rsidRPr="000B3B5B">
        <w:rPr>
          <w:rStyle w:val="DefinovanPojem"/>
        </w:rPr>
        <w:t xml:space="preserve"> </w:t>
      </w:r>
      <w:r w:rsidR="00A3320D" w:rsidRPr="000B3B5B">
        <w:rPr>
          <w:rStyle w:val="DefinovanPojem"/>
          <w:smallCaps w:val="0"/>
        </w:rPr>
        <w:t>a jejího předání</w:t>
      </w:r>
      <w:r w:rsidR="00A3320D" w:rsidRPr="000B3B5B">
        <w:rPr>
          <w:rStyle w:val="DefinovanPojem"/>
        </w:rPr>
        <w:t xml:space="preserve"> objednateli</w:t>
      </w:r>
      <w:r w:rsidR="00621F8C" w:rsidRPr="000B3B5B">
        <w:t xml:space="preserve">, nebude-li prokazatelně dohodnuto mezi </w:t>
      </w:r>
      <w:r w:rsidR="00621F8C" w:rsidRPr="000B3B5B">
        <w:rPr>
          <w:smallCaps/>
        </w:rPr>
        <w:t>objednatelem</w:t>
      </w:r>
      <w:r w:rsidR="00621F8C" w:rsidRPr="000B3B5B">
        <w:t xml:space="preserve"> a </w:t>
      </w:r>
      <w:r w:rsidR="00621F8C" w:rsidRPr="000B3B5B">
        <w:rPr>
          <w:smallCaps/>
        </w:rPr>
        <w:t>zhotovitelem</w:t>
      </w:r>
      <w:r w:rsidR="00621F8C" w:rsidRPr="000B3B5B">
        <w:t xml:space="preserve"> jinak.</w:t>
      </w:r>
      <w:r w:rsidR="00E77A4B" w:rsidRPr="000B3B5B">
        <w:t xml:space="preserve"> Za případné </w:t>
      </w:r>
      <w:r w:rsidR="00960668" w:rsidRPr="000B3B5B">
        <w:t xml:space="preserve">neplnění termínů realizace </w:t>
      </w:r>
      <w:r w:rsidR="00960668" w:rsidRPr="000B3B5B">
        <w:rPr>
          <w:smallCaps/>
        </w:rPr>
        <w:t>díla</w:t>
      </w:r>
      <w:r w:rsidR="00960668" w:rsidRPr="000B3B5B">
        <w:t xml:space="preserve"> v rámci jakékoli </w:t>
      </w:r>
      <w:r w:rsidR="00960668" w:rsidRPr="000B3B5B">
        <w:rPr>
          <w:smallCaps/>
        </w:rPr>
        <w:t>etapy díla</w:t>
      </w:r>
      <w:r w:rsidR="00A64686">
        <w:rPr>
          <w:smallCaps/>
        </w:rPr>
        <w:t xml:space="preserve"> / </w:t>
      </w:r>
      <w:r w:rsidR="00A64686" w:rsidRPr="00A64686">
        <w:t>dílčí</w:t>
      </w:r>
      <w:r w:rsidR="00A64686">
        <w:rPr>
          <w:smallCaps/>
        </w:rPr>
        <w:t xml:space="preserve"> etapy díla</w:t>
      </w:r>
      <w:r w:rsidR="00E77A4B" w:rsidRPr="000B3B5B">
        <w:t xml:space="preserve"> z důvodu nemožnosti zahájit práce na </w:t>
      </w:r>
      <w:r w:rsidR="00E77A4B" w:rsidRPr="000B3B5B">
        <w:rPr>
          <w:smallCaps/>
        </w:rPr>
        <w:t>staveništi</w:t>
      </w:r>
      <w:r w:rsidR="00E77A4B" w:rsidRPr="000B3B5B">
        <w:t xml:space="preserve"> z důvodu nepředání odsouhlasené </w:t>
      </w:r>
      <w:r w:rsidR="00E77A4B" w:rsidRPr="000B3B5B">
        <w:rPr>
          <w:rStyle w:val="DefinovanPojem"/>
        </w:rPr>
        <w:t>projektové dokumentace pro provádění stavby</w:t>
      </w:r>
      <w:r w:rsidR="00E77A4B" w:rsidRPr="000B3B5B">
        <w:t xml:space="preserve"> </w:t>
      </w:r>
      <w:r w:rsidR="00E77A4B" w:rsidRPr="000B3B5B">
        <w:rPr>
          <w:rStyle w:val="DefinovanPojem"/>
          <w:smallCaps w:val="0"/>
        </w:rPr>
        <w:t xml:space="preserve">odpovídá </w:t>
      </w:r>
      <w:r w:rsidR="00E77A4B" w:rsidRPr="000B3B5B">
        <w:rPr>
          <w:rStyle w:val="DefinovanPojem"/>
        </w:rPr>
        <w:t>zhotovitel</w:t>
      </w:r>
      <w:r w:rsidR="00E77A4B" w:rsidRPr="000B3B5B">
        <w:rPr>
          <w:rStyle w:val="DefinovanPojem"/>
          <w:smallCaps w:val="0"/>
        </w:rPr>
        <w:t>.</w:t>
      </w:r>
    </w:p>
    <w:p w:rsidR="001405DE" w:rsidRDefault="00772B2F" w:rsidP="00B62686">
      <w:pPr>
        <w:pStyle w:val="3-OdstavecSmlouvy"/>
      </w:pPr>
      <w:r>
        <w:t>22.6</w:t>
      </w:r>
      <w:r>
        <w:tab/>
      </w:r>
      <w:r w:rsidR="004D114D" w:rsidRPr="00767F09">
        <w:rPr>
          <w:rStyle w:val="DefinovanPojem"/>
        </w:rPr>
        <w:t>zhotovitel</w:t>
      </w:r>
      <w:r w:rsidR="004D114D" w:rsidRPr="00767F09">
        <w:t xml:space="preserve"> bere na vědomí a zavazuje se, že v průběhu realizace </w:t>
      </w:r>
      <w:r w:rsidR="002C6BB5" w:rsidRPr="00767F09">
        <w:t xml:space="preserve">každé jednotlivé </w:t>
      </w:r>
      <w:r w:rsidR="002C6BB5" w:rsidRPr="00767F09">
        <w:rPr>
          <w:smallCaps/>
        </w:rPr>
        <w:t>etapy</w:t>
      </w:r>
      <w:r w:rsidR="002C6BB5" w:rsidRPr="00767F09">
        <w:t xml:space="preserve"> </w:t>
      </w:r>
      <w:r w:rsidR="004D114D" w:rsidRPr="00767F09">
        <w:rPr>
          <w:rStyle w:val="DefinovanPojem"/>
        </w:rPr>
        <w:t>díla</w:t>
      </w:r>
      <w:r w:rsidR="00A64686" w:rsidRPr="00767F09">
        <w:rPr>
          <w:rStyle w:val="DefinovanPojem"/>
        </w:rPr>
        <w:t xml:space="preserve"> </w:t>
      </w:r>
      <w:r w:rsidR="00A64686" w:rsidRPr="00767F09">
        <w:rPr>
          <w:smallCaps/>
        </w:rPr>
        <w:t xml:space="preserve">/ </w:t>
      </w:r>
      <w:r w:rsidR="00A64686" w:rsidRPr="00767F09">
        <w:t>dílčí</w:t>
      </w:r>
      <w:r w:rsidR="00A64686" w:rsidRPr="00767F09">
        <w:rPr>
          <w:smallCaps/>
        </w:rPr>
        <w:t xml:space="preserve"> etapy díla</w:t>
      </w:r>
      <w:r w:rsidR="004D114D" w:rsidRPr="00767F09">
        <w:t xml:space="preserve"> mohou být v </w:t>
      </w:r>
      <w:proofErr w:type="spellStart"/>
      <w:r w:rsidR="004D114D" w:rsidRPr="00767F09">
        <w:t>mimotopném</w:t>
      </w:r>
      <w:proofErr w:type="spellEnd"/>
      <w:r w:rsidR="004D114D" w:rsidRPr="00767F09">
        <w:t xml:space="preserve"> období (tj. od 1.</w:t>
      </w:r>
      <w:r w:rsidR="00525294" w:rsidRPr="00767F09">
        <w:t xml:space="preserve"> </w:t>
      </w:r>
      <w:r w:rsidR="004D114D" w:rsidRPr="00767F09">
        <w:t>6. do 31.</w:t>
      </w:r>
      <w:r w:rsidR="00525294" w:rsidRPr="00767F09">
        <w:t xml:space="preserve"> </w:t>
      </w:r>
      <w:r w:rsidR="004D114D" w:rsidRPr="00767F09">
        <w:t xml:space="preserve">8.) přerušeny dodávky teplé vody nejvýše na </w:t>
      </w:r>
      <w:r w:rsidR="002C6BB5" w:rsidRPr="00767F09">
        <w:t xml:space="preserve">celkem </w:t>
      </w:r>
      <w:r w:rsidR="004D114D" w:rsidRPr="00767F09">
        <w:t>pět pracovních dnů pro každé jednotlivé odběrné místo (</w:t>
      </w:r>
      <w:r w:rsidR="00FD7207" w:rsidRPr="00767F09">
        <w:t>K</w:t>
      </w:r>
      <w:r w:rsidR="004D114D" w:rsidRPr="00767F09">
        <w:t xml:space="preserve">PS). </w:t>
      </w:r>
      <w:proofErr w:type="gramStart"/>
      <w:r w:rsidR="004D114D" w:rsidRPr="00767F09">
        <w:rPr>
          <w:rStyle w:val="DefinovanPojem"/>
        </w:rPr>
        <w:t>zhotovitel</w:t>
      </w:r>
      <w:proofErr w:type="gramEnd"/>
      <w:r w:rsidR="004D114D" w:rsidRPr="00767F09">
        <w:t xml:space="preserve"> je povinen s předstihem nejméně třicet (30) </w:t>
      </w:r>
      <w:r w:rsidR="004D114D" w:rsidRPr="00767F09">
        <w:rPr>
          <w:rStyle w:val="DefinovanPojem"/>
        </w:rPr>
        <w:t xml:space="preserve">dnů </w:t>
      </w:r>
      <w:r w:rsidR="004D114D" w:rsidRPr="00767F09">
        <w:t>projednat termín</w:t>
      </w:r>
      <w:r w:rsidR="004D114D" w:rsidRPr="003E560F">
        <w:t xml:space="preserve"> </w:t>
      </w:r>
      <w:r w:rsidR="00FD7207" w:rsidRPr="003E560F">
        <w:t xml:space="preserve">a dobu trvání </w:t>
      </w:r>
      <w:r w:rsidR="004D114D" w:rsidRPr="003E560F">
        <w:t>této</w:t>
      </w:r>
      <w:r w:rsidR="004D114D" w:rsidRPr="003E560F">
        <w:rPr>
          <w:rStyle w:val="DefinovanPojem"/>
        </w:rPr>
        <w:t xml:space="preserve"> </w:t>
      </w:r>
      <w:r w:rsidR="004D114D" w:rsidRPr="003E560F">
        <w:t>odstávky</w:t>
      </w:r>
      <w:r w:rsidR="004D114D" w:rsidRPr="00FD7207">
        <w:t xml:space="preserve"> s </w:t>
      </w:r>
      <w:r w:rsidR="004D114D" w:rsidRPr="00FD7207">
        <w:rPr>
          <w:rStyle w:val="DefinovanPojem"/>
        </w:rPr>
        <w:t>objednatelem</w:t>
      </w:r>
      <w:r w:rsidR="004D114D" w:rsidRPr="00FD7207">
        <w:t xml:space="preserve"> a informovat uživatele objektů dotčených odstávkou vyvěšením oznámení o odstávce ve vstupech do bytových domů a zároveň odesláním oznámení o odstávce vlastníkům dotčených objektů nejméně patnáct (15) </w:t>
      </w:r>
      <w:r w:rsidR="004D114D" w:rsidRPr="00FD7207">
        <w:rPr>
          <w:smallCaps/>
        </w:rPr>
        <w:t>dnů</w:t>
      </w:r>
      <w:r w:rsidR="004D114D" w:rsidRPr="00FD7207">
        <w:t xml:space="preserve"> před zahájením odstávky.</w:t>
      </w:r>
    </w:p>
    <w:p w:rsidR="00FA5A47" w:rsidRPr="00FD7207" w:rsidRDefault="00772B2F" w:rsidP="00B62686">
      <w:pPr>
        <w:pStyle w:val="3-OdstavecSmlouvy"/>
      </w:pPr>
      <w:r w:rsidRPr="00FD7207">
        <w:t>22.7</w:t>
      </w:r>
      <w:r w:rsidRPr="00FD7207">
        <w:tab/>
      </w:r>
      <w:r w:rsidR="00FA5A47" w:rsidRPr="00353101">
        <w:rPr>
          <w:rStyle w:val="DefinovanPojem"/>
        </w:rPr>
        <w:t>zhotovitel</w:t>
      </w:r>
      <w:r w:rsidR="00FA5A47" w:rsidRPr="00353101">
        <w:t xml:space="preserve"> je povinen v průběhu provádění </w:t>
      </w:r>
      <w:r w:rsidR="00FA5A47" w:rsidRPr="00353101">
        <w:rPr>
          <w:rStyle w:val="DefinovanPojem"/>
        </w:rPr>
        <w:t>díla</w:t>
      </w:r>
      <w:r w:rsidR="00FA5A47" w:rsidRPr="00353101">
        <w:t xml:space="preserve"> kontrolovat a vést evidenci o postupu plnění všech dodávek a činností v souladu s podmínkami a termíny uvedenými v příloze </w:t>
      </w:r>
      <w:r w:rsidR="00FA5A47" w:rsidRPr="00353101">
        <w:rPr>
          <w:rStyle w:val="DefinovanPojem"/>
        </w:rPr>
        <w:t>smlouvy</w:t>
      </w:r>
      <w:r w:rsidR="00FA5A47" w:rsidRPr="00353101">
        <w:t xml:space="preserve"> Časový </w:t>
      </w:r>
      <w:r w:rsidR="00FA5A47">
        <w:t>harmonogram</w:t>
      </w:r>
      <w:r w:rsidR="00FA5A47" w:rsidRPr="00353101">
        <w:t xml:space="preserve"> realizace </w:t>
      </w:r>
      <w:r w:rsidR="00FA5A47" w:rsidRPr="00353101">
        <w:rPr>
          <w:rStyle w:val="DefinovanPojem"/>
        </w:rPr>
        <w:t>díla (</w:t>
      </w:r>
      <w:r w:rsidR="00FA5A47">
        <w:t>Příloha 4</w:t>
      </w:r>
      <w:r w:rsidR="00FA5A47" w:rsidRPr="00353101">
        <w:rPr>
          <w:rStyle w:val="DefinovanPojem"/>
        </w:rPr>
        <w:t xml:space="preserve"> smlouvy).</w:t>
      </w:r>
    </w:p>
    <w:p w:rsidR="00720CC9" w:rsidRPr="00DD39FE" w:rsidRDefault="00720CC9" w:rsidP="00F80675">
      <w:pPr>
        <w:pStyle w:val="2-lnekSmlouvy"/>
      </w:pPr>
      <w:bookmarkStart w:id="27" w:name="_Toc509836278"/>
      <w:r w:rsidRPr="00DD39FE">
        <w:lastRenderedPageBreak/>
        <w:t>Doprava</w:t>
      </w:r>
      <w:bookmarkEnd w:id="27"/>
    </w:p>
    <w:p w:rsidR="00720CC9" w:rsidRDefault="00772B2F" w:rsidP="00B62686">
      <w:pPr>
        <w:pStyle w:val="3-OdstavecSmlouvy"/>
      </w:pPr>
      <w:r>
        <w:t>23.1</w:t>
      </w:r>
      <w:r>
        <w:tab/>
      </w:r>
      <w:r w:rsidR="00720CC9" w:rsidRPr="00F26AC9">
        <w:rPr>
          <w:rStyle w:val="DefinovanPojem"/>
        </w:rPr>
        <w:t>zhotovitel</w:t>
      </w:r>
      <w:r w:rsidR="00720CC9" w:rsidRPr="006904D4">
        <w:t xml:space="preserve"> je povinen dopravit na své vlastní riziko a náklady veškeré věci na </w:t>
      </w:r>
      <w:r w:rsidR="00720CC9" w:rsidRPr="00F26AC9">
        <w:rPr>
          <w:rStyle w:val="DefinovanPojem"/>
        </w:rPr>
        <w:t>staveniště</w:t>
      </w:r>
      <w:r w:rsidR="00720CC9" w:rsidRPr="006904D4">
        <w:t xml:space="preserve"> tím způsobem dopravy, který </w:t>
      </w:r>
      <w:r w:rsidR="00720CC9" w:rsidRPr="00F26AC9">
        <w:rPr>
          <w:rStyle w:val="DefinovanPojem"/>
        </w:rPr>
        <w:t>zhotovitel</w:t>
      </w:r>
      <w:r w:rsidR="00720CC9" w:rsidRPr="006904D4">
        <w:t xml:space="preserve"> považuje pro daný druh zařízení za nejvhodnější.</w:t>
      </w:r>
    </w:p>
    <w:p w:rsidR="002D7867" w:rsidRPr="006904D4" w:rsidRDefault="00772B2F" w:rsidP="00B62686">
      <w:pPr>
        <w:pStyle w:val="3-OdstavecSmlouvy"/>
      </w:pPr>
      <w:r w:rsidRPr="006904D4">
        <w:t>23.2</w:t>
      </w:r>
      <w:r w:rsidRPr="006904D4">
        <w:tab/>
      </w:r>
      <w:r w:rsidR="002D7867" w:rsidRPr="00353101">
        <w:t xml:space="preserve">Veškeré dodávky podle </w:t>
      </w:r>
      <w:r w:rsidR="002D7867" w:rsidRPr="00353101">
        <w:rPr>
          <w:rStyle w:val="DefinovanPojem"/>
        </w:rPr>
        <w:t>smlouvy</w:t>
      </w:r>
      <w:r w:rsidR="002D7867" w:rsidRPr="00353101">
        <w:t xml:space="preserve"> musí být pečlivě a řádně zabaleny podle pokynů výrobce a charakteru </w:t>
      </w:r>
      <w:r w:rsidR="002D7867" w:rsidRPr="002D7867">
        <w:rPr>
          <w:rStyle w:val="DefinovanPojem"/>
          <w:smallCaps w:val="0"/>
        </w:rPr>
        <w:t>věcí</w:t>
      </w:r>
      <w:r w:rsidR="002D7867" w:rsidRPr="00353101">
        <w:t>, aby nedošlo k jejich poškození během dopravy a skladování.</w:t>
      </w:r>
    </w:p>
    <w:p w:rsidR="00720CC9" w:rsidRPr="006904D4" w:rsidRDefault="00720CC9" w:rsidP="00F80675">
      <w:pPr>
        <w:pStyle w:val="2-lnekSmlouvy"/>
      </w:pPr>
      <w:bookmarkStart w:id="28" w:name="_Toc509836279"/>
      <w:r>
        <w:t>Z</w:t>
      </w:r>
      <w:r w:rsidRPr="006904D4">
        <w:t xml:space="preserve">abezpečení kvality </w:t>
      </w:r>
      <w:r w:rsidRPr="00653FA4">
        <w:rPr>
          <w:rStyle w:val="DefinovanPojem"/>
        </w:rPr>
        <w:t>díla</w:t>
      </w:r>
      <w:bookmarkEnd w:id="28"/>
    </w:p>
    <w:p w:rsidR="00720CC9" w:rsidRPr="00221812" w:rsidRDefault="00772B2F" w:rsidP="00B62686">
      <w:pPr>
        <w:pStyle w:val="3-OdstavecSmlouvy"/>
      </w:pPr>
      <w:r w:rsidRPr="00221812">
        <w:t>24.1</w:t>
      </w:r>
      <w:r w:rsidRPr="00221812">
        <w:tab/>
      </w:r>
      <w:r w:rsidR="00720CC9" w:rsidRPr="00F26AC9">
        <w:rPr>
          <w:rStyle w:val="DefinovanPojem"/>
        </w:rPr>
        <w:t>zhotovitel</w:t>
      </w:r>
      <w:r w:rsidR="00720CC9" w:rsidRPr="006904D4">
        <w:t xml:space="preserve"> odpovídá za to, že </w:t>
      </w:r>
      <w:r w:rsidR="00720CC9" w:rsidRPr="00F26AC9">
        <w:rPr>
          <w:rStyle w:val="DefinovanPojem"/>
        </w:rPr>
        <w:t>dílo</w:t>
      </w:r>
      <w:r w:rsidR="00720CC9" w:rsidRPr="006904D4">
        <w:t xml:space="preserve"> včetně všech souvisejících činností </w:t>
      </w:r>
      <w:r w:rsidR="00720CC9" w:rsidRPr="00F26AC9">
        <w:rPr>
          <w:rStyle w:val="DefinovanPojem"/>
        </w:rPr>
        <w:t>zhotovitele</w:t>
      </w:r>
      <w:r w:rsidR="00720CC9" w:rsidRPr="006904D4">
        <w:t xml:space="preserve"> a jeho </w:t>
      </w:r>
      <w:r w:rsidR="00862096" w:rsidRPr="004D114D">
        <w:rPr>
          <w:smallCaps/>
        </w:rPr>
        <w:t>pod</w:t>
      </w:r>
      <w:r w:rsidR="000E3EF5" w:rsidRPr="004D114D">
        <w:rPr>
          <w:smallCaps/>
        </w:rPr>
        <w:t>dodavatelů</w:t>
      </w:r>
      <w:r w:rsidR="00862096" w:rsidRPr="004D114D">
        <w:rPr>
          <w:rStyle w:val="DefinovanPojem"/>
        </w:rPr>
        <w:t xml:space="preserve"> </w:t>
      </w:r>
      <w:r w:rsidR="00720CC9" w:rsidRPr="004D114D">
        <w:t>na všech dodavatelských úrovních bude provedeno v kvalitě požadované</w:t>
      </w:r>
      <w:r w:rsidR="00720CC9" w:rsidRPr="006904D4">
        <w:t xml:space="preserve"> </w:t>
      </w:r>
      <w:r w:rsidR="00720CC9" w:rsidRPr="00F26AC9">
        <w:rPr>
          <w:rStyle w:val="DefinovanPojem"/>
        </w:rPr>
        <w:t>smlouvou</w:t>
      </w:r>
      <w:r w:rsidR="00720CC9" w:rsidRPr="006904D4">
        <w:t xml:space="preserve">, zejména s tímto článkem </w:t>
      </w:r>
      <w:r>
        <w:t>24</w:t>
      </w:r>
      <w:r w:rsidR="00720CC9" w:rsidRPr="006904D4">
        <w:t xml:space="preserve"> </w:t>
      </w:r>
      <w:r w:rsidR="00720CC9" w:rsidRPr="00F26AC9">
        <w:rPr>
          <w:rStyle w:val="DefinovanPojem"/>
        </w:rPr>
        <w:t>smlouvy</w:t>
      </w:r>
      <w:r w:rsidR="00720CC9" w:rsidRPr="006904D4">
        <w:t>, obecně závaznými předpisy platnými v České republice a v souladu s </w:t>
      </w:r>
      <w:r w:rsidR="00720CC9" w:rsidRPr="00F26AC9">
        <w:rPr>
          <w:rStyle w:val="DefinovanPojem"/>
        </w:rPr>
        <w:t>objednatelem</w:t>
      </w:r>
      <w:r w:rsidR="00720CC9" w:rsidRPr="006904D4">
        <w:t xml:space="preserve"> odsouhlaseným </w:t>
      </w:r>
      <w:r w:rsidR="00720CC9" w:rsidRPr="00221812">
        <w:t xml:space="preserve">Plánem kontrol a zkoušek. </w:t>
      </w:r>
    </w:p>
    <w:p w:rsidR="00720CC9" w:rsidRPr="006904D4" w:rsidRDefault="00772B2F" w:rsidP="00B62686">
      <w:pPr>
        <w:pStyle w:val="3-OdstavecSmlouvy"/>
      </w:pPr>
      <w:r w:rsidRPr="006904D4">
        <w:t>24.2</w:t>
      </w:r>
      <w:r w:rsidRPr="006904D4">
        <w:tab/>
      </w:r>
      <w:r w:rsidR="00720CC9" w:rsidRPr="006904D4">
        <w:t xml:space="preserve">Kdykoli je </w:t>
      </w:r>
      <w:r w:rsidR="00720CC9" w:rsidRPr="00F26AC9">
        <w:rPr>
          <w:rStyle w:val="DefinovanPojem"/>
        </w:rPr>
        <w:t>zhotovitel</w:t>
      </w:r>
      <w:r w:rsidR="00720CC9" w:rsidRPr="006904D4">
        <w:t xml:space="preserve"> připraven provádět jakoukoliv kontrolu, zkoušku nebo test stanovenou Plánem kontrol a zkoušek, je </w:t>
      </w:r>
      <w:r w:rsidR="00720CC9" w:rsidRPr="00F26AC9">
        <w:rPr>
          <w:rStyle w:val="DefinovanPojem"/>
        </w:rPr>
        <w:t>zhotovitel</w:t>
      </w:r>
      <w:r w:rsidR="00720CC9" w:rsidRPr="006904D4">
        <w:t xml:space="preserve"> v rozumné době předem, nejméně však pět (5) </w:t>
      </w:r>
      <w:r w:rsidR="00720CC9" w:rsidRPr="00F26AC9">
        <w:rPr>
          <w:rStyle w:val="DefinovanPojem"/>
        </w:rPr>
        <w:t>dnů</w:t>
      </w:r>
      <w:r w:rsidR="00720CC9" w:rsidRPr="006904D4">
        <w:t xml:space="preserve">, povinen zaslat faxem, e-mailem nebo doporučeným dopisem </w:t>
      </w:r>
      <w:r w:rsidR="00720CC9" w:rsidRPr="00F26AC9">
        <w:rPr>
          <w:rStyle w:val="DefinovanPojem"/>
        </w:rPr>
        <w:t>objednateli</w:t>
      </w:r>
      <w:r w:rsidR="00720CC9" w:rsidRPr="006904D4">
        <w:t xml:space="preserve"> oznámení o takové kontrole, zkoušce nebo testu a o místě a době jejich provádění.</w:t>
      </w:r>
    </w:p>
    <w:p w:rsidR="008D4EF0" w:rsidRPr="006904D4" w:rsidRDefault="00772B2F" w:rsidP="00B62686">
      <w:pPr>
        <w:pStyle w:val="3-OdstavecSmlouvy"/>
      </w:pPr>
      <w:r w:rsidRPr="006904D4">
        <w:t>24.3</w:t>
      </w:r>
      <w:r w:rsidRPr="006904D4">
        <w:tab/>
      </w:r>
      <w:r w:rsidR="00720CC9" w:rsidRPr="006904D4">
        <w:t xml:space="preserve">Pokud by jakákoliv zkontrolovaná nebo zkoušená část </w:t>
      </w:r>
      <w:r w:rsidR="00720CC9" w:rsidRPr="00F26AC9">
        <w:rPr>
          <w:rStyle w:val="DefinovanPojem"/>
        </w:rPr>
        <w:t>díla</w:t>
      </w:r>
      <w:r w:rsidR="00720CC9" w:rsidRPr="006904D4">
        <w:t xml:space="preserve"> nevyhovovala specifikacím dle </w:t>
      </w:r>
      <w:r w:rsidR="00720CC9" w:rsidRPr="00F26AC9">
        <w:rPr>
          <w:rStyle w:val="DefinovanPojem"/>
        </w:rPr>
        <w:t>smlouvy</w:t>
      </w:r>
      <w:r w:rsidR="00720CC9" w:rsidRPr="006904D4">
        <w:t xml:space="preserve">, </w:t>
      </w:r>
      <w:r w:rsidR="00720CC9" w:rsidRPr="00F26AC9">
        <w:rPr>
          <w:rStyle w:val="DefinovanPojem"/>
        </w:rPr>
        <w:t>objednatel</w:t>
      </w:r>
      <w:r w:rsidR="00720CC9" w:rsidRPr="006904D4">
        <w:t xml:space="preserve"> má právo ji odmítnout a </w:t>
      </w:r>
      <w:r w:rsidR="00720CC9" w:rsidRPr="00F26AC9">
        <w:rPr>
          <w:rStyle w:val="DefinovanPojem"/>
        </w:rPr>
        <w:t>zhotovitel</w:t>
      </w:r>
      <w:r w:rsidR="00720CC9" w:rsidRPr="006904D4">
        <w:t xml:space="preserve"> musí buď odmítnutou část </w:t>
      </w:r>
      <w:r w:rsidR="00720CC9" w:rsidRPr="00F26AC9">
        <w:rPr>
          <w:rStyle w:val="DefinovanPojem"/>
        </w:rPr>
        <w:t>díla</w:t>
      </w:r>
      <w:r w:rsidR="00720CC9" w:rsidRPr="006904D4">
        <w:t xml:space="preserve"> nahradit novým nezávadným plněním, nebo v případě souhlasu </w:t>
      </w:r>
      <w:r w:rsidR="00720CC9" w:rsidRPr="00F26AC9">
        <w:rPr>
          <w:rStyle w:val="DefinovanPojem"/>
        </w:rPr>
        <w:t>objednatele</w:t>
      </w:r>
      <w:r w:rsidR="00720CC9" w:rsidRPr="006904D4">
        <w:t xml:space="preserve"> provést všechny úpravy (změny) nezbytné pro splnění specifikovaných požadavků, a to bezúplatně. Opakované zkoušky nebo kontroly takto nově dodané nebo opravené části </w:t>
      </w:r>
      <w:r w:rsidR="00720CC9" w:rsidRPr="00F26AC9">
        <w:rPr>
          <w:rStyle w:val="DefinovanPojem"/>
        </w:rPr>
        <w:t>díla</w:t>
      </w:r>
      <w:r w:rsidR="00720CC9" w:rsidRPr="006904D4">
        <w:t xml:space="preserve"> budou provedeny na náklady </w:t>
      </w:r>
      <w:r w:rsidR="00720CC9" w:rsidRPr="00F26AC9">
        <w:rPr>
          <w:rStyle w:val="DefinovanPojem"/>
        </w:rPr>
        <w:t>zhotovitele</w:t>
      </w:r>
      <w:r w:rsidR="00720CC9" w:rsidRPr="006904D4">
        <w:t xml:space="preserve">. </w:t>
      </w:r>
      <w:proofErr w:type="gramStart"/>
      <w:r w:rsidR="00720CC9" w:rsidRPr="00F26AC9">
        <w:rPr>
          <w:rStyle w:val="DefinovanPojem"/>
        </w:rPr>
        <w:t>zhotovitel</w:t>
      </w:r>
      <w:proofErr w:type="gramEnd"/>
      <w:r w:rsidR="00720CC9" w:rsidRPr="006904D4">
        <w:t xml:space="preserve"> v tomto případě ponese i veškeré náklady a výdaje </w:t>
      </w:r>
      <w:r w:rsidR="00720CC9" w:rsidRPr="00F26AC9">
        <w:rPr>
          <w:rStyle w:val="DefinovanPojem"/>
        </w:rPr>
        <w:t>objednatele</w:t>
      </w:r>
      <w:r w:rsidR="00720CC9" w:rsidRPr="006904D4">
        <w:t>.</w:t>
      </w:r>
    </w:p>
    <w:p w:rsidR="00720CC9" w:rsidRPr="006904D4" w:rsidRDefault="00772B2F" w:rsidP="00B62686">
      <w:pPr>
        <w:pStyle w:val="3-OdstavecSmlouvy"/>
      </w:pPr>
      <w:r w:rsidRPr="006904D4">
        <w:t>24.4</w:t>
      </w:r>
      <w:r w:rsidRPr="006904D4">
        <w:tab/>
      </w:r>
      <w:r w:rsidR="00720CC9" w:rsidRPr="00F26AC9">
        <w:rPr>
          <w:rStyle w:val="DefinovanPojem"/>
        </w:rPr>
        <w:t>zhotovitel</w:t>
      </w:r>
      <w:r w:rsidR="00720CC9" w:rsidRPr="006904D4">
        <w:t xml:space="preserve"> musí na své náklady zpřístupnit jakoukoli část </w:t>
      </w:r>
      <w:r w:rsidR="00720CC9" w:rsidRPr="00F26AC9">
        <w:rPr>
          <w:rStyle w:val="DefinovanPojem"/>
        </w:rPr>
        <w:t>díla</w:t>
      </w:r>
      <w:r w:rsidR="00720CC9" w:rsidRPr="006904D4">
        <w:t xml:space="preserve"> způsobem dostačujícím k provedení kontroly, pokud ji znepřístupnil a neumožnil v souladu se </w:t>
      </w:r>
      <w:r w:rsidR="00720CC9" w:rsidRPr="00F26AC9">
        <w:rPr>
          <w:rStyle w:val="DefinovanPojem"/>
        </w:rPr>
        <w:t>smlouvou</w:t>
      </w:r>
      <w:r w:rsidR="00720CC9" w:rsidRPr="006904D4">
        <w:t xml:space="preserve"> provedení kontroly nebo zkoušky.</w:t>
      </w:r>
    </w:p>
    <w:p w:rsidR="00720CC9" w:rsidRPr="006904D4" w:rsidRDefault="00772B2F" w:rsidP="00B62686">
      <w:pPr>
        <w:pStyle w:val="3-OdstavecSmlouvy"/>
      </w:pPr>
      <w:r w:rsidRPr="006904D4">
        <w:t>24.5</w:t>
      </w:r>
      <w:r w:rsidRPr="006904D4">
        <w:tab/>
      </w:r>
      <w:r w:rsidR="00720CC9" w:rsidRPr="006904D4">
        <w:t xml:space="preserve">Pokud není v ostatních ustanoveních </w:t>
      </w:r>
      <w:r w:rsidR="00720CC9" w:rsidRPr="00F26AC9">
        <w:rPr>
          <w:rStyle w:val="DefinovanPojem"/>
        </w:rPr>
        <w:t>smlouvy</w:t>
      </w:r>
      <w:r w:rsidR="00720CC9" w:rsidRPr="006904D4">
        <w:t xml:space="preserve"> řečeno jinak, všechny kontroly a zkoušky a činnosti s nimi spojené dle tohoto článku </w:t>
      </w:r>
      <w:r>
        <w:t>24</w:t>
      </w:r>
      <w:r w:rsidR="00720CC9" w:rsidRPr="006904D4">
        <w:t xml:space="preserve"> </w:t>
      </w:r>
      <w:r w:rsidR="00720CC9" w:rsidRPr="00F26AC9">
        <w:rPr>
          <w:rStyle w:val="DefinovanPojem"/>
        </w:rPr>
        <w:t>smlouvy</w:t>
      </w:r>
      <w:r w:rsidR="00720CC9" w:rsidRPr="006904D4">
        <w:t xml:space="preserve"> provádí </w:t>
      </w:r>
      <w:r w:rsidR="00720CC9" w:rsidRPr="00F26AC9">
        <w:rPr>
          <w:rStyle w:val="DefinovanPojem"/>
        </w:rPr>
        <w:t>zhotovitel</w:t>
      </w:r>
      <w:r w:rsidR="00720CC9" w:rsidRPr="006904D4">
        <w:t xml:space="preserve"> a veškeré náklady s těmito zkouškami a kontrolami, včetně nákladů vyvolaných náhradou částí zničených během zkoušek hradí </w:t>
      </w:r>
      <w:r w:rsidR="00720CC9" w:rsidRPr="00F26AC9">
        <w:rPr>
          <w:rStyle w:val="DefinovanPojem"/>
        </w:rPr>
        <w:t>zhotovitel</w:t>
      </w:r>
      <w:r w:rsidR="00720CC9" w:rsidRPr="006904D4">
        <w:t xml:space="preserve"> a jsou zahrnuty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w:t>
      </w:r>
    </w:p>
    <w:p w:rsidR="00720CC9" w:rsidRPr="006904D4" w:rsidRDefault="00772B2F" w:rsidP="00B62686">
      <w:pPr>
        <w:pStyle w:val="3-OdstavecSmlouvy"/>
      </w:pPr>
      <w:r w:rsidRPr="006904D4">
        <w:t>24.6</w:t>
      </w:r>
      <w:r w:rsidRPr="006904D4">
        <w:tab/>
      </w:r>
      <w:r w:rsidR="00720CC9" w:rsidRPr="006904D4">
        <w:t xml:space="preserve">Nic v tomto článku </w:t>
      </w:r>
      <w:r>
        <w:t>24</w:t>
      </w:r>
      <w:r w:rsidR="00720CC9" w:rsidRPr="006904D4">
        <w:t xml:space="preserve"> </w:t>
      </w:r>
      <w:r w:rsidR="00720CC9" w:rsidRPr="00F26AC9">
        <w:rPr>
          <w:rStyle w:val="DefinovanPojem"/>
        </w:rPr>
        <w:t>smlouvy</w:t>
      </w:r>
      <w:r w:rsidR="00720CC9" w:rsidRPr="006904D4">
        <w:t xml:space="preserve"> v žádném případě nezprošťuje </w:t>
      </w:r>
      <w:r w:rsidR="00720CC9" w:rsidRPr="00F26AC9">
        <w:rPr>
          <w:rStyle w:val="DefinovanPojem"/>
        </w:rPr>
        <w:t>zhotovitele</w:t>
      </w:r>
      <w:r w:rsidR="00720CC9" w:rsidRPr="006904D4">
        <w:t xml:space="preserve"> odpovědnosti za provedení a kvalitu </w:t>
      </w:r>
      <w:r w:rsidR="00720CC9" w:rsidRPr="00F26AC9">
        <w:rPr>
          <w:rStyle w:val="DefinovanPojem"/>
        </w:rPr>
        <w:t>díla</w:t>
      </w:r>
      <w:r w:rsidR="00720CC9" w:rsidRPr="006904D4">
        <w:t xml:space="preserve">, za dodržení záruk či za jiné závazky podle </w:t>
      </w:r>
      <w:r w:rsidR="00720CC9" w:rsidRPr="00F26AC9">
        <w:rPr>
          <w:rStyle w:val="DefinovanPojem"/>
        </w:rPr>
        <w:t>smlouvy</w:t>
      </w:r>
      <w:r w:rsidR="00720CC9" w:rsidRPr="006904D4">
        <w:t xml:space="preserve">. </w:t>
      </w:r>
    </w:p>
    <w:p w:rsidR="00720CC9" w:rsidRPr="002A2281" w:rsidRDefault="00720CC9" w:rsidP="00F80675">
      <w:pPr>
        <w:pStyle w:val="2-lnekSmlouvy"/>
      </w:pPr>
      <w:bookmarkStart w:id="29" w:name="_Toc509836280"/>
      <w:r w:rsidRPr="002A2281">
        <w:rPr>
          <w:rStyle w:val="DefinovanPojem"/>
        </w:rPr>
        <w:t>uvádění do provozu</w:t>
      </w:r>
      <w:r w:rsidRPr="002A2281">
        <w:t xml:space="preserve">, </w:t>
      </w:r>
      <w:r w:rsidRPr="002A2281">
        <w:rPr>
          <w:rStyle w:val="DefinovanPojem"/>
        </w:rPr>
        <w:t>ověřovací provoz</w:t>
      </w:r>
      <w:bookmarkEnd w:id="29"/>
    </w:p>
    <w:p w:rsidR="00720CC9" w:rsidRPr="00221812" w:rsidRDefault="00772B2F" w:rsidP="00B62686">
      <w:pPr>
        <w:pStyle w:val="3-OdstavecSmlouvy"/>
      </w:pPr>
      <w:r w:rsidRPr="00221812">
        <w:t>25.1</w:t>
      </w:r>
      <w:r w:rsidRPr="00221812">
        <w:tab/>
      </w:r>
      <w:r w:rsidR="00720CC9" w:rsidRPr="006904D4">
        <w:t xml:space="preserve">Po ukončení stavebních prací a montáže technologické části </w:t>
      </w:r>
      <w:r w:rsidR="002A2281">
        <w:t xml:space="preserve">každé příslušné </w:t>
      </w:r>
      <w:r w:rsidR="002A2281" w:rsidRPr="002A2281">
        <w:rPr>
          <w:smallCaps/>
        </w:rPr>
        <w:t>etapy</w:t>
      </w:r>
      <w:r w:rsidR="002A2281">
        <w:t xml:space="preserve"> </w:t>
      </w:r>
      <w:r w:rsidR="00720CC9" w:rsidRPr="00F26AC9">
        <w:rPr>
          <w:rStyle w:val="DefinovanPojem"/>
        </w:rPr>
        <w:t>díla</w:t>
      </w:r>
      <w:r w:rsidR="00720CC9" w:rsidRPr="006904D4">
        <w:t xml:space="preserve"> </w:t>
      </w:r>
      <w:r w:rsidR="00D6680D">
        <w:rPr>
          <w:smallCaps/>
        </w:rPr>
        <w:t xml:space="preserve">/ </w:t>
      </w:r>
      <w:r w:rsidR="00D6680D" w:rsidRPr="00266F20">
        <w:t>dílčí</w:t>
      </w:r>
      <w:r w:rsidR="00D6680D">
        <w:rPr>
          <w:smallCaps/>
        </w:rPr>
        <w:t xml:space="preserve"> etapy díla</w:t>
      </w:r>
      <w:r w:rsidR="00D6680D" w:rsidRPr="00034977">
        <w:t xml:space="preserve"> </w:t>
      </w:r>
      <w:r w:rsidR="00720CC9" w:rsidRPr="006904D4">
        <w:t xml:space="preserve">zahájí </w:t>
      </w:r>
      <w:r w:rsidR="00720CC9" w:rsidRPr="00F26AC9">
        <w:rPr>
          <w:rStyle w:val="DefinovanPojem"/>
        </w:rPr>
        <w:t>zhotovitel</w:t>
      </w:r>
      <w:r w:rsidR="00720CC9" w:rsidRPr="006904D4">
        <w:t xml:space="preserve"> </w:t>
      </w:r>
      <w:r w:rsidR="00720CC9" w:rsidRPr="00F26AC9">
        <w:rPr>
          <w:rStyle w:val="DefinovanPojem"/>
        </w:rPr>
        <w:t>uvádění do provozu</w:t>
      </w:r>
      <w:r w:rsidR="00720CC9" w:rsidRPr="006904D4">
        <w:t xml:space="preserve">. Součástí </w:t>
      </w:r>
      <w:r w:rsidR="00720CC9" w:rsidRPr="00F26AC9">
        <w:rPr>
          <w:rStyle w:val="DefinovanPojem"/>
        </w:rPr>
        <w:t>uvádění do provozu</w:t>
      </w:r>
      <w:r w:rsidR="00720CC9" w:rsidRPr="006904D4">
        <w:t xml:space="preserve"> je provedení zkoušek v souladu se </w:t>
      </w:r>
      <w:r w:rsidR="00720CC9" w:rsidRPr="00221812">
        <w:rPr>
          <w:rStyle w:val="DefinovanPojem"/>
        </w:rPr>
        <w:t>smlouvou</w:t>
      </w:r>
      <w:r w:rsidR="00720CC9" w:rsidRPr="00221812">
        <w:t xml:space="preserve"> a Plánem kontrol a zkoušek.</w:t>
      </w:r>
    </w:p>
    <w:p w:rsidR="00720CC9" w:rsidRPr="006904D4" w:rsidRDefault="00772B2F" w:rsidP="00B62686">
      <w:pPr>
        <w:pStyle w:val="3-OdstavecSmlouvy"/>
      </w:pPr>
      <w:r w:rsidRPr="006904D4">
        <w:t>25.2</w:t>
      </w:r>
      <w:r w:rsidRPr="006904D4">
        <w:tab/>
      </w:r>
      <w:r w:rsidR="00720CC9" w:rsidRPr="00F26AC9">
        <w:rPr>
          <w:rStyle w:val="DefinovanPojem"/>
        </w:rPr>
        <w:t>uvádění do</w:t>
      </w:r>
      <w:r w:rsidR="00720CC9" w:rsidRPr="006904D4">
        <w:t xml:space="preserve"> </w:t>
      </w:r>
      <w:r w:rsidR="00720CC9" w:rsidRPr="00F26AC9">
        <w:rPr>
          <w:rStyle w:val="DefinovanPojem"/>
        </w:rPr>
        <w:t>provozu</w:t>
      </w:r>
      <w:r w:rsidR="00720CC9" w:rsidRPr="006904D4">
        <w:t xml:space="preserve"> bude prováděno v</w:t>
      </w:r>
      <w:r w:rsidR="00DD39FE">
        <w:t xml:space="preserve"> termínech v </w:t>
      </w:r>
      <w:r w:rsidR="00720CC9" w:rsidRPr="006904D4">
        <w:t xml:space="preserve">souladu s Časovým harmonogramem realizace </w:t>
      </w:r>
      <w:r w:rsidR="00720CC9" w:rsidRPr="00F26AC9">
        <w:rPr>
          <w:rStyle w:val="DefinovanPojem"/>
        </w:rPr>
        <w:t>díla.</w:t>
      </w:r>
      <w:r w:rsidR="00720CC9" w:rsidRPr="006904D4">
        <w:t xml:space="preserve"> Náklady za tuto činnost </w:t>
      </w:r>
      <w:r w:rsidR="00720CC9" w:rsidRPr="00F26AC9">
        <w:rPr>
          <w:rStyle w:val="DefinovanPojem"/>
        </w:rPr>
        <w:t>zhotovitele</w:t>
      </w:r>
      <w:r w:rsidR="00720CC9" w:rsidRPr="006904D4">
        <w:t xml:space="preserve"> jsou obsaženy ve </w:t>
      </w:r>
      <w:r w:rsidR="00720CC9" w:rsidRPr="00F26AC9">
        <w:rPr>
          <w:rStyle w:val="DefinovanPojem"/>
        </w:rPr>
        <w:t>smluvní</w:t>
      </w:r>
      <w:r w:rsidR="00720CC9" w:rsidRPr="006904D4">
        <w:t xml:space="preserve"> </w:t>
      </w:r>
      <w:r w:rsidR="00720CC9" w:rsidRPr="00F26AC9">
        <w:rPr>
          <w:rStyle w:val="DefinovanPojem"/>
        </w:rPr>
        <w:t>ceně</w:t>
      </w:r>
      <w:r w:rsidR="00720CC9" w:rsidRPr="006904D4">
        <w:t xml:space="preserve">. </w:t>
      </w:r>
    </w:p>
    <w:p w:rsidR="00720CC9" w:rsidRPr="00887501" w:rsidRDefault="00772B2F" w:rsidP="00B62686">
      <w:pPr>
        <w:pStyle w:val="3-OdstavecSmlouvy"/>
      </w:pPr>
      <w:r w:rsidRPr="00887501">
        <w:t>25.3</w:t>
      </w:r>
      <w:r w:rsidRPr="00887501">
        <w:tab/>
      </w:r>
      <w:r w:rsidR="00720CC9" w:rsidRPr="00F26AC9">
        <w:rPr>
          <w:rStyle w:val="DefinovanPojem"/>
        </w:rPr>
        <w:t>objednatel</w:t>
      </w:r>
      <w:r w:rsidR="00720CC9" w:rsidRPr="006904D4">
        <w:t xml:space="preserve"> je povinen zajistit </w:t>
      </w:r>
      <w:r w:rsidR="00720CC9" w:rsidRPr="00F26AC9">
        <w:rPr>
          <w:rStyle w:val="DefinovanPojem"/>
        </w:rPr>
        <w:t>zhotoviteli</w:t>
      </w:r>
      <w:r w:rsidR="00720CC9" w:rsidRPr="006904D4">
        <w:t xml:space="preserve"> média a energie v rozsahu a za </w:t>
      </w:r>
      <w:r w:rsidR="00720CC9" w:rsidRPr="00887501">
        <w:t>podmínek uvedených v Přílo</w:t>
      </w:r>
      <w:r w:rsidR="00410960">
        <w:t>ze</w:t>
      </w:r>
      <w:r w:rsidR="00720CC9" w:rsidRPr="00887501">
        <w:t xml:space="preserve"> 1 </w:t>
      </w:r>
      <w:r w:rsidR="00720CC9" w:rsidRPr="00887501">
        <w:rPr>
          <w:rStyle w:val="DefinovanPojem"/>
        </w:rPr>
        <w:t xml:space="preserve">smlouvy. </w:t>
      </w:r>
    </w:p>
    <w:p w:rsidR="00720CC9" w:rsidRPr="00F26AC9" w:rsidRDefault="00772B2F" w:rsidP="00B62686">
      <w:pPr>
        <w:pStyle w:val="3-OdstavecSmlouvy"/>
        <w:rPr>
          <w:rStyle w:val="DefinovanPojem"/>
        </w:rPr>
      </w:pPr>
      <w:r w:rsidRPr="00F26AC9">
        <w:rPr>
          <w:rStyle w:val="DefinovanPojem"/>
        </w:rPr>
        <w:t>25.4</w:t>
      </w:r>
      <w:r w:rsidRPr="00F26AC9">
        <w:rPr>
          <w:rStyle w:val="DefinovanPojem"/>
        </w:rPr>
        <w:tab/>
      </w:r>
      <w:r w:rsidR="00720CC9" w:rsidRPr="006904D4">
        <w:rPr>
          <w:rFonts w:cs="Arial"/>
        </w:rPr>
        <w:t xml:space="preserve">Po úspěšném ukončení </w:t>
      </w:r>
      <w:r w:rsidR="00720CC9" w:rsidRPr="00F26AC9">
        <w:rPr>
          <w:rStyle w:val="DefinovanPojem"/>
        </w:rPr>
        <w:t>uvádění do provozu</w:t>
      </w:r>
      <w:r w:rsidR="00720CC9" w:rsidRPr="006904D4">
        <w:rPr>
          <w:rFonts w:cs="Arial"/>
        </w:rPr>
        <w:t xml:space="preserve"> včetně všech zkoušek a kontrol v souladu se </w:t>
      </w:r>
      <w:r w:rsidR="00720CC9" w:rsidRPr="00F26AC9">
        <w:rPr>
          <w:rStyle w:val="DefinovanPojem"/>
        </w:rPr>
        <w:t>smlouvou</w:t>
      </w:r>
      <w:r w:rsidR="00720CC9" w:rsidRPr="006904D4">
        <w:rPr>
          <w:rFonts w:cs="Arial"/>
        </w:rPr>
        <w:t xml:space="preserve"> a Plánem kontrol a zkoušek podepíší </w:t>
      </w:r>
      <w:r w:rsidR="00720CC9" w:rsidRPr="00F26AC9">
        <w:rPr>
          <w:rStyle w:val="DefinovanPojem"/>
        </w:rPr>
        <w:t>zhotovitel</w:t>
      </w:r>
      <w:r w:rsidR="00720CC9" w:rsidRPr="006904D4">
        <w:rPr>
          <w:rFonts w:cs="Arial"/>
        </w:rPr>
        <w:t xml:space="preserve"> a </w:t>
      </w:r>
      <w:r w:rsidR="00720CC9" w:rsidRPr="00F26AC9">
        <w:rPr>
          <w:rStyle w:val="DefinovanPojem"/>
        </w:rPr>
        <w:t>objednatel</w:t>
      </w:r>
      <w:r w:rsidR="00720CC9" w:rsidRPr="006904D4">
        <w:rPr>
          <w:rFonts w:cs="Arial"/>
        </w:rPr>
        <w:t xml:space="preserve"> protokol o </w:t>
      </w:r>
      <w:r w:rsidR="00720CC9" w:rsidRPr="00F26AC9">
        <w:rPr>
          <w:rStyle w:val="DefinovanPojem"/>
        </w:rPr>
        <w:t>uvedení do provozu</w:t>
      </w:r>
      <w:r w:rsidR="002A2281">
        <w:rPr>
          <w:rStyle w:val="DefinovanPojem"/>
        </w:rPr>
        <w:t xml:space="preserve"> </w:t>
      </w:r>
      <w:r w:rsidR="002A2281" w:rsidRPr="002A2281">
        <w:rPr>
          <w:rStyle w:val="DefinovanPojem"/>
          <w:smallCaps w:val="0"/>
        </w:rPr>
        <w:t>příslušné</w:t>
      </w:r>
      <w:r w:rsidR="002A2281">
        <w:rPr>
          <w:rStyle w:val="DefinovanPojem"/>
        </w:rPr>
        <w:t xml:space="preserve"> etapy díla</w:t>
      </w:r>
      <w:r w:rsidR="00D6680D">
        <w:rPr>
          <w:rStyle w:val="DefinovanPojem"/>
        </w:rPr>
        <w:t xml:space="preserve"> </w:t>
      </w:r>
      <w:r w:rsidR="00D6680D">
        <w:rPr>
          <w:smallCaps/>
        </w:rPr>
        <w:t xml:space="preserve">/ </w:t>
      </w:r>
      <w:r w:rsidR="00D6680D" w:rsidRPr="00266F20">
        <w:t>dílčí</w:t>
      </w:r>
      <w:r w:rsidR="00D6680D">
        <w:rPr>
          <w:smallCaps/>
        </w:rPr>
        <w:t xml:space="preserve"> etapy díla</w:t>
      </w:r>
      <w:r w:rsidR="00720CC9" w:rsidRPr="006904D4">
        <w:rPr>
          <w:rFonts w:cs="Arial"/>
        </w:rPr>
        <w:t xml:space="preserve">. </w:t>
      </w:r>
      <w:r w:rsidR="00720CC9" w:rsidRPr="006904D4">
        <w:t xml:space="preserve">Návrh protokolu je povinen vystavit </w:t>
      </w:r>
      <w:r w:rsidR="00720CC9" w:rsidRPr="00F26AC9">
        <w:rPr>
          <w:rStyle w:val="DefinovanPojem"/>
        </w:rPr>
        <w:t xml:space="preserve">zhotovitel. </w:t>
      </w:r>
      <w:r w:rsidR="00720CC9" w:rsidRPr="006904D4">
        <w:t xml:space="preserve">Podepsání tohoto protokolu nesmí být </w:t>
      </w:r>
      <w:r w:rsidR="00720CC9" w:rsidRPr="00F26AC9">
        <w:rPr>
          <w:rStyle w:val="DefinovanPojem"/>
        </w:rPr>
        <w:t>objednatelem</w:t>
      </w:r>
      <w:r w:rsidR="00720CC9" w:rsidRPr="006904D4">
        <w:t xml:space="preserve"> bezdůvodně odmítnuto a bude provedeno v co nejkratší době po předání návrhu </w:t>
      </w:r>
      <w:r w:rsidR="00720CC9" w:rsidRPr="00F26AC9">
        <w:rPr>
          <w:rStyle w:val="DefinovanPojem"/>
        </w:rPr>
        <w:t xml:space="preserve">zhotovitelem. </w:t>
      </w:r>
    </w:p>
    <w:p w:rsidR="00720CC9" w:rsidRPr="006904D4" w:rsidRDefault="00772B2F" w:rsidP="00B62686">
      <w:pPr>
        <w:pStyle w:val="3-OdstavecSmlouvy"/>
      </w:pPr>
      <w:r w:rsidRPr="006904D4">
        <w:lastRenderedPageBreak/>
        <w:t>25.5</w:t>
      </w:r>
      <w:r w:rsidRPr="006904D4">
        <w:tab/>
      </w:r>
      <w:r w:rsidR="00720CC9" w:rsidRPr="006904D4">
        <w:t xml:space="preserve">Součástí protokolu o </w:t>
      </w:r>
      <w:r w:rsidR="00720CC9" w:rsidRPr="00F26AC9">
        <w:rPr>
          <w:rStyle w:val="DefinovanPojem"/>
        </w:rPr>
        <w:t>uvedení do provozu</w:t>
      </w:r>
      <w:r w:rsidR="00720CC9" w:rsidRPr="006904D4">
        <w:t xml:space="preserve"> </w:t>
      </w:r>
      <w:r w:rsidR="002A2281" w:rsidRPr="002A2281">
        <w:t xml:space="preserve">příslušné </w:t>
      </w:r>
      <w:r w:rsidR="002A2281" w:rsidRPr="002A2281">
        <w:rPr>
          <w:smallCaps/>
        </w:rPr>
        <w:t>etapy</w:t>
      </w:r>
      <w:r w:rsidR="002A2281" w:rsidRPr="002A2281">
        <w:t xml:space="preserve"> </w:t>
      </w:r>
      <w:r w:rsidR="002A2281" w:rsidRPr="002A2281">
        <w:rPr>
          <w:smallCaps/>
        </w:rPr>
        <w:t>díla</w:t>
      </w:r>
      <w:r w:rsidR="002A2281" w:rsidRPr="002A2281">
        <w:t xml:space="preserve"> </w:t>
      </w:r>
      <w:r w:rsidR="00D6680D">
        <w:rPr>
          <w:smallCaps/>
        </w:rPr>
        <w:t xml:space="preserve">/ </w:t>
      </w:r>
      <w:r w:rsidR="00D6680D" w:rsidRPr="00266F20">
        <w:t>dílčí</w:t>
      </w:r>
      <w:r w:rsidR="00D6680D">
        <w:rPr>
          <w:smallCaps/>
        </w:rPr>
        <w:t xml:space="preserve"> etapy díla</w:t>
      </w:r>
      <w:r w:rsidR="00D6680D" w:rsidRPr="00034977">
        <w:t xml:space="preserve"> </w:t>
      </w:r>
      <w:r w:rsidR="00720CC9" w:rsidRPr="006904D4">
        <w:t xml:space="preserve">bude soupis zjištěných vad a nedodělků přijatelných pro </w:t>
      </w:r>
      <w:r w:rsidR="00720CC9" w:rsidRPr="00F26AC9">
        <w:rPr>
          <w:rStyle w:val="DefinovanPojem"/>
        </w:rPr>
        <w:t>objednatele</w:t>
      </w:r>
      <w:r w:rsidR="00720CC9" w:rsidRPr="006904D4">
        <w:t xml:space="preserve"> (dokončovacích prací) </w:t>
      </w:r>
      <w:r w:rsidR="002A2281" w:rsidRPr="002A2281">
        <w:t xml:space="preserve">příslušné </w:t>
      </w:r>
      <w:r w:rsidR="002A2281" w:rsidRPr="002A2281">
        <w:rPr>
          <w:smallCaps/>
        </w:rPr>
        <w:t>etapy</w:t>
      </w:r>
      <w:r w:rsidR="002A2281" w:rsidRPr="002A2281">
        <w:t xml:space="preserve"> </w:t>
      </w:r>
      <w:r w:rsidR="00720CC9" w:rsidRPr="00F26AC9">
        <w:rPr>
          <w:rStyle w:val="DefinovanPojem"/>
        </w:rPr>
        <w:t>díla</w:t>
      </w:r>
      <w:r w:rsidR="00D6680D">
        <w:rPr>
          <w:rStyle w:val="DefinovanPojem"/>
        </w:rPr>
        <w:t xml:space="preserve"> </w:t>
      </w:r>
      <w:r w:rsidR="00D6680D">
        <w:rPr>
          <w:smallCaps/>
        </w:rPr>
        <w:t xml:space="preserve">/ </w:t>
      </w:r>
      <w:r w:rsidR="00D6680D" w:rsidRPr="00266F20">
        <w:t>dílčí</w:t>
      </w:r>
      <w:r w:rsidR="00D6680D">
        <w:rPr>
          <w:smallCaps/>
        </w:rPr>
        <w:t xml:space="preserve"> etapy díla</w:t>
      </w:r>
      <w:r w:rsidR="00720CC9" w:rsidRPr="00F26AC9">
        <w:rPr>
          <w:rStyle w:val="DefinovanPojem"/>
        </w:rPr>
        <w:t>.</w:t>
      </w:r>
    </w:p>
    <w:p w:rsidR="00720CC9" w:rsidRPr="006904D4" w:rsidRDefault="00772B2F" w:rsidP="00B62686">
      <w:pPr>
        <w:pStyle w:val="3-OdstavecSmlouvy"/>
        <w:rPr>
          <w:rFonts w:cs="Arial"/>
        </w:rPr>
      </w:pPr>
      <w:r w:rsidRPr="006904D4">
        <w:rPr>
          <w:rFonts w:cs="Arial"/>
        </w:rPr>
        <w:t>25.6</w:t>
      </w:r>
      <w:r w:rsidRPr="006904D4">
        <w:rPr>
          <w:rFonts w:cs="Arial"/>
        </w:rPr>
        <w:tab/>
      </w:r>
      <w:r w:rsidR="00720CC9" w:rsidRPr="00FD7207">
        <w:rPr>
          <w:rStyle w:val="DefinovanPojem"/>
        </w:rPr>
        <w:t>ověřovací</w:t>
      </w:r>
      <w:r w:rsidR="00720CC9" w:rsidRPr="00FD7207">
        <w:t xml:space="preserve"> </w:t>
      </w:r>
      <w:r w:rsidR="00720CC9" w:rsidRPr="00FD7207">
        <w:rPr>
          <w:rStyle w:val="DefinovanPojem"/>
        </w:rPr>
        <w:t>provoz</w:t>
      </w:r>
      <w:r w:rsidR="00720CC9" w:rsidRPr="00FD7207">
        <w:t xml:space="preserve"> v trvání </w:t>
      </w:r>
      <w:r w:rsidR="002A2281" w:rsidRPr="00FD7207">
        <w:t>šedesáti (60</w:t>
      </w:r>
      <w:r w:rsidR="00720CC9" w:rsidRPr="00FD7207">
        <w:t xml:space="preserve">) </w:t>
      </w:r>
      <w:r w:rsidR="00720CC9" w:rsidRPr="00FD7207">
        <w:rPr>
          <w:rStyle w:val="DefinovanPojem"/>
        </w:rPr>
        <w:t>dnů</w:t>
      </w:r>
      <w:r w:rsidR="00720CC9" w:rsidRPr="00FD7207">
        <w:t xml:space="preserve"> (pokud nebude dohodnuto jinak)</w:t>
      </w:r>
      <w:r w:rsidR="002A2281" w:rsidRPr="00FD7207">
        <w:t xml:space="preserve">, ve kterém bude </w:t>
      </w:r>
      <w:r w:rsidR="002A2281" w:rsidRPr="00FD7207">
        <w:rPr>
          <w:smallCaps/>
        </w:rPr>
        <w:t>dílo/</w:t>
      </w:r>
      <w:r w:rsidR="00AB4181" w:rsidRPr="00FD7207">
        <w:rPr>
          <w:smallCaps/>
        </w:rPr>
        <w:t>etapa</w:t>
      </w:r>
      <w:r w:rsidR="002A2281" w:rsidRPr="00FD7207">
        <w:rPr>
          <w:smallCaps/>
        </w:rPr>
        <w:t xml:space="preserve"> díla</w:t>
      </w:r>
      <w:r w:rsidR="00D6680D">
        <w:rPr>
          <w:smallCaps/>
        </w:rPr>
        <w:t>/</w:t>
      </w:r>
      <w:r w:rsidR="00D6680D" w:rsidRPr="00266F20">
        <w:t>dílčí</w:t>
      </w:r>
      <w:r w:rsidR="00D6680D">
        <w:rPr>
          <w:smallCaps/>
        </w:rPr>
        <w:t xml:space="preserve"> etapa díla</w:t>
      </w:r>
      <w:r w:rsidR="002A2281" w:rsidRPr="00FD7207">
        <w:t xml:space="preserve"> provozována podle potřeb </w:t>
      </w:r>
      <w:r w:rsidR="002A2281" w:rsidRPr="00FD7207">
        <w:rPr>
          <w:smallCaps/>
        </w:rPr>
        <w:t>objednatele</w:t>
      </w:r>
      <w:r w:rsidR="00AB4181" w:rsidRPr="00FD7207">
        <w:rPr>
          <w:smallCaps/>
        </w:rPr>
        <w:t>,</w:t>
      </w:r>
      <w:r w:rsidR="002A2281" w:rsidRPr="00FD7207">
        <w:t xml:space="preserve"> </w:t>
      </w:r>
      <w:r w:rsidR="00720CC9" w:rsidRPr="00FD7207">
        <w:t>začíná běžet okamžikem</w:t>
      </w:r>
      <w:r w:rsidR="00720CC9" w:rsidRPr="006904D4">
        <w:t xml:space="preserve"> podpisu protokolu o </w:t>
      </w:r>
      <w:r w:rsidR="00720CC9" w:rsidRPr="00F26AC9">
        <w:rPr>
          <w:rStyle w:val="DefinovanPojem"/>
        </w:rPr>
        <w:t>uvedení do provozu</w:t>
      </w:r>
      <w:r w:rsidR="00720CC9">
        <w:rPr>
          <w:rStyle w:val="DefinovanPojem"/>
        </w:rPr>
        <w:t xml:space="preserve"> </w:t>
      </w:r>
      <w:r w:rsidR="002A2281" w:rsidRPr="002A2281">
        <w:t xml:space="preserve">příslušné </w:t>
      </w:r>
      <w:r w:rsidR="002A2281" w:rsidRPr="002A2281">
        <w:rPr>
          <w:smallCaps/>
        </w:rPr>
        <w:t>etapy</w:t>
      </w:r>
      <w:r w:rsidR="002A2281" w:rsidRPr="002A2281">
        <w:t xml:space="preserve"> </w:t>
      </w:r>
      <w:r w:rsidR="002A2281" w:rsidRPr="002A2281">
        <w:rPr>
          <w:smallCaps/>
        </w:rPr>
        <w:t>díla</w:t>
      </w:r>
      <w:r w:rsidR="00D6680D">
        <w:rPr>
          <w:smallCaps/>
        </w:rPr>
        <w:t xml:space="preserve"> / </w:t>
      </w:r>
      <w:r w:rsidR="00D6680D" w:rsidRPr="00266F20">
        <w:t>dílčí</w:t>
      </w:r>
      <w:r w:rsidR="00D6680D">
        <w:rPr>
          <w:smallCaps/>
        </w:rPr>
        <w:t xml:space="preserve"> etapy díla</w:t>
      </w:r>
      <w:r w:rsidR="00720CC9" w:rsidRPr="006904D4">
        <w:t xml:space="preserve">. </w:t>
      </w:r>
      <w:r w:rsidR="002A2281" w:rsidRPr="00707E5A">
        <w:t xml:space="preserve">V rámci </w:t>
      </w:r>
      <w:r w:rsidR="002A2281" w:rsidRPr="002A2281">
        <w:rPr>
          <w:smallCaps/>
        </w:rPr>
        <w:t>ověřovacího provozu</w:t>
      </w:r>
      <w:r w:rsidR="002A2281" w:rsidRPr="00707E5A">
        <w:t xml:space="preserve"> </w:t>
      </w:r>
      <w:r w:rsidR="002A2281" w:rsidRPr="00707E5A">
        <w:rPr>
          <w:smallCaps/>
        </w:rPr>
        <w:t>zhotovitel</w:t>
      </w:r>
      <w:r w:rsidR="002A2281" w:rsidRPr="00707E5A">
        <w:t xml:space="preserve"> provede dokončovací práce a odstranění vad a </w:t>
      </w:r>
      <w:r w:rsidR="002A2281" w:rsidRPr="00707E5A">
        <w:rPr>
          <w:rFonts w:cs="Arial"/>
        </w:rPr>
        <w:t xml:space="preserve">nedodělků příslušné </w:t>
      </w:r>
      <w:r w:rsidR="002A2281" w:rsidRPr="00362E5C">
        <w:rPr>
          <w:rFonts w:cs="Arial"/>
          <w:smallCaps/>
        </w:rPr>
        <w:t>etapy</w:t>
      </w:r>
      <w:r w:rsidR="002A2281" w:rsidRPr="00362E5C">
        <w:rPr>
          <w:rFonts w:cs="Arial"/>
        </w:rPr>
        <w:t xml:space="preserve"> </w:t>
      </w:r>
      <w:r w:rsidR="002A2281" w:rsidRPr="00362E5C">
        <w:rPr>
          <w:rFonts w:cs="Arial"/>
          <w:smallCaps/>
        </w:rPr>
        <w:t xml:space="preserve">díla </w:t>
      </w:r>
      <w:r w:rsidR="00D6680D">
        <w:rPr>
          <w:smallCaps/>
        </w:rPr>
        <w:t xml:space="preserve">/ </w:t>
      </w:r>
      <w:r w:rsidR="00D6680D" w:rsidRPr="00266F20">
        <w:t>dílčí</w:t>
      </w:r>
      <w:r w:rsidR="00D6680D">
        <w:rPr>
          <w:smallCaps/>
        </w:rPr>
        <w:t xml:space="preserve"> etapy díla</w:t>
      </w:r>
      <w:r w:rsidR="00D6680D" w:rsidRPr="00034977">
        <w:t xml:space="preserve"> </w:t>
      </w:r>
      <w:r w:rsidR="002A2281" w:rsidRPr="00362E5C">
        <w:rPr>
          <w:rFonts w:cs="Arial"/>
        </w:rPr>
        <w:t xml:space="preserve">a současně prokáže </w:t>
      </w:r>
      <w:r w:rsidR="002A2281" w:rsidRPr="00362E5C">
        <w:rPr>
          <w:rFonts w:cs="Arial"/>
          <w:smallCaps/>
        </w:rPr>
        <w:t>objednateli</w:t>
      </w:r>
      <w:r w:rsidR="002A2281" w:rsidRPr="00362E5C">
        <w:rPr>
          <w:rFonts w:cs="Arial"/>
        </w:rPr>
        <w:t xml:space="preserve"> </w:t>
      </w:r>
      <w:r w:rsidR="00033312" w:rsidRPr="00362E5C">
        <w:rPr>
          <w:rFonts w:cs="Arial"/>
        </w:rPr>
        <w:t xml:space="preserve">splnění </w:t>
      </w:r>
      <w:r w:rsidR="002A2281" w:rsidRPr="00362E5C">
        <w:rPr>
          <w:rFonts w:cs="Arial"/>
        </w:rPr>
        <w:t>garantovaných parametrů/funkcí</w:t>
      </w:r>
      <w:r w:rsidR="002A2281" w:rsidRPr="00930FB8">
        <w:rPr>
          <w:rFonts w:cs="Arial"/>
        </w:rPr>
        <w:t xml:space="preserve"> příslušné </w:t>
      </w:r>
      <w:r w:rsidR="002A2281" w:rsidRPr="00930FB8">
        <w:rPr>
          <w:rFonts w:cs="Arial"/>
          <w:smallCaps/>
        </w:rPr>
        <w:t>etapy</w:t>
      </w:r>
      <w:r w:rsidR="002A2281" w:rsidRPr="00930FB8">
        <w:rPr>
          <w:rFonts w:cs="Arial"/>
        </w:rPr>
        <w:t xml:space="preserve"> </w:t>
      </w:r>
      <w:r w:rsidR="002A2281" w:rsidRPr="00930FB8">
        <w:rPr>
          <w:rFonts w:cs="Arial"/>
          <w:smallCaps/>
        </w:rPr>
        <w:t>díla</w:t>
      </w:r>
      <w:r w:rsidR="002A2281" w:rsidRPr="00930FB8">
        <w:rPr>
          <w:rFonts w:cs="Arial"/>
        </w:rPr>
        <w:t xml:space="preserve"> </w:t>
      </w:r>
      <w:r w:rsidR="00D6680D">
        <w:rPr>
          <w:smallCaps/>
        </w:rPr>
        <w:t xml:space="preserve">/ </w:t>
      </w:r>
      <w:r w:rsidR="00D6680D" w:rsidRPr="00266F20">
        <w:t>dílčí</w:t>
      </w:r>
      <w:r w:rsidR="00D6680D">
        <w:rPr>
          <w:smallCaps/>
        </w:rPr>
        <w:t xml:space="preserve"> etapy díla</w:t>
      </w:r>
      <w:r w:rsidR="00D6680D" w:rsidRPr="00034977">
        <w:t xml:space="preserve"> </w:t>
      </w:r>
      <w:r w:rsidR="002A2281" w:rsidRPr="00930FB8">
        <w:rPr>
          <w:rFonts w:cs="Arial"/>
        </w:rPr>
        <w:t xml:space="preserve">specifikovaných v příloze 1 </w:t>
      </w:r>
      <w:r w:rsidR="002A2281" w:rsidRPr="00930FB8">
        <w:rPr>
          <w:rFonts w:cs="Arial"/>
          <w:smallCaps/>
        </w:rPr>
        <w:t>smlouvy</w:t>
      </w:r>
      <w:r w:rsidR="00033312" w:rsidRPr="00930FB8">
        <w:rPr>
          <w:rFonts w:cs="Arial"/>
          <w:smallCaps/>
        </w:rPr>
        <w:t xml:space="preserve">, </w:t>
      </w:r>
      <w:r w:rsidR="00033312" w:rsidRPr="00930FB8">
        <w:rPr>
          <w:rFonts w:cs="Arial"/>
        </w:rPr>
        <w:t xml:space="preserve">pokud nebyly prokázány již v průběhu zkoušek prováděných v rámci </w:t>
      </w:r>
      <w:r w:rsidR="00033312" w:rsidRPr="00930FB8">
        <w:rPr>
          <w:rFonts w:cs="Arial"/>
          <w:smallCaps/>
        </w:rPr>
        <w:t>uvedení do provozu</w:t>
      </w:r>
      <w:r w:rsidR="002A2281" w:rsidRPr="00930FB8">
        <w:rPr>
          <w:rFonts w:cs="Arial"/>
          <w:smallCaps/>
        </w:rPr>
        <w:t xml:space="preserve">. </w:t>
      </w:r>
      <w:proofErr w:type="gramStart"/>
      <w:r w:rsidR="00720CC9" w:rsidRPr="00930FB8">
        <w:rPr>
          <w:rStyle w:val="DefinovanPojem"/>
        </w:rPr>
        <w:t>ověřovací</w:t>
      </w:r>
      <w:proofErr w:type="gramEnd"/>
      <w:r w:rsidR="00720CC9" w:rsidRPr="00930FB8">
        <w:t xml:space="preserve"> </w:t>
      </w:r>
      <w:r w:rsidR="00720CC9" w:rsidRPr="00930FB8">
        <w:rPr>
          <w:rStyle w:val="DefinovanPojem"/>
        </w:rPr>
        <w:t>provoz</w:t>
      </w:r>
      <w:r w:rsidR="00720CC9" w:rsidRPr="00930FB8">
        <w:t xml:space="preserve"> bude</w:t>
      </w:r>
      <w:r w:rsidR="00720CC9" w:rsidRPr="006904D4">
        <w:t xml:space="preserve"> ukončen podpisem protokolu o ukončení </w:t>
      </w:r>
      <w:r w:rsidR="00720CC9" w:rsidRPr="00F26AC9">
        <w:rPr>
          <w:rStyle w:val="DefinovanPojem"/>
        </w:rPr>
        <w:t>ověřovacího</w:t>
      </w:r>
      <w:r w:rsidR="00720CC9" w:rsidRPr="006904D4">
        <w:t xml:space="preserve"> </w:t>
      </w:r>
      <w:r w:rsidR="00720CC9" w:rsidRPr="00F26AC9">
        <w:rPr>
          <w:rStyle w:val="DefinovanPojem"/>
        </w:rPr>
        <w:t>provozu.</w:t>
      </w:r>
      <w:r w:rsidR="00720CC9" w:rsidRPr="006904D4">
        <w:t xml:space="preserve"> Protokol o ukončení </w:t>
      </w:r>
      <w:r w:rsidR="00720CC9" w:rsidRPr="00F26AC9">
        <w:rPr>
          <w:rStyle w:val="DefinovanPojem"/>
        </w:rPr>
        <w:t>ověřovacího</w:t>
      </w:r>
      <w:r w:rsidR="00720CC9" w:rsidRPr="006904D4">
        <w:t xml:space="preserve"> </w:t>
      </w:r>
      <w:r w:rsidR="00720CC9" w:rsidRPr="00F26AC9">
        <w:rPr>
          <w:rStyle w:val="DefinovanPojem"/>
        </w:rPr>
        <w:t>provozu</w:t>
      </w:r>
      <w:r w:rsidR="00720CC9" w:rsidRPr="006904D4">
        <w:t xml:space="preserve"> zpracuje a předloží </w:t>
      </w:r>
      <w:r w:rsidR="00720CC9" w:rsidRPr="00F26AC9">
        <w:rPr>
          <w:rStyle w:val="DefinovanPojem"/>
        </w:rPr>
        <w:t>zhotovitel</w:t>
      </w:r>
      <w:r w:rsidR="00720CC9" w:rsidRPr="006904D4">
        <w:t xml:space="preserve"> k odsouhlasení a podpisu </w:t>
      </w:r>
      <w:r w:rsidR="00720CC9" w:rsidRPr="00F26AC9">
        <w:rPr>
          <w:rStyle w:val="DefinovanPojem"/>
        </w:rPr>
        <w:t>objednateli</w:t>
      </w:r>
      <w:r w:rsidR="00720CC9" w:rsidRPr="006904D4">
        <w:t xml:space="preserve">. V případě, že během pěti (5) pracovních dnů od předání nebyl protokol ze strany </w:t>
      </w:r>
      <w:r w:rsidR="00720CC9" w:rsidRPr="00F26AC9">
        <w:rPr>
          <w:rStyle w:val="DefinovanPojem"/>
        </w:rPr>
        <w:t>objednatele</w:t>
      </w:r>
      <w:r w:rsidR="00720CC9" w:rsidRPr="006904D4">
        <w:t xml:space="preserve"> podepsán, ani nebyly </w:t>
      </w:r>
      <w:r w:rsidR="00720CC9" w:rsidRPr="00F26AC9">
        <w:rPr>
          <w:rStyle w:val="DefinovanPojem"/>
        </w:rPr>
        <w:t>objednatelem</w:t>
      </w:r>
      <w:r w:rsidR="00720CC9" w:rsidRPr="006904D4">
        <w:t xml:space="preserve"> sděleny důvody, proč tento protokol nemůže být podepsán, pak se má za to, že došlo k ukončení </w:t>
      </w:r>
      <w:r w:rsidR="00720CC9" w:rsidRPr="00F26AC9">
        <w:rPr>
          <w:rStyle w:val="DefinovanPojem"/>
        </w:rPr>
        <w:t>ověřovacího provozu</w:t>
      </w:r>
      <w:r w:rsidR="00720CC9" w:rsidRPr="006904D4">
        <w:t xml:space="preserve"> k datu předání návrhu protokolu a protokol o ukončení </w:t>
      </w:r>
      <w:r w:rsidR="00720CC9" w:rsidRPr="00F26AC9">
        <w:rPr>
          <w:rStyle w:val="DefinovanPojem"/>
        </w:rPr>
        <w:t>ověřovacího provozu</w:t>
      </w:r>
      <w:r w:rsidR="00720CC9" w:rsidRPr="006904D4">
        <w:t xml:space="preserve"> je pro účely </w:t>
      </w:r>
      <w:r w:rsidR="00720CC9" w:rsidRPr="00F26AC9">
        <w:rPr>
          <w:rStyle w:val="DefinovanPojem"/>
        </w:rPr>
        <w:t>smlouvy</w:t>
      </w:r>
      <w:r w:rsidR="00720CC9" w:rsidRPr="006904D4">
        <w:t xml:space="preserve"> považován za odsouhlasený a podepsaný.</w:t>
      </w:r>
      <w:r w:rsidR="00720CC9" w:rsidRPr="00F26AC9">
        <w:rPr>
          <w:rStyle w:val="DefinovanPojem"/>
        </w:rPr>
        <w:t xml:space="preserve"> </w:t>
      </w:r>
    </w:p>
    <w:p w:rsidR="00720CC9" w:rsidRPr="006904D4" w:rsidRDefault="00720CC9" w:rsidP="00F80675">
      <w:pPr>
        <w:pStyle w:val="2-lnekSmlouvy"/>
      </w:pPr>
      <w:bookmarkStart w:id="30" w:name="_Toc509836281"/>
      <w:r w:rsidRPr="00653FA4">
        <w:rPr>
          <w:rStyle w:val="DefinovanPojem"/>
        </w:rPr>
        <w:t>předběžné převzetí díla</w:t>
      </w:r>
      <w:bookmarkEnd w:id="30"/>
      <w:r w:rsidRPr="006904D4">
        <w:t xml:space="preserve"> </w:t>
      </w:r>
    </w:p>
    <w:p w:rsidR="00720CC9" w:rsidRPr="00887501" w:rsidRDefault="00772B2F" w:rsidP="00B62686">
      <w:pPr>
        <w:pStyle w:val="3-OdstavecSmlouvy"/>
      </w:pPr>
      <w:r w:rsidRPr="00887501">
        <w:t>26.1</w:t>
      </w:r>
      <w:r w:rsidRPr="00887501">
        <w:tab/>
      </w:r>
      <w:r w:rsidR="00720CC9" w:rsidRPr="006904D4">
        <w:rPr>
          <w:rFonts w:cs="Arial"/>
        </w:rPr>
        <w:t xml:space="preserve">K </w:t>
      </w:r>
      <w:r w:rsidR="00720CC9" w:rsidRPr="00F26AC9">
        <w:rPr>
          <w:rStyle w:val="DefinovanPojem"/>
        </w:rPr>
        <w:t>předběžnému převzetí díla</w:t>
      </w:r>
      <w:r w:rsidR="00AB4181">
        <w:rPr>
          <w:rStyle w:val="DefinovanPojem"/>
        </w:rPr>
        <w:t xml:space="preserve"> (etapy díla</w:t>
      </w:r>
      <w:r w:rsidR="00D6680D">
        <w:rPr>
          <w:rStyle w:val="DefinovanPojem"/>
        </w:rPr>
        <w:t xml:space="preserve"> </w:t>
      </w:r>
      <w:r w:rsidR="00D6680D">
        <w:rPr>
          <w:smallCaps/>
        </w:rPr>
        <w:t xml:space="preserve">/ </w:t>
      </w:r>
      <w:r w:rsidR="00D6680D" w:rsidRPr="00266F20">
        <w:t>dílčí</w:t>
      </w:r>
      <w:r w:rsidR="00D6680D">
        <w:rPr>
          <w:smallCaps/>
        </w:rPr>
        <w:t xml:space="preserve"> etapy díla</w:t>
      </w:r>
      <w:r w:rsidR="00AB4181">
        <w:rPr>
          <w:rStyle w:val="DefinovanPojem"/>
        </w:rPr>
        <w:t>)</w:t>
      </w:r>
      <w:r w:rsidR="00720CC9" w:rsidRPr="00F26AC9">
        <w:rPr>
          <w:rStyle w:val="DefinovanPojem"/>
        </w:rPr>
        <w:t xml:space="preserve"> </w:t>
      </w:r>
      <w:r w:rsidR="00720CC9" w:rsidRPr="006904D4">
        <w:rPr>
          <w:rFonts w:cs="Arial"/>
        </w:rPr>
        <w:t xml:space="preserve">dojde za podmínky splnění ostatních ustanovení </w:t>
      </w:r>
      <w:r w:rsidR="00720CC9" w:rsidRPr="00F26AC9">
        <w:rPr>
          <w:rStyle w:val="DefinovanPojem"/>
        </w:rPr>
        <w:t>smlouvy</w:t>
      </w:r>
      <w:r w:rsidR="00720CC9" w:rsidRPr="006904D4">
        <w:rPr>
          <w:rFonts w:cs="Arial"/>
        </w:rPr>
        <w:t xml:space="preserve">, jestliže u </w:t>
      </w:r>
      <w:r w:rsidR="00720CC9" w:rsidRPr="00F26AC9">
        <w:rPr>
          <w:rStyle w:val="DefinovanPojem"/>
        </w:rPr>
        <w:t>díla</w:t>
      </w:r>
      <w:r w:rsidR="00720CC9" w:rsidRPr="006904D4">
        <w:t xml:space="preserve"> </w:t>
      </w:r>
      <w:r w:rsidR="00AB4181">
        <w:rPr>
          <w:rStyle w:val="DefinovanPojem"/>
        </w:rPr>
        <w:t>(etapy díla</w:t>
      </w:r>
      <w:r w:rsidR="00D6680D">
        <w:rPr>
          <w:rStyle w:val="DefinovanPojem"/>
        </w:rPr>
        <w:t xml:space="preserve"> </w:t>
      </w:r>
      <w:r w:rsidR="00D6680D">
        <w:rPr>
          <w:smallCaps/>
        </w:rPr>
        <w:t xml:space="preserve">/ </w:t>
      </w:r>
      <w:r w:rsidR="00D6680D" w:rsidRPr="00266F20">
        <w:t>dílčí</w:t>
      </w:r>
      <w:r w:rsidR="00D6680D">
        <w:rPr>
          <w:smallCaps/>
        </w:rPr>
        <w:t xml:space="preserve"> etapy díla</w:t>
      </w:r>
      <w:r w:rsidR="00AB4181">
        <w:rPr>
          <w:rStyle w:val="DefinovanPojem"/>
        </w:rPr>
        <w:t>)</w:t>
      </w:r>
      <w:r w:rsidR="00AB4181" w:rsidRPr="00F26AC9">
        <w:rPr>
          <w:rStyle w:val="DefinovanPojem"/>
        </w:rPr>
        <w:t xml:space="preserve"> </w:t>
      </w:r>
      <w:r w:rsidR="00720CC9" w:rsidRPr="006904D4">
        <w:t xml:space="preserve">bylo úspěšně ukončeno </w:t>
      </w:r>
      <w:r w:rsidR="00720CC9" w:rsidRPr="00F26AC9">
        <w:rPr>
          <w:rStyle w:val="DefinovanPojem"/>
        </w:rPr>
        <w:t>uvedení do provozu</w:t>
      </w:r>
      <w:r w:rsidR="00720CC9" w:rsidRPr="006904D4">
        <w:t xml:space="preserve"> včetně provedení zkoušek dle </w:t>
      </w:r>
      <w:r w:rsidR="00720CC9" w:rsidRPr="00F26AC9">
        <w:rPr>
          <w:rStyle w:val="DefinovanPojem"/>
        </w:rPr>
        <w:t xml:space="preserve">smlouvy </w:t>
      </w:r>
      <w:r w:rsidR="00720CC9" w:rsidRPr="006904D4">
        <w:t xml:space="preserve">a byl úspěšně ukončen </w:t>
      </w:r>
      <w:r w:rsidR="00720CC9" w:rsidRPr="00F26AC9">
        <w:rPr>
          <w:rStyle w:val="DefinovanPojem"/>
        </w:rPr>
        <w:t xml:space="preserve">ověřovací </w:t>
      </w:r>
      <w:r w:rsidR="00720CC9" w:rsidRPr="00930FB8">
        <w:rPr>
          <w:rStyle w:val="DefinovanPojem"/>
        </w:rPr>
        <w:t>provoz</w:t>
      </w:r>
      <w:r w:rsidR="00720CC9" w:rsidRPr="00930FB8">
        <w:t xml:space="preserve"> včetně prokázání splnění provozních </w:t>
      </w:r>
      <w:r w:rsidR="00FD7207" w:rsidRPr="00930FB8">
        <w:t xml:space="preserve">a garantovaných </w:t>
      </w:r>
      <w:r w:rsidR="00720CC9" w:rsidRPr="00930FB8">
        <w:t xml:space="preserve">parametrů/funkcí </w:t>
      </w:r>
      <w:r w:rsidR="00720CC9" w:rsidRPr="00930FB8">
        <w:rPr>
          <w:rStyle w:val="DefinovanPojem"/>
        </w:rPr>
        <w:t>díla</w:t>
      </w:r>
      <w:r w:rsidR="00AB4181">
        <w:rPr>
          <w:rStyle w:val="DefinovanPojem"/>
        </w:rPr>
        <w:t xml:space="preserve"> (etapy díla</w:t>
      </w:r>
      <w:r w:rsidR="00D6680D">
        <w:rPr>
          <w:rStyle w:val="DefinovanPojem"/>
        </w:rPr>
        <w:t xml:space="preserve"> </w:t>
      </w:r>
      <w:r w:rsidR="00D6680D">
        <w:rPr>
          <w:smallCaps/>
        </w:rPr>
        <w:t xml:space="preserve">/ </w:t>
      </w:r>
      <w:r w:rsidR="00D6680D" w:rsidRPr="00266F20">
        <w:t>dílčí</w:t>
      </w:r>
      <w:r w:rsidR="00D6680D">
        <w:rPr>
          <w:smallCaps/>
        </w:rPr>
        <w:t xml:space="preserve"> etapy díla</w:t>
      </w:r>
      <w:r w:rsidR="00AB4181">
        <w:rPr>
          <w:rStyle w:val="DefinovanPojem"/>
        </w:rPr>
        <w:t>)</w:t>
      </w:r>
      <w:r w:rsidR="00AB4181" w:rsidRPr="00F26AC9">
        <w:rPr>
          <w:rStyle w:val="DefinovanPojem"/>
        </w:rPr>
        <w:t xml:space="preserve"> </w:t>
      </w:r>
      <w:r w:rsidR="00720CC9" w:rsidRPr="00410960">
        <w:rPr>
          <w:rStyle w:val="DefinovanPojem"/>
          <w:smallCaps w:val="0"/>
        </w:rPr>
        <w:t>v souladu se</w:t>
      </w:r>
      <w:r w:rsidR="00720CC9" w:rsidRPr="00887501">
        <w:rPr>
          <w:rStyle w:val="DefinovanPojem"/>
        </w:rPr>
        <w:t xml:space="preserve"> smlouvou.</w:t>
      </w:r>
    </w:p>
    <w:p w:rsidR="00720CC9" w:rsidRPr="006904D4" w:rsidRDefault="00772B2F" w:rsidP="00B62686">
      <w:pPr>
        <w:pStyle w:val="3-OdstavecSmlouvy"/>
        <w:rPr>
          <w:rFonts w:cs="Arial"/>
        </w:rPr>
      </w:pPr>
      <w:r w:rsidRPr="006904D4">
        <w:rPr>
          <w:rFonts w:cs="Arial"/>
        </w:rPr>
        <w:t>26.2</w:t>
      </w:r>
      <w:r w:rsidRPr="006904D4">
        <w:rPr>
          <w:rFonts w:cs="Arial"/>
        </w:rPr>
        <w:tab/>
      </w:r>
      <w:r w:rsidR="00720CC9" w:rsidRPr="006904D4">
        <w:rPr>
          <w:rFonts w:cs="Arial"/>
        </w:rPr>
        <w:t>D</w:t>
      </w:r>
      <w:r w:rsidR="00720CC9" w:rsidRPr="006904D4">
        <w:t xml:space="preserve">ojde-li ke splnění požadavků uvedených v odstavci </w:t>
      </w:r>
      <w:r>
        <w:t>26.1</w:t>
      </w:r>
      <w:r w:rsidR="00410960">
        <w:t xml:space="preserve">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vystavit návrh protokolu o </w:t>
      </w:r>
      <w:r w:rsidR="00720CC9" w:rsidRPr="00F26AC9">
        <w:rPr>
          <w:rStyle w:val="DefinovanPojem"/>
        </w:rPr>
        <w:t>předběžném převzetí</w:t>
      </w:r>
      <w:r w:rsidR="00720CC9" w:rsidRPr="006904D4">
        <w:t xml:space="preserve"> </w:t>
      </w:r>
      <w:r w:rsidR="00AB4181">
        <w:t xml:space="preserve">příslušné </w:t>
      </w:r>
      <w:r w:rsidR="00AB4181" w:rsidRPr="00AB4181">
        <w:rPr>
          <w:smallCaps/>
        </w:rPr>
        <w:t>etapy</w:t>
      </w:r>
      <w:r w:rsidR="00AB4181">
        <w:t xml:space="preserve"> </w:t>
      </w:r>
      <w:r w:rsidR="00720CC9" w:rsidRPr="00F26AC9">
        <w:rPr>
          <w:rStyle w:val="DefinovanPojem"/>
        </w:rPr>
        <w:t>díla</w:t>
      </w:r>
      <w:r w:rsidR="00720CC9" w:rsidRPr="006904D4">
        <w:t xml:space="preserve"> </w:t>
      </w:r>
      <w:r w:rsidR="00D6680D">
        <w:rPr>
          <w:smallCaps/>
        </w:rPr>
        <w:t xml:space="preserve">/ </w:t>
      </w:r>
      <w:r w:rsidR="00D6680D" w:rsidRPr="00266F20">
        <w:t>dílčí</w:t>
      </w:r>
      <w:r w:rsidR="00D6680D">
        <w:rPr>
          <w:smallCaps/>
        </w:rPr>
        <w:t xml:space="preserve"> etapy díla</w:t>
      </w:r>
      <w:r w:rsidR="00D6680D" w:rsidRPr="00034977">
        <w:t xml:space="preserve"> </w:t>
      </w:r>
      <w:r w:rsidR="00720CC9" w:rsidRPr="006904D4">
        <w:t xml:space="preserve">do sedmi (7) </w:t>
      </w:r>
      <w:r w:rsidR="00720CC9" w:rsidRPr="00F26AC9">
        <w:rPr>
          <w:rStyle w:val="DefinovanPojem"/>
        </w:rPr>
        <w:t>dnů</w:t>
      </w:r>
      <w:r w:rsidR="00720CC9" w:rsidRPr="006904D4">
        <w:t xml:space="preserve"> od předání všech příslušných dokumentů a splnění všech příslušných povinností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 xml:space="preserve"> a tento předat </w:t>
      </w:r>
      <w:r w:rsidR="00720CC9" w:rsidRPr="00F26AC9">
        <w:rPr>
          <w:rStyle w:val="DefinovanPojem"/>
        </w:rPr>
        <w:t>objednateli</w:t>
      </w:r>
      <w:r w:rsidR="00720CC9">
        <w:t xml:space="preserve"> k odsouhlasení.</w:t>
      </w:r>
      <w:r w:rsidR="00720CC9" w:rsidRPr="006904D4">
        <w:t xml:space="preserve"> Předpokladem jeho vystavení bude splnění všech povinností </w:t>
      </w:r>
      <w:r w:rsidR="00720CC9" w:rsidRPr="00F26AC9">
        <w:rPr>
          <w:rStyle w:val="DefinovanPojem"/>
        </w:rPr>
        <w:t>zhotovitele</w:t>
      </w:r>
      <w:r w:rsidR="00720CC9" w:rsidRPr="006904D4">
        <w:t xml:space="preserve"> plynoucích ze </w:t>
      </w:r>
      <w:r w:rsidR="00720CC9" w:rsidRPr="00F26AC9">
        <w:rPr>
          <w:rStyle w:val="DefinovanPojem"/>
        </w:rPr>
        <w:t>smlouvy</w:t>
      </w:r>
      <w:r w:rsidR="00720CC9" w:rsidRPr="006904D4">
        <w:t xml:space="preserve"> (s výjimkou povinností v rámci </w:t>
      </w:r>
      <w:r w:rsidR="00720CC9" w:rsidRPr="00F26AC9">
        <w:rPr>
          <w:rStyle w:val="DefinovanPojem"/>
        </w:rPr>
        <w:t>záruční</w:t>
      </w:r>
      <w:r w:rsidR="00720CC9" w:rsidRPr="006904D4">
        <w:t xml:space="preserve"> </w:t>
      </w:r>
      <w:r w:rsidR="003B218B">
        <w:rPr>
          <w:rStyle w:val="DefinovanPojem"/>
        </w:rPr>
        <w:t>doby</w:t>
      </w:r>
      <w:r w:rsidR="00720CC9" w:rsidRPr="006904D4">
        <w:t xml:space="preserve">), zejména řádné provedení </w:t>
      </w:r>
      <w:r w:rsidR="00720CC9" w:rsidRPr="00F26AC9">
        <w:rPr>
          <w:rStyle w:val="DefinovanPojem"/>
        </w:rPr>
        <w:t>díla</w:t>
      </w:r>
      <w:r w:rsidR="00720CC9" w:rsidRPr="006904D4">
        <w:t xml:space="preserve"> </w:t>
      </w:r>
      <w:r w:rsidR="00AB4181">
        <w:rPr>
          <w:rStyle w:val="DefinovanPojem"/>
        </w:rPr>
        <w:t>(etapy díla</w:t>
      </w:r>
      <w:r w:rsidR="006B6599">
        <w:rPr>
          <w:rStyle w:val="DefinovanPojem"/>
        </w:rPr>
        <w:t xml:space="preserve"> </w:t>
      </w:r>
      <w:r w:rsidR="00D6680D">
        <w:rPr>
          <w:smallCaps/>
        </w:rPr>
        <w:t>/</w:t>
      </w:r>
      <w:r w:rsidR="006B6599">
        <w:rPr>
          <w:smallCaps/>
        </w:rPr>
        <w:t xml:space="preserve"> </w:t>
      </w:r>
      <w:r w:rsidR="00D6680D" w:rsidRPr="00266F20">
        <w:t>dílčí</w:t>
      </w:r>
      <w:r w:rsidR="00D6680D">
        <w:rPr>
          <w:smallCaps/>
        </w:rPr>
        <w:t xml:space="preserve"> etapy díla</w:t>
      </w:r>
      <w:r w:rsidR="00AB4181">
        <w:rPr>
          <w:rStyle w:val="DefinovanPojem"/>
        </w:rPr>
        <w:t>)</w:t>
      </w:r>
      <w:r w:rsidR="00AB4181" w:rsidRPr="00F26AC9">
        <w:rPr>
          <w:rStyle w:val="DefinovanPojem"/>
        </w:rPr>
        <w:t xml:space="preserve"> </w:t>
      </w:r>
      <w:r w:rsidR="00720CC9" w:rsidRPr="006904D4">
        <w:t xml:space="preserve">v souladu s požadavky </w:t>
      </w:r>
      <w:r w:rsidR="00720CC9" w:rsidRPr="00F26AC9">
        <w:rPr>
          <w:rStyle w:val="DefinovanPojem"/>
        </w:rPr>
        <w:t>smlouvy</w:t>
      </w:r>
      <w:r w:rsidR="00720CC9" w:rsidRPr="006904D4">
        <w:t xml:space="preserve">, včetně školení </w:t>
      </w:r>
      <w:r w:rsidR="00720CC9" w:rsidRPr="00410960">
        <w:rPr>
          <w:rStyle w:val="DefinovanPojem"/>
          <w:smallCaps w:val="0"/>
        </w:rPr>
        <w:t>zástupců</w:t>
      </w:r>
      <w:r w:rsidR="00720CC9" w:rsidRPr="006904D4">
        <w:t xml:space="preserve"> </w:t>
      </w:r>
      <w:r w:rsidR="00720CC9" w:rsidRPr="00F26AC9">
        <w:rPr>
          <w:rStyle w:val="DefinovanPojem"/>
        </w:rPr>
        <w:t>objednatele</w:t>
      </w:r>
      <w:r w:rsidR="00720CC9" w:rsidRPr="006904D4">
        <w:t xml:space="preserve"> v souladu s článkem </w:t>
      </w:r>
      <w:r>
        <w:t>29</w:t>
      </w:r>
      <w:r w:rsidR="00720CC9" w:rsidRPr="006904D4">
        <w:t xml:space="preserve"> </w:t>
      </w:r>
      <w:r w:rsidR="00720CC9" w:rsidRPr="00F26AC9">
        <w:rPr>
          <w:rStyle w:val="DefinovanPojem"/>
        </w:rPr>
        <w:t>smlouvy</w:t>
      </w:r>
      <w:r w:rsidR="00720CC9" w:rsidRPr="006904D4">
        <w:t xml:space="preserve">, předání dokumentace požadované </w:t>
      </w:r>
      <w:r w:rsidR="00720CC9" w:rsidRPr="00F26AC9">
        <w:rPr>
          <w:rStyle w:val="DefinovanPojem"/>
        </w:rPr>
        <w:t>smlouvou</w:t>
      </w:r>
      <w:r w:rsidR="00720CC9" w:rsidRPr="006904D4">
        <w:t xml:space="preserve"> a předání </w:t>
      </w:r>
      <w:r w:rsidR="00720CC9" w:rsidRPr="00F26AC9">
        <w:rPr>
          <w:rStyle w:val="DefinovanPojem"/>
        </w:rPr>
        <w:t>díla</w:t>
      </w:r>
      <w:r w:rsidR="00AB4181">
        <w:rPr>
          <w:rStyle w:val="DefinovanPojem"/>
        </w:rPr>
        <w:t xml:space="preserve"> (etapy díla</w:t>
      </w:r>
      <w:r w:rsidR="008C3613">
        <w:rPr>
          <w:rStyle w:val="DefinovanPojem"/>
        </w:rPr>
        <w:t xml:space="preserve"> </w:t>
      </w:r>
      <w:r w:rsidR="008C3613">
        <w:rPr>
          <w:smallCaps/>
        </w:rPr>
        <w:t xml:space="preserve">/ </w:t>
      </w:r>
      <w:r w:rsidR="008C3613" w:rsidRPr="00A64686">
        <w:t>dílčí</w:t>
      </w:r>
      <w:r w:rsidR="008C3613">
        <w:rPr>
          <w:smallCaps/>
        </w:rPr>
        <w:t xml:space="preserve"> etapy díla</w:t>
      </w:r>
      <w:r w:rsidR="00AB4181">
        <w:rPr>
          <w:rStyle w:val="DefinovanPojem"/>
        </w:rPr>
        <w:t>)</w:t>
      </w:r>
      <w:r w:rsidR="00AB4181" w:rsidRPr="00F26AC9">
        <w:rPr>
          <w:rStyle w:val="DefinovanPojem"/>
        </w:rPr>
        <w:t xml:space="preserve"> </w:t>
      </w:r>
      <w:r w:rsidR="00720CC9" w:rsidRPr="00F26AC9">
        <w:rPr>
          <w:rStyle w:val="DefinovanPojem"/>
        </w:rPr>
        <w:t>objednateli</w:t>
      </w:r>
      <w:r w:rsidR="00720CC9" w:rsidRPr="006904D4">
        <w:t xml:space="preserve"> bez vad právních i věcných (výjimkou mohou být drobné, nepodstatné nedodělky nebránící bezpečnému a spolehlivému provozu </w:t>
      </w:r>
      <w:r w:rsidR="00720CC9" w:rsidRPr="00F26AC9">
        <w:rPr>
          <w:rStyle w:val="DefinovanPojem"/>
        </w:rPr>
        <w:t>díla</w:t>
      </w:r>
      <w:r w:rsidR="00AB4181">
        <w:rPr>
          <w:rStyle w:val="DefinovanPojem"/>
        </w:rPr>
        <w:t xml:space="preserve"> (etapy díla</w:t>
      </w:r>
      <w:r w:rsidR="008C3613">
        <w:rPr>
          <w:rStyle w:val="DefinovanPojem"/>
        </w:rPr>
        <w:t xml:space="preserve"> </w:t>
      </w:r>
      <w:r w:rsidR="008C3613">
        <w:rPr>
          <w:smallCaps/>
        </w:rPr>
        <w:t xml:space="preserve">/ </w:t>
      </w:r>
      <w:r w:rsidR="008C3613" w:rsidRPr="00A64686">
        <w:t>dílčí</w:t>
      </w:r>
      <w:r w:rsidR="008C3613">
        <w:rPr>
          <w:smallCaps/>
        </w:rPr>
        <w:t xml:space="preserve"> etapy díla</w:t>
      </w:r>
      <w:r w:rsidR="00AB4181">
        <w:rPr>
          <w:rStyle w:val="DefinovanPojem"/>
        </w:rPr>
        <w:t>)</w:t>
      </w:r>
      <w:r w:rsidR="00720CC9" w:rsidRPr="006904D4">
        <w:t xml:space="preserve">, které budou uvedeny spolu s termínem jejich odstranění v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720CC9" w:rsidRPr="00F26AC9">
        <w:rPr>
          <w:rStyle w:val="DefinovanPojem"/>
        </w:rPr>
        <w:t>díla</w:t>
      </w:r>
      <w:r w:rsidR="00AB4181">
        <w:rPr>
          <w:rStyle w:val="DefinovanPojem"/>
        </w:rPr>
        <w:t xml:space="preserve"> (etapy díla</w:t>
      </w:r>
      <w:r w:rsidR="006B6599">
        <w:rPr>
          <w:rStyle w:val="DefinovanPojem"/>
        </w:rPr>
        <w:t xml:space="preserve"> </w:t>
      </w:r>
      <w:r w:rsidR="00D6680D">
        <w:rPr>
          <w:smallCaps/>
        </w:rPr>
        <w:t>/</w:t>
      </w:r>
      <w:r w:rsidR="006B6599">
        <w:rPr>
          <w:smallCaps/>
        </w:rPr>
        <w:t xml:space="preserve"> </w:t>
      </w:r>
      <w:r w:rsidR="00D6680D" w:rsidRPr="00266F20">
        <w:t>dílčí</w:t>
      </w:r>
      <w:r w:rsidR="00D6680D">
        <w:rPr>
          <w:smallCaps/>
        </w:rPr>
        <w:t xml:space="preserve"> etapy díla</w:t>
      </w:r>
      <w:r w:rsidR="00AB4181">
        <w:rPr>
          <w:rStyle w:val="DefinovanPojem"/>
        </w:rPr>
        <w:t>)</w:t>
      </w:r>
      <w:r w:rsidR="00720CC9" w:rsidRPr="00F26AC9">
        <w:rPr>
          <w:rStyle w:val="DefinovanPojem"/>
        </w:rPr>
        <w:t>;</w:t>
      </w:r>
      <w:r w:rsidR="00720CC9" w:rsidRPr="006904D4">
        <w:t xml:space="preserve"> v případě pochyb se má za to, že se nejedná o drobné, nepodstatné nedodělky nebránící bezpečnému a spolehlivému provozu</w:t>
      </w:r>
      <w:r w:rsidR="00AB4181">
        <w:t xml:space="preserve"> příslušné </w:t>
      </w:r>
      <w:r w:rsidR="00AB4181" w:rsidRPr="00AB4181">
        <w:rPr>
          <w:smallCaps/>
        </w:rPr>
        <w:t>etapy</w:t>
      </w:r>
      <w:r w:rsidR="00AB4181">
        <w:t xml:space="preserve"> </w:t>
      </w:r>
      <w:r w:rsidR="00720CC9" w:rsidRPr="00F26AC9">
        <w:rPr>
          <w:rStyle w:val="DefinovanPojem"/>
        </w:rPr>
        <w:t>díla</w:t>
      </w:r>
      <w:r w:rsidR="008C3613">
        <w:rPr>
          <w:rStyle w:val="DefinovanPojem"/>
        </w:rPr>
        <w:t xml:space="preserve"> </w:t>
      </w:r>
      <w:r w:rsidR="00D6680D">
        <w:rPr>
          <w:smallCaps/>
        </w:rPr>
        <w:t>/</w:t>
      </w:r>
      <w:r w:rsidR="008C3613">
        <w:rPr>
          <w:smallCaps/>
        </w:rPr>
        <w:t xml:space="preserve"> </w:t>
      </w:r>
      <w:r w:rsidR="00D6680D" w:rsidRPr="00266F20">
        <w:t>dílčí</w:t>
      </w:r>
      <w:r w:rsidR="00D6680D">
        <w:rPr>
          <w:smallCaps/>
        </w:rPr>
        <w:t xml:space="preserve"> etapy díla</w:t>
      </w:r>
      <w:r w:rsidR="00720CC9" w:rsidRPr="00F26AC9">
        <w:rPr>
          <w:rStyle w:val="DefinovanPojem"/>
        </w:rPr>
        <w:t>).</w:t>
      </w:r>
    </w:p>
    <w:p w:rsidR="00720CC9" w:rsidRPr="006904D4" w:rsidRDefault="00772B2F" w:rsidP="00B62686">
      <w:pPr>
        <w:pStyle w:val="3-OdstavecSmlouvy"/>
      </w:pPr>
      <w:r w:rsidRPr="006904D4">
        <w:t>26.3</w:t>
      </w:r>
      <w:r w:rsidRPr="006904D4">
        <w:tab/>
      </w:r>
      <w:r w:rsidR="00720CC9" w:rsidRPr="006904D4">
        <w:t xml:space="preserve">Nedílnou přílohou protokolu o </w:t>
      </w:r>
      <w:r w:rsidR="00720CC9" w:rsidRPr="00F26AC9">
        <w:rPr>
          <w:rStyle w:val="DefinovanPojem"/>
        </w:rPr>
        <w:t>předběžném převzetí</w:t>
      </w:r>
      <w:r w:rsidR="00720CC9" w:rsidRPr="006904D4">
        <w:t xml:space="preserve"> </w:t>
      </w:r>
      <w:r w:rsidR="00720CC9" w:rsidRPr="00F26AC9">
        <w:rPr>
          <w:rStyle w:val="DefinovanPojem"/>
        </w:rPr>
        <w:t>díla</w:t>
      </w:r>
      <w:r w:rsidR="00AB4181">
        <w:rPr>
          <w:rStyle w:val="DefinovanPojem"/>
        </w:rPr>
        <w:t xml:space="preserve"> (etapy díla</w:t>
      </w:r>
      <w:r w:rsidR="008C3613">
        <w:rPr>
          <w:rStyle w:val="DefinovanPojem"/>
        </w:rPr>
        <w:t xml:space="preserve"> </w:t>
      </w:r>
      <w:r w:rsidR="00D6680D">
        <w:rPr>
          <w:smallCaps/>
        </w:rPr>
        <w:t>/</w:t>
      </w:r>
      <w:r w:rsidR="008C3613">
        <w:rPr>
          <w:smallCaps/>
        </w:rPr>
        <w:t xml:space="preserve"> </w:t>
      </w:r>
      <w:r w:rsidR="00D6680D" w:rsidRPr="00266F20">
        <w:t>dílčí</w:t>
      </w:r>
      <w:r w:rsidR="00D6680D">
        <w:rPr>
          <w:smallCaps/>
        </w:rPr>
        <w:t xml:space="preserve"> etapy díla</w:t>
      </w:r>
      <w:r w:rsidR="00AB4181">
        <w:rPr>
          <w:rStyle w:val="DefinovanPojem"/>
        </w:rPr>
        <w:t>)</w:t>
      </w:r>
      <w:r w:rsidR="00AB4181" w:rsidRPr="00F26AC9">
        <w:rPr>
          <w:rStyle w:val="DefinovanPojem"/>
        </w:rPr>
        <w:t xml:space="preserve"> </w:t>
      </w:r>
      <w:r w:rsidR="00720CC9" w:rsidRPr="006904D4">
        <w:t xml:space="preserve">bude též soupis zjištěných zjevných vad a nedodělků </w:t>
      </w:r>
      <w:r w:rsidR="00AB4181">
        <w:t xml:space="preserve">příslušné </w:t>
      </w:r>
      <w:r w:rsidR="00AB4181" w:rsidRPr="00AB4181">
        <w:rPr>
          <w:smallCaps/>
        </w:rPr>
        <w:t>etapy</w:t>
      </w:r>
      <w:r w:rsidR="00AB4181">
        <w:t xml:space="preserve"> </w:t>
      </w:r>
      <w:r w:rsidR="00720CC9" w:rsidRPr="00F26AC9">
        <w:rPr>
          <w:rStyle w:val="DefinovanPojem"/>
        </w:rPr>
        <w:t>díla</w:t>
      </w:r>
      <w:r w:rsidR="00720CC9" w:rsidRPr="006904D4">
        <w:t xml:space="preserve"> </w:t>
      </w:r>
      <w:r w:rsidR="00D6680D">
        <w:rPr>
          <w:smallCaps/>
        </w:rPr>
        <w:t xml:space="preserve">/ </w:t>
      </w:r>
      <w:r w:rsidR="00D6680D" w:rsidRPr="00266F20">
        <w:t>dílčí</w:t>
      </w:r>
      <w:r w:rsidR="00D6680D">
        <w:rPr>
          <w:smallCaps/>
        </w:rPr>
        <w:t xml:space="preserve"> etapy díla</w:t>
      </w:r>
      <w:r w:rsidR="00D6680D" w:rsidRPr="00034977">
        <w:t xml:space="preserve"> </w:t>
      </w:r>
      <w:r w:rsidR="00720CC9" w:rsidRPr="006904D4">
        <w:t xml:space="preserve">přijatelných pro </w:t>
      </w:r>
      <w:r w:rsidR="00720CC9" w:rsidRPr="00F26AC9">
        <w:rPr>
          <w:rStyle w:val="DefinovanPojem"/>
        </w:rPr>
        <w:t>objednatele</w:t>
      </w:r>
      <w:r w:rsidR="00720CC9" w:rsidRPr="006904D4">
        <w:t xml:space="preserve"> v souladu s ustanovením odstavce </w:t>
      </w:r>
      <w:r>
        <w:t>26.2</w:t>
      </w:r>
      <w:r w:rsidR="00720CC9" w:rsidRPr="006904D4">
        <w:t xml:space="preserve"> </w:t>
      </w:r>
      <w:r w:rsidR="00720CC9" w:rsidRPr="00F26AC9">
        <w:rPr>
          <w:rStyle w:val="DefinovanPojem"/>
        </w:rPr>
        <w:t>smlouvy</w:t>
      </w:r>
      <w:r w:rsidR="00720CC9" w:rsidRPr="006904D4">
        <w:t xml:space="preserve">, včetně dohody </w:t>
      </w:r>
      <w:r w:rsidR="00720CC9" w:rsidRPr="00F26AC9">
        <w:rPr>
          <w:rStyle w:val="DefinovanPojem"/>
        </w:rPr>
        <w:t>zhotovitele</w:t>
      </w:r>
      <w:r w:rsidR="00720CC9" w:rsidRPr="006904D4">
        <w:t xml:space="preserve"> a </w:t>
      </w:r>
      <w:r w:rsidR="00720CC9" w:rsidRPr="00F26AC9">
        <w:rPr>
          <w:rStyle w:val="DefinovanPojem"/>
        </w:rPr>
        <w:t>objednatele</w:t>
      </w:r>
      <w:r w:rsidR="00720CC9" w:rsidRPr="006904D4">
        <w:t xml:space="preserve"> o způsobu a termínech jejich odstranění </w:t>
      </w:r>
      <w:r w:rsidR="00720CC9" w:rsidRPr="00F26AC9">
        <w:rPr>
          <w:rStyle w:val="DefinovanPojem"/>
        </w:rPr>
        <w:t>zhotovitelem</w:t>
      </w:r>
      <w:r w:rsidR="00720CC9" w:rsidRPr="006904D4">
        <w:t xml:space="preserve">. Zjištěné zjevné vady a nedodělky </w:t>
      </w:r>
      <w:r w:rsidR="00AB4181">
        <w:t xml:space="preserve">příslušné </w:t>
      </w:r>
      <w:r w:rsidR="00AB4181" w:rsidRPr="00AB4181">
        <w:rPr>
          <w:smallCaps/>
        </w:rPr>
        <w:t>etapy</w:t>
      </w:r>
      <w:r w:rsidR="00AB4181">
        <w:t xml:space="preserve"> </w:t>
      </w:r>
      <w:r w:rsidR="00720CC9" w:rsidRPr="00F26AC9">
        <w:rPr>
          <w:rStyle w:val="DefinovanPojem"/>
        </w:rPr>
        <w:t>díla</w:t>
      </w:r>
      <w:r w:rsidR="00720CC9" w:rsidRPr="006904D4">
        <w:t xml:space="preserve"> </w:t>
      </w:r>
      <w:r w:rsidR="00D6680D">
        <w:rPr>
          <w:smallCaps/>
        </w:rPr>
        <w:t xml:space="preserve">/ </w:t>
      </w:r>
      <w:r w:rsidR="00D6680D" w:rsidRPr="00266F20">
        <w:t>dílčí</w:t>
      </w:r>
      <w:r w:rsidR="00D6680D">
        <w:rPr>
          <w:smallCaps/>
        </w:rPr>
        <w:t xml:space="preserve"> etapy díla</w:t>
      </w:r>
      <w:r w:rsidR="00D6680D" w:rsidRPr="00034977">
        <w:t xml:space="preserve"> </w:t>
      </w:r>
      <w:r w:rsidR="00720CC9" w:rsidRPr="006904D4">
        <w:t xml:space="preserve">k termínu vydání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AB4181">
        <w:t xml:space="preserve">příslušné </w:t>
      </w:r>
      <w:r w:rsidR="00AB4181" w:rsidRPr="00AB4181">
        <w:rPr>
          <w:smallCaps/>
        </w:rPr>
        <w:t>etapy</w:t>
      </w:r>
      <w:r w:rsidR="00AB4181">
        <w:t xml:space="preserve"> </w:t>
      </w:r>
      <w:r w:rsidR="00720CC9" w:rsidRPr="00F26AC9">
        <w:rPr>
          <w:rStyle w:val="DefinovanPojem"/>
        </w:rPr>
        <w:t>díla</w:t>
      </w:r>
      <w:r w:rsidR="00720CC9" w:rsidRPr="006904D4">
        <w:t xml:space="preserve"> </w:t>
      </w:r>
      <w:r w:rsidR="00121144">
        <w:rPr>
          <w:smallCaps/>
        </w:rPr>
        <w:t xml:space="preserve">/ </w:t>
      </w:r>
      <w:r w:rsidR="00121144" w:rsidRPr="00266F20">
        <w:t>dílčí</w:t>
      </w:r>
      <w:r w:rsidR="00121144">
        <w:rPr>
          <w:smallCaps/>
        </w:rPr>
        <w:t xml:space="preserve"> etapy díla</w:t>
      </w:r>
      <w:r w:rsidR="00121144" w:rsidRPr="00034977">
        <w:t xml:space="preserve"> </w:t>
      </w:r>
      <w:r w:rsidR="00720CC9" w:rsidRPr="006904D4">
        <w:t xml:space="preserve">zásadně nesmí jednotlivě ani všechny společně bránit bezpečnému a hospodárnému provozu </w:t>
      </w:r>
      <w:r w:rsidR="00720CC9" w:rsidRPr="00F26AC9">
        <w:rPr>
          <w:rStyle w:val="DefinovanPojem"/>
        </w:rPr>
        <w:t>díla</w:t>
      </w:r>
      <w:r w:rsidR="00720CC9" w:rsidRPr="006904D4">
        <w:t xml:space="preserve"> a nesmí negativně ovlivňovat výkonové parametry </w:t>
      </w:r>
      <w:r w:rsidR="00720CC9" w:rsidRPr="00F26AC9">
        <w:rPr>
          <w:rStyle w:val="DefinovanPojem"/>
        </w:rPr>
        <w:t>díla</w:t>
      </w:r>
      <w:r w:rsidR="00AB4181">
        <w:rPr>
          <w:rStyle w:val="DefinovanPojem"/>
        </w:rPr>
        <w:t xml:space="preserve"> (etapy díla</w:t>
      </w:r>
      <w:r w:rsidR="008C3613">
        <w:rPr>
          <w:rStyle w:val="DefinovanPojem"/>
        </w:rPr>
        <w:t xml:space="preserve"> </w:t>
      </w:r>
      <w:r w:rsidR="00121144">
        <w:rPr>
          <w:smallCaps/>
        </w:rPr>
        <w:t>/</w:t>
      </w:r>
      <w:r w:rsidR="008C3613">
        <w:rPr>
          <w:smallCaps/>
        </w:rPr>
        <w:t xml:space="preserve"> </w:t>
      </w:r>
      <w:r w:rsidR="00121144" w:rsidRPr="00266F20">
        <w:t>dílčí</w:t>
      </w:r>
      <w:r w:rsidR="00121144">
        <w:rPr>
          <w:smallCaps/>
        </w:rPr>
        <w:t xml:space="preserve"> etapy díla</w:t>
      </w:r>
      <w:r w:rsidR="00AB4181">
        <w:rPr>
          <w:rStyle w:val="DefinovanPojem"/>
        </w:rPr>
        <w:t>)</w:t>
      </w:r>
      <w:r w:rsidR="00720CC9" w:rsidRPr="006904D4">
        <w:t>.</w:t>
      </w:r>
    </w:p>
    <w:p w:rsidR="00720CC9" w:rsidRPr="00767F09" w:rsidRDefault="00772B2F" w:rsidP="00B62686">
      <w:pPr>
        <w:pStyle w:val="3-OdstavecSmlouvy"/>
      </w:pPr>
      <w:r w:rsidRPr="00767F09">
        <w:t>26.4</w:t>
      </w:r>
      <w:r w:rsidRPr="00767F09">
        <w:tab/>
      </w:r>
      <w:r w:rsidR="00720CC9" w:rsidRPr="006904D4">
        <w:t xml:space="preserve">Nedílnou součástí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720CC9" w:rsidRPr="00F26AC9">
        <w:rPr>
          <w:rStyle w:val="DefinovanPojem"/>
        </w:rPr>
        <w:t>díla</w:t>
      </w:r>
      <w:r w:rsidR="00720CC9" w:rsidRPr="006904D4">
        <w:t xml:space="preserve"> </w:t>
      </w:r>
      <w:r w:rsidR="00AB4181">
        <w:rPr>
          <w:rStyle w:val="DefinovanPojem"/>
        </w:rPr>
        <w:t>(etapy díla</w:t>
      </w:r>
      <w:r w:rsidR="008C3613">
        <w:rPr>
          <w:rStyle w:val="DefinovanPojem"/>
        </w:rPr>
        <w:t xml:space="preserve"> </w:t>
      </w:r>
      <w:r w:rsidR="008C3613">
        <w:rPr>
          <w:smallCaps/>
        </w:rPr>
        <w:t xml:space="preserve">/ </w:t>
      </w:r>
      <w:r w:rsidR="008C3613" w:rsidRPr="00A64686">
        <w:t>dílčí</w:t>
      </w:r>
      <w:r w:rsidR="008C3613">
        <w:rPr>
          <w:smallCaps/>
        </w:rPr>
        <w:t xml:space="preserve"> etapy díla</w:t>
      </w:r>
      <w:r w:rsidR="00AB4181">
        <w:rPr>
          <w:rStyle w:val="DefinovanPojem"/>
        </w:rPr>
        <w:t>)</w:t>
      </w:r>
      <w:r w:rsidR="00AB4181" w:rsidRPr="00F26AC9">
        <w:rPr>
          <w:rStyle w:val="DefinovanPojem"/>
        </w:rPr>
        <w:t xml:space="preserve"> </w:t>
      </w:r>
      <w:r w:rsidR="00720CC9" w:rsidRPr="006904D4">
        <w:t xml:space="preserve">musí být též dohoda o likvidaci </w:t>
      </w:r>
      <w:r w:rsidR="00720CC9" w:rsidRPr="00F26AC9">
        <w:rPr>
          <w:rStyle w:val="DefinovanPojem"/>
        </w:rPr>
        <w:t>staveniště</w:t>
      </w:r>
      <w:r w:rsidR="00720CC9" w:rsidRPr="006904D4">
        <w:t xml:space="preserve"> </w:t>
      </w:r>
      <w:r w:rsidR="00AB4181">
        <w:t xml:space="preserve">příslušné </w:t>
      </w:r>
      <w:r w:rsidR="00AB4181" w:rsidRPr="00AB4181">
        <w:rPr>
          <w:smallCaps/>
        </w:rPr>
        <w:t>etapy</w:t>
      </w:r>
      <w:r w:rsidR="00AB4181">
        <w:t xml:space="preserve"> </w:t>
      </w:r>
      <w:r w:rsidR="00720CC9" w:rsidRPr="00F26AC9">
        <w:rPr>
          <w:rStyle w:val="DefinovanPojem"/>
        </w:rPr>
        <w:t>díla</w:t>
      </w:r>
      <w:r w:rsidR="008C3613">
        <w:rPr>
          <w:rStyle w:val="DefinovanPojem"/>
        </w:rPr>
        <w:t xml:space="preserve"> </w:t>
      </w:r>
      <w:r w:rsidR="008C3613">
        <w:rPr>
          <w:smallCaps/>
        </w:rPr>
        <w:t xml:space="preserve">/ </w:t>
      </w:r>
      <w:r w:rsidR="008C3613" w:rsidRPr="00A64686">
        <w:t>dílčí</w:t>
      </w:r>
      <w:r w:rsidR="008C3613">
        <w:rPr>
          <w:smallCaps/>
        </w:rPr>
        <w:t xml:space="preserve"> etapy díla</w:t>
      </w:r>
      <w:r w:rsidR="00720CC9" w:rsidRPr="00F26AC9">
        <w:rPr>
          <w:rStyle w:val="DefinovanPojem"/>
        </w:rPr>
        <w:t xml:space="preserve">. </w:t>
      </w:r>
      <w:r w:rsidR="00720CC9" w:rsidRPr="006904D4">
        <w:t xml:space="preserve">V této dohodě </w:t>
      </w:r>
      <w:r w:rsidR="00720CC9" w:rsidRPr="00F26AC9">
        <w:rPr>
          <w:rStyle w:val="DefinovanPojem"/>
        </w:rPr>
        <w:t>objednatele</w:t>
      </w:r>
      <w:r w:rsidR="00720CC9" w:rsidRPr="006904D4">
        <w:t xml:space="preserve"> a </w:t>
      </w:r>
      <w:r w:rsidR="00720CC9" w:rsidRPr="00F26AC9">
        <w:rPr>
          <w:rStyle w:val="DefinovanPojem"/>
        </w:rPr>
        <w:t>zhotovitele</w:t>
      </w:r>
      <w:r w:rsidR="00720CC9" w:rsidRPr="006904D4">
        <w:t xml:space="preserve"> bude určena lhůta pro ukončení likvidace </w:t>
      </w:r>
      <w:r w:rsidR="00720CC9" w:rsidRPr="00F26AC9">
        <w:rPr>
          <w:rStyle w:val="DefinovanPojem"/>
        </w:rPr>
        <w:t>staveniště</w:t>
      </w:r>
      <w:r w:rsidR="00720CC9" w:rsidRPr="006904D4">
        <w:t xml:space="preserve">, </w:t>
      </w:r>
      <w:r w:rsidR="00720CC9" w:rsidRPr="00767F09">
        <w:lastRenderedPageBreak/>
        <w:t xml:space="preserve">která nebude delší než jeden (1) </w:t>
      </w:r>
      <w:r w:rsidR="00720CC9" w:rsidRPr="00767F09">
        <w:rPr>
          <w:rStyle w:val="DefinovanPojem"/>
        </w:rPr>
        <w:t>měsíc</w:t>
      </w:r>
      <w:r w:rsidR="00720CC9" w:rsidRPr="00767F09">
        <w:t xml:space="preserve"> po vydání protokolu o </w:t>
      </w:r>
      <w:r w:rsidR="00720CC9" w:rsidRPr="00767F09">
        <w:rPr>
          <w:rStyle w:val="DefinovanPojem"/>
        </w:rPr>
        <w:t>předběžném</w:t>
      </w:r>
      <w:r w:rsidR="00720CC9" w:rsidRPr="00767F09">
        <w:t xml:space="preserve"> </w:t>
      </w:r>
      <w:r w:rsidR="00720CC9" w:rsidRPr="00767F09">
        <w:rPr>
          <w:rStyle w:val="DefinovanPojem"/>
        </w:rPr>
        <w:t>převzetí</w:t>
      </w:r>
      <w:r w:rsidR="00720CC9" w:rsidRPr="00767F09">
        <w:t xml:space="preserve"> </w:t>
      </w:r>
      <w:r w:rsidR="00AB4181" w:rsidRPr="00767F09">
        <w:t xml:space="preserve">příslušné </w:t>
      </w:r>
      <w:r w:rsidR="00AB4181" w:rsidRPr="00767F09">
        <w:rPr>
          <w:smallCaps/>
        </w:rPr>
        <w:t>etapy</w:t>
      </w:r>
      <w:r w:rsidR="00AB4181" w:rsidRPr="00767F09">
        <w:t xml:space="preserve"> </w:t>
      </w:r>
      <w:r w:rsidR="00720CC9" w:rsidRPr="00767F09">
        <w:rPr>
          <w:rStyle w:val="DefinovanPojem"/>
        </w:rPr>
        <w:t>díla</w:t>
      </w:r>
      <w:r w:rsidR="008C3613" w:rsidRPr="00767F09">
        <w:rPr>
          <w:rStyle w:val="DefinovanPojem"/>
        </w:rPr>
        <w:t xml:space="preserve"> </w:t>
      </w:r>
      <w:r w:rsidR="008C3613" w:rsidRPr="00767F09">
        <w:rPr>
          <w:smallCaps/>
        </w:rPr>
        <w:t xml:space="preserve">/ </w:t>
      </w:r>
      <w:r w:rsidR="008C3613" w:rsidRPr="00767F09">
        <w:t>dílčí</w:t>
      </w:r>
      <w:r w:rsidR="008C3613" w:rsidRPr="00767F09">
        <w:rPr>
          <w:smallCaps/>
        </w:rPr>
        <w:t xml:space="preserve"> etapy díla</w:t>
      </w:r>
      <w:r w:rsidR="00720CC9" w:rsidRPr="00767F09">
        <w:rPr>
          <w:rStyle w:val="DefinovanPojem"/>
        </w:rPr>
        <w:t xml:space="preserve"> </w:t>
      </w:r>
      <w:r w:rsidR="00720CC9" w:rsidRPr="00767F09">
        <w:t>(PAC)</w:t>
      </w:r>
      <w:r w:rsidR="002C6BB5" w:rsidRPr="00767F09">
        <w:t xml:space="preserve">, </w:t>
      </w:r>
      <w:r w:rsidR="002C6BB5" w:rsidRPr="00767F09">
        <w:rPr>
          <w:rStyle w:val="DefinovanPojem"/>
          <w:smallCaps w:val="0"/>
        </w:rPr>
        <w:t>pokud nebude mezi smluvními stranami dohodnuto jinak</w:t>
      </w:r>
      <w:r w:rsidR="00720CC9" w:rsidRPr="00767F09">
        <w:rPr>
          <w:rStyle w:val="DefinovanPojem"/>
        </w:rPr>
        <w:t>.</w:t>
      </w:r>
      <w:r w:rsidR="00720CC9" w:rsidRPr="00767F09">
        <w:t xml:space="preserve"> </w:t>
      </w:r>
    </w:p>
    <w:p w:rsidR="00720CC9" w:rsidRPr="006904D4" w:rsidRDefault="00772B2F" w:rsidP="00B62686">
      <w:pPr>
        <w:pStyle w:val="3-OdstavecSmlouvy"/>
      </w:pPr>
      <w:r w:rsidRPr="006904D4">
        <w:t>26.5</w:t>
      </w:r>
      <w:r w:rsidRPr="006904D4">
        <w:tab/>
      </w:r>
      <w:r w:rsidR="00720CC9" w:rsidRPr="00F26AC9">
        <w:rPr>
          <w:rStyle w:val="DefinovanPojem"/>
        </w:rPr>
        <w:t>dnem</w:t>
      </w:r>
      <w:r w:rsidR="00720CC9" w:rsidRPr="006904D4">
        <w:t xml:space="preserve">, kdy </w:t>
      </w:r>
      <w:r w:rsidR="00720CC9" w:rsidRPr="00F26AC9">
        <w:rPr>
          <w:rStyle w:val="DefinovanPojem"/>
        </w:rPr>
        <w:t>objednatel</w:t>
      </w:r>
      <w:r w:rsidR="00720CC9" w:rsidRPr="006904D4">
        <w:t xml:space="preserve"> podepíše protokol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720CC9" w:rsidRPr="00F26AC9">
        <w:rPr>
          <w:rStyle w:val="DefinovanPojem"/>
        </w:rPr>
        <w:t>díla</w:t>
      </w:r>
      <w:r w:rsidR="00AB4181">
        <w:rPr>
          <w:rStyle w:val="DefinovanPojem"/>
        </w:rPr>
        <w:t xml:space="preserve"> (etapy díla</w:t>
      </w:r>
      <w:r w:rsidR="008C3613">
        <w:rPr>
          <w:rStyle w:val="DefinovanPojem"/>
        </w:rPr>
        <w:t xml:space="preserve"> </w:t>
      </w:r>
      <w:r w:rsidR="008C3613">
        <w:t xml:space="preserve">/ </w:t>
      </w:r>
      <w:r w:rsidR="008C3613" w:rsidRPr="00A64686">
        <w:t>dílčí</w:t>
      </w:r>
      <w:r w:rsidR="008C3613">
        <w:t xml:space="preserve"> etapy díla</w:t>
      </w:r>
      <w:r w:rsidR="00AB4181">
        <w:rPr>
          <w:rStyle w:val="DefinovanPojem"/>
        </w:rPr>
        <w:t>)</w:t>
      </w:r>
      <w:r w:rsidR="00720CC9" w:rsidRPr="006904D4">
        <w:t xml:space="preserve"> je </w:t>
      </w:r>
      <w:r w:rsidR="00720CC9" w:rsidRPr="00F26AC9">
        <w:rPr>
          <w:rStyle w:val="DefinovanPojem"/>
        </w:rPr>
        <w:t>dílo</w:t>
      </w:r>
      <w:r w:rsidR="00720CC9" w:rsidRPr="006904D4">
        <w:t xml:space="preserve"> </w:t>
      </w:r>
      <w:r w:rsidR="00AB4181">
        <w:rPr>
          <w:rStyle w:val="DefinovanPojem"/>
        </w:rPr>
        <w:t>(etapa díla</w:t>
      </w:r>
      <w:r w:rsidR="008C3613">
        <w:rPr>
          <w:rStyle w:val="DefinovanPojem"/>
        </w:rPr>
        <w:t xml:space="preserve"> </w:t>
      </w:r>
      <w:r w:rsidR="008C3613">
        <w:t xml:space="preserve">/ </w:t>
      </w:r>
      <w:r w:rsidR="008C3613" w:rsidRPr="00A64686">
        <w:t>dílčí</w:t>
      </w:r>
      <w:r w:rsidR="008C3613">
        <w:t xml:space="preserve"> etapa díla</w:t>
      </w:r>
      <w:r w:rsidR="00AB4181">
        <w:rPr>
          <w:rStyle w:val="DefinovanPojem"/>
        </w:rPr>
        <w:t>)</w:t>
      </w:r>
      <w:r w:rsidR="00AB4181" w:rsidRPr="00F26AC9">
        <w:rPr>
          <w:rStyle w:val="DefinovanPojem"/>
        </w:rPr>
        <w:t xml:space="preserve"> </w:t>
      </w:r>
      <w:r w:rsidR="00720CC9" w:rsidRPr="006904D4">
        <w:t xml:space="preserve">předáno </w:t>
      </w:r>
      <w:r w:rsidR="00720CC9" w:rsidRPr="00F26AC9">
        <w:rPr>
          <w:rStyle w:val="DefinovanPojem"/>
        </w:rPr>
        <w:t>zhotovitelem</w:t>
      </w:r>
      <w:r w:rsidR="00720CC9" w:rsidRPr="006904D4">
        <w:t xml:space="preserve"> </w:t>
      </w:r>
      <w:r w:rsidR="00720CC9" w:rsidRPr="00F26AC9">
        <w:rPr>
          <w:rStyle w:val="DefinovanPojem"/>
        </w:rPr>
        <w:t>objednateli</w:t>
      </w:r>
      <w:r w:rsidR="00720CC9" w:rsidRPr="006904D4">
        <w:t xml:space="preserve"> a začíná běžet </w:t>
      </w:r>
      <w:r w:rsidR="001E512C">
        <w:rPr>
          <w:rStyle w:val="DefinovanPojem"/>
        </w:rPr>
        <w:t>zá</w:t>
      </w:r>
      <w:r w:rsidR="004A0994">
        <w:rPr>
          <w:rStyle w:val="DefinovanPojem"/>
        </w:rPr>
        <w:t>ruční doba</w:t>
      </w:r>
      <w:r w:rsidR="00720CC9" w:rsidRPr="006904D4">
        <w:t xml:space="preserve"> </w:t>
      </w:r>
      <w:r w:rsidR="00AB4181">
        <w:t xml:space="preserve">příslušné </w:t>
      </w:r>
      <w:r w:rsidR="00AB4181" w:rsidRPr="00AB4181">
        <w:t>etapy</w:t>
      </w:r>
      <w:r w:rsidR="00AB4181">
        <w:t xml:space="preserve"> </w:t>
      </w:r>
      <w:r w:rsidR="00720CC9" w:rsidRPr="00F26AC9">
        <w:rPr>
          <w:rStyle w:val="DefinovanPojem"/>
        </w:rPr>
        <w:t>díla</w:t>
      </w:r>
      <w:r w:rsidR="00720CC9" w:rsidRPr="006904D4">
        <w:t xml:space="preserve">, jejíž délka a podmínky jsou stanoveny </w:t>
      </w:r>
      <w:r w:rsidR="00720CC9" w:rsidRPr="00F26AC9">
        <w:rPr>
          <w:rStyle w:val="DefinovanPojem"/>
        </w:rPr>
        <w:t>smlouvou</w:t>
      </w:r>
      <w:r w:rsidR="00720CC9" w:rsidRPr="006904D4">
        <w:t xml:space="preserve">. V </w:t>
      </w:r>
      <w:r w:rsidR="00720CC9" w:rsidRPr="00F26AC9">
        <w:rPr>
          <w:rStyle w:val="DefinovanPojem"/>
        </w:rPr>
        <w:t>záruční</w:t>
      </w:r>
      <w:r w:rsidR="00720CC9" w:rsidRPr="006904D4">
        <w:t xml:space="preserve"> </w:t>
      </w:r>
      <w:r w:rsidR="003B218B">
        <w:rPr>
          <w:rStyle w:val="DefinovanPojem"/>
        </w:rPr>
        <w:t>době</w:t>
      </w:r>
      <w:r w:rsidR="00720CC9" w:rsidRPr="006904D4">
        <w:t xml:space="preserve"> </w:t>
      </w:r>
      <w:r w:rsidR="00720CC9" w:rsidRPr="00F26AC9">
        <w:rPr>
          <w:rStyle w:val="DefinovanPojem"/>
        </w:rPr>
        <w:t>dílo</w:t>
      </w:r>
      <w:r w:rsidR="00720CC9" w:rsidRPr="006904D4">
        <w:t xml:space="preserve"> </w:t>
      </w:r>
      <w:r w:rsidR="00AB4181">
        <w:rPr>
          <w:rStyle w:val="DefinovanPojem"/>
        </w:rPr>
        <w:t>(etapu díla</w:t>
      </w:r>
      <w:r w:rsidR="008C3613">
        <w:rPr>
          <w:rStyle w:val="DefinovanPojem"/>
        </w:rPr>
        <w:t xml:space="preserve"> </w:t>
      </w:r>
      <w:r w:rsidR="008C3613">
        <w:t xml:space="preserve">/ </w:t>
      </w:r>
      <w:r w:rsidR="008C3613" w:rsidRPr="00A64686">
        <w:t>dílčí</w:t>
      </w:r>
      <w:r w:rsidR="008C3613">
        <w:t xml:space="preserve"> etapu díla</w:t>
      </w:r>
      <w:r w:rsidR="00AB4181">
        <w:rPr>
          <w:rStyle w:val="DefinovanPojem"/>
        </w:rPr>
        <w:t>)</w:t>
      </w:r>
      <w:r w:rsidR="00AB4181" w:rsidRPr="00F26AC9">
        <w:rPr>
          <w:rStyle w:val="DefinovanPojem"/>
        </w:rPr>
        <w:t xml:space="preserve"> </w:t>
      </w:r>
      <w:r w:rsidR="00720CC9" w:rsidRPr="006904D4">
        <w:t xml:space="preserve">provozuje na svá rizika a svými pracovníky </w:t>
      </w:r>
      <w:r w:rsidR="00720CC9" w:rsidRPr="00F26AC9">
        <w:rPr>
          <w:rStyle w:val="DefinovanPojem"/>
        </w:rPr>
        <w:t>objednatel</w:t>
      </w:r>
      <w:r w:rsidR="00720CC9" w:rsidRPr="006904D4">
        <w:t xml:space="preserve">. Tímto článkem </w:t>
      </w:r>
      <w:r>
        <w:t>26</w:t>
      </w:r>
      <w:r w:rsidR="00720CC9" w:rsidRPr="006904D4">
        <w:t xml:space="preserve"> </w:t>
      </w:r>
      <w:r w:rsidR="00720CC9" w:rsidRPr="00F26AC9">
        <w:rPr>
          <w:rStyle w:val="DefinovanPojem"/>
        </w:rPr>
        <w:t>smlouvy</w:t>
      </w:r>
      <w:r w:rsidR="00720CC9" w:rsidRPr="006904D4">
        <w:t xml:space="preserve"> však nejsou dotčeny záruční povinnosti </w:t>
      </w:r>
      <w:r w:rsidR="00720CC9" w:rsidRPr="00F26AC9">
        <w:rPr>
          <w:rStyle w:val="DefinovanPojem"/>
        </w:rPr>
        <w:t>zhotovitele</w:t>
      </w:r>
      <w:r w:rsidR="00720CC9" w:rsidRPr="006904D4">
        <w:t xml:space="preserve"> stanovené ve </w:t>
      </w:r>
      <w:r w:rsidR="00720CC9" w:rsidRPr="00F26AC9">
        <w:rPr>
          <w:rStyle w:val="DefinovanPojem"/>
        </w:rPr>
        <w:t>smlouvě</w:t>
      </w:r>
      <w:r w:rsidR="00720CC9" w:rsidRPr="006904D4">
        <w:t xml:space="preserve"> a jeho odpovědnost za vady.</w:t>
      </w:r>
    </w:p>
    <w:p w:rsidR="00720CC9" w:rsidRPr="006904D4" w:rsidRDefault="00720CC9" w:rsidP="00F80675">
      <w:pPr>
        <w:pStyle w:val="2-lnekSmlouvy"/>
      </w:pPr>
      <w:bookmarkStart w:id="31" w:name="_Toc509836282"/>
      <w:r w:rsidRPr="00653FA4">
        <w:rPr>
          <w:rStyle w:val="DefinovanPojem"/>
        </w:rPr>
        <w:t>konečné převzetí díla</w:t>
      </w:r>
      <w:bookmarkEnd w:id="31"/>
    </w:p>
    <w:p w:rsidR="00720CC9" w:rsidRPr="00F26AC9" w:rsidRDefault="00772B2F" w:rsidP="00B62686">
      <w:pPr>
        <w:pStyle w:val="3-OdstavecSmlouvy"/>
        <w:rPr>
          <w:rStyle w:val="DefinovanPojem"/>
        </w:rPr>
      </w:pPr>
      <w:r w:rsidRPr="00F26AC9">
        <w:rPr>
          <w:rStyle w:val="DefinovanPojem"/>
        </w:rPr>
        <w:t>27.1</w:t>
      </w:r>
      <w:r w:rsidRPr="00F26AC9">
        <w:rPr>
          <w:rStyle w:val="DefinovanPojem"/>
        </w:rPr>
        <w:tab/>
      </w:r>
      <w:r w:rsidR="00720CC9" w:rsidRPr="00887501">
        <w:t xml:space="preserve">Po uplynutí </w:t>
      </w:r>
      <w:r w:rsidR="00720CC9" w:rsidRPr="00887501">
        <w:rPr>
          <w:rStyle w:val="DefinovanPojem"/>
        </w:rPr>
        <w:t xml:space="preserve">záruční </w:t>
      </w:r>
      <w:r w:rsidR="003B218B">
        <w:rPr>
          <w:rStyle w:val="DefinovanPojem"/>
        </w:rPr>
        <w:t>doby</w:t>
      </w:r>
      <w:r w:rsidR="00720CC9" w:rsidRPr="00887501">
        <w:rPr>
          <w:rStyle w:val="DefinovanPojem"/>
        </w:rPr>
        <w:t xml:space="preserve"> </w:t>
      </w:r>
      <w:r w:rsidR="00AB4181" w:rsidRPr="00AB4181">
        <w:rPr>
          <w:rStyle w:val="DefinovanPojem"/>
          <w:smallCaps w:val="0"/>
        </w:rPr>
        <w:t>v souladu s odstavcem</w:t>
      </w:r>
      <w:r w:rsidR="00AB4181">
        <w:rPr>
          <w:rStyle w:val="DefinovanPojem"/>
        </w:rPr>
        <w:t xml:space="preserve"> </w:t>
      </w:r>
      <w:r>
        <w:rPr>
          <w:rStyle w:val="DefinovanPojem"/>
        </w:rPr>
        <w:t>35.2</w:t>
      </w:r>
      <w:r w:rsidR="00AB4181">
        <w:rPr>
          <w:rStyle w:val="DefinovanPojem"/>
        </w:rPr>
        <w:t xml:space="preserve"> smlouvy </w:t>
      </w:r>
      <w:r w:rsidR="00720CC9" w:rsidRPr="00887501">
        <w:rPr>
          <w:rStyle w:val="DefinovanPojem"/>
        </w:rPr>
        <w:t>(</w:t>
      </w:r>
      <w:r w:rsidR="00720CC9">
        <w:t>případně</w:t>
      </w:r>
      <w:r w:rsidR="00720CC9" w:rsidRPr="00887501">
        <w:t xml:space="preserve"> jejího prodloužení</w:t>
      </w:r>
      <w:r w:rsidR="00720CC9" w:rsidRPr="006904D4">
        <w:t xml:space="preserve"> v souladu se </w:t>
      </w:r>
      <w:r w:rsidR="00720CC9" w:rsidRPr="00F26AC9">
        <w:rPr>
          <w:rStyle w:val="DefinovanPojem"/>
        </w:rPr>
        <w:t>smlouvou)</w:t>
      </w:r>
      <w:r w:rsidR="00720CC9" w:rsidRPr="006904D4">
        <w:t xml:space="preserve">, je </w:t>
      </w:r>
      <w:r w:rsidR="00720CC9" w:rsidRPr="00F26AC9">
        <w:rPr>
          <w:rStyle w:val="DefinovanPojem"/>
        </w:rPr>
        <w:t>zhotovitel</w:t>
      </w:r>
      <w:r w:rsidR="00720CC9" w:rsidRPr="006904D4">
        <w:t xml:space="preserve"> povinen předat bez zbytečného odkladu</w:t>
      </w:r>
      <w:r w:rsidR="00720CC9" w:rsidRPr="00F26AC9">
        <w:rPr>
          <w:rStyle w:val="DefinovanPojem"/>
        </w:rPr>
        <w:t xml:space="preserve"> objednateli </w:t>
      </w:r>
      <w:r w:rsidR="00720CC9" w:rsidRPr="006904D4">
        <w:t xml:space="preserve">k odsouhlasení a schválení protokol o </w:t>
      </w:r>
      <w:r w:rsidR="00720CC9" w:rsidRPr="00F26AC9">
        <w:rPr>
          <w:rStyle w:val="DefinovanPojem"/>
        </w:rPr>
        <w:t>konečném převzetí</w:t>
      </w:r>
      <w:r w:rsidR="00720CC9" w:rsidRPr="006904D4">
        <w:t xml:space="preserve"> </w:t>
      </w:r>
      <w:r w:rsidR="00AB4181">
        <w:t xml:space="preserve">příslušné </w:t>
      </w:r>
      <w:r w:rsidR="00AB4181" w:rsidRPr="00AB4181">
        <w:rPr>
          <w:smallCaps/>
        </w:rPr>
        <w:t>etapy</w:t>
      </w:r>
      <w:r w:rsidR="00AB4181">
        <w:t xml:space="preserve"> </w:t>
      </w:r>
      <w:r w:rsidR="00720CC9" w:rsidRPr="00F26AC9">
        <w:rPr>
          <w:rStyle w:val="DefinovanPojem"/>
        </w:rPr>
        <w:t>díla</w:t>
      </w:r>
      <w:r w:rsidR="008C3613">
        <w:rPr>
          <w:rStyle w:val="DefinovanPojem"/>
        </w:rPr>
        <w:t xml:space="preserve"> </w:t>
      </w:r>
      <w:r w:rsidR="008C3613">
        <w:rPr>
          <w:smallCaps/>
        </w:rPr>
        <w:t xml:space="preserve">/ </w:t>
      </w:r>
      <w:r w:rsidR="008C3613" w:rsidRPr="00A64686">
        <w:t>dílčí</w:t>
      </w:r>
      <w:r w:rsidR="008C3613">
        <w:rPr>
          <w:smallCaps/>
        </w:rPr>
        <w:t xml:space="preserve"> etapy díla</w:t>
      </w:r>
      <w:r w:rsidR="00720CC9" w:rsidRPr="006904D4">
        <w:t xml:space="preserve">, kterým potvrdí splnění smluvních povinností </w:t>
      </w:r>
      <w:r w:rsidR="00720CC9" w:rsidRPr="00F26AC9">
        <w:rPr>
          <w:rStyle w:val="DefinovanPojem"/>
        </w:rPr>
        <w:t>zhotovitele</w:t>
      </w:r>
      <w:r w:rsidR="00720CC9">
        <w:t xml:space="preserve"> </w:t>
      </w:r>
      <w:r w:rsidR="00AB4181">
        <w:t xml:space="preserve">pro danou </w:t>
      </w:r>
      <w:r w:rsidR="00AB4181" w:rsidRPr="00AB4181">
        <w:rPr>
          <w:smallCaps/>
        </w:rPr>
        <w:t>etapu díla</w:t>
      </w:r>
      <w:r w:rsidR="008C3613">
        <w:rPr>
          <w:smallCaps/>
        </w:rPr>
        <w:t xml:space="preserve"> / </w:t>
      </w:r>
      <w:r w:rsidR="008C3613" w:rsidRPr="00A64686">
        <w:t>dílčí</w:t>
      </w:r>
      <w:r w:rsidR="008C3613">
        <w:rPr>
          <w:smallCaps/>
        </w:rPr>
        <w:t xml:space="preserve"> etapu díla</w:t>
      </w:r>
      <w:r w:rsidR="00720CC9">
        <w:t>.</w:t>
      </w:r>
      <w:r w:rsidR="002D7867" w:rsidRPr="002D7867">
        <w:t xml:space="preserve"> </w:t>
      </w:r>
      <w:r w:rsidR="002D7867" w:rsidRPr="00353101">
        <w:t xml:space="preserve">V případě souhlasu </w:t>
      </w:r>
      <w:r w:rsidR="002D7867" w:rsidRPr="00353101">
        <w:rPr>
          <w:rStyle w:val="DefinovanPojem"/>
        </w:rPr>
        <w:t>objednatele</w:t>
      </w:r>
      <w:r w:rsidR="002D7867" w:rsidRPr="00353101">
        <w:t xml:space="preserve">, může </w:t>
      </w:r>
      <w:r w:rsidR="002D7867" w:rsidRPr="00353101">
        <w:rPr>
          <w:rStyle w:val="DefinovanPojem"/>
        </w:rPr>
        <w:t>zhotovitel</w:t>
      </w:r>
      <w:r w:rsidR="002D7867" w:rsidRPr="00353101">
        <w:t xml:space="preserve"> uvést v návrhu protokolu o </w:t>
      </w:r>
      <w:r w:rsidR="002D7867" w:rsidRPr="00353101">
        <w:rPr>
          <w:rStyle w:val="DefinovanPojem"/>
        </w:rPr>
        <w:t xml:space="preserve">konečném převzetí </w:t>
      </w:r>
      <w:r w:rsidR="002D7867" w:rsidRPr="002D7867">
        <w:rPr>
          <w:rStyle w:val="DefinovanPojem"/>
          <w:smallCaps w:val="0"/>
        </w:rPr>
        <w:t>příslušné</w:t>
      </w:r>
      <w:r w:rsidR="002D7867">
        <w:rPr>
          <w:rStyle w:val="DefinovanPojem"/>
        </w:rPr>
        <w:t xml:space="preserve"> etapy </w:t>
      </w:r>
      <w:r w:rsidR="002D7867" w:rsidRPr="00353101">
        <w:rPr>
          <w:rStyle w:val="DefinovanPojem"/>
        </w:rPr>
        <w:t>díla</w:t>
      </w:r>
      <w:r w:rsidR="008C3613">
        <w:rPr>
          <w:rStyle w:val="DefinovanPojem"/>
        </w:rPr>
        <w:t xml:space="preserve"> </w:t>
      </w:r>
      <w:r w:rsidR="008C3613">
        <w:rPr>
          <w:smallCaps/>
        </w:rPr>
        <w:t xml:space="preserve">/ </w:t>
      </w:r>
      <w:r w:rsidR="008C3613" w:rsidRPr="00A64686">
        <w:t>dílčí</w:t>
      </w:r>
      <w:r w:rsidR="008C3613">
        <w:rPr>
          <w:smallCaps/>
        </w:rPr>
        <w:t xml:space="preserve"> etapy díla</w:t>
      </w:r>
      <w:r w:rsidR="002D7867" w:rsidRPr="00353101">
        <w:t xml:space="preserve"> nepodstatné a pro </w:t>
      </w:r>
      <w:r w:rsidR="002D7867" w:rsidRPr="00353101">
        <w:rPr>
          <w:rStyle w:val="DefinovanPojem"/>
        </w:rPr>
        <w:t>objednatele</w:t>
      </w:r>
      <w:r w:rsidR="002D7867" w:rsidRPr="00353101">
        <w:t xml:space="preserve"> přijatelné položky, u kterých </w:t>
      </w:r>
      <w:r w:rsidR="002D7867" w:rsidRPr="00353101">
        <w:rPr>
          <w:rStyle w:val="DefinovanPojem"/>
        </w:rPr>
        <w:t xml:space="preserve">záruční </w:t>
      </w:r>
      <w:r w:rsidR="002D7867">
        <w:rPr>
          <w:rStyle w:val="DefinovanPojem"/>
        </w:rPr>
        <w:t>doba</w:t>
      </w:r>
      <w:r w:rsidR="002D7867" w:rsidRPr="00353101">
        <w:t xml:space="preserve"> ještě zcela neuplynula s tím, že navrhne </w:t>
      </w:r>
      <w:r w:rsidR="002D7867" w:rsidRPr="00353101">
        <w:rPr>
          <w:rStyle w:val="DefinovanPojem"/>
        </w:rPr>
        <w:t>objednateli</w:t>
      </w:r>
      <w:r w:rsidR="002D7867">
        <w:rPr>
          <w:rStyle w:val="DefinovanPojem"/>
        </w:rPr>
        <w:t>,</w:t>
      </w:r>
      <w:r w:rsidR="002D7867" w:rsidRPr="00353101">
        <w:t xml:space="preserve"> jakým způsobem hodlá dostát svým zbývajícím závazkům včetně ručení za jejich splnění - právo rozhodnout o přijatelnosti těchto položek a navržené formy ručení má výhradně </w:t>
      </w:r>
      <w:r w:rsidR="002D7867" w:rsidRPr="00353101">
        <w:rPr>
          <w:rStyle w:val="DefinovanPojem"/>
        </w:rPr>
        <w:t>objednatel</w:t>
      </w:r>
      <w:r w:rsidR="002D7867" w:rsidRPr="00353101">
        <w:t>.</w:t>
      </w:r>
    </w:p>
    <w:p w:rsidR="00720CC9" w:rsidRPr="00A154C9" w:rsidRDefault="00720CC9" w:rsidP="00F80675">
      <w:pPr>
        <w:pStyle w:val="2-lnekSmlouvy"/>
      </w:pPr>
      <w:bookmarkStart w:id="32" w:name="_Toc509836283"/>
      <w:r w:rsidRPr="00A154C9">
        <w:t>Havarijní práce</w:t>
      </w:r>
      <w:bookmarkEnd w:id="32"/>
    </w:p>
    <w:p w:rsidR="00720CC9" w:rsidRPr="006904D4" w:rsidRDefault="00772B2F" w:rsidP="00B62686">
      <w:pPr>
        <w:pStyle w:val="3-OdstavecSmlouvy"/>
      </w:pPr>
      <w:r w:rsidRPr="006904D4">
        <w:t>28.1</w:t>
      </w:r>
      <w:r w:rsidRPr="006904D4">
        <w:tab/>
      </w:r>
      <w:r w:rsidR="00720CC9" w:rsidRPr="006904D4">
        <w:t xml:space="preserve">Bude-li v důsledku nouzového stavu vznikajícího ve spojitosti s realizací </w:t>
      </w:r>
      <w:r w:rsidR="00720CC9" w:rsidRPr="00F26AC9">
        <w:rPr>
          <w:rStyle w:val="DefinovanPojem"/>
        </w:rPr>
        <w:t>díla</w:t>
      </w:r>
      <w:r w:rsidR="00720CC9" w:rsidRPr="006904D4">
        <w:t xml:space="preserve"> potřebná ochranná nebo opravná práce na </w:t>
      </w:r>
      <w:r w:rsidR="00720CC9" w:rsidRPr="00F26AC9">
        <w:rPr>
          <w:rStyle w:val="DefinovanPojem"/>
        </w:rPr>
        <w:t>díle</w:t>
      </w:r>
      <w:r w:rsidR="00720CC9" w:rsidRPr="006904D4">
        <w:t xml:space="preserve"> vyžadující okamžitý zásah směřující k zabránění poškození </w:t>
      </w:r>
      <w:r w:rsidR="00720CC9" w:rsidRPr="00F26AC9">
        <w:rPr>
          <w:rStyle w:val="DefinovanPojem"/>
        </w:rPr>
        <w:t>díla</w:t>
      </w:r>
      <w:r w:rsidR="00720CC9" w:rsidRPr="006904D4">
        <w:t xml:space="preserve"> nebo jiného majetku nebo zdraví lidí, je </w:t>
      </w:r>
      <w:r w:rsidR="00720CC9" w:rsidRPr="00F26AC9">
        <w:rPr>
          <w:rStyle w:val="DefinovanPojem"/>
        </w:rPr>
        <w:t>zhotovitel</w:t>
      </w:r>
      <w:r w:rsidR="00720CC9" w:rsidRPr="006904D4">
        <w:t xml:space="preserve"> povinen tuto práci okamžitě zahájit.</w:t>
      </w:r>
    </w:p>
    <w:p w:rsidR="00720CC9" w:rsidRPr="006904D4" w:rsidRDefault="00772B2F" w:rsidP="00B62686">
      <w:pPr>
        <w:pStyle w:val="3-OdstavecSmlouvy"/>
        <w:rPr>
          <w:rFonts w:cs="Arial"/>
        </w:rPr>
      </w:pPr>
      <w:r w:rsidRPr="006904D4">
        <w:rPr>
          <w:rFonts w:cs="Arial"/>
        </w:rPr>
        <w:t>28.2</w:t>
      </w:r>
      <w:r w:rsidRPr="006904D4">
        <w:rPr>
          <w:rFonts w:cs="Arial"/>
        </w:rPr>
        <w:tab/>
      </w:r>
      <w:r w:rsidR="00720CC9" w:rsidRPr="006904D4">
        <w:t xml:space="preserve">Není-li </w:t>
      </w:r>
      <w:r w:rsidR="00720CC9" w:rsidRPr="00F26AC9">
        <w:rPr>
          <w:rStyle w:val="DefinovanPojem"/>
        </w:rPr>
        <w:t xml:space="preserve">zhotovitel </w:t>
      </w:r>
      <w:r w:rsidR="00720CC9" w:rsidRPr="006904D4">
        <w:t xml:space="preserve">i s ohledem na povahu nouzového stavu schopen nebo nechce-li práce dle předchozího odstavce zahájit okamžitě, je </w:t>
      </w:r>
      <w:r w:rsidR="00720CC9" w:rsidRPr="00F26AC9">
        <w:rPr>
          <w:rStyle w:val="DefinovanPojem"/>
        </w:rPr>
        <w:t>objednatel</w:t>
      </w:r>
      <w:r w:rsidR="00720CC9" w:rsidRPr="006904D4">
        <w:t xml:space="preserve"> oprávněn provést práci sám nebo zajistit, aby byla provedena takovým způsobem, jaký </w:t>
      </w:r>
      <w:r w:rsidR="00720CC9" w:rsidRPr="00F26AC9">
        <w:rPr>
          <w:rStyle w:val="DefinovanPojem"/>
        </w:rPr>
        <w:t>objednatel</w:t>
      </w:r>
      <w:r w:rsidR="00720CC9" w:rsidRPr="006904D4">
        <w:t xml:space="preserve"> považuje za potřebný, aby se zabránilo poškození </w:t>
      </w:r>
      <w:r w:rsidR="00720CC9" w:rsidRPr="00F26AC9">
        <w:rPr>
          <w:rStyle w:val="DefinovanPojem"/>
        </w:rPr>
        <w:t>díla</w:t>
      </w:r>
      <w:r w:rsidR="00720CC9" w:rsidRPr="006904D4">
        <w:t xml:space="preserve"> nebo jiného majetku nebo vzniku jiné škody nebo poškození zdraví lidí. </w:t>
      </w:r>
      <w:proofErr w:type="gramStart"/>
      <w:r w:rsidR="00720CC9" w:rsidRPr="00F26AC9">
        <w:rPr>
          <w:rStyle w:val="DefinovanPojem"/>
        </w:rPr>
        <w:t>objednatel</w:t>
      </w:r>
      <w:proofErr w:type="gramEnd"/>
      <w:r w:rsidR="00720CC9" w:rsidRPr="00F26AC9">
        <w:rPr>
          <w:rStyle w:val="DefinovanPojem"/>
        </w:rPr>
        <w:t xml:space="preserve"> </w:t>
      </w:r>
      <w:r w:rsidR="00720CC9" w:rsidRPr="006904D4">
        <w:t xml:space="preserve">je v tomto případě povinen bez zbytečného odkladu po vzniku jakékoli takové havárie písemně </w:t>
      </w:r>
      <w:r w:rsidR="00720CC9" w:rsidRPr="00F26AC9">
        <w:rPr>
          <w:rStyle w:val="DefinovanPojem"/>
        </w:rPr>
        <w:t>zhotovitele</w:t>
      </w:r>
      <w:r w:rsidR="00720CC9" w:rsidRPr="006904D4">
        <w:t xml:space="preserve"> uvědomit o tomto nouzovém stavu, o provedené práci a jejích důvodech a nákladech a projedná případné dopady na ostatní aspekty </w:t>
      </w:r>
      <w:r w:rsidR="00720CC9" w:rsidRPr="00F26AC9">
        <w:rPr>
          <w:rStyle w:val="DefinovanPojem"/>
        </w:rPr>
        <w:t>smlouvy</w:t>
      </w:r>
      <w:r w:rsidR="00720CC9" w:rsidRPr="006904D4">
        <w:rPr>
          <w:rFonts w:cs="Arial"/>
        </w:rPr>
        <w:t xml:space="preserve">. </w:t>
      </w:r>
    </w:p>
    <w:p w:rsidR="00720CC9" w:rsidRPr="006904D4" w:rsidRDefault="00772B2F" w:rsidP="00B62686">
      <w:pPr>
        <w:pStyle w:val="3-OdstavecSmlouvy"/>
        <w:rPr>
          <w:rFonts w:cs="Arial"/>
        </w:rPr>
      </w:pPr>
      <w:r w:rsidRPr="006904D4">
        <w:rPr>
          <w:rFonts w:cs="Arial"/>
        </w:rPr>
        <w:t>28.3</w:t>
      </w:r>
      <w:r w:rsidRPr="006904D4">
        <w:rPr>
          <w:rFonts w:cs="Arial"/>
        </w:rPr>
        <w:tab/>
      </w:r>
      <w:r w:rsidR="00720CC9" w:rsidRPr="006904D4">
        <w:t>Jedná-li se o práce</w:t>
      </w:r>
      <w:r w:rsidR="00720CC9" w:rsidRPr="00F26AC9">
        <w:rPr>
          <w:rStyle w:val="DefinovanPojem"/>
        </w:rPr>
        <w:t xml:space="preserve">, </w:t>
      </w:r>
      <w:r w:rsidR="00720CC9" w:rsidRPr="006904D4">
        <w:t xml:space="preserve">které </w:t>
      </w:r>
      <w:r w:rsidR="00720CC9" w:rsidRPr="00F26AC9">
        <w:rPr>
          <w:rStyle w:val="DefinovanPojem"/>
        </w:rPr>
        <w:t>zhotovitel</w:t>
      </w:r>
      <w:r w:rsidR="00720CC9" w:rsidRPr="006904D4">
        <w:t xml:space="preserve"> provedl v souladu s odstavcem </w:t>
      </w:r>
      <w:r>
        <w:t>28.1</w:t>
      </w:r>
      <w:r w:rsidR="00720CC9" w:rsidRPr="006904D4">
        <w:t xml:space="preserve"> </w:t>
      </w:r>
      <w:r w:rsidR="00720CC9" w:rsidRPr="00F26AC9">
        <w:rPr>
          <w:rStyle w:val="DefinovanPojem"/>
        </w:rPr>
        <w:t>smlouvy</w:t>
      </w:r>
      <w:r w:rsidR="00720CC9" w:rsidRPr="006904D4">
        <w:t xml:space="preserve"> a informoval o nich </w:t>
      </w:r>
      <w:r w:rsidR="00720CC9" w:rsidRPr="00F26AC9">
        <w:rPr>
          <w:rStyle w:val="DefinovanPojem"/>
        </w:rPr>
        <w:t>objednatele</w:t>
      </w:r>
      <w:r w:rsidR="00720CC9" w:rsidRPr="006904D4">
        <w:t xml:space="preserve">, a které vznikly z důvodů, které lze přičíst </w:t>
      </w:r>
      <w:r w:rsidR="00720CC9" w:rsidRPr="00F26AC9">
        <w:rPr>
          <w:rStyle w:val="DefinovanPojem"/>
        </w:rPr>
        <w:t>objednateli</w:t>
      </w:r>
      <w:r w:rsidR="00720CC9" w:rsidRPr="006904D4">
        <w:t xml:space="preserve">, </w:t>
      </w:r>
      <w:r w:rsidR="00720CC9" w:rsidRPr="00F26AC9">
        <w:rPr>
          <w:rStyle w:val="DefinovanPojem"/>
        </w:rPr>
        <w:t>objednatel</w:t>
      </w:r>
      <w:r w:rsidR="00720CC9" w:rsidRPr="006904D4">
        <w:t xml:space="preserve"> po prokázání důvodů uhradí </w:t>
      </w:r>
      <w:r w:rsidR="00720CC9" w:rsidRPr="00F26AC9">
        <w:rPr>
          <w:rStyle w:val="DefinovanPojem"/>
        </w:rPr>
        <w:t>zhotoviteli</w:t>
      </w:r>
      <w:r w:rsidR="00720CC9" w:rsidRPr="006904D4">
        <w:t xml:space="preserve"> vzniklé prokazatelné a účelně vynaložené náklady, které </w:t>
      </w:r>
      <w:r w:rsidR="00720CC9" w:rsidRPr="00F26AC9">
        <w:rPr>
          <w:rStyle w:val="DefinovanPojem"/>
        </w:rPr>
        <w:t>zhotoviteli</w:t>
      </w:r>
      <w:r w:rsidR="00720CC9" w:rsidRPr="006904D4">
        <w:t xml:space="preserve"> ve spojitosti s provedením prací vznikly, a to bez zbytečného odkladu, nejpozději však ve lhůtě, v níž jsou dle </w:t>
      </w:r>
      <w:r w:rsidR="00720CC9" w:rsidRPr="00F26AC9">
        <w:rPr>
          <w:rStyle w:val="DefinovanPojem"/>
        </w:rPr>
        <w:t>smlouvy</w:t>
      </w:r>
      <w:r w:rsidR="00720CC9" w:rsidRPr="006904D4">
        <w:t xml:space="preserve"> splatné faktury vystavené </w:t>
      </w:r>
      <w:r w:rsidR="00720CC9" w:rsidRPr="00F26AC9">
        <w:rPr>
          <w:rStyle w:val="DefinovanPojem"/>
        </w:rPr>
        <w:t>zhotovitelem</w:t>
      </w:r>
      <w:r w:rsidR="00720CC9">
        <w:rPr>
          <w:rStyle w:val="DefinovanPojem"/>
        </w:rPr>
        <w:t>,</w:t>
      </w:r>
      <w:r w:rsidR="00720CC9" w:rsidRPr="006904D4">
        <w:t xml:space="preserve"> a projedná případné dopady na provádění </w:t>
      </w:r>
      <w:r w:rsidR="00720CC9" w:rsidRPr="00F26AC9">
        <w:rPr>
          <w:rStyle w:val="DefinovanPojem"/>
        </w:rPr>
        <w:t>díla</w:t>
      </w:r>
      <w:r w:rsidR="00720CC9" w:rsidRPr="006904D4">
        <w:t xml:space="preserve">. Prokázání důvodů, které lze přičíst </w:t>
      </w:r>
      <w:r w:rsidR="00720CC9" w:rsidRPr="00F26AC9">
        <w:rPr>
          <w:rStyle w:val="DefinovanPojem"/>
        </w:rPr>
        <w:t>objednateli</w:t>
      </w:r>
      <w:r w:rsidR="00720CC9" w:rsidRPr="006904D4">
        <w:t xml:space="preserve">, předloží </w:t>
      </w:r>
      <w:r w:rsidR="00720CC9" w:rsidRPr="00F26AC9">
        <w:rPr>
          <w:rStyle w:val="DefinovanPojem"/>
        </w:rPr>
        <w:t>objednateli zhotovitel</w:t>
      </w:r>
      <w:r w:rsidR="00720CC9" w:rsidRPr="006904D4">
        <w:rPr>
          <w:rFonts w:cs="Arial"/>
        </w:rPr>
        <w:t>.</w:t>
      </w:r>
    </w:p>
    <w:p w:rsidR="00720CC9" w:rsidRPr="006904D4" w:rsidRDefault="00772B2F" w:rsidP="00B62686">
      <w:pPr>
        <w:pStyle w:val="3-OdstavecSmlouvy"/>
      </w:pPr>
      <w:r w:rsidRPr="006904D4">
        <w:t>28.4</w:t>
      </w:r>
      <w:r w:rsidRPr="006904D4">
        <w:tab/>
      </w:r>
      <w:r w:rsidR="00720CC9" w:rsidRPr="006904D4">
        <w:t xml:space="preserve">Jedná-li se o práce provedené nebo zajištěné </w:t>
      </w:r>
      <w:r w:rsidR="00720CC9" w:rsidRPr="00F26AC9">
        <w:rPr>
          <w:rStyle w:val="DefinovanPojem"/>
        </w:rPr>
        <w:t>objednatelem</w:t>
      </w:r>
      <w:r w:rsidR="00720CC9" w:rsidRPr="006904D4">
        <w:t xml:space="preserve"> v souladu s odstavcem </w:t>
      </w:r>
      <w:r>
        <w:t>28.2</w:t>
      </w:r>
      <w:r w:rsidR="00720CC9" w:rsidRPr="00F26AC9">
        <w:rPr>
          <w:rStyle w:val="DefinovanPojem"/>
        </w:rPr>
        <w:t xml:space="preserve"> smlouvy</w:t>
      </w:r>
      <w:r w:rsidR="00720CC9" w:rsidRPr="006904D4">
        <w:t xml:space="preserve">, které vznikly z důvodů, které lze přičíst </w:t>
      </w:r>
      <w:r w:rsidR="00720CC9" w:rsidRPr="00F26AC9">
        <w:rPr>
          <w:rStyle w:val="DefinovanPojem"/>
        </w:rPr>
        <w:t xml:space="preserve">zhotoviteli, zhotovitel </w:t>
      </w:r>
      <w:r w:rsidR="00720CC9" w:rsidRPr="006904D4">
        <w:t xml:space="preserve">po prokázání důvodů uhradí </w:t>
      </w:r>
      <w:r w:rsidR="00720CC9" w:rsidRPr="00F26AC9">
        <w:rPr>
          <w:rStyle w:val="DefinovanPojem"/>
        </w:rPr>
        <w:t>objednateli</w:t>
      </w:r>
      <w:r w:rsidR="00720CC9" w:rsidRPr="006904D4">
        <w:t xml:space="preserve"> vzniklé prokazatelné a účelně vynaložené náklady, které </w:t>
      </w:r>
      <w:r w:rsidR="00720CC9" w:rsidRPr="00F26AC9">
        <w:rPr>
          <w:rStyle w:val="DefinovanPojem"/>
        </w:rPr>
        <w:t>objednateli</w:t>
      </w:r>
      <w:r w:rsidR="00720CC9" w:rsidRPr="006904D4">
        <w:t xml:space="preserve"> ve spojitosti s provedením prací vznikly, a to na základě zvláštní faktury vystavené </w:t>
      </w:r>
      <w:r w:rsidR="00720CC9" w:rsidRPr="00F26AC9">
        <w:rPr>
          <w:rStyle w:val="DefinovanPojem"/>
        </w:rPr>
        <w:t>objednatelem</w:t>
      </w:r>
      <w:r w:rsidR="00720CC9" w:rsidRPr="006904D4">
        <w:t xml:space="preserve"> s náležitostmi daňového dokladu dle </w:t>
      </w:r>
      <w:r w:rsidR="00720CC9" w:rsidRPr="00F26AC9">
        <w:rPr>
          <w:rStyle w:val="DefinovanPojem"/>
        </w:rPr>
        <w:t xml:space="preserve">smlouvy, </w:t>
      </w:r>
      <w:r w:rsidR="00720CC9" w:rsidRPr="006904D4">
        <w:t xml:space="preserve">se splatností odpovídající splatnosti faktur </w:t>
      </w:r>
      <w:r w:rsidR="00720CC9" w:rsidRPr="00F26AC9">
        <w:rPr>
          <w:rStyle w:val="DefinovanPojem"/>
        </w:rPr>
        <w:t>zhotovitele</w:t>
      </w:r>
      <w:r w:rsidR="00720CC9" w:rsidRPr="006904D4">
        <w:t xml:space="preserve"> dle </w:t>
      </w:r>
      <w:r w:rsidR="00720CC9" w:rsidRPr="00F26AC9">
        <w:rPr>
          <w:rStyle w:val="DefinovanPojem"/>
        </w:rPr>
        <w:t>smlouvy.</w:t>
      </w:r>
    </w:p>
    <w:p w:rsidR="00720CC9" w:rsidRPr="006904D4" w:rsidRDefault="00720CC9" w:rsidP="00F80675">
      <w:pPr>
        <w:pStyle w:val="2-lnekSmlouvy"/>
      </w:pPr>
      <w:bookmarkStart w:id="33" w:name="_Toc509836284"/>
      <w:r>
        <w:lastRenderedPageBreak/>
        <w:t>Š</w:t>
      </w:r>
      <w:r w:rsidRPr="006904D4">
        <w:t xml:space="preserve">kolení </w:t>
      </w:r>
      <w:r w:rsidRPr="006904D4">
        <w:rPr>
          <w:noProof/>
        </w:rPr>
        <w:t xml:space="preserve">personálu </w:t>
      </w:r>
      <w:r w:rsidRPr="00653FA4">
        <w:rPr>
          <w:rStyle w:val="DefinovanPojem"/>
        </w:rPr>
        <w:t>objednatele</w:t>
      </w:r>
      <w:r w:rsidRPr="006904D4">
        <w:t xml:space="preserve"> pro provoz a údržbu</w:t>
      </w:r>
      <w:bookmarkEnd w:id="33"/>
    </w:p>
    <w:p w:rsidR="00720CC9" w:rsidRPr="006904D4" w:rsidRDefault="00772B2F" w:rsidP="00B62686">
      <w:pPr>
        <w:pStyle w:val="3-OdstavecSmlouvy"/>
        <w:rPr>
          <w:rFonts w:cs="Arial"/>
        </w:rPr>
      </w:pPr>
      <w:r w:rsidRPr="006904D4">
        <w:rPr>
          <w:rFonts w:cs="Arial"/>
        </w:rPr>
        <w:t>29.1</w:t>
      </w:r>
      <w:r w:rsidRPr="006904D4">
        <w:rPr>
          <w:rFonts w:cs="Arial"/>
        </w:rPr>
        <w:tab/>
      </w:r>
      <w:r w:rsidR="00720CC9" w:rsidRPr="00F26AC9">
        <w:rPr>
          <w:rStyle w:val="DefinovanPojem"/>
        </w:rPr>
        <w:t>zhotovitel</w:t>
      </w:r>
      <w:r w:rsidR="00720CC9" w:rsidRPr="006904D4">
        <w:rPr>
          <w:rFonts w:cs="Arial"/>
        </w:rPr>
        <w:t xml:space="preserve"> je povinen zajistit školení zástupců </w:t>
      </w:r>
      <w:r w:rsidR="00720CC9" w:rsidRPr="00F26AC9">
        <w:rPr>
          <w:rStyle w:val="DefinovanPojem"/>
        </w:rPr>
        <w:t xml:space="preserve">objednatele, </w:t>
      </w:r>
      <w:r w:rsidR="00720CC9" w:rsidRPr="006904D4">
        <w:t xml:space="preserve">aby byli schopni zvládat veškeré úkoly vyplývající z jejich pracovního zařazení v souvislosti s provozem, obsluhou a údržbou </w:t>
      </w:r>
      <w:r w:rsidR="00720CC9" w:rsidRPr="00F26AC9">
        <w:rPr>
          <w:rStyle w:val="DefinovanPojem"/>
        </w:rPr>
        <w:t>díla,</w:t>
      </w:r>
      <w:r w:rsidR="00720CC9" w:rsidRPr="006904D4">
        <w:t xml:space="preserve"> což bude stvrzeno protokolem o proškolení.</w:t>
      </w:r>
    </w:p>
    <w:p w:rsidR="00720CC9" w:rsidRPr="00EE7107" w:rsidRDefault="00720CC9" w:rsidP="00F80675">
      <w:pPr>
        <w:pStyle w:val="2-lnekSmlouvy"/>
      </w:pPr>
      <w:bookmarkStart w:id="34" w:name="_Toc509836285"/>
      <w:r w:rsidRPr="00EE7107">
        <w:t>Náhradní díly</w:t>
      </w:r>
      <w:bookmarkEnd w:id="34"/>
    </w:p>
    <w:p w:rsidR="00AB51C5" w:rsidRPr="00EE7107" w:rsidRDefault="00772B2F" w:rsidP="00B62686">
      <w:pPr>
        <w:pStyle w:val="3-OdstavecSmlouvy"/>
      </w:pPr>
      <w:r w:rsidRPr="00EE7107">
        <w:t>30.1</w:t>
      </w:r>
      <w:r w:rsidRPr="00EE7107">
        <w:tab/>
      </w:r>
      <w:r w:rsidR="00AB51C5" w:rsidRPr="00EE7107">
        <w:t xml:space="preserve">Cena náhradních dílů pro </w:t>
      </w:r>
      <w:r w:rsidR="00AB51C5" w:rsidRPr="00EE7107">
        <w:rPr>
          <w:smallCaps/>
        </w:rPr>
        <w:t>záruční dobu</w:t>
      </w:r>
      <w:r w:rsidR="00AB51C5" w:rsidRPr="00EE7107">
        <w:t xml:space="preserve"> je zahrnuta ve </w:t>
      </w:r>
      <w:r w:rsidR="00AB51C5" w:rsidRPr="00EE7107">
        <w:rPr>
          <w:smallCaps/>
        </w:rPr>
        <w:t>smluvní ceně díla</w:t>
      </w:r>
      <w:r w:rsidR="00AB51C5" w:rsidRPr="00EE7107">
        <w:t>.</w:t>
      </w:r>
    </w:p>
    <w:p w:rsidR="00316325" w:rsidRPr="00EE7107" w:rsidRDefault="00772B2F" w:rsidP="00B62686">
      <w:pPr>
        <w:pStyle w:val="3-OdstavecSmlouvy"/>
      </w:pPr>
      <w:r w:rsidRPr="00EE7107">
        <w:t>30.2</w:t>
      </w:r>
      <w:r w:rsidRPr="00EE7107">
        <w:tab/>
      </w:r>
      <w:r w:rsidR="004A0994" w:rsidRPr="00EE7107">
        <w:rPr>
          <w:smallCaps/>
        </w:rPr>
        <w:t>zhotovitel</w:t>
      </w:r>
      <w:r w:rsidR="004A0994" w:rsidRPr="00EE7107">
        <w:t xml:space="preserve"> předá </w:t>
      </w:r>
      <w:r w:rsidR="004A0994" w:rsidRPr="00EE7107">
        <w:rPr>
          <w:smallCaps/>
        </w:rPr>
        <w:t>objednateli</w:t>
      </w:r>
      <w:r w:rsidR="004A0994" w:rsidRPr="00EE7107">
        <w:t xml:space="preserve"> nejpozději před </w:t>
      </w:r>
      <w:r w:rsidR="009D66B7" w:rsidRPr="00EE7107">
        <w:rPr>
          <w:smallCaps/>
        </w:rPr>
        <w:t>uvedením do provozu</w:t>
      </w:r>
      <w:r w:rsidR="009D66B7" w:rsidRPr="00EE7107">
        <w:t xml:space="preserve"> příslušné</w:t>
      </w:r>
      <w:r w:rsidR="009D66B7" w:rsidRPr="00EE7107">
        <w:rPr>
          <w:smallCaps/>
        </w:rPr>
        <w:t xml:space="preserve"> etapy díla </w:t>
      </w:r>
      <w:r w:rsidR="00206F61" w:rsidRPr="00EE7107">
        <w:rPr>
          <w:smallCaps/>
        </w:rPr>
        <w:t xml:space="preserve">/ </w:t>
      </w:r>
      <w:r w:rsidR="00206F61" w:rsidRPr="00EE7107">
        <w:t>dílčí</w:t>
      </w:r>
      <w:r w:rsidR="00206F61" w:rsidRPr="00EE7107">
        <w:rPr>
          <w:smallCaps/>
        </w:rPr>
        <w:t xml:space="preserve"> etapy díla</w:t>
      </w:r>
      <w:r w:rsidR="00206F61" w:rsidRPr="00EE7107">
        <w:t xml:space="preserve"> </w:t>
      </w:r>
      <w:r w:rsidR="007D665D" w:rsidRPr="00EE7107">
        <w:t xml:space="preserve">revidovaný </w:t>
      </w:r>
      <w:r w:rsidR="004A0994" w:rsidRPr="00EE7107">
        <w:t xml:space="preserve">seznam náhradních dílů pro </w:t>
      </w:r>
      <w:r w:rsidR="004A0994" w:rsidRPr="00EE7107">
        <w:rPr>
          <w:smallCaps/>
        </w:rPr>
        <w:t>záruční dobu</w:t>
      </w:r>
      <w:r w:rsidR="009D66B7" w:rsidRPr="00EE7107">
        <w:t xml:space="preserve"> příslušné</w:t>
      </w:r>
      <w:r w:rsidR="009D66B7" w:rsidRPr="00EE7107">
        <w:rPr>
          <w:smallCaps/>
        </w:rPr>
        <w:t xml:space="preserve"> etapy díla</w:t>
      </w:r>
      <w:r w:rsidR="00206F61" w:rsidRPr="00EE7107">
        <w:rPr>
          <w:smallCaps/>
        </w:rPr>
        <w:t xml:space="preserve"> / </w:t>
      </w:r>
      <w:r w:rsidR="00206F61" w:rsidRPr="00EE7107">
        <w:t>dílčí</w:t>
      </w:r>
      <w:r w:rsidR="00206F61" w:rsidRPr="00EE7107">
        <w:rPr>
          <w:smallCaps/>
        </w:rPr>
        <w:t xml:space="preserve"> etapy díla</w:t>
      </w:r>
      <w:r w:rsidR="007D665D" w:rsidRPr="00EE7107">
        <w:rPr>
          <w:smallCaps/>
        </w:rPr>
        <w:t xml:space="preserve"> </w:t>
      </w:r>
      <w:r w:rsidR="007D665D" w:rsidRPr="00EE7107">
        <w:t xml:space="preserve">obsažený v příloze </w:t>
      </w:r>
      <w:r w:rsidR="003A36B6" w:rsidRPr="00EE7107">
        <w:t>8</w:t>
      </w:r>
      <w:r w:rsidR="007D665D" w:rsidRPr="00EE7107">
        <w:t xml:space="preserve"> </w:t>
      </w:r>
      <w:r w:rsidR="007D665D" w:rsidRPr="00EE7107">
        <w:rPr>
          <w:smallCaps/>
        </w:rPr>
        <w:t>smlouvy</w:t>
      </w:r>
      <w:r w:rsidR="004A0994" w:rsidRPr="00EE7107">
        <w:t>. Tento seznam bude obsahovat</w:t>
      </w:r>
      <w:r w:rsidR="001449D0" w:rsidRPr="00EE7107">
        <w:rPr>
          <w:b/>
        </w:rPr>
        <w:t xml:space="preserve"> </w:t>
      </w:r>
      <w:r w:rsidR="001449D0" w:rsidRPr="00EE7107">
        <w:t>detailní</w:t>
      </w:r>
      <w:r w:rsidR="001449D0" w:rsidRPr="00EE7107">
        <w:rPr>
          <w:b/>
        </w:rPr>
        <w:t xml:space="preserve"> </w:t>
      </w:r>
      <w:r w:rsidR="001449D0" w:rsidRPr="00EE7107">
        <w:t>technický popis jednotlivých náhradních dílů včetně katalogového čísla.</w:t>
      </w:r>
    </w:p>
    <w:p w:rsidR="00CE2F2C" w:rsidRPr="00EE7107" w:rsidRDefault="00AB51C5" w:rsidP="00B62686">
      <w:pPr>
        <w:pStyle w:val="3-OdstavecSmlouvy"/>
        <w:ind w:firstLine="0"/>
      </w:pPr>
      <w:r w:rsidRPr="00EE7107">
        <w:t xml:space="preserve">V případě, že předložený seznam nebude odpovídat seznamu náhradních dílů pro </w:t>
      </w:r>
      <w:r w:rsidRPr="00EE7107">
        <w:rPr>
          <w:smallCaps/>
        </w:rPr>
        <w:t>záruční dobu</w:t>
      </w:r>
      <w:r w:rsidR="001E512C" w:rsidRPr="00EE7107">
        <w:rPr>
          <w:smallCaps/>
        </w:rPr>
        <w:t>,</w:t>
      </w:r>
      <w:r w:rsidRPr="00EE7107">
        <w:t xml:space="preserve"> </w:t>
      </w:r>
      <w:r w:rsidR="00CE2F2C" w:rsidRPr="00EE7107">
        <w:t>obsaženém</w:t>
      </w:r>
      <w:r w:rsidRPr="00EE7107">
        <w:t xml:space="preserve"> v Příloze </w:t>
      </w:r>
      <w:r w:rsidR="003A36B6" w:rsidRPr="00EE7107">
        <w:t>8</w:t>
      </w:r>
      <w:r w:rsidRPr="00EE7107">
        <w:t xml:space="preserve"> </w:t>
      </w:r>
      <w:r w:rsidRPr="00EE7107">
        <w:rPr>
          <w:smallCaps/>
        </w:rPr>
        <w:t>smlouvy</w:t>
      </w:r>
      <w:r w:rsidR="00CE2F2C" w:rsidRPr="00EE7107">
        <w:rPr>
          <w:smallCaps/>
        </w:rPr>
        <w:t>,</w:t>
      </w:r>
      <w:r w:rsidRPr="00EE7107">
        <w:t xml:space="preserve"> </w:t>
      </w:r>
      <w:r w:rsidR="00CE2F2C" w:rsidRPr="00EE7107">
        <w:t xml:space="preserve">resp. bude-li hodnota navrhovaných náhradních dílů nižší nežli v seznamu náhradních dílů uvedeném v Příloze </w:t>
      </w:r>
      <w:r w:rsidR="003A36B6" w:rsidRPr="00EE7107">
        <w:t>8</w:t>
      </w:r>
      <w:r w:rsidR="00CE2F2C" w:rsidRPr="00EE7107">
        <w:t xml:space="preserve"> </w:t>
      </w:r>
      <w:r w:rsidR="00CE2F2C" w:rsidRPr="00EE7107">
        <w:rPr>
          <w:smallCaps/>
        </w:rPr>
        <w:t>smlouvy</w:t>
      </w:r>
      <w:r w:rsidR="00CE2F2C" w:rsidRPr="00EE7107">
        <w:t xml:space="preserve">, je </w:t>
      </w:r>
      <w:r w:rsidR="00CE2F2C" w:rsidRPr="00EE7107">
        <w:rPr>
          <w:smallCaps/>
        </w:rPr>
        <w:t>objednatel</w:t>
      </w:r>
      <w:r w:rsidR="00CE2F2C" w:rsidRPr="00EE7107">
        <w:t xml:space="preserve"> oprávněn požadovat po </w:t>
      </w:r>
      <w:r w:rsidR="00CE2F2C" w:rsidRPr="00EE7107">
        <w:rPr>
          <w:smallCaps/>
        </w:rPr>
        <w:t>zhotoviteli</w:t>
      </w:r>
      <w:r w:rsidR="00CE2F2C" w:rsidRPr="00EE7107">
        <w:t xml:space="preserve"> navýšení počtu náhradních dílů tak, aby jejich hodnota odpovídala ceně uvedené v Příloze č. </w:t>
      </w:r>
      <w:r w:rsidR="003A36B6" w:rsidRPr="00EE7107">
        <w:t>8</w:t>
      </w:r>
      <w:r w:rsidR="00CE2F2C" w:rsidRPr="00EE7107">
        <w:t xml:space="preserve"> </w:t>
      </w:r>
      <w:r w:rsidR="00CE2F2C" w:rsidRPr="00EE7107">
        <w:rPr>
          <w:smallCaps/>
        </w:rPr>
        <w:t>smlouvy</w:t>
      </w:r>
      <w:r w:rsidR="00CE2F2C" w:rsidRPr="00EE7107">
        <w:t xml:space="preserve">, nebo požadovat adekvátní slevu ze </w:t>
      </w:r>
      <w:r w:rsidR="00CE2F2C" w:rsidRPr="00EE7107">
        <w:rPr>
          <w:smallCaps/>
        </w:rPr>
        <w:t>smluvní ceny</w:t>
      </w:r>
      <w:r w:rsidR="00CE2F2C" w:rsidRPr="00EE7107">
        <w:t xml:space="preserve">. </w:t>
      </w:r>
    </w:p>
    <w:p w:rsidR="00316325" w:rsidRPr="00EE7107" w:rsidRDefault="004A0994" w:rsidP="00B62686">
      <w:pPr>
        <w:pStyle w:val="3-OdstavecSmlouvy"/>
        <w:ind w:firstLine="0"/>
      </w:pPr>
      <w:r w:rsidRPr="00EE7107">
        <w:rPr>
          <w:smallCaps/>
        </w:rPr>
        <w:t>zhotovitel</w:t>
      </w:r>
      <w:r w:rsidRPr="00EE7107">
        <w:t xml:space="preserve"> je povinen dodat </w:t>
      </w:r>
      <w:r w:rsidRPr="00EE7107">
        <w:rPr>
          <w:smallCaps/>
        </w:rPr>
        <w:t>objednateli</w:t>
      </w:r>
      <w:r w:rsidRPr="00EE7107">
        <w:t xml:space="preserve"> na své náklady tyto náhradní díly před </w:t>
      </w:r>
      <w:r w:rsidR="00AB51C5" w:rsidRPr="00EE7107">
        <w:t xml:space="preserve">podpisem protokolu o </w:t>
      </w:r>
      <w:r w:rsidR="00AB51C5" w:rsidRPr="00EE7107">
        <w:rPr>
          <w:rStyle w:val="DefinovanPojem"/>
        </w:rPr>
        <w:t>předběžném</w:t>
      </w:r>
      <w:r w:rsidR="00AB51C5" w:rsidRPr="00EE7107">
        <w:t xml:space="preserve"> </w:t>
      </w:r>
      <w:r w:rsidR="00AB51C5" w:rsidRPr="00EE7107">
        <w:rPr>
          <w:rStyle w:val="DefinovanPojem"/>
        </w:rPr>
        <w:t>převzetí</w:t>
      </w:r>
      <w:r w:rsidR="00AB51C5" w:rsidRPr="00EE7107">
        <w:t xml:space="preserve"> příslušné</w:t>
      </w:r>
      <w:r w:rsidR="00AB51C5" w:rsidRPr="00EE7107">
        <w:rPr>
          <w:smallCaps/>
        </w:rPr>
        <w:t xml:space="preserve"> etapy</w:t>
      </w:r>
      <w:r w:rsidR="00AB51C5" w:rsidRPr="00EE7107">
        <w:t xml:space="preserve"> </w:t>
      </w:r>
      <w:r w:rsidR="00AB51C5" w:rsidRPr="00EE7107">
        <w:rPr>
          <w:rStyle w:val="DefinovanPojem"/>
        </w:rPr>
        <w:t>díla</w:t>
      </w:r>
      <w:r w:rsidR="00206F61" w:rsidRPr="00EE7107">
        <w:rPr>
          <w:rStyle w:val="DefinovanPojem"/>
        </w:rPr>
        <w:t xml:space="preserve"> </w:t>
      </w:r>
      <w:r w:rsidR="00206F61" w:rsidRPr="00EE7107">
        <w:rPr>
          <w:smallCaps/>
        </w:rPr>
        <w:t xml:space="preserve">/ </w:t>
      </w:r>
      <w:r w:rsidR="00206F61" w:rsidRPr="00EE7107">
        <w:t>dílčí</w:t>
      </w:r>
      <w:r w:rsidR="00206F61" w:rsidRPr="00EE7107">
        <w:rPr>
          <w:smallCaps/>
        </w:rPr>
        <w:t xml:space="preserve"> etapy díla</w:t>
      </w:r>
      <w:r w:rsidR="009D66B7" w:rsidRPr="00EE7107">
        <w:t>. P</w:t>
      </w:r>
      <w:r w:rsidRPr="00EE7107">
        <w:t xml:space="preserve">okud </w:t>
      </w:r>
      <w:r w:rsidRPr="00EE7107">
        <w:rPr>
          <w:smallCaps/>
        </w:rPr>
        <w:t>zhotovitel</w:t>
      </w:r>
      <w:r w:rsidRPr="00EE7107">
        <w:t xml:space="preserve"> v průběhu </w:t>
      </w:r>
      <w:r w:rsidRPr="00EE7107">
        <w:rPr>
          <w:smallCaps/>
        </w:rPr>
        <w:t>záruční doby</w:t>
      </w:r>
      <w:r w:rsidRPr="00EE7107">
        <w:t xml:space="preserve"> použije k odstraňování vad náhradní díly ze skladových zásob </w:t>
      </w:r>
      <w:r w:rsidRPr="00EE7107">
        <w:rPr>
          <w:smallCaps/>
        </w:rPr>
        <w:t>objednatele</w:t>
      </w:r>
      <w:r w:rsidRPr="00EE7107">
        <w:t>, je povinen spotřebované náhradní</w:t>
      </w:r>
      <w:r w:rsidR="009D66B7" w:rsidRPr="00EE7107">
        <w:t xml:space="preserve"> díly doplnit na své náklady v </w:t>
      </w:r>
      <w:r w:rsidRPr="00EE7107">
        <w:t xml:space="preserve">termínu určeném </w:t>
      </w:r>
      <w:r w:rsidRPr="00EE7107">
        <w:rPr>
          <w:smallCaps/>
        </w:rPr>
        <w:t>objednatelem</w:t>
      </w:r>
      <w:r w:rsidRPr="00EE7107">
        <w:t>.</w:t>
      </w:r>
    </w:p>
    <w:p w:rsidR="009D66B7" w:rsidRPr="00EE7107" w:rsidRDefault="00772B2F" w:rsidP="00B62686">
      <w:pPr>
        <w:pStyle w:val="3-OdstavecSmlouvy"/>
      </w:pPr>
      <w:r w:rsidRPr="00EE7107">
        <w:t>30.3</w:t>
      </w:r>
      <w:r w:rsidRPr="00EE7107">
        <w:tab/>
      </w:r>
      <w:r w:rsidR="007D4103" w:rsidRPr="00EE7107">
        <w:rPr>
          <w:rStyle w:val="DefinovanPojem"/>
          <w:smallCaps w:val="0"/>
        </w:rPr>
        <w:t xml:space="preserve">Bez ohledu na </w:t>
      </w:r>
      <w:r w:rsidR="0086778B" w:rsidRPr="00EE7107">
        <w:rPr>
          <w:rStyle w:val="DefinovanPojem"/>
          <w:smallCaps w:val="0"/>
        </w:rPr>
        <w:t>předcházející odstavec</w:t>
      </w:r>
      <w:r w:rsidR="0086778B" w:rsidRPr="00EE7107">
        <w:rPr>
          <w:rStyle w:val="DefinovanPojem"/>
        </w:rPr>
        <w:t xml:space="preserve"> </w:t>
      </w:r>
      <w:r>
        <w:rPr>
          <w:rStyle w:val="DefinovanPojem"/>
          <w:smallCaps w:val="0"/>
        </w:rPr>
        <w:t>30.1</w:t>
      </w:r>
      <w:r w:rsidR="0086778B" w:rsidRPr="00EE7107">
        <w:rPr>
          <w:rStyle w:val="DefinovanPojem"/>
          <w:smallCaps w:val="0"/>
        </w:rPr>
        <w:t xml:space="preserve"> </w:t>
      </w:r>
      <w:r w:rsidR="0086778B" w:rsidRPr="00EE7107">
        <w:rPr>
          <w:rStyle w:val="DefinovanPojem"/>
        </w:rPr>
        <w:t xml:space="preserve">smlouvy </w:t>
      </w:r>
      <w:r w:rsidR="0086778B" w:rsidRPr="00EE7107">
        <w:rPr>
          <w:rStyle w:val="DefinovanPojem"/>
          <w:smallCaps w:val="0"/>
        </w:rPr>
        <w:t>je</w:t>
      </w:r>
      <w:r w:rsidR="0086778B" w:rsidRPr="00EE7107">
        <w:rPr>
          <w:rStyle w:val="DefinovanPojem"/>
        </w:rPr>
        <w:t xml:space="preserve"> </w:t>
      </w:r>
      <w:r w:rsidR="009D66B7" w:rsidRPr="00EE7107">
        <w:rPr>
          <w:rStyle w:val="DefinovanPojem"/>
        </w:rPr>
        <w:t>zhotovitel</w:t>
      </w:r>
      <w:r w:rsidR="009D66B7" w:rsidRPr="00EE7107">
        <w:t xml:space="preserve"> povinen zajistit a dodat bez</w:t>
      </w:r>
      <w:r w:rsidR="0086778B" w:rsidRPr="00EE7107">
        <w:t>odkladně</w:t>
      </w:r>
      <w:r w:rsidR="009D66B7" w:rsidRPr="00EE7107">
        <w:t xml:space="preserve"> veškeré náhradní díly nezbytné pro provoz </w:t>
      </w:r>
      <w:r w:rsidR="009D66B7" w:rsidRPr="00EE7107">
        <w:rPr>
          <w:rStyle w:val="DefinovanPojem"/>
        </w:rPr>
        <w:t>díla (etapy díla</w:t>
      </w:r>
      <w:r w:rsidR="00206F61" w:rsidRPr="00EE7107">
        <w:rPr>
          <w:rStyle w:val="DefinovanPojem"/>
        </w:rPr>
        <w:t xml:space="preserve"> </w:t>
      </w:r>
      <w:r w:rsidR="00206F61" w:rsidRPr="00EE7107">
        <w:rPr>
          <w:smallCaps/>
        </w:rPr>
        <w:t xml:space="preserve">/ </w:t>
      </w:r>
      <w:r w:rsidR="00206F61" w:rsidRPr="00EE7107">
        <w:t>dílčí</w:t>
      </w:r>
      <w:r w:rsidR="00206F61" w:rsidRPr="00EE7107">
        <w:rPr>
          <w:smallCaps/>
        </w:rPr>
        <w:t xml:space="preserve"> etapy díla</w:t>
      </w:r>
      <w:r w:rsidR="009D66B7" w:rsidRPr="00EE7107">
        <w:rPr>
          <w:rStyle w:val="DefinovanPojem"/>
        </w:rPr>
        <w:t xml:space="preserve">) </w:t>
      </w:r>
      <w:r w:rsidR="009D66B7" w:rsidRPr="00EE7107">
        <w:t xml:space="preserve">v </w:t>
      </w:r>
      <w:r w:rsidR="009D66B7" w:rsidRPr="00EE7107">
        <w:rPr>
          <w:rStyle w:val="DefinovanPojem"/>
        </w:rPr>
        <w:t>záruční době</w:t>
      </w:r>
      <w:r w:rsidR="0086778B" w:rsidRPr="00EE7107">
        <w:rPr>
          <w:rStyle w:val="DefinovanPojem"/>
        </w:rPr>
        <w:t xml:space="preserve"> </w:t>
      </w:r>
      <w:r w:rsidR="009D66B7" w:rsidRPr="00EE7107">
        <w:rPr>
          <w:rStyle w:val="DefinovanPojem"/>
          <w:smallCaps w:val="0"/>
        </w:rPr>
        <w:t>a</w:t>
      </w:r>
      <w:r w:rsidR="009D66B7" w:rsidRPr="00EE7107">
        <w:t xml:space="preserve"> za použití těchto náhradních dílů odstranit příslušnou vadu </w:t>
      </w:r>
      <w:r w:rsidR="009D66B7" w:rsidRPr="00EE7107">
        <w:rPr>
          <w:rStyle w:val="DefinovanPojem"/>
        </w:rPr>
        <w:t>díla (etapy díla</w:t>
      </w:r>
      <w:r w:rsidR="00206F61" w:rsidRPr="00EE7107">
        <w:rPr>
          <w:rStyle w:val="DefinovanPojem"/>
        </w:rPr>
        <w:t xml:space="preserve"> </w:t>
      </w:r>
      <w:r w:rsidR="00206F61" w:rsidRPr="00EE7107">
        <w:rPr>
          <w:smallCaps/>
        </w:rPr>
        <w:t xml:space="preserve">/ </w:t>
      </w:r>
      <w:r w:rsidR="00206F61" w:rsidRPr="00EE7107">
        <w:t>dílčí</w:t>
      </w:r>
      <w:r w:rsidR="00206F61" w:rsidRPr="00EE7107">
        <w:rPr>
          <w:smallCaps/>
        </w:rPr>
        <w:t xml:space="preserve"> etapy díla</w:t>
      </w:r>
      <w:r w:rsidR="009D66B7" w:rsidRPr="00EE7107">
        <w:rPr>
          <w:rStyle w:val="DefinovanPojem"/>
        </w:rPr>
        <w:t>)</w:t>
      </w:r>
      <w:r w:rsidR="009D66B7" w:rsidRPr="00EE7107">
        <w:t xml:space="preserve">. </w:t>
      </w:r>
      <w:r w:rsidR="00BA5DB7" w:rsidRPr="00EE7107">
        <w:t>Náklady za</w:t>
      </w:r>
      <w:r w:rsidR="009D66B7" w:rsidRPr="00EE7107">
        <w:t xml:space="preserve"> tyto náhradní díly jsou zahrnuty ve </w:t>
      </w:r>
      <w:r w:rsidR="009D66B7" w:rsidRPr="00EE7107">
        <w:rPr>
          <w:rStyle w:val="DefinovanPojem"/>
        </w:rPr>
        <w:t>smluvní</w:t>
      </w:r>
      <w:r w:rsidR="009D66B7" w:rsidRPr="00EE7107">
        <w:t xml:space="preserve"> </w:t>
      </w:r>
      <w:r w:rsidR="009D66B7" w:rsidRPr="00EE7107">
        <w:rPr>
          <w:rStyle w:val="DefinovanPojem"/>
        </w:rPr>
        <w:t>ceně</w:t>
      </w:r>
      <w:r w:rsidR="009D66B7" w:rsidRPr="00EE7107">
        <w:t>.</w:t>
      </w:r>
    </w:p>
    <w:p w:rsidR="00720CC9" w:rsidRPr="006B6599" w:rsidRDefault="00720CC9" w:rsidP="00F80675">
      <w:pPr>
        <w:pStyle w:val="2-lnekSmlouvy"/>
      </w:pPr>
      <w:bookmarkStart w:id="35" w:name="_Toc509836286"/>
      <w:r w:rsidRPr="006B6599">
        <w:t>Nakládání s odpady, ochrana životního prostředí</w:t>
      </w:r>
      <w:bookmarkEnd w:id="35"/>
    </w:p>
    <w:p w:rsidR="00720CC9" w:rsidRPr="006904D4" w:rsidRDefault="00772B2F" w:rsidP="00B62686">
      <w:pPr>
        <w:pStyle w:val="3-OdstavecSmlouvy"/>
      </w:pPr>
      <w:r w:rsidRPr="006904D4">
        <w:t>31.1</w:t>
      </w:r>
      <w:r w:rsidRPr="006904D4">
        <w:tab/>
      </w:r>
      <w:r w:rsidR="00720CC9" w:rsidRPr="006904D4">
        <w:t xml:space="preserve">Při realizaci </w:t>
      </w:r>
      <w:r w:rsidR="00720CC9" w:rsidRPr="00F26AC9">
        <w:rPr>
          <w:rStyle w:val="DefinovanPojem"/>
        </w:rPr>
        <w:t>díla</w:t>
      </w:r>
      <w:r w:rsidR="00720CC9" w:rsidRPr="006904D4">
        <w:t xml:space="preserve"> se nahlíží na </w:t>
      </w:r>
      <w:r w:rsidR="00720CC9" w:rsidRPr="00F26AC9">
        <w:rPr>
          <w:rStyle w:val="DefinovanPojem"/>
        </w:rPr>
        <w:t>zhotovitele</w:t>
      </w:r>
      <w:r w:rsidR="00720CC9" w:rsidRPr="006904D4">
        <w:t xml:space="preserve"> jako na původce odpadů, které vznikly při provádění jeho činností, včetně komunálních odpadů. </w:t>
      </w:r>
      <w:proofErr w:type="gramStart"/>
      <w:r w:rsidR="00720CC9" w:rsidRPr="00F26AC9">
        <w:rPr>
          <w:rStyle w:val="DefinovanPojem"/>
        </w:rPr>
        <w:t>zhotovitel</w:t>
      </w:r>
      <w:proofErr w:type="gramEnd"/>
      <w:r w:rsidR="00720CC9" w:rsidRPr="006904D4">
        <w:t xml:space="preserve"> je povinen plnit povinnosti původce odpadů ve smyslu zákona č. 185/2001 Sb., o odpadech, v platném znění. Splnění těchto povinností je </w:t>
      </w:r>
      <w:r w:rsidR="00720CC9" w:rsidRPr="00F26AC9">
        <w:rPr>
          <w:rStyle w:val="DefinovanPojem"/>
        </w:rPr>
        <w:t>zhotovitel</w:t>
      </w:r>
      <w:r w:rsidR="00720CC9" w:rsidRPr="006904D4">
        <w:t xml:space="preserve"> povinen na žádost </w:t>
      </w:r>
      <w:r w:rsidR="00720CC9" w:rsidRPr="00F26AC9">
        <w:rPr>
          <w:rStyle w:val="DefinovanPojem"/>
        </w:rPr>
        <w:t>objednatele</w:t>
      </w:r>
      <w:r w:rsidR="00720CC9" w:rsidRPr="006904D4">
        <w:t xml:space="preserve"> prokázat a doložit.</w:t>
      </w:r>
    </w:p>
    <w:p w:rsidR="00720CC9" w:rsidRPr="006904D4" w:rsidRDefault="00772B2F" w:rsidP="00B62686">
      <w:pPr>
        <w:pStyle w:val="3-OdstavecSmlouvy"/>
      </w:pPr>
      <w:r w:rsidRPr="006904D4">
        <w:t>31.2</w:t>
      </w:r>
      <w:r w:rsidRPr="006904D4">
        <w:tab/>
      </w:r>
      <w:r w:rsidR="00720CC9" w:rsidRPr="006904D4">
        <w:t xml:space="preserve">Nakládání s odpady vzniklými při plnění </w:t>
      </w:r>
      <w:r w:rsidR="00720CC9" w:rsidRPr="00F26AC9">
        <w:rPr>
          <w:rStyle w:val="DefinovanPojem"/>
        </w:rPr>
        <w:t>smlouvy</w:t>
      </w:r>
      <w:r w:rsidR="00720CC9" w:rsidRPr="006904D4">
        <w:t xml:space="preserve"> (odstraňování odpadů) zabezpečuje </w:t>
      </w:r>
      <w:r w:rsidR="00720CC9" w:rsidRPr="00F26AC9">
        <w:rPr>
          <w:rStyle w:val="DefinovanPojem"/>
        </w:rPr>
        <w:t xml:space="preserve">zhotovitel </w:t>
      </w:r>
      <w:r w:rsidR="00720CC9" w:rsidRPr="006904D4">
        <w:t>na své náklady.</w:t>
      </w:r>
    </w:p>
    <w:p w:rsidR="00720CC9" w:rsidRPr="006904D4" w:rsidRDefault="00772B2F" w:rsidP="00B62686">
      <w:pPr>
        <w:pStyle w:val="3-OdstavecSmlouvy"/>
      </w:pPr>
      <w:r w:rsidRPr="006904D4">
        <w:t>31.3</w:t>
      </w:r>
      <w:r w:rsidRPr="006904D4">
        <w:tab/>
      </w:r>
      <w:r w:rsidR="00720CC9" w:rsidRPr="006904D4">
        <w:t xml:space="preserve">Místo provádění </w:t>
      </w:r>
      <w:r w:rsidR="00720CC9" w:rsidRPr="00F26AC9">
        <w:rPr>
          <w:rStyle w:val="DefinovanPojem"/>
        </w:rPr>
        <w:t>díla</w:t>
      </w:r>
      <w:r w:rsidR="00720CC9" w:rsidRPr="006904D4">
        <w:t xml:space="preserve"> </w:t>
      </w:r>
      <w:r w:rsidR="00720CC9" w:rsidRPr="006904D4">
        <w:rPr>
          <w:bCs/>
        </w:rPr>
        <w:t>včetně používaných pozemních komunikací</w:t>
      </w:r>
      <w:r w:rsidR="00720CC9" w:rsidRPr="006904D4">
        <w:t xml:space="preserve"> musí být udržováno v čistotě a uklizené. V případě, že </w:t>
      </w:r>
      <w:r w:rsidR="00720CC9" w:rsidRPr="00F26AC9">
        <w:rPr>
          <w:rStyle w:val="DefinovanPojem"/>
        </w:rPr>
        <w:t xml:space="preserve">zhotovitel </w:t>
      </w:r>
      <w:r w:rsidR="00720CC9" w:rsidRPr="006904D4">
        <w:t>v technicky přiměřené lhůtě</w:t>
      </w:r>
      <w:r w:rsidR="00720CC9" w:rsidRPr="00F26AC9">
        <w:rPr>
          <w:rStyle w:val="DefinovanPojem"/>
        </w:rPr>
        <w:t xml:space="preserve"> </w:t>
      </w:r>
      <w:r w:rsidR="00720CC9" w:rsidRPr="006904D4">
        <w:t>od výzvy zástupce</w:t>
      </w:r>
      <w:r w:rsidR="00720CC9" w:rsidRPr="00F26AC9">
        <w:rPr>
          <w:rStyle w:val="DefinovanPojem"/>
        </w:rPr>
        <w:t xml:space="preserve"> objednatele</w:t>
      </w:r>
      <w:r w:rsidR="00720CC9" w:rsidRPr="006904D4">
        <w:t xml:space="preserve"> nenapraví vadný stav, za který odpovídá </w:t>
      </w:r>
      <w:r w:rsidR="00720CC9" w:rsidRPr="00F26AC9">
        <w:rPr>
          <w:rStyle w:val="DefinovanPojem"/>
        </w:rPr>
        <w:t>zhotovitel</w:t>
      </w:r>
      <w:r w:rsidR="00720CC9" w:rsidRPr="006904D4">
        <w:t xml:space="preserve">, je </w:t>
      </w:r>
      <w:r w:rsidR="00720CC9" w:rsidRPr="00F26AC9">
        <w:rPr>
          <w:rStyle w:val="DefinovanPojem"/>
        </w:rPr>
        <w:t>objednatel</w:t>
      </w:r>
      <w:r w:rsidR="00720CC9" w:rsidRPr="006904D4">
        <w:t xml:space="preserve"> oprávněn zařídit úklid jiným způsobem a veškeré prokázané a účelně vynaložené náklady s tím spojené budou vyúčtovány k tíži </w:t>
      </w:r>
      <w:r w:rsidR="00720CC9" w:rsidRPr="00F26AC9">
        <w:rPr>
          <w:rStyle w:val="DefinovanPojem"/>
        </w:rPr>
        <w:t>zhotovitele</w:t>
      </w:r>
      <w:r w:rsidR="00720CC9" w:rsidRPr="006904D4">
        <w:t xml:space="preserve">. Komunikace musí </w:t>
      </w:r>
      <w:r w:rsidR="00720CC9" w:rsidRPr="00F26AC9">
        <w:rPr>
          <w:rStyle w:val="DefinovanPojem"/>
        </w:rPr>
        <w:t>zhotovitel</w:t>
      </w:r>
      <w:r w:rsidR="00720CC9" w:rsidRPr="006904D4">
        <w:t xml:space="preserve"> udržovat průběžně a s maximální péčí v čistotě tak, aby jejich stav nadměrně neobtěžoval či neohrožoval řádný provoz a obslužnost ostatních zařízení </w:t>
      </w:r>
      <w:r w:rsidR="00720CC9" w:rsidRPr="00F26AC9">
        <w:rPr>
          <w:rStyle w:val="DefinovanPojem"/>
        </w:rPr>
        <w:t>objednatele</w:t>
      </w:r>
      <w:r w:rsidR="00720CC9" w:rsidRPr="006904D4">
        <w:t xml:space="preserve"> nebo ostatní účastníky silničního provozu.</w:t>
      </w:r>
    </w:p>
    <w:p w:rsidR="00720CC9" w:rsidRPr="006904D4" w:rsidRDefault="00772B2F" w:rsidP="00B62686">
      <w:pPr>
        <w:pStyle w:val="3-OdstavecSmlouvy"/>
      </w:pPr>
      <w:r w:rsidRPr="006904D4">
        <w:t>31.4</w:t>
      </w:r>
      <w:r w:rsidRPr="006904D4">
        <w:tab/>
      </w:r>
      <w:r w:rsidR="00720CC9" w:rsidRPr="006904D4">
        <w:t xml:space="preserve">Nakládání s nebezpečnými odpady a chemickými látkami v souvislosti s realizací </w:t>
      </w:r>
      <w:r w:rsidR="00720CC9" w:rsidRPr="00F26AC9">
        <w:rPr>
          <w:rStyle w:val="DefinovanPojem"/>
        </w:rPr>
        <w:t xml:space="preserve">díla </w:t>
      </w:r>
      <w:r w:rsidR="00720CC9" w:rsidRPr="006904D4">
        <w:t xml:space="preserve">bude </w:t>
      </w:r>
      <w:r w:rsidR="00720CC9" w:rsidRPr="00F26AC9">
        <w:rPr>
          <w:rStyle w:val="DefinovanPojem"/>
        </w:rPr>
        <w:t xml:space="preserve">zhotovitel </w:t>
      </w:r>
      <w:r w:rsidR="00720CC9" w:rsidRPr="006904D4">
        <w:t>provádět v rozsahu svého platného povolení pro nakládání s nebezpečnými odpady.</w:t>
      </w:r>
    </w:p>
    <w:p w:rsidR="00720CC9" w:rsidRPr="0086778B" w:rsidRDefault="00772B2F" w:rsidP="00B62686">
      <w:pPr>
        <w:pStyle w:val="3-OdstavecSmlouvy"/>
      </w:pPr>
      <w:r w:rsidRPr="0086778B">
        <w:lastRenderedPageBreak/>
        <w:t>31.5</w:t>
      </w:r>
      <w:r w:rsidRPr="0086778B">
        <w:tab/>
      </w:r>
      <w:r w:rsidR="00720CC9" w:rsidRPr="0086778B">
        <w:rPr>
          <w:rStyle w:val="DefinovanPojem"/>
        </w:rPr>
        <w:t xml:space="preserve">zhotovitel </w:t>
      </w:r>
      <w:r w:rsidR="00720CC9" w:rsidRPr="0086778B">
        <w:t>je povinen zabezpečit odpad proti odcizení nebo znehodnocení a proti jeho nepříznivému působení na okolí</w:t>
      </w:r>
      <w:r w:rsidR="00484462" w:rsidRPr="0086778B">
        <w:t xml:space="preserve"> (např. napytlování, uložení do vlastního kontejneru apod.) a současně minimalizovat dobu, po kterou bude odpad uložen v místě </w:t>
      </w:r>
      <w:r w:rsidR="00484462" w:rsidRPr="0086778B">
        <w:rPr>
          <w:smallCaps/>
        </w:rPr>
        <w:t>staveniště</w:t>
      </w:r>
      <w:r w:rsidR="00484462" w:rsidRPr="0086778B">
        <w:t xml:space="preserve">. Jakékoli uložení odpadu mimo </w:t>
      </w:r>
      <w:r w:rsidR="00484462" w:rsidRPr="0086778B">
        <w:rPr>
          <w:smallCaps/>
        </w:rPr>
        <w:t>staveniště</w:t>
      </w:r>
      <w:r w:rsidR="00484462" w:rsidRPr="0086778B">
        <w:t xml:space="preserve"> není přípustné. V případě, že přes upozornění zástupcem </w:t>
      </w:r>
      <w:r w:rsidR="00484462" w:rsidRPr="0086778B">
        <w:rPr>
          <w:smallCaps/>
        </w:rPr>
        <w:t>objednatele</w:t>
      </w:r>
      <w:r w:rsidR="00484462" w:rsidRPr="0086778B">
        <w:t xml:space="preserve"> nebude odpad odstraněn v termínu stanoveném </w:t>
      </w:r>
      <w:r w:rsidR="00484462" w:rsidRPr="0086778B">
        <w:rPr>
          <w:smallCaps/>
        </w:rPr>
        <w:t>objednatelem</w:t>
      </w:r>
      <w:r w:rsidR="00484462" w:rsidRPr="0086778B">
        <w:t xml:space="preserve">, může </w:t>
      </w:r>
      <w:r w:rsidR="00484462" w:rsidRPr="0086778B">
        <w:rPr>
          <w:smallCaps/>
        </w:rPr>
        <w:t>objednatel</w:t>
      </w:r>
      <w:r w:rsidR="00484462" w:rsidRPr="0086778B">
        <w:t xml:space="preserve"> požadovat </w:t>
      </w:r>
      <w:r w:rsidR="00484462" w:rsidRPr="0086778B">
        <w:rPr>
          <w:smallCaps/>
        </w:rPr>
        <w:t>smluvní pokutu</w:t>
      </w:r>
      <w:r w:rsidR="00484462" w:rsidRPr="0086778B">
        <w:t xml:space="preserve"> dle článku </w:t>
      </w:r>
      <w:r>
        <w:t>34.2.6</w:t>
      </w:r>
      <w:r w:rsidR="004D6D6F" w:rsidRPr="0086778B">
        <w:t xml:space="preserve"> </w:t>
      </w:r>
      <w:r w:rsidR="004D6D6F" w:rsidRPr="0086778B">
        <w:rPr>
          <w:smallCaps/>
        </w:rPr>
        <w:t>smlouvy</w:t>
      </w:r>
      <w:r w:rsidR="004D6D6F" w:rsidRPr="0086778B">
        <w:t xml:space="preserve"> </w:t>
      </w:r>
      <w:r w:rsidR="00484462" w:rsidRPr="0086778B">
        <w:t xml:space="preserve">za každé jednotlivé porušení povinnosti </w:t>
      </w:r>
      <w:r w:rsidR="00484462" w:rsidRPr="0086778B">
        <w:rPr>
          <w:smallCaps/>
        </w:rPr>
        <w:t>zhotovitele</w:t>
      </w:r>
      <w:r w:rsidR="00484462" w:rsidRPr="0086778B">
        <w:t xml:space="preserve"> odstranit odpad.</w:t>
      </w:r>
    </w:p>
    <w:p w:rsidR="00720CC9" w:rsidRPr="005C32A2" w:rsidRDefault="00772B2F" w:rsidP="00B62686">
      <w:pPr>
        <w:pStyle w:val="3-OdstavecSmlouvy"/>
      </w:pPr>
      <w:r w:rsidRPr="005C32A2">
        <w:t>31.6</w:t>
      </w:r>
      <w:r w:rsidRPr="005C32A2">
        <w:tab/>
      </w:r>
      <w:r w:rsidR="00720CC9" w:rsidRPr="005C32A2">
        <w:rPr>
          <w:rStyle w:val="DefinovanPojem"/>
        </w:rPr>
        <w:t>objednatelem</w:t>
      </w:r>
      <w:r w:rsidR="00720CC9" w:rsidRPr="005C32A2">
        <w:t xml:space="preserve"> </w:t>
      </w:r>
      <w:r w:rsidR="00720CC9" w:rsidRPr="005C32A2">
        <w:rPr>
          <w:rFonts w:cs="Arial"/>
        </w:rPr>
        <w:t>vybraná</w:t>
      </w:r>
      <w:r w:rsidR="00720CC9" w:rsidRPr="005C32A2">
        <w:t xml:space="preserve"> demontovaná zařízení a kovový odpad, která souvisí s </w:t>
      </w:r>
      <w:r w:rsidR="00720CC9" w:rsidRPr="005C32A2">
        <w:rPr>
          <w:rStyle w:val="DefinovanPojem"/>
        </w:rPr>
        <w:t>dílem</w:t>
      </w:r>
      <w:r w:rsidR="00720CC9" w:rsidRPr="005C32A2">
        <w:t xml:space="preserve"> </w:t>
      </w:r>
      <w:r w:rsidR="00720CC9" w:rsidRPr="0086778B">
        <w:t xml:space="preserve">a která jsou majetkem </w:t>
      </w:r>
      <w:r w:rsidR="00720CC9" w:rsidRPr="0086778B">
        <w:rPr>
          <w:rStyle w:val="DefinovanPojem"/>
        </w:rPr>
        <w:t>objednatele</w:t>
      </w:r>
      <w:r w:rsidR="00720CC9" w:rsidRPr="0086778B">
        <w:t xml:space="preserve">, je </w:t>
      </w:r>
      <w:r w:rsidR="00720CC9" w:rsidRPr="0086778B">
        <w:rPr>
          <w:rStyle w:val="DefinovanPojem"/>
        </w:rPr>
        <w:t>zhotovitel</w:t>
      </w:r>
      <w:r w:rsidR="00720CC9" w:rsidRPr="0086778B">
        <w:t xml:space="preserve"> povinen převézt </w:t>
      </w:r>
      <w:r w:rsidR="00484462" w:rsidRPr="0086778B">
        <w:t xml:space="preserve">neprodleně </w:t>
      </w:r>
      <w:r w:rsidR="00720CC9" w:rsidRPr="0086778B">
        <w:t>k likvidaci</w:t>
      </w:r>
      <w:r w:rsidR="00720CC9" w:rsidRPr="005C32A2">
        <w:t xml:space="preserve"> </w:t>
      </w:r>
      <w:r w:rsidR="005C32A2" w:rsidRPr="005C32A2">
        <w:t>na Teplárnu Písek, a.s.</w:t>
      </w:r>
      <w:r w:rsidR="00720CC9" w:rsidRPr="005C32A2">
        <w:t xml:space="preserve"> a složit na </w:t>
      </w:r>
      <w:r w:rsidR="00720CC9" w:rsidRPr="005C32A2">
        <w:rPr>
          <w:rStyle w:val="DefinovanPojem"/>
        </w:rPr>
        <w:t>objednatelem</w:t>
      </w:r>
      <w:r w:rsidR="00720CC9" w:rsidRPr="005C32A2">
        <w:t xml:space="preserve"> určená místa. </w:t>
      </w:r>
    </w:p>
    <w:p w:rsidR="00720CC9" w:rsidRPr="00F26AC9" w:rsidRDefault="00772B2F" w:rsidP="00B62686">
      <w:pPr>
        <w:pStyle w:val="3-OdstavecSmlouvy"/>
        <w:rPr>
          <w:rStyle w:val="DefinovanPojem"/>
        </w:rPr>
      </w:pPr>
      <w:r w:rsidRPr="00F26AC9">
        <w:rPr>
          <w:rStyle w:val="DefinovanPojem"/>
        </w:rPr>
        <w:t>31.7</w:t>
      </w:r>
      <w:r w:rsidRPr="00F26AC9">
        <w:rPr>
          <w:rStyle w:val="DefinovanPojem"/>
        </w:rPr>
        <w:tab/>
      </w:r>
      <w:r w:rsidR="00720CC9" w:rsidRPr="006904D4">
        <w:t xml:space="preserve">Při úniku ropných nebo jiných látek, které mohou ohrozit životní prostředí, zejména pak kvalitu povrchových vod, je </w:t>
      </w:r>
      <w:r w:rsidR="00720CC9" w:rsidRPr="00F26AC9">
        <w:rPr>
          <w:rStyle w:val="DefinovanPojem"/>
        </w:rPr>
        <w:t>zhotovitel</w:t>
      </w:r>
      <w:r w:rsidR="00720CC9" w:rsidRPr="006904D4">
        <w:t xml:space="preserve"> povinen neprodleně zabránit jejich dalšímu úniku a uhradit veškeré náklady spojené s likvidací následků úniku. O vzniku situace spojené s únikem takovýchto látek je </w:t>
      </w:r>
      <w:r w:rsidR="00720CC9" w:rsidRPr="00F26AC9">
        <w:rPr>
          <w:rStyle w:val="DefinovanPojem"/>
        </w:rPr>
        <w:t>zhotovitel</w:t>
      </w:r>
      <w:r w:rsidR="00720CC9" w:rsidRPr="006904D4">
        <w:t xml:space="preserve"> povinen neprodleně informovat </w:t>
      </w:r>
      <w:r w:rsidR="00720CC9" w:rsidRPr="00F26AC9">
        <w:rPr>
          <w:rStyle w:val="DefinovanPojem"/>
        </w:rPr>
        <w:t>objednatele.</w:t>
      </w:r>
    </w:p>
    <w:p w:rsidR="00720CC9" w:rsidRPr="00F26AC9" w:rsidRDefault="00772B2F" w:rsidP="00B62686">
      <w:pPr>
        <w:pStyle w:val="3-OdstavecSmlouvy"/>
        <w:rPr>
          <w:rStyle w:val="DefinovanPojem"/>
        </w:rPr>
      </w:pPr>
      <w:r w:rsidRPr="00F26AC9">
        <w:rPr>
          <w:rStyle w:val="DefinovanPojem"/>
        </w:rPr>
        <w:t>31.8</w:t>
      </w:r>
      <w:r w:rsidRPr="00F26AC9">
        <w:rPr>
          <w:rStyle w:val="DefinovanPojem"/>
        </w:rPr>
        <w:tab/>
      </w:r>
      <w:r w:rsidR="00720CC9" w:rsidRPr="00F26AC9">
        <w:rPr>
          <w:rStyle w:val="DefinovanPojem"/>
        </w:rPr>
        <w:t>objednatel</w:t>
      </w:r>
      <w:r w:rsidR="00720CC9" w:rsidRPr="006904D4">
        <w:t xml:space="preserve"> je oprávněn jednostranně zastavit práce </w:t>
      </w:r>
      <w:r w:rsidR="00720CC9" w:rsidRPr="00F26AC9">
        <w:rPr>
          <w:rStyle w:val="DefinovanPojem"/>
        </w:rPr>
        <w:t>zhotovitele</w:t>
      </w:r>
      <w:r w:rsidR="00720CC9" w:rsidRPr="006904D4">
        <w:t xml:space="preserve">, které jsou v rozporu s předpisy na ochranu životního prostředí. </w:t>
      </w:r>
      <w:proofErr w:type="gramStart"/>
      <w:r w:rsidR="00720CC9" w:rsidRPr="00F26AC9">
        <w:rPr>
          <w:rStyle w:val="DefinovanPojem"/>
        </w:rPr>
        <w:t>zhotovitel</w:t>
      </w:r>
      <w:proofErr w:type="gramEnd"/>
      <w:r w:rsidR="00720CC9" w:rsidRPr="006904D4">
        <w:t xml:space="preserve"> je oprávněn pokračovat v takto zastavených pracích pouze po odstranění závad poškozující životní prostředí a toto přerušení nemá vliv na termíny plnění </w:t>
      </w:r>
      <w:r w:rsidR="00720CC9" w:rsidRPr="00F26AC9">
        <w:rPr>
          <w:rStyle w:val="DefinovanPojem"/>
        </w:rPr>
        <w:t>díla.</w:t>
      </w:r>
    </w:p>
    <w:p w:rsidR="00720CC9" w:rsidRDefault="00772B2F" w:rsidP="00B62686">
      <w:pPr>
        <w:pStyle w:val="3-OdstavecSmlouvy"/>
      </w:pPr>
      <w:r>
        <w:t>31.9</w:t>
      </w:r>
      <w:r>
        <w:tab/>
      </w:r>
      <w:r w:rsidR="00720CC9" w:rsidRPr="006904D4">
        <w:t xml:space="preserve">Veškeré škody a náklady vzniklé nesprávným nakládáním s odpady jdou k tíži </w:t>
      </w:r>
      <w:r w:rsidR="00720CC9" w:rsidRPr="00F26AC9">
        <w:rPr>
          <w:rStyle w:val="DefinovanPojem"/>
        </w:rPr>
        <w:t>zhotovitele</w:t>
      </w:r>
      <w:r w:rsidR="00720CC9" w:rsidRPr="006904D4">
        <w:t xml:space="preserve">. </w:t>
      </w:r>
      <w:proofErr w:type="gramStart"/>
      <w:r w:rsidR="00720CC9" w:rsidRPr="00F26AC9">
        <w:rPr>
          <w:rStyle w:val="DefinovanPojem"/>
        </w:rPr>
        <w:t>zhotovitel</w:t>
      </w:r>
      <w:proofErr w:type="gramEnd"/>
      <w:r w:rsidR="00720CC9" w:rsidRPr="006904D4">
        <w:t xml:space="preserve"> je rovněž povinen uhradit náhradu veškerých uložených pokut a nápravných opatření, které uplatní na </w:t>
      </w:r>
      <w:r w:rsidR="00720CC9" w:rsidRPr="00F26AC9">
        <w:rPr>
          <w:rStyle w:val="DefinovanPojem"/>
        </w:rPr>
        <w:t>objednateli</w:t>
      </w:r>
      <w:r w:rsidR="00720CC9" w:rsidRPr="006904D4">
        <w:t xml:space="preserve"> orgány státní správy v důsledku nesprávného nakládání s odpady.</w:t>
      </w:r>
    </w:p>
    <w:p w:rsidR="00484462" w:rsidRPr="0086778B" w:rsidRDefault="00772B2F" w:rsidP="00B62686">
      <w:pPr>
        <w:pStyle w:val="3-OdstavecSmlouvy"/>
      </w:pPr>
      <w:r w:rsidRPr="0086778B">
        <w:t>31.10</w:t>
      </w:r>
      <w:r w:rsidRPr="0086778B">
        <w:tab/>
      </w:r>
      <w:r w:rsidR="00484462" w:rsidRPr="0086778B">
        <w:t xml:space="preserve">Současně je </w:t>
      </w:r>
      <w:r w:rsidR="00484462" w:rsidRPr="0086778B">
        <w:rPr>
          <w:smallCaps/>
        </w:rPr>
        <w:t>zhotovitel</w:t>
      </w:r>
      <w:r w:rsidR="00484462" w:rsidRPr="0086778B">
        <w:t xml:space="preserve"> povinen dodržovat zákon o ochraně </w:t>
      </w:r>
      <w:r w:rsidR="007256C9" w:rsidRPr="0086778B">
        <w:t>přírody a krajiny č.</w:t>
      </w:r>
      <w:r w:rsidR="00484462" w:rsidRPr="0086778B">
        <w:t xml:space="preserve"> 114/1992 </w:t>
      </w:r>
      <w:r w:rsidR="007256C9" w:rsidRPr="0086778B">
        <w:t xml:space="preserve">Sb. </w:t>
      </w:r>
      <w:r w:rsidR="00484462" w:rsidRPr="0086778B">
        <w:t xml:space="preserve">v platném znění </w:t>
      </w:r>
      <w:r w:rsidR="007256C9" w:rsidRPr="0086778B">
        <w:t>včetně j</w:t>
      </w:r>
      <w:r w:rsidR="00484462" w:rsidRPr="0086778B">
        <w:t>eho prováděcí</w:t>
      </w:r>
      <w:r w:rsidR="007256C9" w:rsidRPr="0086778B">
        <w:t>ch</w:t>
      </w:r>
      <w:r w:rsidR="00484462" w:rsidRPr="0086778B">
        <w:t xml:space="preserve"> vyhláš</w:t>
      </w:r>
      <w:r w:rsidR="007256C9" w:rsidRPr="0086778B">
        <w:t>ek</w:t>
      </w:r>
      <w:r w:rsidR="00484462" w:rsidRPr="0086778B">
        <w:t xml:space="preserve">. V případě, že přes upozornění zástupcem </w:t>
      </w:r>
      <w:r w:rsidR="00484462" w:rsidRPr="0086778B">
        <w:rPr>
          <w:smallCaps/>
        </w:rPr>
        <w:t>objednatele</w:t>
      </w:r>
      <w:r w:rsidR="00484462" w:rsidRPr="0086778B">
        <w:t xml:space="preserve"> nebude odstraněno případné porušení povinnosti </w:t>
      </w:r>
      <w:r w:rsidR="00484462" w:rsidRPr="0086778B">
        <w:rPr>
          <w:smallCaps/>
        </w:rPr>
        <w:t>zhotovitele</w:t>
      </w:r>
      <w:r w:rsidR="007256C9" w:rsidRPr="0086778B">
        <w:rPr>
          <w:smallCaps/>
        </w:rPr>
        <w:t xml:space="preserve"> </w:t>
      </w:r>
      <w:r w:rsidR="007256C9" w:rsidRPr="0086778B">
        <w:t xml:space="preserve">při ochraně přírody a krajiny v termínu stanoveném </w:t>
      </w:r>
      <w:r w:rsidR="007256C9" w:rsidRPr="0086778B">
        <w:rPr>
          <w:smallCaps/>
        </w:rPr>
        <w:t>objednatelem</w:t>
      </w:r>
      <w:r w:rsidR="00484462" w:rsidRPr="0086778B">
        <w:t xml:space="preserve">, může </w:t>
      </w:r>
      <w:r w:rsidR="00484462" w:rsidRPr="0086778B">
        <w:rPr>
          <w:smallCaps/>
        </w:rPr>
        <w:t>objednatel</w:t>
      </w:r>
      <w:r w:rsidR="00484462" w:rsidRPr="0086778B">
        <w:t xml:space="preserve"> požadovat </w:t>
      </w:r>
      <w:r w:rsidR="00484462" w:rsidRPr="0086778B">
        <w:rPr>
          <w:smallCaps/>
        </w:rPr>
        <w:t>smluvní pokutu</w:t>
      </w:r>
      <w:r w:rsidR="00484462" w:rsidRPr="0086778B">
        <w:t xml:space="preserve"> dle článku </w:t>
      </w:r>
      <w:r>
        <w:t>34.2.6</w:t>
      </w:r>
      <w:r w:rsidR="004D6D6F" w:rsidRPr="0086778B">
        <w:t xml:space="preserve"> </w:t>
      </w:r>
      <w:r w:rsidR="004D6D6F" w:rsidRPr="0086778B">
        <w:rPr>
          <w:smallCaps/>
        </w:rPr>
        <w:t>smlouvy</w:t>
      </w:r>
      <w:r w:rsidR="00484462" w:rsidRPr="0086778B">
        <w:t xml:space="preserve"> za každé jednotlivé porušení. Veškeré škody a náklady vzniklé </w:t>
      </w:r>
      <w:r w:rsidR="007256C9" w:rsidRPr="0086778B">
        <w:t xml:space="preserve">porušením zákona o ochraně přírody a krajiny </w:t>
      </w:r>
      <w:r w:rsidR="00484462" w:rsidRPr="0086778B">
        <w:t xml:space="preserve">jdou k tíži </w:t>
      </w:r>
      <w:r w:rsidR="00484462" w:rsidRPr="0086778B">
        <w:rPr>
          <w:rStyle w:val="DefinovanPojem"/>
        </w:rPr>
        <w:t>zhotovitele</w:t>
      </w:r>
      <w:r w:rsidR="007256C9" w:rsidRPr="0086778B">
        <w:t xml:space="preserve">. </w:t>
      </w:r>
      <w:proofErr w:type="gramStart"/>
      <w:r w:rsidR="00484462" w:rsidRPr="0086778B">
        <w:rPr>
          <w:rStyle w:val="DefinovanPojem"/>
        </w:rPr>
        <w:t>zhotovitel</w:t>
      </w:r>
      <w:proofErr w:type="gramEnd"/>
      <w:r w:rsidR="00484462" w:rsidRPr="0086778B">
        <w:t xml:space="preserve"> je rovněž povinen uhradit náhradu veškerých uložených pokut a nápravných opatření, které uplatní na </w:t>
      </w:r>
      <w:r w:rsidR="00484462" w:rsidRPr="0086778B">
        <w:rPr>
          <w:rStyle w:val="DefinovanPojem"/>
        </w:rPr>
        <w:t>objednateli</w:t>
      </w:r>
      <w:r w:rsidR="00484462" w:rsidRPr="0086778B">
        <w:t xml:space="preserve"> orgány státní správy v důsledku </w:t>
      </w:r>
      <w:r w:rsidR="007256C9" w:rsidRPr="0086778B">
        <w:t>porušením zákona o ochraně přírody a krajiny.</w:t>
      </w:r>
    </w:p>
    <w:p w:rsidR="00720CC9" w:rsidRPr="006904D4" w:rsidRDefault="00720CC9" w:rsidP="00F80675">
      <w:pPr>
        <w:pStyle w:val="2-lnekSmlouvy"/>
      </w:pPr>
      <w:bookmarkStart w:id="36" w:name="_Toc509836287"/>
      <w:r>
        <w:t>O</w:t>
      </w:r>
      <w:r w:rsidRPr="006904D4">
        <w:t xml:space="preserve">chrana </w:t>
      </w:r>
      <w:r w:rsidRPr="00A154C9">
        <w:rPr>
          <w:smallCaps/>
        </w:rPr>
        <w:t>díla</w:t>
      </w:r>
      <w:bookmarkEnd w:id="36"/>
    </w:p>
    <w:p w:rsidR="001E512C" w:rsidRDefault="00772B2F" w:rsidP="00B62686">
      <w:pPr>
        <w:pStyle w:val="3-OdstavecSmlouvy"/>
      </w:pPr>
      <w:r>
        <w:t>32.1</w:t>
      </w:r>
      <w:r>
        <w:tab/>
      </w:r>
      <w:r w:rsidR="00720CC9" w:rsidRPr="00F26AC9">
        <w:rPr>
          <w:rStyle w:val="DefinovanPojem"/>
        </w:rPr>
        <w:t>zhotovitel</w:t>
      </w:r>
      <w:r w:rsidR="00720CC9" w:rsidRPr="006904D4">
        <w:t xml:space="preserve"> je povinen provést a udržovat na své náklady a nebezpečí veškeré osvětlení, oplocení a ostrahu, kde to je nezbytné pro řádné provádění a ochranu </w:t>
      </w:r>
      <w:r w:rsidR="00720CC9" w:rsidRPr="00F26AC9">
        <w:rPr>
          <w:rStyle w:val="DefinovanPojem"/>
        </w:rPr>
        <w:t>díla</w:t>
      </w:r>
      <w:r w:rsidR="00D73814">
        <w:rPr>
          <w:rStyle w:val="DefinovanPojem"/>
        </w:rPr>
        <w:t xml:space="preserve"> (etap díla</w:t>
      </w:r>
      <w:r w:rsidR="00D05F7A">
        <w:rPr>
          <w:rStyle w:val="DefinovanPojem"/>
        </w:rPr>
        <w:t xml:space="preserve"> </w:t>
      </w:r>
      <w:r w:rsidR="00D05F7A">
        <w:rPr>
          <w:smallCaps/>
        </w:rPr>
        <w:t xml:space="preserve">/ </w:t>
      </w:r>
      <w:r w:rsidR="00D05F7A" w:rsidRPr="00A64686">
        <w:t>dílčí</w:t>
      </w:r>
      <w:r w:rsidR="00D05F7A">
        <w:t>ch</w:t>
      </w:r>
      <w:r w:rsidR="00D05F7A">
        <w:rPr>
          <w:smallCaps/>
        </w:rPr>
        <w:t xml:space="preserve"> etap díla</w:t>
      </w:r>
      <w:r w:rsidR="00D73814">
        <w:rPr>
          <w:rStyle w:val="DefinovanPojem"/>
        </w:rPr>
        <w:t xml:space="preserve">), </w:t>
      </w:r>
      <w:r w:rsidR="00720CC9" w:rsidRPr="006904D4">
        <w:t xml:space="preserve">vlastníků a dočasných držitelů sousedních majetků a veřejnosti po celou dobu výstavby </w:t>
      </w:r>
      <w:r w:rsidR="00720CC9" w:rsidRPr="00F26AC9">
        <w:rPr>
          <w:rStyle w:val="DefinovanPojem"/>
        </w:rPr>
        <w:t>díla</w:t>
      </w:r>
      <w:r w:rsidR="00720CC9" w:rsidRPr="006904D4">
        <w:t xml:space="preserve">. </w:t>
      </w:r>
    </w:p>
    <w:p w:rsidR="00720CC9" w:rsidRPr="001E512C" w:rsidRDefault="001E512C" w:rsidP="001E512C">
      <w:pPr>
        <w:widowControl/>
        <w:tabs>
          <w:tab w:val="clear" w:pos="851"/>
          <w:tab w:val="clear" w:pos="1418"/>
        </w:tabs>
        <w:overflowPunct/>
        <w:autoSpaceDE/>
        <w:autoSpaceDN/>
        <w:adjustRightInd/>
        <w:spacing w:after="200" w:line="276" w:lineRule="auto"/>
        <w:jc w:val="left"/>
        <w:textAlignment w:val="auto"/>
        <w:rPr>
          <w:szCs w:val="22"/>
        </w:rPr>
      </w:pPr>
      <w:bookmarkStart w:id="37" w:name="_GoBack"/>
      <w:bookmarkEnd w:id="37"/>
      <w:r>
        <w:br w:type="page"/>
      </w:r>
    </w:p>
    <w:p w:rsidR="00720CC9" w:rsidRPr="006904D4" w:rsidRDefault="00720CC9" w:rsidP="00F80675">
      <w:pPr>
        <w:pStyle w:val="1-stSmlouvy"/>
      </w:pPr>
      <w:bookmarkStart w:id="38" w:name="_Toc509836288"/>
      <w:r>
        <w:lastRenderedPageBreak/>
        <w:t>Z</w:t>
      </w:r>
      <w:r w:rsidRPr="006904D4">
        <w:t>áruky a odpovědnosti</w:t>
      </w:r>
      <w:bookmarkEnd w:id="38"/>
    </w:p>
    <w:p w:rsidR="00720CC9" w:rsidRPr="00930FB8" w:rsidRDefault="006F4ABC" w:rsidP="00F80675">
      <w:pPr>
        <w:pStyle w:val="2-lnekSmlouvy"/>
      </w:pPr>
      <w:bookmarkStart w:id="39" w:name="_Toc509836289"/>
      <w:r w:rsidRPr="00930FB8">
        <w:t>Garantované</w:t>
      </w:r>
      <w:r w:rsidR="00720CC9" w:rsidRPr="00930FB8">
        <w:t xml:space="preserve"> parametry</w:t>
      </w:r>
      <w:bookmarkEnd w:id="39"/>
    </w:p>
    <w:p w:rsidR="00720CC9" w:rsidRPr="00930FB8" w:rsidRDefault="00772B2F" w:rsidP="00B62686">
      <w:pPr>
        <w:pStyle w:val="3-OdstavecSmlouvy"/>
      </w:pPr>
      <w:r w:rsidRPr="00930FB8">
        <w:t>33.1</w:t>
      </w:r>
      <w:r w:rsidRPr="00930FB8">
        <w:tab/>
      </w:r>
      <w:r w:rsidR="00720CC9" w:rsidRPr="00930FB8">
        <w:rPr>
          <w:rStyle w:val="DefinovanPojem"/>
        </w:rPr>
        <w:t>zhotovitel</w:t>
      </w:r>
      <w:r w:rsidR="00720CC9" w:rsidRPr="00930FB8">
        <w:t xml:space="preserve"> odpovídá </w:t>
      </w:r>
      <w:r w:rsidR="00720CC9" w:rsidRPr="00930FB8">
        <w:rPr>
          <w:rStyle w:val="DefinovanPojem"/>
        </w:rPr>
        <w:t>objednateli</w:t>
      </w:r>
      <w:r w:rsidR="00720CC9" w:rsidRPr="00930FB8">
        <w:t xml:space="preserve"> za to, že </w:t>
      </w:r>
      <w:r w:rsidR="00720CC9" w:rsidRPr="00930FB8">
        <w:rPr>
          <w:rStyle w:val="DefinovanPojem"/>
        </w:rPr>
        <w:t>dílo</w:t>
      </w:r>
      <w:r w:rsidR="00720CC9" w:rsidRPr="00930FB8">
        <w:t xml:space="preserve"> bude schopno dosahovat při dodržování </w:t>
      </w:r>
      <w:r w:rsidR="00720CC9" w:rsidRPr="00362E5C">
        <w:t>provozních předpisů provozní</w:t>
      </w:r>
      <w:r w:rsidR="006F4ABC" w:rsidRPr="00362E5C">
        <w:t>/garantované</w:t>
      </w:r>
      <w:r w:rsidR="00720CC9" w:rsidRPr="00362E5C">
        <w:t xml:space="preserve"> parametry/funkce </w:t>
      </w:r>
      <w:r w:rsidR="007A3C08" w:rsidRPr="00362E5C">
        <w:t>specifikované v Příloze 1</w:t>
      </w:r>
      <w:r w:rsidR="007A3C08" w:rsidRPr="00930FB8">
        <w:t xml:space="preserve"> </w:t>
      </w:r>
      <w:r w:rsidR="007A3C08" w:rsidRPr="00930FB8">
        <w:rPr>
          <w:rStyle w:val="DefinovanPojem"/>
        </w:rPr>
        <w:t>smlouvy</w:t>
      </w:r>
      <w:r w:rsidR="00720CC9" w:rsidRPr="00930FB8">
        <w:t>.</w:t>
      </w:r>
    </w:p>
    <w:p w:rsidR="00720CC9" w:rsidRPr="006904D4" w:rsidRDefault="00720CC9" w:rsidP="00F80675">
      <w:pPr>
        <w:pStyle w:val="2-lnekSmlouvy"/>
      </w:pPr>
      <w:bookmarkStart w:id="40" w:name="_Toc509836290"/>
      <w:r w:rsidRPr="00653FA4">
        <w:rPr>
          <w:rStyle w:val="DefinovanPojem"/>
        </w:rPr>
        <w:t>smluvní pokuta</w:t>
      </w:r>
      <w:bookmarkEnd w:id="40"/>
    </w:p>
    <w:p w:rsidR="00720CC9" w:rsidRPr="006904D4" w:rsidRDefault="00720CC9" w:rsidP="00D51F83">
      <w:pPr>
        <w:pStyle w:val="2-OdstlBezsla"/>
      </w:pPr>
      <w:r w:rsidRPr="006904D4">
        <w:t xml:space="preserve">V případě porušení povinností daných </w:t>
      </w:r>
      <w:r w:rsidRPr="00F26AC9">
        <w:rPr>
          <w:rStyle w:val="DefinovanPojem"/>
        </w:rPr>
        <w:t>zhotoviteli</w:t>
      </w:r>
      <w:r w:rsidRPr="006904D4">
        <w:t xml:space="preserve"> </w:t>
      </w:r>
      <w:r w:rsidRPr="00F26AC9">
        <w:rPr>
          <w:rStyle w:val="DefinovanPojem"/>
        </w:rPr>
        <w:t>smlouvou</w:t>
      </w:r>
      <w:r w:rsidRPr="006904D4">
        <w:t xml:space="preserve">, s výjimkou případů podle článku </w:t>
      </w:r>
      <w:r w:rsidR="00772B2F">
        <w:t>40</w:t>
      </w:r>
      <w:r w:rsidRPr="006904D4">
        <w:t xml:space="preserve"> </w:t>
      </w:r>
      <w:r w:rsidRPr="00F26AC9">
        <w:rPr>
          <w:rStyle w:val="DefinovanPojem"/>
        </w:rPr>
        <w:t>smlouvy</w:t>
      </w:r>
      <w:r w:rsidRPr="006904D4">
        <w:t xml:space="preserve">, má </w:t>
      </w:r>
      <w:r w:rsidRPr="00F26AC9">
        <w:rPr>
          <w:rStyle w:val="DefinovanPojem"/>
        </w:rPr>
        <w:t>objednatel</w:t>
      </w:r>
      <w:r w:rsidRPr="006904D4">
        <w:t xml:space="preserve"> nárok, aniž by tím jakkoli omezil svá ostatní práva podle </w:t>
      </w:r>
      <w:r w:rsidRPr="00F26AC9">
        <w:rPr>
          <w:rStyle w:val="DefinovanPojem"/>
        </w:rPr>
        <w:t>smlouvy</w:t>
      </w:r>
      <w:r w:rsidRPr="006904D4">
        <w:t xml:space="preserve">, včetně práva na náhradu </w:t>
      </w:r>
      <w:r w:rsidR="00175205">
        <w:t>újmy (</w:t>
      </w:r>
      <w:r w:rsidRPr="006904D4">
        <w:t>škody</w:t>
      </w:r>
      <w:r w:rsidR="00175205">
        <w:t>)</w:t>
      </w:r>
      <w:r w:rsidRPr="006904D4">
        <w:t xml:space="preserve">, požadovat po </w:t>
      </w:r>
      <w:r w:rsidRPr="00F26AC9">
        <w:rPr>
          <w:rStyle w:val="DefinovanPojem"/>
        </w:rPr>
        <w:t>zhotoviteli</w:t>
      </w:r>
      <w:r w:rsidRPr="006904D4">
        <w:t xml:space="preserve"> zaplacení </w:t>
      </w:r>
      <w:r w:rsidRPr="00F26AC9">
        <w:rPr>
          <w:rStyle w:val="DefinovanPojem"/>
        </w:rPr>
        <w:t>smluvní pokuty</w:t>
      </w:r>
      <w:r w:rsidRPr="006904D4">
        <w:t xml:space="preserve"> a </w:t>
      </w:r>
      <w:r w:rsidR="007A3C08">
        <w:rPr>
          <w:rStyle w:val="DefinovanPojem"/>
        </w:rPr>
        <w:t>zhotovitel</w:t>
      </w:r>
      <w:r w:rsidRPr="006904D4">
        <w:t xml:space="preserve"> má povinnost tuto </w:t>
      </w:r>
      <w:r w:rsidRPr="00F26AC9">
        <w:rPr>
          <w:rStyle w:val="DefinovanPojem"/>
        </w:rPr>
        <w:t>smluvní</w:t>
      </w:r>
      <w:r w:rsidRPr="006904D4">
        <w:t xml:space="preserve"> </w:t>
      </w:r>
      <w:r w:rsidRPr="00F26AC9">
        <w:rPr>
          <w:rStyle w:val="DefinovanPojem"/>
        </w:rPr>
        <w:t>pokutu</w:t>
      </w:r>
      <w:r w:rsidRPr="006904D4">
        <w:t xml:space="preserve"> zaplatit. </w:t>
      </w:r>
    </w:p>
    <w:p w:rsidR="00720CC9" w:rsidRPr="006904D4" w:rsidRDefault="00772B2F" w:rsidP="00B62686">
      <w:pPr>
        <w:pStyle w:val="3-OdstavecSmlouvy"/>
      </w:pPr>
      <w:r w:rsidRPr="006904D4">
        <w:t>34.1</w:t>
      </w:r>
      <w:r w:rsidRPr="006904D4">
        <w:tab/>
      </w:r>
      <w:r w:rsidR="00720CC9" w:rsidRPr="00F26AC9">
        <w:rPr>
          <w:rStyle w:val="DefinovanPojem"/>
        </w:rPr>
        <w:t>smluvní</w:t>
      </w:r>
      <w:r w:rsidR="00720CC9" w:rsidRPr="006904D4">
        <w:t xml:space="preserve"> </w:t>
      </w:r>
      <w:r w:rsidR="00720CC9" w:rsidRPr="00F26AC9">
        <w:rPr>
          <w:rStyle w:val="DefinovanPojem"/>
        </w:rPr>
        <w:t>pokuty</w:t>
      </w:r>
      <w:r w:rsidR="00720CC9" w:rsidRPr="006904D4">
        <w:t xml:space="preserve"> z </w:t>
      </w:r>
      <w:r w:rsidR="00720CC9" w:rsidRPr="00653FA4">
        <w:t>prodlení</w:t>
      </w:r>
      <w:r w:rsidR="00720CC9" w:rsidRPr="006904D4">
        <w:t xml:space="preserve"> </w:t>
      </w:r>
      <w:r w:rsidR="00720CC9" w:rsidRPr="00F26AC9">
        <w:rPr>
          <w:rStyle w:val="DefinovanPojem"/>
        </w:rPr>
        <w:t>zhotovitele</w:t>
      </w:r>
      <w:r w:rsidR="00720CC9" w:rsidRPr="006904D4">
        <w:t xml:space="preserve"> v plnění</w:t>
      </w:r>
    </w:p>
    <w:p w:rsidR="00720CC9" w:rsidRPr="001A3443" w:rsidRDefault="00B62686" w:rsidP="00B62686">
      <w:pPr>
        <w:pStyle w:val="4-slOdst"/>
      </w:pPr>
      <w:r>
        <w:rPr>
          <w:rStyle w:val="DefinovanPojem"/>
        </w:rPr>
        <w:t>34.1.1</w:t>
      </w:r>
      <w:r>
        <w:rPr>
          <w:rStyle w:val="DefinovanPojem"/>
        </w:rPr>
        <w:tab/>
      </w:r>
      <w:r w:rsidR="00720CC9" w:rsidRPr="001A3443">
        <w:rPr>
          <w:rStyle w:val="DefinovanPojem"/>
        </w:rPr>
        <w:t>zhotovitel</w:t>
      </w:r>
      <w:r w:rsidR="00720CC9" w:rsidRPr="001A3443">
        <w:t xml:space="preserve"> odpovídá za dodržení všech termínů plnění </w:t>
      </w:r>
      <w:r w:rsidR="00720CC9" w:rsidRPr="001A3443">
        <w:rPr>
          <w:rStyle w:val="DefinovanPojem"/>
        </w:rPr>
        <w:t>díla</w:t>
      </w:r>
      <w:r w:rsidR="00720CC9" w:rsidRPr="001A3443">
        <w:t xml:space="preserve"> v době realizace </w:t>
      </w:r>
      <w:r w:rsidR="00720CC9" w:rsidRPr="001A3443">
        <w:rPr>
          <w:rStyle w:val="DefinovanPojem"/>
        </w:rPr>
        <w:t>smlouvy</w:t>
      </w:r>
      <w:r w:rsidR="00720CC9" w:rsidRPr="001A3443">
        <w:t xml:space="preserve">, uvedených v článku </w:t>
      </w:r>
      <w:r w:rsidR="00772B2F">
        <w:t>10</w:t>
      </w:r>
      <w:r w:rsidR="00720CC9" w:rsidRPr="001A3443">
        <w:t xml:space="preserve"> </w:t>
      </w:r>
      <w:r w:rsidR="00720CC9" w:rsidRPr="001A3443">
        <w:rPr>
          <w:rStyle w:val="DefinovanPojem"/>
        </w:rPr>
        <w:t>smlouvy</w:t>
      </w:r>
      <w:r w:rsidR="00720CC9" w:rsidRPr="001A3443">
        <w:t xml:space="preserve"> a v Časovém harmonogramu realizace </w:t>
      </w:r>
      <w:r w:rsidR="00720CC9" w:rsidRPr="001A3443">
        <w:rPr>
          <w:rStyle w:val="DefinovanPojem"/>
        </w:rPr>
        <w:t>díla.</w:t>
      </w:r>
    </w:p>
    <w:p w:rsidR="00720CC9" w:rsidRPr="001A3443" w:rsidRDefault="00B62686" w:rsidP="00B62686">
      <w:pPr>
        <w:pStyle w:val="4-slOdst"/>
      </w:pPr>
      <w:r>
        <w:t>34.1.2</w:t>
      </w:r>
      <w:r>
        <w:tab/>
      </w:r>
      <w:r w:rsidR="00720CC9" w:rsidRPr="001A3443">
        <w:t xml:space="preserve">Milníky, na které se vztahují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z prodlení </w:t>
      </w:r>
      <w:r w:rsidR="00720CC9" w:rsidRPr="001A3443">
        <w:rPr>
          <w:rStyle w:val="DefinovanPojem"/>
        </w:rPr>
        <w:t>zhotovitele,</w:t>
      </w:r>
      <w:r w:rsidR="00720CC9" w:rsidRPr="001A3443">
        <w:t xml:space="preserve"> jsou definovány takto:</w:t>
      </w:r>
    </w:p>
    <w:p w:rsidR="00720CC9" w:rsidRPr="006F4ABC" w:rsidRDefault="00772B2F" w:rsidP="00772B2F">
      <w:pPr>
        <w:pStyle w:val="5-AbcSeznam"/>
        <w:numPr>
          <w:ilvl w:val="0"/>
          <w:numId w:val="0"/>
        </w:numPr>
        <w:tabs>
          <w:tab w:val="left" w:pos="1418"/>
        </w:tabs>
        <w:ind w:left="1418" w:hanging="567"/>
      </w:pPr>
      <w:r w:rsidRPr="006F4ABC">
        <w:t>(a)</w:t>
      </w:r>
      <w:r w:rsidRPr="006F4ABC">
        <w:tab/>
      </w:r>
      <w:r w:rsidR="00F02805" w:rsidRPr="006F4ABC">
        <w:t xml:space="preserve">termín </w:t>
      </w:r>
      <w:r w:rsidR="00F02805" w:rsidRPr="006F4ABC">
        <w:rPr>
          <w:smallCaps/>
        </w:rPr>
        <w:t>uvedení do provozu</w:t>
      </w:r>
      <w:r w:rsidR="00F02805" w:rsidRPr="006F4ABC">
        <w:t xml:space="preserve"> každé</w:t>
      </w:r>
      <w:r w:rsidR="00F02805" w:rsidRPr="006F4ABC">
        <w:rPr>
          <w:smallCaps/>
        </w:rPr>
        <w:t xml:space="preserve"> etapy díla</w:t>
      </w:r>
      <w:r w:rsidR="00D05F7A">
        <w:rPr>
          <w:smallCaps/>
        </w:rPr>
        <w:t xml:space="preserve"> / </w:t>
      </w:r>
      <w:r w:rsidR="00D05F7A" w:rsidRPr="00A64686">
        <w:t>dílčí</w:t>
      </w:r>
      <w:r w:rsidR="00D05F7A">
        <w:rPr>
          <w:smallCaps/>
        </w:rPr>
        <w:t xml:space="preserve"> etapy díla</w:t>
      </w:r>
      <w:r w:rsidR="00F02805" w:rsidRPr="006F4ABC">
        <w:t xml:space="preserve"> podle odstavce </w:t>
      </w:r>
      <w:r>
        <w:t>10.1</w:t>
      </w:r>
      <w:r w:rsidR="00F02805" w:rsidRPr="006F4ABC">
        <w:t xml:space="preserve"> </w:t>
      </w:r>
      <w:r w:rsidR="00F02805" w:rsidRPr="006F4ABC">
        <w:rPr>
          <w:smallCaps/>
        </w:rPr>
        <w:t>smlouvy</w:t>
      </w:r>
      <w:r w:rsidR="00720CC9" w:rsidRPr="006F4ABC">
        <w:rPr>
          <w:rStyle w:val="DefinovanPojem"/>
        </w:rPr>
        <w:t>,</w:t>
      </w:r>
    </w:p>
    <w:p w:rsidR="00720CC9" w:rsidRPr="006F4ABC" w:rsidRDefault="00772B2F" w:rsidP="00772B2F">
      <w:pPr>
        <w:pStyle w:val="5-AbcSeznam"/>
        <w:numPr>
          <w:ilvl w:val="0"/>
          <w:numId w:val="0"/>
        </w:numPr>
        <w:tabs>
          <w:tab w:val="left" w:pos="1418"/>
        </w:tabs>
        <w:ind w:left="1418" w:hanging="567"/>
      </w:pPr>
      <w:r w:rsidRPr="006F4ABC">
        <w:t>(b)</w:t>
      </w:r>
      <w:r w:rsidRPr="006F4ABC">
        <w:tab/>
      </w:r>
      <w:r w:rsidR="00720CC9" w:rsidRPr="006F4ABC">
        <w:t xml:space="preserve">termín </w:t>
      </w:r>
      <w:r w:rsidR="00720CC9" w:rsidRPr="006F4ABC">
        <w:rPr>
          <w:rStyle w:val="DefinovanPojem"/>
        </w:rPr>
        <w:t>předběžného</w:t>
      </w:r>
      <w:r w:rsidR="00720CC9" w:rsidRPr="006F4ABC">
        <w:t xml:space="preserve"> </w:t>
      </w:r>
      <w:r w:rsidR="00720CC9" w:rsidRPr="006F4ABC">
        <w:rPr>
          <w:rStyle w:val="DefinovanPojem"/>
        </w:rPr>
        <w:t xml:space="preserve">převzetí </w:t>
      </w:r>
      <w:r w:rsidR="00F02805" w:rsidRPr="006F4ABC">
        <w:rPr>
          <w:rStyle w:val="DefinovanPojem"/>
          <w:smallCaps w:val="0"/>
        </w:rPr>
        <w:t>každé</w:t>
      </w:r>
      <w:r w:rsidR="00F02805" w:rsidRPr="006F4ABC">
        <w:rPr>
          <w:rStyle w:val="DefinovanPojem"/>
        </w:rPr>
        <w:t xml:space="preserve"> etapy </w:t>
      </w:r>
      <w:r w:rsidR="00720CC9" w:rsidRPr="006F4ABC">
        <w:rPr>
          <w:rStyle w:val="DefinovanPojem"/>
        </w:rPr>
        <w:t>díla</w:t>
      </w:r>
      <w:r w:rsidR="00D05F7A">
        <w:rPr>
          <w:rStyle w:val="DefinovanPojem"/>
        </w:rPr>
        <w:t xml:space="preserve"> </w:t>
      </w:r>
      <w:r w:rsidR="00D05F7A">
        <w:rPr>
          <w:smallCaps/>
        </w:rPr>
        <w:t xml:space="preserve">/ </w:t>
      </w:r>
      <w:r w:rsidR="00D05F7A" w:rsidRPr="00A64686">
        <w:t>dílčí</w:t>
      </w:r>
      <w:r w:rsidR="00D05F7A">
        <w:rPr>
          <w:smallCaps/>
        </w:rPr>
        <w:t xml:space="preserve"> etapy díla</w:t>
      </w:r>
      <w:r w:rsidR="00720CC9" w:rsidRPr="006F4ABC">
        <w:t xml:space="preserve"> podle odstavce </w:t>
      </w:r>
      <w:r>
        <w:t>10.1</w:t>
      </w:r>
      <w:r w:rsidR="00720CC9" w:rsidRPr="006F4ABC">
        <w:t xml:space="preserve"> </w:t>
      </w:r>
      <w:r w:rsidR="00720CC9" w:rsidRPr="006F4ABC">
        <w:rPr>
          <w:rStyle w:val="DefinovanPojem"/>
        </w:rPr>
        <w:t>smlouvy,</w:t>
      </w:r>
    </w:p>
    <w:p w:rsidR="00720CC9" w:rsidRPr="006F4ABC" w:rsidRDefault="00772B2F" w:rsidP="00772B2F">
      <w:pPr>
        <w:pStyle w:val="5-AbcSeznam"/>
        <w:numPr>
          <w:ilvl w:val="0"/>
          <w:numId w:val="0"/>
        </w:numPr>
        <w:tabs>
          <w:tab w:val="left" w:pos="1418"/>
        </w:tabs>
        <w:ind w:left="1418" w:hanging="567"/>
      </w:pPr>
      <w:r w:rsidRPr="006F4ABC">
        <w:t>(c)</w:t>
      </w:r>
      <w:r w:rsidRPr="006F4ABC">
        <w:tab/>
      </w:r>
      <w:r w:rsidR="00720CC9" w:rsidRPr="006F4ABC">
        <w:t xml:space="preserve">termíny odstranění zjištěných zjevných vad a nedodělků </w:t>
      </w:r>
      <w:r w:rsidR="00720CC9" w:rsidRPr="006F4ABC">
        <w:rPr>
          <w:rStyle w:val="DefinovanPojem"/>
        </w:rPr>
        <w:t>díla</w:t>
      </w:r>
      <w:r w:rsidR="00720CC9" w:rsidRPr="006F4ABC">
        <w:t xml:space="preserve"> přijatelných pro </w:t>
      </w:r>
      <w:r w:rsidR="00720CC9" w:rsidRPr="006F4ABC">
        <w:rPr>
          <w:rStyle w:val="DefinovanPojem"/>
        </w:rPr>
        <w:t xml:space="preserve">objednatele </w:t>
      </w:r>
      <w:r w:rsidR="00720CC9" w:rsidRPr="006F4ABC">
        <w:t>uvedených v protokolu</w:t>
      </w:r>
      <w:r w:rsidR="00720CC9" w:rsidRPr="006F4ABC">
        <w:rPr>
          <w:rStyle w:val="DefinovanPojem"/>
        </w:rPr>
        <w:t xml:space="preserve"> </w:t>
      </w:r>
      <w:r w:rsidR="00720CC9" w:rsidRPr="006F4ABC">
        <w:t xml:space="preserve">o </w:t>
      </w:r>
      <w:r w:rsidR="00720CC9" w:rsidRPr="006F4ABC">
        <w:rPr>
          <w:rStyle w:val="DefinovanPojem"/>
        </w:rPr>
        <w:t xml:space="preserve">předběžném převzetí </w:t>
      </w:r>
      <w:r w:rsidR="00F02805" w:rsidRPr="006F4ABC">
        <w:rPr>
          <w:rStyle w:val="DefinovanPojem"/>
          <w:smallCaps w:val="0"/>
        </w:rPr>
        <w:t>příslušné</w:t>
      </w:r>
      <w:r w:rsidR="00F02805" w:rsidRPr="006F4ABC">
        <w:rPr>
          <w:rStyle w:val="DefinovanPojem"/>
        </w:rPr>
        <w:t xml:space="preserve"> etapy </w:t>
      </w:r>
      <w:r w:rsidR="00720CC9" w:rsidRPr="006F4ABC">
        <w:rPr>
          <w:rStyle w:val="DefinovanPojem"/>
        </w:rPr>
        <w:t xml:space="preserve">díla </w:t>
      </w:r>
      <w:r w:rsidR="00D05F7A">
        <w:rPr>
          <w:smallCaps/>
        </w:rPr>
        <w:t xml:space="preserve">/ </w:t>
      </w:r>
      <w:r w:rsidR="00D05F7A" w:rsidRPr="00A64686">
        <w:t>dílčí</w:t>
      </w:r>
      <w:r w:rsidR="00D05F7A">
        <w:rPr>
          <w:smallCaps/>
        </w:rPr>
        <w:t xml:space="preserve"> etapy díla</w:t>
      </w:r>
      <w:r w:rsidR="00D05F7A" w:rsidRPr="006F4ABC">
        <w:t xml:space="preserve"> </w:t>
      </w:r>
      <w:r w:rsidR="00720CC9" w:rsidRPr="006F4ABC">
        <w:t xml:space="preserve">dle odstavce </w:t>
      </w:r>
      <w:r>
        <w:t>26.3</w:t>
      </w:r>
      <w:r w:rsidR="00720CC9" w:rsidRPr="006F4ABC">
        <w:t xml:space="preserve"> </w:t>
      </w:r>
      <w:r w:rsidR="00720CC9" w:rsidRPr="006F4ABC">
        <w:rPr>
          <w:rStyle w:val="DefinovanPojem"/>
        </w:rPr>
        <w:t>smlouvy,</w:t>
      </w:r>
    </w:p>
    <w:p w:rsidR="00327CDB" w:rsidRPr="0057680B" w:rsidRDefault="00772B2F" w:rsidP="00772B2F">
      <w:pPr>
        <w:pStyle w:val="5-AbcSeznam"/>
        <w:numPr>
          <w:ilvl w:val="0"/>
          <w:numId w:val="0"/>
        </w:numPr>
        <w:tabs>
          <w:tab w:val="left" w:pos="1418"/>
        </w:tabs>
        <w:ind w:left="1418" w:hanging="567"/>
      </w:pPr>
      <w:r w:rsidRPr="0057680B">
        <w:t>(d)</w:t>
      </w:r>
      <w:r w:rsidRPr="0057680B">
        <w:tab/>
      </w:r>
      <w:r w:rsidR="00327CDB" w:rsidRPr="0057680B">
        <w:t xml:space="preserve">termíny </w:t>
      </w:r>
      <w:r w:rsidR="00636CAF" w:rsidRPr="0057680B">
        <w:t>zahájení</w:t>
      </w:r>
      <w:r w:rsidR="00327CDB" w:rsidRPr="0057680B">
        <w:t xml:space="preserve"> odstranění</w:t>
      </w:r>
      <w:r w:rsidR="00327CDB" w:rsidRPr="0057680B">
        <w:rPr>
          <w:rStyle w:val="DefinovanPojem"/>
        </w:rPr>
        <w:t xml:space="preserve"> </w:t>
      </w:r>
      <w:r w:rsidR="00327CDB" w:rsidRPr="0057680B">
        <w:t>vad v </w:t>
      </w:r>
      <w:r w:rsidR="00327CDB" w:rsidRPr="0057680B">
        <w:rPr>
          <w:rStyle w:val="DefinovanPojem"/>
        </w:rPr>
        <w:t>záruční době</w:t>
      </w:r>
      <w:r w:rsidR="00327CDB" w:rsidRPr="0057680B">
        <w:t xml:space="preserve"> podle článku</w:t>
      </w:r>
      <w:r w:rsidR="00327CDB" w:rsidRPr="0057680B">
        <w:rPr>
          <w:rStyle w:val="DefinovanPojem"/>
        </w:rPr>
        <w:t xml:space="preserve"> </w:t>
      </w:r>
      <w:r>
        <w:rPr>
          <w:rStyle w:val="DefinovanPojem"/>
        </w:rPr>
        <w:t>35</w:t>
      </w:r>
      <w:r w:rsidR="00327CDB" w:rsidRPr="0057680B">
        <w:rPr>
          <w:rStyle w:val="DefinovanPojem"/>
        </w:rPr>
        <w:t xml:space="preserve"> smlouvy</w:t>
      </w:r>
    </w:p>
    <w:p w:rsidR="00720CC9" w:rsidRPr="006F4ABC" w:rsidRDefault="00772B2F" w:rsidP="00772B2F">
      <w:pPr>
        <w:pStyle w:val="5-AbcSeznam"/>
        <w:numPr>
          <w:ilvl w:val="0"/>
          <w:numId w:val="0"/>
        </w:numPr>
        <w:tabs>
          <w:tab w:val="left" w:pos="1418"/>
        </w:tabs>
        <w:ind w:left="1418" w:hanging="567"/>
        <w:rPr>
          <w:rStyle w:val="DefinovanPojem"/>
          <w:smallCaps w:val="0"/>
        </w:rPr>
      </w:pPr>
      <w:r w:rsidRPr="006F4ABC">
        <w:rPr>
          <w:rStyle w:val="DefinovanPojem"/>
          <w:smallCaps w:val="0"/>
        </w:rPr>
        <w:t>(e)</w:t>
      </w:r>
      <w:r w:rsidRPr="006F4ABC">
        <w:rPr>
          <w:rStyle w:val="DefinovanPojem"/>
          <w:smallCaps w:val="0"/>
        </w:rPr>
        <w:tab/>
      </w:r>
      <w:r w:rsidR="00720CC9" w:rsidRPr="006F4ABC">
        <w:t>termíny odstranění</w:t>
      </w:r>
      <w:r w:rsidR="00720CC9" w:rsidRPr="006F4ABC">
        <w:rPr>
          <w:rStyle w:val="DefinovanPojem"/>
        </w:rPr>
        <w:t xml:space="preserve"> </w:t>
      </w:r>
      <w:r w:rsidR="00720CC9" w:rsidRPr="006F4ABC">
        <w:t>vad v </w:t>
      </w:r>
      <w:r w:rsidR="00720CC9" w:rsidRPr="006F4ABC">
        <w:rPr>
          <w:rStyle w:val="DefinovanPojem"/>
        </w:rPr>
        <w:t xml:space="preserve">záruční </w:t>
      </w:r>
      <w:r w:rsidR="003B218B">
        <w:rPr>
          <w:rStyle w:val="DefinovanPojem"/>
        </w:rPr>
        <w:t>době</w:t>
      </w:r>
      <w:r w:rsidR="00720CC9" w:rsidRPr="006F4ABC">
        <w:rPr>
          <w:rStyle w:val="DefinovanPojem"/>
        </w:rPr>
        <w:t xml:space="preserve"> </w:t>
      </w:r>
      <w:r w:rsidR="00720CC9" w:rsidRPr="006F4ABC">
        <w:t>podle článku</w:t>
      </w:r>
      <w:r w:rsidR="00720CC9" w:rsidRPr="006F4ABC">
        <w:rPr>
          <w:rStyle w:val="DefinovanPojem"/>
        </w:rPr>
        <w:t xml:space="preserve"> </w:t>
      </w:r>
      <w:r>
        <w:rPr>
          <w:rStyle w:val="DefinovanPojem"/>
        </w:rPr>
        <w:t>35</w:t>
      </w:r>
      <w:r w:rsidR="00720CC9" w:rsidRPr="006F4ABC">
        <w:rPr>
          <w:rStyle w:val="DefinovanPojem"/>
        </w:rPr>
        <w:t xml:space="preserve"> smlouvy.</w:t>
      </w:r>
    </w:p>
    <w:p w:rsidR="000E6C60" w:rsidRPr="006F4ABC" w:rsidRDefault="00772B2F" w:rsidP="00772B2F">
      <w:pPr>
        <w:pStyle w:val="5-AbcSeznam"/>
        <w:numPr>
          <w:ilvl w:val="0"/>
          <w:numId w:val="0"/>
        </w:numPr>
        <w:tabs>
          <w:tab w:val="left" w:pos="1418"/>
        </w:tabs>
        <w:ind w:left="1418" w:hanging="567"/>
        <w:rPr>
          <w:rStyle w:val="DefinovanPojem"/>
          <w:smallCaps w:val="0"/>
        </w:rPr>
      </w:pPr>
      <w:r w:rsidRPr="006F4ABC">
        <w:rPr>
          <w:rStyle w:val="DefinovanPojem"/>
          <w:smallCaps w:val="0"/>
        </w:rPr>
        <w:t>(f)</w:t>
      </w:r>
      <w:r w:rsidRPr="006F4ABC">
        <w:rPr>
          <w:rStyle w:val="DefinovanPojem"/>
          <w:smallCaps w:val="0"/>
        </w:rPr>
        <w:tab/>
      </w:r>
      <w:r w:rsidR="000E6C60" w:rsidRPr="006F4ABC">
        <w:t xml:space="preserve">termíny předložení či prodloužení bankovních záruk dle odstavce </w:t>
      </w:r>
      <w:r>
        <w:t>16.2</w:t>
      </w:r>
      <w:r w:rsidR="000E6C60" w:rsidRPr="006F4ABC">
        <w:t xml:space="preserve"> a </w:t>
      </w:r>
      <w:r>
        <w:t>16.6</w:t>
      </w:r>
      <w:r w:rsidR="000E6C60" w:rsidRPr="006F4ABC">
        <w:t xml:space="preserve"> </w:t>
      </w:r>
      <w:r w:rsidR="000E6C60" w:rsidRPr="006F4ABC">
        <w:rPr>
          <w:rStyle w:val="DefinovanPojem"/>
        </w:rPr>
        <w:t>smlouvy.</w:t>
      </w:r>
    </w:p>
    <w:p w:rsidR="00720CC9" w:rsidRPr="001A3443" w:rsidRDefault="00B62686" w:rsidP="00B62686">
      <w:pPr>
        <w:pStyle w:val="4-slOdst"/>
      </w:pPr>
      <w:r>
        <w:t>34.1.3</w:t>
      </w:r>
      <w:r>
        <w:tab/>
      </w:r>
      <w:r w:rsidR="00720CC9" w:rsidRPr="001A3443">
        <w:t xml:space="preserve">Nebude-li termín plnění jakéhokoli z výše uvedených milníků dodržen z důvodů, které lze přičíst </w:t>
      </w:r>
      <w:r w:rsidR="00720CC9" w:rsidRPr="001A3443">
        <w:rPr>
          <w:rStyle w:val="DefinovanPojem"/>
        </w:rPr>
        <w:t>zhotoviteli</w:t>
      </w:r>
      <w:r w:rsidR="00720CC9" w:rsidRPr="001A3443">
        <w:t xml:space="preserve">, může </w:t>
      </w:r>
      <w:r w:rsidR="00720CC9" w:rsidRPr="001A3443">
        <w:rPr>
          <w:rStyle w:val="DefinovanPojem"/>
        </w:rPr>
        <w:t>objednatel</w:t>
      </w:r>
      <w:r w:rsidR="00720CC9" w:rsidRPr="001A3443">
        <w:t xml:space="preserve"> požadovat po </w:t>
      </w:r>
      <w:r w:rsidR="00720CC9" w:rsidRPr="001A3443">
        <w:rPr>
          <w:rStyle w:val="DefinovanPojem"/>
        </w:rPr>
        <w:t>zhotoviteli</w:t>
      </w:r>
      <w:r w:rsidR="00720CC9" w:rsidRPr="001A3443">
        <w:t xml:space="preserve"> zaplacení dále uvedených </w:t>
      </w:r>
      <w:r w:rsidR="00720CC9" w:rsidRPr="001A3443">
        <w:rPr>
          <w:rStyle w:val="DefinovanPojem"/>
        </w:rPr>
        <w:t>smluvních</w:t>
      </w:r>
      <w:r w:rsidR="00720CC9" w:rsidRPr="001A3443">
        <w:t xml:space="preserve"> </w:t>
      </w:r>
      <w:r w:rsidR="00720CC9" w:rsidRPr="001A3443">
        <w:rPr>
          <w:rStyle w:val="DefinovanPojem"/>
        </w:rPr>
        <w:t>pokut</w:t>
      </w:r>
      <w:r w:rsidR="00720CC9" w:rsidRPr="001A3443">
        <w:t xml:space="preserve"> ve výši:</w:t>
      </w:r>
    </w:p>
    <w:p w:rsidR="00720CC9" w:rsidRPr="00930FB8" w:rsidRDefault="00772B2F" w:rsidP="00772B2F">
      <w:pPr>
        <w:pStyle w:val="5-AbcSeznam"/>
        <w:numPr>
          <w:ilvl w:val="0"/>
          <w:numId w:val="0"/>
        </w:numPr>
        <w:tabs>
          <w:tab w:val="left" w:pos="1418"/>
        </w:tabs>
        <w:ind w:left="1418" w:hanging="567"/>
      </w:pPr>
      <w:r w:rsidRPr="00930FB8">
        <w:t>(a)</w:t>
      </w:r>
      <w:r w:rsidRPr="00930FB8">
        <w:tab/>
      </w:r>
      <w:r w:rsidR="00F02805" w:rsidRPr="00930FB8">
        <w:t>Patnáct (15</w:t>
      </w:r>
      <w:r w:rsidR="00720CC9" w:rsidRPr="00930FB8">
        <w:t>) tisíc Kč</w:t>
      </w:r>
      <w:r w:rsidR="00720CC9" w:rsidRPr="00930FB8">
        <w:rPr>
          <w:rStyle w:val="DefinovanPojem"/>
        </w:rPr>
        <w:t xml:space="preserve"> </w:t>
      </w:r>
      <w:r w:rsidR="00720CC9" w:rsidRPr="00930FB8">
        <w:t xml:space="preserve">za každý započatý </w:t>
      </w:r>
      <w:r w:rsidR="00720CC9" w:rsidRPr="00930FB8">
        <w:rPr>
          <w:rStyle w:val="DefinovanPojem"/>
        </w:rPr>
        <w:t>den</w:t>
      </w:r>
      <w:r w:rsidR="00720CC9" w:rsidRPr="00930FB8">
        <w:t xml:space="preserve"> zpoždění termínu dokončení </w:t>
      </w:r>
      <w:r w:rsidR="00720CC9" w:rsidRPr="00930FB8">
        <w:rPr>
          <w:rStyle w:val="DefinovanPojem"/>
        </w:rPr>
        <w:t>uv</w:t>
      </w:r>
      <w:r w:rsidR="00F02805" w:rsidRPr="00930FB8">
        <w:rPr>
          <w:rStyle w:val="DefinovanPojem"/>
        </w:rPr>
        <w:t>edení do provozu</w:t>
      </w:r>
      <w:r w:rsidR="00720CC9" w:rsidRPr="00930FB8">
        <w:t xml:space="preserve"> podle odstavce </w:t>
      </w:r>
      <w:r>
        <w:t>10.1</w:t>
      </w:r>
      <w:r w:rsidR="00720CC9" w:rsidRPr="00930FB8">
        <w:t xml:space="preserve"> </w:t>
      </w:r>
      <w:r w:rsidR="00720CC9" w:rsidRPr="00930FB8">
        <w:rPr>
          <w:rStyle w:val="DefinovanPojem"/>
        </w:rPr>
        <w:t>smlouvy</w:t>
      </w:r>
      <w:r w:rsidR="00F02805" w:rsidRPr="00930FB8">
        <w:rPr>
          <w:rStyle w:val="DefinovanPojem"/>
        </w:rPr>
        <w:t xml:space="preserve">, </w:t>
      </w:r>
      <w:r w:rsidR="00F02805" w:rsidRPr="00930FB8">
        <w:rPr>
          <w:rStyle w:val="DefinovanPojem"/>
          <w:smallCaps w:val="0"/>
        </w:rPr>
        <w:t>a to zvlášť pro každou</w:t>
      </w:r>
      <w:r w:rsidR="00F02805" w:rsidRPr="00930FB8">
        <w:rPr>
          <w:rStyle w:val="DefinovanPojem"/>
        </w:rPr>
        <w:t xml:space="preserve"> etapu díla</w:t>
      </w:r>
      <w:r w:rsidR="00D05F7A">
        <w:rPr>
          <w:rStyle w:val="DefinovanPojem"/>
        </w:rPr>
        <w:t xml:space="preserve"> </w:t>
      </w:r>
      <w:r w:rsidR="00D05F7A">
        <w:rPr>
          <w:smallCaps/>
        </w:rPr>
        <w:t xml:space="preserve">/ </w:t>
      </w:r>
      <w:r w:rsidR="00D05F7A" w:rsidRPr="00A64686">
        <w:t>dílčí</w:t>
      </w:r>
      <w:r w:rsidR="00D05F7A">
        <w:rPr>
          <w:smallCaps/>
        </w:rPr>
        <w:t xml:space="preserve"> etapu díla</w:t>
      </w:r>
    </w:p>
    <w:p w:rsidR="00720CC9" w:rsidRPr="00930FB8" w:rsidRDefault="00772B2F" w:rsidP="00772B2F">
      <w:pPr>
        <w:pStyle w:val="5-AbcSeznam"/>
        <w:numPr>
          <w:ilvl w:val="0"/>
          <w:numId w:val="0"/>
        </w:numPr>
        <w:tabs>
          <w:tab w:val="left" w:pos="1418"/>
        </w:tabs>
        <w:ind w:left="1418" w:hanging="567"/>
      </w:pPr>
      <w:r w:rsidRPr="00930FB8">
        <w:t>(b)</w:t>
      </w:r>
      <w:r w:rsidRPr="00930FB8">
        <w:tab/>
      </w:r>
      <w:r w:rsidR="00F02805" w:rsidRPr="00930FB8">
        <w:t>Pět</w:t>
      </w:r>
      <w:r w:rsidR="00720CC9" w:rsidRPr="00930FB8">
        <w:t xml:space="preserve"> (5) tisíc Kč</w:t>
      </w:r>
      <w:r w:rsidR="00720CC9" w:rsidRPr="00930FB8">
        <w:rPr>
          <w:rStyle w:val="DefinovanPojem"/>
        </w:rPr>
        <w:t xml:space="preserve"> </w:t>
      </w:r>
      <w:r w:rsidR="00720CC9" w:rsidRPr="00930FB8">
        <w:t xml:space="preserve">za každý započatý </w:t>
      </w:r>
      <w:r w:rsidR="00720CC9" w:rsidRPr="00930FB8">
        <w:rPr>
          <w:rStyle w:val="DefinovanPojem"/>
        </w:rPr>
        <w:t>den</w:t>
      </w:r>
      <w:r w:rsidR="00720CC9" w:rsidRPr="00930FB8">
        <w:t xml:space="preserve"> zpoždění termínu </w:t>
      </w:r>
      <w:r w:rsidR="00720CC9" w:rsidRPr="00930FB8">
        <w:rPr>
          <w:rStyle w:val="DefinovanPojem"/>
        </w:rPr>
        <w:t>předběžného</w:t>
      </w:r>
      <w:r w:rsidR="00720CC9" w:rsidRPr="00930FB8">
        <w:t xml:space="preserve"> </w:t>
      </w:r>
      <w:r w:rsidR="00720CC9" w:rsidRPr="00930FB8">
        <w:rPr>
          <w:rStyle w:val="DefinovanPojem"/>
        </w:rPr>
        <w:t>převzetí díla</w:t>
      </w:r>
      <w:r w:rsidR="00720CC9" w:rsidRPr="00930FB8">
        <w:t xml:space="preserve"> podle odstavce </w:t>
      </w:r>
      <w:r>
        <w:t>10.1</w:t>
      </w:r>
      <w:r w:rsidR="00720CC9" w:rsidRPr="00930FB8">
        <w:t xml:space="preserve"> </w:t>
      </w:r>
      <w:r w:rsidR="00720CC9" w:rsidRPr="00930FB8">
        <w:rPr>
          <w:rStyle w:val="DefinovanPojem"/>
        </w:rPr>
        <w:t>smlouvy</w:t>
      </w:r>
      <w:r w:rsidR="00F02805" w:rsidRPr="00930FB8">
        <w:rPr>
          <w:rStyle w:val="DefinovanPojem"/>
        </w:rPr>
        <w:t xml:space="preserve">, </w:t>
      </w:r>
      <w:r w:rsidR="00F02805" w:rsidRPr="00930FB8">
        <w:rPr>
          <w:rStyle w:val="DefinovanPojem"/>
          <w:smallCaps w:val="0"/>
        </w:rPr>
        <w:t>a to zvlášť pro každou</w:t>
      </w:r>
      <w:r w:rsidR="00F02805" w:rsidRPr="00930FB8">
        <w:rPr>
          <w:rStyle w:val="DefinovanPojem"/>
        </w:rPr>
        <w:t xml:space="preserve"> etapu díla</w:t>
      </w:r>
      <w:r w:rsidR="00D05F7A">
        <w:rPr>
          <w:rStyle w:val="DefinovanPojem"/>
        </w:rPr>
        <w:t xml:space="preserve"> </w:t>
      </w:r>
      <w:r w:rsidR="00D05F7A">
        <w:rPr>
          <w:smallCaps/>
        </w:rPr>
        <w:t xml:space="preserve">/ </w:t>
      </w:r>
      <w:r w:rsidR="00D05F7A" w:rsidRPr="00A64686">
        <w:t>dílčí</w:t>
      </w:r>
      <w:r w:rsidR="00D05F7A">
        <w:rPr>
          <w:smallCaps/>
        </w:rPr>
        <w:t xml:space="preserve"> etapu díla</w:t>
      </w:r>
      <w:r w:rsidR="00F02805" w:rsidRPr="00930FB8">
        <w:rPr>
          <w:rStyle w:val="DefinovanPojem"/>
        </w:rPr>
        <w:t>.</w:t>
      </w:r>
    </w:p>
    <w:p w:rsidR="00720CC9" w:rsidRPr="00930FB8" w:rsidRDefault="00772B2F" w:rsidP="00772B2F">
      <w:pPr>
        <w:pStyle w:val="5-AbcSeznam"/>
        <w:numPr>
          <w:ilvl w:val="0"/>
          <w:numId w:val="0"/>
        </w:numPr>
        <w:tabs>
          <w:tab w:val="left" w:pos="1418"/>
        </w:tabs>
        <w:ind w:left="1418" w:hanging="567"/>
      </w:pPr>
      <w:r w:rsidRPr="00930FB8">
        <w:t>(c)</w:t>
      </w:r>
      <w:r w:rsidRPr="00930FB8">
        <w:tab/>
      </w:r>
      <w:r w:rsidR="007D7B05" w:rsidRPr="00930FB8">
        <w:t>Jeden (1</w:t>
      </w:r>
      <w:r w:rsidR="00720CC9" w:rsidRPr="00930FB8">
        <w:t xml:space="preserve">) tisíc Kč za každý započatý </w:t>
      </w:r>
      <w:r w:rsidR="00720CC9" w:rsidRPr="00930FB8">
        <w:rPr>
          <w:rStyle w:val="DefinovanPojem"/>
        </w:rPr>
        <w:t>den</w:t>
      </w:r>
      <w:r w:rsidR="00720CC9" w:rsidRPr="00930FB8">
        <w:t xml:space="preserve"> prodlení </w:t>
      </w:r>
      <w:r w:rsidR="00720CC9" w:rsidRPr="00930FB8">
        <w:rPr>
          <w:rStyle w:val="DefinovanPojem"/>
        </w:rPr>
        <w:t>zhotovitele</w:t>
      </w:r>
      <w:r w:rsidR="00720CC9" w:rsidRPr="00930FB8">
        <w:t xml:space="preserve"> s termínem odstranění jednotlivé zjištěné zjevné vady nebo nedodělku </w:t>
      </w:r>
      <w:r w:rsidR="00F02805" w:rsidRPr="00930FB8">
        <w:t xml:space="preserve">příslušné </w:t>
      </w:r>
      <w:r w:rsidR="00F02805" w:rsidRPr="00930FB8">
        <w:rPr>
          <w:smallCaps/>
        </w:rPr>
        <w:t>etapy</w:t>
      </w:r>
      <w:r w:rsidR="00F02805" w:rsidRPr="00930FB8">
        <w:t xml:space="preserve"> </w:t>
      </w:r>
      <w:r w:rsidR="00720CC9" w:rsidRPr="00930FB8">
        <w:rPr>
          <w:rStyle w:val="DefinovanPojem"/>
        </w:rPr>
        <w:t>díla</w:t>
      </w:r>
      <w:r w:rsidR="00720CC9" w:rsidRPr="00930FB8">
        <w:t xml:space="preserve"> </w:t>
      </w:r>
      <w:r w:rsidR="00D05F7A">
        <w:rPr>
          <w:smallCaps/>
        </w:rPr>
        <w:t xml:space="preserve">/ </w:t>
      </w:r>
      <w:r w:rsidR="00D05F7A" w:rsidRPr="00A64686">
        <w:t>dílčí</w:t>
      </w:r>
      <w:r w:rsidR="00D05F7A">
        <w:rPr>
          <w:smallCaps/>
        </w:rPr>
        <w:t xml:space="preserve"> etapy díla</w:t>
      </w:r>
      <w:r w:rsidR="00D05F7A" w:rsidRPr="00930FB8">
        <w:t xml:space="preserve"> </w:t>
      </w:r>
      <w:r w:rsidR="00720CC9" w:rsidRPr="00930FB8">
        <w:t xml:space="preserve">přijatelných pro </w:t>
      </w:r>
      <w:r w:rsidR="00720CC9" w:rsidRPr="00930FB8">
        <w:rPr>
          <w:rStyle w:val="DefinovanPojem"/>
        </w:rPr>
        <w:t xml:space="preserve">objednatele </w:t>
      </w:r>
      <w:r w:rsidR="00720CC9" w:rsidRPr="00930FB8">
        <w:t>uvedených v protokolu</w:t>
      </w:r>
      <w:r w:rsidR="00720CC9" w:rsidRPr="00930FB8">
        <w:rPr>
          <w:rStyle w:val="DefinovanPojem"/>
        </w:rPr>
        <w:t xml:space="preserve"> </w:t>
      </w:r>
      <w:r w:rsidR="00720CC9" w:rsidRPr="00930FB8">
        <w:t xml:space="preserve">o </w:t>
      </w:r>
      <w:r w:rsidR="00720CC9" w:rsidRPr="00930FB8">
        <w:rPr>
          <w:rStyle w:val="DefinovanPojem"/>
        </w:rPr>
        <w:t xml:space="preserve">předběžném převzetí </w:t>
      </w:r>
      <w:r w:rsidR="00F02805" w:rsidRPr="00930FB8">
        <w:rPr>
          <w:rStyle w:val="DefinovanPojem"/>
          <w:smallCaps w:val="0"/>
        </w:rPr>
        <w:t>příslušné</w:t>
      </w:r>
      <w:r w:rsidR="00F02805" w:rsidRPr="00930FB8">
        <w:rPr>
          <w:rStyle w:val="DefinovanPojem"/>
        </w:rPr>
        <w:t xml:space="preserve"> etapy </w:t>
      </w:r>
      <w:r w:rsidR="00720CC9" w:rsidRPr="00930FB8">
        <w:rPr>
          <w:rStyle w:val="DefinovanPojem"/>
        </w:rPr>
        <w:t xml:space="preserve">díla </w:t>
      </w:r>
      <w:r w:rsidR="00D05F7A">
        <w:rPr>
          <w:smallCaps/>
        </w:rPr>
        <w:t xml:space="preserve">/ </w:t>
      </w:r>
      <w:r w:rsidR="00D05F7A" w:rsidRPr="00A64686">
        <w:t>dílčí</w:t>
      </w:r>
      <w:r w:rsidR="00D05F7A">
        <w:rPr>
          <w:smallCaps/>
        </w:rPr>
        <w:t xml:space="preserve"> etapy díla</w:t>
      </w:r>
      <w:r w:rsidR="00D05F7A" w:rsidRPr="00930FB8">
        <w:t xml:space="preserve"> </w:t>
      </w:r>
      <w:r w:rsidR="00720CC9" w:rsidRPr="00930FB8">
        <w:t xml:space="preserve">dle odstavce </w:t>
      </w:r>
      <w:r>
        <w:t>26.3</w:t>
      </w:r>
      <w:r w:rsidR="00720CC9" w:rsidRPr="00930FB8">
        <w:t xml:space="preserve"> </w:t>
      </w:r>
      <w:r w:rsidR="00720CC9" w:rsidRPr="00930FB8">
        <w:rPr>
          <w:rStyle w:val="DefinovanPojem"/>
        </w:rPr>
        <w:t>smlouvy</w:t>
      </w:r>
    </w:p>
    <w:p w:rsidR="00327CDB" w:rsidRPr="0057680B" w:rsidRDefault="00772B2F" w:rsidP="00772B2F">
      <w:pPr>
        <w:pStyle w:val="5-AbcSeznam"/>
        <w:numPr>
          <w:ilvl w:val="0"/>
          <w:numId w:val="0"/>
        </w:numPr>
        <w:tabs>
          <w:tab w:val="left" w:pos="1418"/>
        </w:tabs>
        <w:ind w:left="1418" w:hanging="567"/>
      </w:pPr>
      <w:r w:rsidRPr="0057680B">
        <w:t>(d)</w:t>
      </w:r>
      <w:r w:rsidRPr="0057680B">
        <w:tab/>
      </w:r>
      <w:r w:rsidR="00E86851" w:rsidRPr="0057680B">
        <w:t>Jeden</w:t>
      </w:r>
      <w:r w:rsidR="00327CDB" w:rsidRPr="0057680B">
        <w:t xml:space="preserve"> (</w:t>
      </w:r>
      <w:r w:rsidR="00E86851" w:rsidRPr="0057680B">
        <w:t>1</w:t>
      </w:r>
      <w:r w:rsidR="00327CDB" w:rsidRPr="0057680B">
        <w:t xml:space="preserve">) tisíc Kč za každou </w:t>
      </w:r>
      <w:r w:rsidR="00E86851" w:rsidRPr="0057680B">
        <w:t>celou</w:t>
      </w:r>
      <w:r w:rsidR="00327CDB" w:rsidRPr="0057680B">
        <w:t xml:space="preserve"> </w:t>
      </w:r>
      <w:r w:rsidR="00E86851" w:rsidRPr="0057680B">
        <w:rPr>
          <w:rStyle w:val="DefinovanPojem"/>
          <w:smallCaps w:val="0"/>
        </w:rPr>
        <w:t>hodinu</w:t>
      </w:r>
      <w:r w:rsidR="00327CDB" w:rsidRPr="0057680B">
        <w:t xml:space="preserve"> prodlení </w:t>
      </w:r>
      <w:r w:rsidR="00327CDB" w:rsidRPr="0057680B">
        <w:rPr>
          <w:rStyle w:val="DefinovanPojem"/>
        </w:rPr>
        <w:t>zhotovitele</w:t>
      </w:r>
      <w:r w:rsidR="00327CDB" w:rsidRPr="0057680B">
        <w:t xml:space="preserve"> s</w:t>
      </w:r>
      <w:r w:rsidR="00636CAF" w:rsidRPr="0057680B">
        <w:t>e zahájením</w:t>
      </w:r>
      <w:r w:rsidR="00327CDB" w:rsidRPr="0057680B">
        <w:t xml:space="preserve"> odstranění vady</w:t>
      </w:r>
      <w:r w:rsidR="00E86851" w:rsidRPr="0057680B">
        <w:t xml:space="preserve"> bránící bezpečnému a spolehlivému provozu </w:t>
      </w:r>
      <w:r w:rsidR="00E86851" w:rsidRPr="0057680B">
        <w:rPr>
          <w:rStyle w:val="DefinovanPojem"/>
        </w:rPr>
        <w:t xml:space="preserve">díla </w:t>
      </w:r>
      <w:r w:rsidR="00E86851" w:rsidRPr="0057680B">
        <w:rPr>
          <w:rStyle w:val="DefinovanPojem"/>
          <w:smallCaps w:val="0"/>
        </w:rPr>
        <w:t>v souladu s odstavcem</w:t>
      </w:r>
      <w:r w:rsidR="00E86851" w:rsidRPr="0057680B">
        <w:rPr>
          <w:rStyle w:val="DefinovanPojem"/>
        </w:rPr>
        <w:t xml:space="preserve"> </w:t>
      </w:r>
      <w:r>
        <w:rPr>
          <w:rStyle w:val="DefinovanPojem"/>
        </w:rPr>
        <w:t>35.6</w:t>
      </w:r>
      <w:r w:rsidR="00E86851" w:rsidRPr="0057680B">
        <w:rPr>
          <w:rStyle w:val="DefinovanPojem"/>
        </w:rPr>
        <w:t xml:space="preserve"> </w:t>
      </w:r>
      <w:r>
        <w:rPr>
          <w:rStyle w:val="DefinovanPojem"/>
        </w:rPr>
        <w:t>(</w:t>
      </w:r>
      <w:r w:rsidRPr="00772B2F">
        <w:rPr>
          <w:rStyle w:val="DefinovanPojem"/>
          <w:smallCaps w:val="0"/>
        </w:rPr>
        <w:t>a</w:t>
      </w:r>
      <w:r>
        <w:rPr>
          <w:rStyle w:val="DefinovanPojem"/>
        </w:rPr>
        <w:t>)</w:t>
      </w:r>
      <w:r w:rsidR="00327CDB" w:rsidRPr="0057680B">
        <w:t xml:space="preserve"> </w:t>
      </w:r>
      <w:r w:rsidR="00E86851" w:rsidRPr="0057680B">
        <w:rPr>
          <w:smallCaps/>
        </w:rPr>
        <w:t>smlouvy</w:t>
      </w:r>
      <w:r w:rsidR="00327CDB" w:rsidRPr="0057680B">
        <w:t xml:space="preserve">, a to za každý jednotlivý případ prodlení </w:t>
      </w:r>
      <w:r w:rsidR="00636CAF" w:rsidRPr="0057680B">
        <w:t>se zahájením</w:t>
      </w:r>
      <w:r w:rsidR="00E86851" w:rsidRPr="0057680B">
        <w:t xml:space="preserve"> odstranění vady bránící bezpečnému a spolehlivému provozu </w:t>
      </w:r>
      <w:r w:rsidR="00E86851" w:rsidRPr="0057680B">
        <w:rPr>
          <w:rStyle w:val="DefinovanPojem"/>
        </w:rPr>
        <w:t>díla</w:t>
      </w:r>
      <w:r w:rsidR="00D05F7A">
        <w:rPr>
          <w:rStyle w:val="DefinovanPojem"/>
        </w:rPr>
        <w:t xml:space="preserve"> (etapy díla </w:t>
      </w:r>
      <w:r w:rsidR="00D05F7A">
        <w:rPr>
          <w:smallCaps/>
        </w:rPr>
        <w:t xml:space="preserve">/ </w:t>
      </w:r>
      <w:r w:rsidR="00D05F7A" w:rsidRPr="00A64686">
        <w:t>dílčí</w:t>
      </w:r>
      <w:r w:rsidR="00D05F7A">
        <w:rPr>
          <w:smallCaps/>
        </w:rPr>
        <w:t xml:space="preserve"> etapy díla)</w:t>
      </w:r>
      <w:r w:rsidR="00327CDB" w:rsidRPr="0057680B">
        <w:t>.</w:t>
      </w:r>
    </w:p>
    <w:p w:rsidR="00720CC9" w:rsidRPr="006F4ABC" w:rsidRDefault="00772B2F" w:rsidP="00772B2F">
      <w:pPr>
        <w:pStyle w:val="5-AbcSeznam"/>
        <w:numPr>
          <w:ilvl w:val="0"/>
          <w:numId w:val="0"/>
        </w:numPr>
        <w:tabs>
          <w:tab w:val="left" w:pos="1418"/>
        </w:tabs>
        <w:ind w:left="1418" w:hanging="567"/>
      </w:pPr>
      <w:r w:rsidRPr="006F4ABC">
        <w:lastRenderedPageBreak/>
        <w:t>(e)</w:t>
      </w:r>
      <w:r w:rsidRPr="006F4ABC">
        <w:tab/>
      </w:r>
      <w:r w:rsidR="007D7B05" w:rsidRPr="00930FB8">
        <w:t>Deset (1</w:t>
      </w:r>
      <w:r w:rsidR="00720CC9" w:rsidRPr="00930FB8">
        <w:t xml:space="preserve">0) tisíc Kč za každý započatý </w:t>
      </w:r>
      <w:r w:rsidR="00720CC9" w:rsidRPr="00930FB8">
        <w:rPr>
          <w:rStyle w:val="DefinovanPojem"/>
        </w:rPr>
        <w:t>den</w:t>
      </w:r>
      <w:r w:rsidR="00720CC9" w:rsidRPr="00930FB8">
        <w:t xml:space="preserve"> prodlení </w:t>
      </w:r>
      <w:r w:rsidR="00720CC9" w:rsidRPr="00930FB8">
        <w:rPr>
          <w:rStyle w:val="DefinovanPojem"/>
        </w:rPr>
        <w:t>zhotovitele</w:t>
      </w:r>
      <w:r w:rsidR="00720CC9" w:rsidRPr="00930FB8">
        <w:t xml:space="preserve"> s odstraněním vady v </w:t>
      </w:r>
      <w:r w:rsidR="00720CC9" w:rsidRPr="00930FB8">
        <w:rPr>
          <w:rStyle w:val="DefinovanPojem"/>
        </w:rPr>
        <w:t xml:space="preserve">záruční </w:t>
      </w:r>
      <w:r w:rsidR="003B218B">
        <w:rPr>
          <w:rStyle w:val="DefinovanPojem"/>
        </w:rPr>
        <w:t>době</w:t>
      </w:r>
      <w:r w:rsidR="00720CC9" w:rsidRPr="00930FB8">
        <w:rPr>
          <w:rStyle w:val="DefinovanPojem"/>
        </w:rPr>
        <w:t xml:space="preserve"> </w:t>
      </w:r>
      <w:r w:rsidR="00720CC9" w:rsidRPr="00930FB8">
        <w:t xml:space="preserve">podle článku </w:t>
      </w:r>
      <w:r>
        <w:t>35</w:t>
      </w:r>
      <w:r w:rsidR="00720CC9" w:rsidRPr="00930FB8">
        <w:t xml:space="preserve"> </w:t>
      </w:r>
      <w:r w:rsidR="00720CC9" w:rsidRPr="00930FB8">
        <w:rPr>
          <w:rStyle w:val="DefinovanPojem"/>
        </w:rPr>
        <w:t>smlouvy</w:t>
      </w:r>
      <w:r w:rsidR="00720CC9" w:rsidRPr="00930FB8">
        <w:t xml:space="preserve"> bránící provozování </w:t>
      </w:r>
      <w:r w:rsidR="00720CC9" w:rsidRPr="00930FB8">
        <w:rPr>
          <w:rStyle w:val="DefinovanPojem"/>
        </w:rPr>
        <w:t>díla</w:t>
      </w:r>
      <w:r w:rsidR="00720CC9" w:rsidRPr="00930FB8">
        <w:t xml:space="preserve"> </w:t>
      </w:r>
      <w:r w:rsidR="00F02805" w:rsidRPr="00930FB8">
        <w:t>(</w:t>
      </w:r>
      <w:r w:rsidR="00F02805" w:rsidRPr="00930FB8">
        <w:rPr>
          <w:smallCaps/>
        </w:rPr>
        <w:t>etapy díla</w:t>
      </w:r>
      <w:r w:rsidR="00D05F7A">
        <w:rPr>
          <w:smallCaps/>
        </w:rPr>
        <w:t xml:space="preserve"> / </w:t>
      </w:r>
      <w:r w:rsidR="00D05F7A" w:rsidRPr="00A64686">
        <w:t>dílčí</w:t>
      </w:r>
      <w:r w:rsidR="00D05F7A">
        <w:rPr>
          <w:smallCaps/>
        </w:rPr>
        <w:t xml:space="preserve"> etapy díla</w:t>
      </w:r>
      <w:r w:rsidR="00F02805" w:rsidRPr="00930FB8">
        <w:t>)</w:t>
      </w:r>
      <w:r w:rsidR="00F02805" w:rsidRPr="006F4ABC">
        <w:t xml:space="preserve"> </w:t>
      </w:r>
      <w:r w:rsidR="00720CC9" w:rsidRPr="006F4ABC">
        <w:t>nebo dva (2) tisíce Kč</w:t>
      </w:r>
      <w:r w:rsidR="00720CC9" w:rsidRPr="006F4ABC" w:rsidDel="005C4B2B">
        <w:t xml:space="preserve"> </w:t>
      </w:r>
      <w:r w:rsidR="00720CC9" w:rsidRPr="006F4ABC">
        <w:t xml:space="preserve">za každý započatý den prodlení </w:t>
      </w:r>
      <w:r w:rsidR="00720CC9" w:rsidRPr="006F4ABC">
        <w:rPr>
          <w:rStyle w:val="DefinovanPojem"/>
        </w:rPr>
        <w:t>zhotovitele</w:t>
      </w:r>
      <w:r w:rsidR="00720CC9" w:rsidRPr="006F4ABC">
        <w:t xml:space="preserve"> s odstraněním vady v </w:t>
      </w:r>
      <w:r w:rsidR="00720CC9" w:rsidRPr="006F4ABC">
        <w:rPr>
          <w:rStyle w:val="DefinovanPojem"/>
        </w:rPr>
        <w:t xml:space="preserve">záruční </w:t>
      </w:r>
      <w:r w:rsidR="003B218B">
        <w:rPr>
          <w:rStyle w:val="DefinovanPojem"/>
        </w:rPr>
        <w:t>době</w:t>
      </w:r>
      <w:r w:rsidR="00720CC9" w:rsidRPr="006F4ABC">
        <w:rPr>
          <w:rStyle w:val="DefinovanPojem"/>
        </w:rPr>
        <w:t xml:space="preserve"> </w:t>
      </w:r>
      <w:r w:rsidR="00720CC9" w:rsidRPr="006F4ABC">
        <w:t>podle článku</w:t>
      </w:r>
      <w:r w:rsidR="00720CC9" w:rsidRPr="006F4ABC">
        <w:rPr>
          <w:rStyle w:val="DefinovanPojem"/>
        </w:rPr>
        <w:t xml:space="preserve"> </w:t>
      </w:r>
      <w:r>
        <w:t>35</w:t>
      </w:r>
      <w:r w:rsidR="00720CC9" w:rsidRPr="006F4ABC">
        <w:rPr>
          <w:rStyle w:val="DefinovanPojem"/>
        </w:rPr>
        <w:t xml:space="preserve"> smlouvy</w:t>
      </w:r>
      <w:r w:rsidR="00720CC9" w:rsidRPr="006F4ABC">
        <w:t xml:space="preserve">, která provozování </w:t>
      </w:r>
      <w:r w:rsidR="00720CC9" w:rsidRPr="006F4ABC">
        <w:rPr>
          <w:rStyle w:val="DefinovanPojem"/>
        </w:rPr>
        <w:t>díla</w:t>
      </w:r>
      <w:r w:rsidR="00F02805" w:rsidRPr="006F4ABC">
        <w:rPr>
          <w:rStyle w:val="DefinovanPojem"/>
        </w:rPr>
        <w:t xml:space="preserve"> </w:t>
      </w:r>
      <w:r w:rsidR="00F02805" w:rsidRPr="006F4ABC">
        <w:t>(</w:t>
      </w:r>
      <w:r w:rsidR="00F02805" w:rsidRPr="006F4ABC">
        <w:rPr>
          <w:smallCaps/>
        </w:rPr>
        <w:t>etapy díla</w:t>
      </w:r>
      <w:r w:rsidR="00D05F7A">
        <w:rPr>
          <w:smallCaps/>
        </w:rPr>
        <w:t xml:space="preserve"> / </w:t>
      </w:r>
      <w:r w:rsidR="00D05F7A" w:rsidRPr="00A64686">
        <w:t>dílčí</w:t>
      </w:r>
      <w:r w:rsidR="00D05F7A">
        <w:rPr>
          <w:smallCaps/>
        </w:rPr>
        <w:t xml:space="preserve"> etapy díla</w:t>
      </w:r>
      <w:r w:rsidR="00F02805" w:rsidRPr="006F4ABC">
        <w:t>)</w:t>
      </w:r>
      <w:r w:rsidR="00720CC9" w:rsidRPr="006F4ABC">
        <w:t xml:space="preserve"> nebrání. Povinnost </w:t>
      </w:r>
      <w:r w:rsidR="00720CC9" w:rsidRPr="006F4ABC">
        <w:rPr>
          <w:rStyle w:val="DefinovanPojem"/>
        </w:rPr>
        <w:t>zhotovitele</w:t>
      </w:r>
      <w:r w:rsidR="00720CC9" w:rsidRPr="006F4ABC">
        <w:t xml:space="preserve"> zaplatit </w:t>
      </w:r>
      <w:r w:rsidR="00720CC9" w:rsidRPr="006F4ABC">
        <w:rPr>
          <w:rStyle w:val="DefinovanPojem"/>
        </w:rPr>
        <w:t>smluvní pokutu</w:t>
      </w:r>
      <w:r w:rsidR="00720CC9" w:rsidRPr="006F4ABC">
        <w:t xml:space="preserve"> dle tohoto odstavce </w:t>
      </w:r>
      <w:r w:rsidR="00720CC9" w:rsidRPr="006F4ABC">
        <w:rPr>
          <w:rStyle w:val="DefinovanPojem"/>
        </w:rPr>
        <w:t>smlouvy</w:t>
      </w:r>
      <w:r w:rsidR="00720CC9" w:rsidRPr="006F4ABC">
        <w:t xml:space="preserve"> odstraněním vady nezaniká.</w:t>
      </w:r>
    </w:p>
    <w:p w:rsidR="000E6C60" w:rsidRPr="006F4ABC" w:rsidRDefault="00772B2F" w:rsidP="00772B2F">
      <w:pPr>
        <w:pStyle w:val="5-AbcSeznam"/>
        <w:numPr>
          <w:ilvl w:val="0"/>
          <w:numId w:val="0"/>
        </w:numPr>
        <w:tabs>
          <w:tab w:val="left" w:pos="1418"/>
        </w:tabs>
        <w:ind w:left="1418" w:hanging="567"/>
      </w:pPr>
      <w:r w:rsidRPr="006F4ABC">
        <w:t>(f)</w:t>
      </w:r>
      <w:r w:rsidRPr="006F4ABC">
        <w:tab/>
      </w:r>
      <w:r w:rsidR="000E6C60" w:rsidRPr="00183CA2">
        <w:t xml:space="preserve">Pět (5) tisíc Kč za každý započatý den prodlení </w:t>
      </w:r>
      <w:r w:rsidR="000E6C60" w:rsidRPr="00183CA2">
        <w:rPr>
          <w:rStyle w:val="DefinovanPojem"/>
        </w:rPr>
        <w:t>zhotovitele</w:t>
      </w:r>
      <w:r w:rsidR="000E6C60" w:rsidRPr="00183CA2">
        <w:t xml:space="preserve"> s předložením nebo</w:t>
      </w:r>
      <w:r w:rsidR="000E6C60" w:rsidRPr="006F4ABC">
        <w:t xml:space="preserve"> prodlužením platnosti bankovní záruky dle ujednání odstavce </w:t>
      </w:r>
      <w:r>
        <w:t>16.2</w:t>
      </w:r>
      <w:r w:rsidR="000E6C60" w:rsidRPr="006F4ABC">
        <w:t xml:space="preserve"> a </w:t>
      </w:r>
      <w:r>
        <w:t>16.6</w:t>
      </w:r>
      <w:r w:rsidR="000E6C60" w:rsidRPr="006F4ABC">
        <w:t xml:space="preserve"> </w:t>
      </w:r>
      <w:r w:rsidR="000E6C60" w:rsidRPr="006F4ABC">
        <w:rPr>
          <w:rStyle w:val="DefinovanPojem"/>
        </w:rPr>
        <w:t>smlouvy</w:t>
      </w:r>
      <w:r w:rsidR="000E6C60" w:rsidRPr="006F4ABC">
        <w:t>.</w:t>
      </w:r>
    </w:p>
    <w:p w:rsidR="00720CC9" w:rsidRDefault="00B62686" w:rsidP="00B62686">
      <w:pPr>
        <w:pStyle w:val="4-slOdst"/>
      </w:pPr>
      <w:r>
        <w:t>34.1.4</w:t>
      </w:r>
      <w:r>
        <w:tab/>
      </w:r>
      <w:r w:rsidR="00720CC9" w:rsidRPr="001A3443">
        <w:t xml:space="preserve">Dosáhnou-li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stanovené podle odstavce </w:t>
      </w:r>
      <w:r w:rsidR="00772B2F">
        <w:t>34.1</w:t>
      </w:r>
      <w:r w:rsidR="00720CC9" w:rsidRPr="001A3443">
        <w:t xml:space="preserve"> </w:t>
      </w:r>
      <w:r w:rsidR="00720CC9" w:rsidRPr="001A3443">
        <w:rPr>
          <w:rStyle w:val="DefinovanPojem"/>
        </w:rPr>
        <w:t>smlouvy</w:t>
      </w:r>
      <w:r w:rsidR="00720CC9" w:rsidRPr="001A3443">
        <w:t xml:space="preserve"> celkové výše deseti (10) procent </w:t>
      </w:r>
      <w:r w:rsidR="00720CC9" w:rsidRPr="001A3443">
        <w:rPr>
          <w:rStyle w:val="DefinovanPojem"/>
        </w:rPr>
        <w:t>smluvní</w:t>
      </w:r>
      <w:r w:rsidR="00720CC9" w:rsidRPr="001A3443">
        <w:t xml:space="preserve"> </w:t>
      </w:r>
      <w:r w:rsidR="00720CC9" w:rsidRPr="001A3443">
        <w:rPr>
          <w:rStyle w:val="DefinovanPojem"/>
        </w:rPr>
        <w:t>ceny díla</w:t>
      </w:r>
      <w:r w:rsidR="00720CC9" w:rsidRPr="001A3443">
        <w:t xml:space="preserve">, je </w:t>
      </w:r>
      <w:r w:rsidR="00720CC9" w:rsidRPr="001A3443">
        <w:rPr>
          <w:rStyle w:val="DefinovanPojem"/>
        </w:rPr>
        <w:t>objednatel</w:t>
      </w:r>
      <w:r w:rsidR="00720CC9" w:rsidRPr="001A3443">
        <w:t xml:space="preserve"> oprávněn odstoupit od </w:t>
      </w:r>
      <w:r w:rsidR="00720CC9" w:rsidRPr="001A3443">
        <w:rPr>
          <w:rStyle w:val="DefinovanPojem"/>
        </w:rPr>
        <w:t>smlouvy</w:t>
      </w:r>
      <w:r w:rsidR="00720CC9" w:rsidRPr="001A3443">
        <w:t xml:space="preserve">, aniž by tím byla dotčena jeho práva daná mu </w:t>
      </w:r>
      <w:r w:rsidR="00720CC9" w:rsidRPr="001A3443">
        <w:rPr>
          <w:rStyle w:val="DefinovanPojem"/>
        </w:rPr>
        <w:t>smlouvou</w:t>
      </w:r>
      <w:r w:rsidR="00720CC9" w:rsidRPr="001A3443">
        <w:t xml:space="preserve">, včetně práva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náhradu škody a použití bankovní záruky za provedení </w:t>
      </w:r>
      <w:r w:rsidR="00720CC9" w:rsidRPr="001A3443">
        <w:rPr>
          <w:rStyle w:val="DefinovanPojem"/>
        </w:rPr>
        <w:t>díla</w:t>
      </w:r>
      <w:r w:rsidR="00720CC9" w:rsidRPr="001A3443">
        <w:t xml:space="preserve"> ve svůj prospěch.</w:t>
      </w:r>
    </w:p>
    <w:p w:rsidR="006378A3" w:rsidRDefault="00772B2F" w:rsidP="00B62686">
      <w:pPr>
        <w:pStyle w:val="3-OdstavecSmlouvy"/>
      </w:pPr>
      <w:r>
        <w:t>34.2</w:t>
      </w:r>
      <w:r>
        <w:tab/>
      </w:r>
      <w:r w:rsidR="006378A3" w:rsidRPr="00F249A5">
        <w:rPr>
          <w:rStyle w:val="DefinovanPojem"/>
        </w:rPr>
        <w:t>smluvní</w:t>
      </w:r>
      <w:r w:rsidR="006378A3" w:rsidRPr="00F249A5">
        <w:t xml:space="preserve"> </w:t>
      </w:r>
      <w:r w:rsidR="006378A3" w:rsidRPr="00F249A5">
        <w:rPr>
          <w:rStyle w:val="DefinovanPojem"/>
        </w:rPr>
        <w:t>pokuty</w:t>
      </w:r>
      <w:r w:rsidR="006378A3" w:rsidRPr="00F249A5">
        <w:t xml:space="preserve"> za porušování vybraných povinností </w:t>
      </w:r>
      <w:r w:rsidR="006378A3" w:rsidRPr="00F249A5">
        <w:rPr>
          <w:rStyle w:val="DefinovanPojem"/>
        </w:rPr>
        <w:t>zhotovitelem</w:t>
      </w:r>
      <w:r w:rsidR="006378A3">
        <w:t xml:space="preserve"> </w:t>
      </w:r>
    </w:p>
    <w:p w:rsidR="00720CC9" w:rsidRPr="00F249A5" w:rsidRDefault="006378A3" w:rsidP="00B62686">
      <w:pPr>
        <w:pStyle w:val="3-OdstavecSmlouvy"/>
        <w:ind w:firstLine="0"/>
      </w:pPr>
      <w:r>
        <w:t>Z</w:t>
      </w:r>
      <w:r w:rsidR="00720CC9" w:rsidRPr="00F249A5">
        <w:t>a poruš</w:t>
      </w:r>
      <w:r>
        <w:t>ení</w:t>
      </w:r>
      <w:r w:rsidR="00720CC9" w:rsidRPr="00F249A5">
        <w:t xml:space="preserve"> </w:t>
      </w:r>
      <w:r>
        <w:t xml:space="preserve">dále uvedených </w:t>
      </w:r>
      <w:r w:rsidR="00720CC9" w:rsidRPr="00F249A5">
        <w:t xml:space="preserve">vybraných povinností </w:t>
      </w:r>
      <w:r w:rsidR="00720CC9" w:rsidRPr="00F249A5">
        <w:rPr>
          <w:rStyle w:val="DefinovanPojem"/>
        </w:rPr>
        <w:t>zhotovitelem</w:t>
      </w:r>
      <w:r w:rsidRPr="001A3443">
        <w:t xml:space="preserve">, které lze přičíst </w:t>
      </w:r>
      <w:r w:rsidRPr="001A3443">
        <w:rPr>
          <w:rStyle w:val="DefinovanPojem"/>
        </w:rPr>
        <w:t>zhotoviteli</w:t>
      </w:r>
      <w:r w:rsidRPr="001A3443">
        <w:t xml:space="preserve">, může </w:t>
      </w:r>
      <w:r w:rsidRPr="001A3443">
        <w:rPr>
          <w:rStyle w:val="DefinovanPojem"/>
        </w:rPr>
        <w:t>objednatel</w:t>
      </w:r>
      <w:r w:rsidRPr="001A3443">
        <w:t xml:space="preserve"> požadovat po </w:t>
      </w:r>
      <w:r w:rsidRPr="001A3443">
        <w:rPr>
          <w:rStyle w:val="DefinovanPojem"/>
        </w:rPr>
        <w:t>zhotoviteli</w:t>
      </w:r>
      <w:r w:rsidRPr="001A3443">
        <w:t xml:space="preserve"> zaplacení dále uvedených </w:t>
      </w:r>
      <w:r w:rsidRPr="001A3443">
        <w:rPr>
          <w:rStyle w:val="DefinovanPojem"/>
        </w:rPr>
        <w:t>smluvních</w:t>
      </w:r>
      <w:r w:rsidRPr="001A3443">
        <w:t xml:space="preserve"> </w:t>
      </w:r>
      <w:r w:rsidRPr="001A3443">
        <w:rPr>
          <w:rStyle w:val="DefinovanPojem"/>
        </w:rPr>
        <w:t>pokut</w:t>
      </w:r>
      <w:r w:rsidRPr="001A3443">
        <w:t>:</w:t>
      </w:r>
    </w:p>
    <w:p w:rsidR="00720CC9" w:rsidRPr="0086778B" w:rsidRDefault="00B62686" w:rsidP="00B62686">
      <w:pPr>
        <w:pStyle w:val="4-slOdst"/>
        <w:rPr>
          <w:rStyle w:val="DefinovanPojem"/>
        </w:rPr>
      </w:pPr>
      <w:r>
        <w:t>34.2.1</w:t>
      </w:r>
      <w:r>
        <w:tab/>
      </w:r>
      <w:r w:rsidR="00720CC9" w:rsidRPr="0086778B">
        <w:t xml:space="preserve">V případě překročení max. doby přerušení dodávky teplé vody dle odstavce </w:t>
      </w:r>
      <w:r w:rsidR="00772B2F">
        <w:t>22.6</w:t>
      </w:r>
      <w:r w:rsidR="00720CC9" w:rsidRPr="0086778B">
        <w:t xml:space="preserve"> </w:t>
      </w:r>
      <w:r w:rsidR="00720CC9" w:rsidRPr="0086778B">
        <w:rPr>
          <w:rStyle w:val="DefinovanPojem"/>
        </w:rPr>
        <w:t>smlouvy</w:t>
      </w:r>
      <w:r w:rsidR="00720CC9" w:rsidRPr="0086778B">
        <w:t xml:space="preserve">, za které odpovídá </w:t>
      </w:r>
      <w:r w:rsidR="00720CC9" w:rsidRPr="0086778B">
        <w:rPr>
          <w:rStyle w:val="DefinovanPojem"/>
        </w:rPr>
        <w:t>zhotovitel</w:t>
      </w:r>
      <w:r w:rsidR="00720CC9" w:rsidRPr="0086778B">
        <w:t xml:space="preserve">, má </w:t>
      </w:r>
      <w:r w:rsidR="00720CC9" w:rsidRPr="0086778B">
        <w:rPr>
          <w:rStyle w:val="DefinovanPojem"/>
        </w:rPr>
        <w:t>objednatel</w:t>
      </w:r>
      <w:r w:rsidR="00720CC9" w:rsidRPr="0086778B">
        <w:t xml:space="preserve"> nárok na </w:t>
      </w:r>
      <w:r w:rsidR="00720CC9" w:rsidRPr="0086778B">
        <w:rPr>
          <w:rStyle w:val="DefinovanPojem"/>
        </w:rPr>
        <w:t xml:space="preserve">smluvní pokutu </w:t>
      </w:r>
      <w:r w:rsidR="00720CC9" w:rsidRPr="0086778B">
        <w:t xml:space="preserve">ve výši dvacet (20) tisíc Kč za každý i započatý </w:t>
      </w:r>
      <w:r w:rsidR="00720CC9" w:rsidRPr="0086778B">
        <w:rPr>
          <w:rStyle w:val="DefinovanPojem"/>
        </w:rPr>
        <w:t>den</w:t>
      </w:r>
      <w:r w:rsidR="00720CC9" w:rsidRPr="0086778B">
        <w:t xml:space="preserve"> přerušení dodávky teplé vody nad maximální dobu přerušení dodávky teplé vody dle odstavce </w:t>
      </w:r>
      <w:r w:rsidR="00772B2F">
        <w:t>22.6</w:t>
      </w:r>
      <w:r w:rsidR="00720CC9" w:rsidRPr="0086778B">
        <w:t xml:space="preserve"> </w:t>
      </w:r>
      <w:r w:rsidR="00720CC9" w:rsidRPr="0086778B">
        <w:rPr>
          <w:rStyle w:val="DefinovanPojem"/>
        </w:rPr>
        <w:t>smlouvy.</w:t>
      </w:r>
    </w:p>
    <w:p w:rsidR="00FE0AFD" w:rsidRPr="006F4ABC" w:rsidRDefault="00B62686" w:rsidP="00B62686">
      <w:pPr>
        <w:pStyle w:val="4-slOdst"/>
      </w:pPr>
      <w:r>
        <w:t>34.2.2</w:t>
      </w:r>
      <w:r>
        <w:tab/>
      </w:r>
      <w:r w:rsidR="00FE0AFD" w:rsidRPr="006F4ABC">
        <w:t xml:space="preserve">Za porušení povinností </w:t>
      </w:r>
      <w:r w:rsidR="00FE0AFD" w:rsidRPr="006F4ABC">
        <w:rPr>
          <w:smallCaps/>
        </w:rPr>
        <w:t>zhotovitele</w:t>
      </w:r>
      <w:r w:rsidR="00FE0AFD" w:rsidRPr="006F4ABC">
        <w:t xml:space="preserve"> vyplývajících z odstavce </w:t>
      </w:r>
      <w:r w:rsidR="00772B2F">
        <w:t>22.3</w:t>
      </w:r>
      <w:r w:rsidR="00FE0AFD" w:rsidRPr="006F4ABC">
        <w:t xml:space="preserve"> a </w:t>
      </w:r>
      <w:r w:rsidR="00772B2F">
        <w:t>22.6</w:t>
      </w:r>
      <w:r w:rsidR="00FE0AFD" w:rsidRPr="006F4ABC">
        <w:t xml:space="preserve"> </w:t>
      </w:r>
      <w:r w:rsidR="00FE0AFD" w:rsidRPr="006F4ABC">
        <w:rPr>
          <w:smallCaps/>
        </w:rPr>
        <w:t>smlouvy (</w:t>
      </w:r>
      <w:r w:rsidR="00FE0AFD" w:rsidRPr="006F4ABC">
        <w:t>s výjimkou</w:t>
      </w:r>
      <w:r w:rsidR="00FE0AFD" w:rsidRPr="006F4ABC">
        <w:rPr>
          <w:smallCaps/>
        </w:rPr>
        <w:t xml:space="preserve"> </w:t>
      </w:r>
      <w:r w:rsidR="00FE0AFD" w:rsidRPr="006F4ABC">
        <w:t xml:space="preserve">doby přerušení dodávky teplé vody dle odstavce </w:t>
      </w:r>
      <w:r w:rsidR="00772B2F">
        <w:t>22.6</w:t>
      </w:r>
      <w:r w:rsidR="00FE0AFD" w:rsidRPr="006F4ABC">
        <w:t xml:space="preserve"> </w:t>
      </w:r>
      <w:r w:rsidR="00FE0AFD" w:rsidRPr="006F4ABC">
        <w:rPr>
          <w:rStyle w:val="DefinovanPojem"/>
        </w:rPr>
        <w:t>smlouvy)</w:t>
      </w:r>
      <w:r w:rsidR="00FE0AFD" w:rsidRPr="006F4ABC">
        <w:t xml:space="preserve"> zaplatí </w:t>
      </w:r>
      <w:r w:rsidR="00FE0AFD" w:rsidRPr="006F4ABC">
        <w:rPr>
          <w:rStyle w:val="DefinovanPojem"/>
        </w:rPr>
        <w:t>zhotovitel objednateli</w:t>
      </w:r>
      <w:r w:rsidR="00FE0AFD" w:rsidRPr="006F4ABC">
        <w:t xml:space="preserve"> </w:t>
      </w:r>
      <w:r w:rsidR="00FE0AFD" w:rsidRPr="006F4ABC">
        <w:rPr>
          <w:rStyle w:val="DefinovanPojem"/>
        </w:rPr>
        <w:t>smluvní pokutu</w:t>
      </w:r>
      <w:r w:rsidR="00FE0AFD" w:rsidRPr="006F4ABC">
        <w:t xml:space="preserve"> ve výši jeden (1) tisíc Kč, a to za každé jednotlivé porušení.</w:t>
      </w:r>
    </w:p>
    <w:p w:rsidR="00720CC9" w:rsidRDefault="00B62686" w:rsidP="00B62686">
      <w:pPr>
        <w:pStyle w:val="4-slOdst"/>
      </w:pPr>
      <w:r>
        <w:t>34.2.3</w:t>
      </w:r>
      <w:r>
        <w:tab/>
      </w:r>
      <w:r w:rsidR="00720CC9" w:rsidRPr="007F5FD6">
        <w:t xml:space="preserve">Za porušení povinností na úseku bezpečnosti a ochrany zdraví při práci a požární ochrany ze strany </w:t>
      </w:r>
      <w:r w:rsidR="00720CC9" w:rsidRPr="007F5FD6">
        <w:rPr>
          <w:rStyle w:val="DefinovanPojem"/>
        </w:rPr>
        <w:t>zhotovitele</w:t>
      </w:r>
      <w:r w:rsidR="00720CC9" w:rsidRPr="007F5FD6">
        <w:t xml:space="preserve"> zaplatí </w:t>
      </w:r>
      <w:r w:rsidR="00720CC9" w:rsidRPr="007F5FD6">
        <w:rPr>
          <w:rStyle w:val="DefinovanPojem"/>
        </w:rPr>
        <w:t>zhotovitel objednateli</w:t>
      </w:r>
      <w:r w:rsidR="00720CC9" w:rsidRPr="007F5FD6">
        <w:t xml:space="preserve"> </w:t>
      </w:r>
      <w:r w:rsidR="00720CC9" w:rsidRPr="007F5FD6">
        <w:rPr>
          <w:rStyle w:val="DefinovanPojem"/>
        </w:rPr>
        <w:t>smluvní pokutu</w:t>
      </w:r>
      <w:r w:rsidR="00720CC9" w:rsidRPr="007F5FD6">
        <w:t xml:space="preserve"> ve výši dva (2) tisíce Kč, a to za každé porušení.</w:t>
      </w:r>
    </w:p>
    <w:p w:rsidR="000529D4" w:rsidRPr="006953F8" w:rsidRDefault="00B62686" w:rsidP="00B62686">
      <w:pPr>
        <w:pStyle w:val="4-slOdst"/>
      </w:pPr>
      <w:r>
        <w:t>34.2.4</w:t>
      </w:r>
      <w:r>
        <w:tab/>
      </w:r>
      <w:r w:rsidR="000529D4" w:rsidRPr="006953F8">
        <w:t xml:space="preserve">Za porušení povinností </w:t>
      </w:r>
      <w:r w:rsidR="000529D4" w:rsidRPr="006953F8">
        <w:rPr>
          <w:smallCaps/>
        </w:rPr>
        <w:t>zhotovitele</w:t>
      </w:r>
      <w:r w:rsidR="000529D4" w:rsidRPr="006953F8">
        <w:t xml:space="preserve"> vyplývajících z odstavce </w:t>
      </w:r>
      <w:r w:rsidR="00772B2F">
        <w:t>11.3</w:t>
      </w:r>
      <w:r w:rsidR="002E6713" w:rsidRPr="006953F8">
        <w:t xml:space="preserve">, </w:t>
      </w:r>
      <w:r w:rsidR="00772B2F">
        <w:t>11.4</w:t>
      </w:r>
      <w:r w:rsidR="002E6713" w:rsidRPr="006953F8">
        <w:t xml:space="preserve"> a </w:t>
      </w:r>
      <w:r w:rsidR="00772B2F">
        <w:t>11.5</w:t>
      </w:r>
      <w:r w:rsidR="000529D4" w:rsidRPr="006953F8">
        <w:t xml:space="preserve"> </w:t>
      </w:r>
      <w:r w:rsidR="000529D4" w:rsidRPr="006953F8">
        <w:rPr>
          <w:smallCaps/>
        </w:rPr>
        <w:t xml:space="preserve">smlouvy </w:t>
      </w:r>
      <w:r w:rsidR="000529D4" w:rsidRPr="006953F8">
        <w:t xml:space="preserve">zaplatí </w:t>
      </w:r>
      <w:r w:rsidR="000529D4" w:rsidRPr="006953F8">
        <w:rPr>
          <w:rStyle w:val="DefinovanPojem"/>
        </w:rPr>
        <w:t>zhotovitel objednateli</w:t>
      </w:r>
      <w:r w:rsidR="000529D4" w:rsidRPr="006953F8">
        <w:t xml:space="preserve"> </w:t>
      </w:r>
      <w:r w:rsidR="000529D4" w:rsidRPr="006953F8">
        <w:rPr>
          <w:rStyle w:val="DefinovanPojem"/>
        </w:rPr>
        <w:t>smluvní pokutu</w:t>
      </w:r>
      <w:r w:rsidR="000529D4" w:rsidRPr="006953F8">
        <w:t xml:space="preserve"> ve výši jeden (1) tisíc Kč, a to za každé jednotlivé porušení.</w:t>
      </w:r>
    </w:p>
    <w:p w:rsidR="0057680B" w:rsidRPr="0086778B" w:rsidRDefault="00B62686" w:rsidP="00B62686">
      <w:pPr>
        <w:pStyle w:val="4-slOdst"/>
      </w:pPr>
      <w:r>
        <w:t>34.2.5</w:t>
      </w:r>
      <w:r>
        <w:tab/>
      </w:r>
      <w:r w:rsidR="0057680B" w:rsidRPr="0086778B">
        <w:t xml:space="preserve">Za porušení povinností </w:t>
      </w:r>
      <w:r w:rsidR="0057680B" w:rsidRPr="0086778B">
        <w:rPr>
          <w:smallCaps/>
        </w:rPr>
        <w:t>zhotovitele</w:t>
      </w:r>
      <w:r w:rsidR="0057680B" w:rsidRPr="0086778B">
        <w:t xml:space="preserve"> vyplývajících z odstavce </w:t>
      </w:r>
      <w:r w:rsidR="00772B2F">
        <w:t>31.5</w:t>
      </w:r>
      <w:r w:rsidR="0057680B" w:rsidRPr="0086778B">
        <w:t xml:space="preserve"> </w:t>
      </w:r>
      <w:r w:rsidR="0057680B" w:rsidRPr="0086778B">
        <w:rPr>
          <w:smallCaps/>
        </w:rPr>
        <w:t xml:space="preserve">smlouvy </w:t>
      </w:r>
      <w:r w:rsidR="0057680B" w:rsidRPr="0086778B">
        <w:t xml:space="preserve">zaplatí </w:t>
      </w:r>
      <w:r w:rsidR="0057680B" w:rsidRPr="0086778B">
        <w:rPr>
          <w:rStyle w:val="DefinovanPojem"/>
        </w:rPr>
        <w:t>zhotovitel objednateli</w:t>
      </w:r>
      <w:r w:rsidR="0057680B" w:rsidRPr="0086778B">
        <w:t xml:space="preserve"> </w:t>
      </w:r>
      <w:r w:rsidR="0057680B" w:rsidRPr="0086778B">
        <w:rPr>
          <w:rStyle w:val="DefinovanPojem"/>
        </w:rPr>
        <w:t>smluvní pokutu</w:t>
      </w:r>
      <w:r w:rsidR="0057680B" w:rsidRPr="0086778B">
        <w:t xml:space="preserve"> ve výši pět (5) tisíc Kč, a to za každé jednotlivé porušení.</w:t>
      </w:r>
    </w:p>
    <w:p w:rsidR="0057680B" w:rsidRPr="0086778B" w:rsidRDefault="00B62686" w:rsidP="00B62686">
      <w:pPr>
        <w:pStyle w:val="4-slOdst"/>
      </w:pPr>
      <w:r>
        <w:t>34.2.6</w:t>
      </w:r>
      <w:r>
        <w:tab/>
      </w:r>
      <w:r w:rsidR="0057680B" w:rsidRPr="0086778B">
        <w:t xml:space="preserve">Za porušení povinností </w:t>
      </w:r>
      <w:r w:rsidR="0057680B" w:rsidRPr="0086778B">
        <w:rPr>
          <w:smallCaps/>
        </w:rPr>
        <w:t>zhotovitele</w:t>
      </w:r>
      <w:r w:rsidR="0057680B" w:rsidRPr="0086778B">
        <w:t xml:space="preserve"> vyplývajících z odstavce </w:t>
      </w:r>
      <w:r w:rsidR="00772B2F">
        <w:t>31.10</w:t>
      </w:r>
      <w:r w:rsidR="0057680B" w:rsidRPr="0086778B">
        <w:t xml:space="preserve"> </w:t>
      </w:r>
      <w:r w:rsidR="0057680B" w:rsidRPr="0086778B">
        <w:rPr>
          <w:smallCaps/>
        </w:rPr>
        <w:t xml:space="preserve">smlouvy </w:t>
      </w:r>
      <w:r w:rsidR="0057680B" w:rsidRPr="0086778B">
        <w:t xml:space="preserve">zaplatí </w:t>
      </w:r>
      <w:r w:rsidR="0057680B" w:rsidRPr="0086778B">
        <w:rPr>
          <w:rStyle w:val="DefinovanPojem"/>
        </w:rPr>
        <w:t>zhotovitel objednateli</w:t>
      </w:r>
      <w:r w:rsidR="0057680B" w:rsidRPr="0086778B">
        <w:t xml:space="preserve"> </w:t>
      </w:r>
      <w:r w:rsidR="0057680B" w:rsidRPr="0086778B">
        <w:rPr>
          <w:rStyle w:val="DefinovanPojem"/>
        </w:rPr>
        <w:t>smluvní pokutu</w:t>
      </w:r>
      <w:r w:rsidR="0057680B" w:rsidRPr="0086778B">
        <w:t xml:space="preserve"> ve výši pět (5) tisíc Kč, a to za každé jednotlivé porušení.</w:t>
      </w:r>
    </w:p>
    <w:p w:rsidR="00720CC9" w:rsidRPr="006904D4" w:rsidRDefault="00772B2F" w:rsidP="00B62686">
      <w:pPr>
        <w:pStyle w:val="3-OdstavecSmlouvy"/>
      </w:pPr>
      <w:r w:rsidRPr="006904D4">
        <w:t>34.3</w:t>
      </w:r>
      <w:r w:rsidRPr="006904D4">
        <w:tab/>
      </w:r>
      <w:r w:rsidR="00720CC9" w:rsidRPr="006904D4">
        <w:t xml:space="preserve">Společná ustanovení ke </w:t>
      </w:r>
      <w:r w:rsidR="00720CC9" w:rsidRPr="00F26AC9">
        <w:rPr>
          <w:rStyle w:val="DefinovanPojem"/>
        </w:rPr>
        <w:t>smluvním pokutám</w:t>
      </w:r>
    </w:p>
    <w:p w:rsidR="00720CC9" w:rsidRPr="001A3443" w:rsidRDefault="00B62686" w:rsidP="00B62686">
      <w:pPr>
        <w:pStyle w:val="4-slOdst"/>
      </w:pPr>
      <w:r>
        <w:t>34.3.1</w:t>
      </w:r>
      <w:r>
        <w:tab/>
      </w:r>
      <w:r w:rsidR="00720CC9" w:rsidRPr="001A3443">
        <w:t xml:space="preserve">Oprávněnost nároku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není podmíněna žádnými formálními úkony ze strany </w:t>
      </w:r>
      <w:r w:rsidR="00720CC9" w:rsidRPr="001A3443">
        <w:rPr>
          <w:rStyle w:val="DefinovanPojem"/>
        </w:rPr>
        <w:t xml:space="preserve">objednatele, </w:t>
      </w:r>
      <w:r w:rsidR="00720CC9" w:rsidRPr="001A3443">
        <w:t xml:space="preserve">s výjimkou zaslání písemného oznámení </w:t>
      </w:r>
      <w:r w:rsidR="00720CC9" w:rsidRPr="001A3443">
        <w:rPr>
          <w:rStyle w:val="DefinovanPojem"/>
        </w:rPr>
        <w:t>objednatele</w:t>
      </w:r>
      <w:r w:rsidR="00720CC9" w:rsidRPr="001A3443">
        <w:t xml:space="preserve"> o uplatnění příslušné </w:t>
      </w:r>
      <w:r w:rsidR="00720CC9" w:rsidRPr="001A3443">
        <w:rPr>
          <w:rStyle w:val="DefinovanPojem"/>
        </w:rPr>
        <w:t>smluvní pokuty</w:t>
      </w:r>
      <w:r w:rsidR="00720CC9" w:rsidRPr="001A3443">
        <w:t xml:space="preserve"> </w:t>
      </w:r>
      <w:r w:rsidR="00720CC9" w:rsidRPr="001A3443">
        <w:rPr>
          <w:rStyle w:val="DefinovanPojem"/>
        </w:rPr>
        <w:t>zhotoviteli</w:t>
      </w:r>
      <w:r w:rsidR="00720CC9" w:rsidRPr="001A3443">
        <w:t>, včetně uvedení</w:t>
      </w:r>
      <w:r w:rsidR="00720CC9" w:rsidRPr="001A3443">
        <w:rPr>
          <w:rStyle w:val="DefinovanPojem"/>
        </w:rPr>
        <w:t xml:space="preserve"> </w:t>
      </w:r>
      <w:r w:rsidR="00720CC9" w:rsidRPr="001A3443">
        <w:t xml:space="preserve">důvodů a kalkulace </w:t>
      </w:r>
      <w:r w:rsidR="00720CC9" w:rsidRPr="001A3443">
        <w:rPr>
          <w:rStyle w:val="DefinovanPojem"/>
        </w:rPr>
        <w:t>smluvní pokuty</w:t>
      </w:r>
      <w:r w:rsidR="00720CC9" w:rsidRPr="001A3443">
        <w:t>.</w:t>
      </w:r>
    </w:p>
    <w:p w:rsidR="00720CC9" w:rsidRPr="001A3443" w:rsidRDefault="00B62686" w:rsidP="00B62686">
      <w:pPr>
        <w:pStyle w:val="4-slOdst"/>
      </w:pPr>
      <w:r>
        <w:rPr>
          <w:rStyle w:val="DefinovanPojem"/>
        </w:rPr>
        <w:t>34.3.2</w:t>
      </w:r>
      <w:r>
        <w:rPr>
          <w:rStyle w:val="DefinovanPojem"/>
        </w:rPr>
        <w:tab/>
      </w:r>
      <w:r w:rsidR="00720CC9" w:rsidRPr="001A3443">
        <w:rPr>
          <w:rStyle w:val="DefinovanPojem"/>
        </w:rPr>
        <w:t>zhotovitel</w:t>
      </w:r>
      <w:r w:rsidR="00720CC9" w:rsidRPr="001A3443">
        <w:t xml:space="preserve"> zaplatí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přímým bankovním převodem na konto </w:t>
      </w:r>
      <w:r w:rsidR="00720CC9" w:rsidRPr="001A3443">
        <w:rPr>
          <w:rStyle w:val="DefinovanPojem"/>
        </w:rPr>
        <w:t>objednatele</w:t>
      </w:r>
      <w:r w:rsidR="00720CC9" w:rsidRPr="001A3443">
        <w:t xml:space="preserve"> během třiceti (30) </w:t>
      </w:r>
      <w:r w:rsidR="00720CC9" w:rsidRPr="001A3443">
        <w:rPr>
          <w:rStyle w:val="DefinovanPojem"/>
        </w:rPr>
        <w:t>dnů</w:t>
      </w:r>
      <w:r w:rsidR="00720CC9" w:rsidRPr="001A3443">
        <w:t xml:space="preserve"> po obdržení vyúčtování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w:t>
      </w:r>
      <w:proofErr w:type="gramStart"/>
      <w:r w:rsidR="00720CC9" w:rsidRPr="001A3443">
        <w:rPr>
          <w:rStyle w:val="DefinovanPojem"/>
        </w:rPr>
        <w:t>objednatel</w:t>
      </w:r>
      <w:proofErr w:type="gramEnd"/>
      <w:r w:rsidR="00720CC9" w:rsidRPr="001A3443">
        <w:t xml:space="preserve"> je oprávněn, zejména v případě, kdy </w:t>
      </w:r>
      <w:r w:rsidR="00720CC9" w:rsidRPr="001A3443">
        <w:rPr>
          <w:rStyle w:val="DefinovanPojem"/>
        </w:rPr>
        <w:t>zhotovitel</w:t>
      </w:r>
      <w:r w:rsidR="00720CC9" w:rsidRPr="001A3443">
        <w:t xml:space="preserve"> ve stanovené lhůtě neuhradí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započítat své finanční nároky na </w:t>
      </w:r>
      <w:r w:rsidR="00720CC9" w:rsidRPr="001A3443">
        <w:rPr>
          <w:rStyle w:val="DefinovanPojem"/>
        </w:rPr>
        <w:t>smluvní</w:t>
      </w:r>
      <w:r w:rsidR="00720CC9" w:rsidRPr="001A3443">
        <w:t xml:space="preserve"> </w:t>
      </w:r>
      <w:r w:rsidR="00720CC9" w:rsidRPr="001A3443">
        <w:rPr>
          <w:rStyle w:val="DefinovanPojem"/>
        </w:rPr>
        <w:t>pokutu</w:t>
      </w:r>
      <w:r w:rsidR="00720CC9" w:rsidRPr="001A3443">
        <w:t xml:space="preserve"> vůči </w:t>
      </w:r>
      <w:r w:rsidR="00720CC9" w:rsidRPr="001A3443">
        <w:rPr>
          <w:rStyle w:val="DefinovanPojem"/>
        </w:rPr>
        <w:t>zhotoviteli</w:t>
      </w:r>
      <w:r w:rsidR="00720CC9" w:rsidRPr="001A3443">
        <w:t xml:space="preserve"> z následující nebo některé další platby, nebo čerpat příslušnou částku z bankovní záruky za provedení </w:t>
      </w:r>
      <w:r w:rsidR="00720CC9" w:rsidRPr="001A3443">
        <w:rPr>
          <w:rStyle w:val="DefinovanPojem"/>
        </w:rPr>
        <w:t>díla</w:t>
      </w:r>
      <w:r w:rsidR="00720CC9" w:rsidRPr="001A3443">
        <w:t xml:space="preserve">. </w:t>
      </w:r>
    </w:p>
    <w:p w:rsidR="00720CC9" w:rsidRPr="001A3443" w:rsidRDefault="00B62686" w:rsidP="00B62686">
      <w:pPr>
        <w:pStyle w:val="4-slOdst"/>
      </w:pPr>
      <w:r>
        <w:lastRenderedPageBreak/>
        <w:t>34.3.3</w:t>
      </w:r>
      <w:r>
        <w:tab/>
      </w:r>
      <w:r w:rsidR="00720CC9" w:rsidRPr="001A3443">
        <w:t xml:space="preserve">Pokud není v ostatních ustanoveních </w:t>
      </w:r>
      <w:r w:rsidR="00720CC9" w:rsidRPr="001A3443">
        <w:rPr>
          <w:rStyle w:val="DefinovanPojem"/>
        </w:rPr>
        <w:t>smlouvy</w:t>
      </w:r>
      <w:r w:rsidR="00720CC9" w:rsidRPr="001A3443">
        <w:t xml:space="preserve"> řečeno jinak, zaplacení </w:t>
      </w:r>
      <w:r w:rsidR="00720CC9" w:rsidRPr="001A3443">
        <w:rPr>
          <w:rStyle w:val="DefinovanPojem"/>
        </w:rPr>
        <w:t>smluvní</w:t>
      </w:r>
      <w:r w:rsidR="00720CC9" w:rsidRPr="001A3443">
        <w:t xml:space="preserve"> </w:t>
      </w:r>
      <w:r w:rsidR="00720CC9" w:rsidRPr="001A3443">
        <w:rPr>
          <w:rStyle w:val="DefinovanPojem"/>
        </w:rPr>
        <w:t>pokuty</w:t>
      </w:r>
      <w:r w:rsidR="00720CC9" w:rsidRPr="001A3443">
        <w:t xml:space="preserve"> </w:t>
      </w:r>
      <w:r w:rsidR="00720CC9" w:rsidRPr="001A3443">
        <w:rPr>
          <w:rStyle w:val="DefinovanPojem"/>
        </w:rPr>
        <w:t>zhotovitelem</w:t>
      </w:r>
      <w:r w:rsidR="00720CC9" w:rsidRPr="001A3443">
        <w:t xml:space="preserve"> a/nebo použití části nebo celé bankovní záruky za provedení </w:t>
      </w:r>
      <w:r w:rsidR="00720CC9" w:rsidRPr="001A3443">
        <w:rPr>
          <w:rStyle w:val="DefinovanPojem"/>
        </w:rPr>
        <w:t>díla</w:t>
      </w:r>
      <w:r w:rsidR="00720CC9" w:rsidRPr="001A3443">
        <w:t xml:space="preserve"> </w:t>
      </w:r>
      <w:r w:rsidR="00720CC9" w:rsidRPr="001A3443">
        <w:rPr>
          <w:rStyle w:val="DefinovanPojem"/>
        </w:rPr>
        <w:t>objednatelem</w:t>
      </w:r>
      <w:r w:rsidR="00720CC9" w:rsidRPr="001A3443">
        <w:t xml:space="preserve"> nezbavuje </w:t>
      </w:r>
      <w:r w:rsidR="00720CC9" w:rsidRPr="001A3443">
        <w:rPr>
          <w:rStyle w:val="DefinovanPojem"/>
        </w:rPr>
        <w:t>zhotovitele</w:t>
      </w:r>
      <w:r w:rsidR="00720CC9" w:rsidRPr="001A3443">
        <w:t xml:space="preserve"> závazku splnit povinnosti dané mu </w:t>
      </w:r>
      <w:r w:rsidR="00720CC9" w:rsidRPr="001A3443">
        <w:rPr>
          <w:rStyle w:val="DefinovanPojem"/>
        </w:rPr>
        <w:t>smlouvou</w:t>
      </w:r>
      <w:r w:rsidR="00720CC9" w:rsidRPr="001A3443">
        <w:t>.</w:t>
      </w:r>
    </w:p>
    <w:p w:rsidR="00720CC9" w:rsidRPr="001A3443" w:rsidRDefault="00B62686" w:rsidP="00B62686">
      <w:pPr>
        <w:pStyle w:val="4-slOdst"/>
      </w:pPr>
      <w:r>
        <w:t>34.3.4</w:t>
      </w:r>
      <w:r>
        <w:tab/>
      </w:r>
      <w:r w:rsidR="00720CC9" w:rsidRPr="001A3443">
        <w:t xml:space="preserve">Celková výše </w:t>
      </w:r>
      <w:r w:rsidR="00720CC9" w:rsidRPr="001A3443">
        <w:rPr>
          <w:rStyle w:val="DefinovanPojem"/>
        </w:rPr>
        <w:t>smluvních</w:t>
      </w:r>
      <w:r w:rsidR="00720CC9" w:rsidRPr="001A3443">
        <w:t xml:space="preserve"> </w:t>
      </w:r>
      <w:r w:rsidR="00720CC9" w:rsidRPr="001A3443">
        <w:rPr>
          <w:rStyle w:val="DefinovanPojem"/>
        </w:rPr>
        <w:t>pokut</w:t>
      </w:r>
      <w:r w:rsidR="00720CC9" w:rsidRPr="001A3443">
        <w:t xml:space="preserve">, které musí být </w:t>
      </w:r>
      <w:r w:rsidR="00720CC9" w:rsidRPr="001A3443">
        <w:rPr>
          <w:rStyle w:val="DefinovanPojem"/>
        </w:rPr>
        <w:t>zhotovitelem</w:t>
      </w:r>
      <w:r w:rsidR="00720CC9" w:rsidRPr="001A3443">
        <w:t xml:space="preserve"> </w:t>
      </w:r>
      <w:r w:rsidR="00720CC9" w:rsidRPr="001A3443">
        <w:rPr>
          <w:rStyle w:val="DefinovanPojem"/>
        </w:rPr>
        <w:t>objednateli</w:t>
      </w:r>
      <w:r w:rsidR="00720CC9" w:rsidRPr="001A3443">
        <w:t xml:space="preserve"> zaplaceny podle článku </w:t>
      </w:r>
      <w:r w:rsidR="00772B2F">
        <w:t>34</w:t>
      </w:r>
      <w:r w:rsidR="00720CC9" w:rsidRPr="001A3443">
        <w:t xml:space="preserve"> </w:t>
      </w:r>
      <w:r w:rsidR="00720CC9" w:rsidRPr="001A3443">
        <w:rPr>
          <w:rStyle w:val="DefinovanPojem"/>
        </w:rPr>
        <w:t>smlouvy</w:t>
      </w:r>
      <w:r w:rsidR="00720CC9" w:rsidRPr="001A3443">
        <w:t xml:space="preserve">, je omezena částkou ve výši dvaceti (20) procent </w:t>
      </w:r>
      <w:r w:rsidR="00720CC9" w:rsidRPr="001A3443">
        <w:rPr>
          <w:rStyle w:val="DefinovanPojem"/>
        </w:rPr>
        <w:t>smluvní</w:t>
      </w:r>
      <w:r w:rsidR="00720CC9" w:rsidRPr="001A3443">
        <w:t xml:space="preserve"> </w:t>
      </w:r>
      <w:r w:rsidR="00720CC9" w:rsidRPr="001A3443">
        <w:rPr>
          <w:rStyle w:val="DefinovanPojem"/>
        </w:rPr>
        <w:t>ceny díla</w:t>
      </w:r>
      <w:r w:rsidR="00720CC9" w:rsidRPr="001A3443">
        <w:t>.</w:t>
      </w:r>
    </w:p>
    <w:p w:rsidR="00720CC9" w:rsidRPr="00AC664F" w:rsidRDefault="00720CC9" w:rsidP="00F80675">
      <w:pPr>
        <w:pStyle w:val="2-lnekSmlouvy"/>
      </w:pPr>
      <w:bookmarkStart w:id="41" w:name="_Toc509836291"/>
      <w:r w:rsidRPr="00AC664F">
        <w:t>Odpovědnost za vady, záruka za dílo</w:t>
      </w:r>
      <w:bookmarkEnd w:id="41"/>
    </w:p>
    <w:p w:rsidR="00720CC9" w:rsidRPr="006904D4" w:rsidRDefault="00772B2F" w:rsidP="00B62686">
      <w:pPr>
        <w:pStyle w:val="3-OdstavecSmlouvy"/>
      </w:pPr>
      <w:r w:rsidRPr="006904D4">
        <w:t>35.1</w:t>
      </w:r>
      <w:r w:rsidRPr="006904D4">
        <w:tab/>
      </w:r>
      <w:r w:rsidR="00720CC9" w:rsidRPr="00F26AC9">
        <w:rPr>
          <w:rStyle w:val="DefinovanPojem"/>
        </w:rPr>
        <w:t>zhotovitel</w:t>
      </w:r>
      <w:r w:rsidR="00720CC9" w:rsidRPr="006904D4">
        <w:t xml:space="preserve"> poskytuje </w:t>
      </w:r>
      <w:r w:rsidR="00720CC9" w:rsidRPr="00F26AC9">
        <w:rPr>
          <w:rStyle w:val="DefinovanPojem"/>
        </w:rPr>
        <w:t>objednateli</w:t>
      </w:r>
      <w:r w:rsidR="00720CC9" w:rsidRPr="006904D4">
        <w:t xml:space="preserve"> záruku, že celé </w:t>
      </w:r>
      <w:r w:rsidR="00720CC9" w:rsidRPr="00F26AC9">
        <w:rPr>
          <w:rStyle w:val="DefinovanPojem"/>
        </w:rPr>
        <w:t>dílo</w:t>
      </w:r>
      <w:r w:rsidR="00720CC9" w:rsidRPr="006904D4">
        <w:t xml:space="preserve"> a každá jeho část bude prosta jakýchkoliv vad, věcných i právních. </w:t>
      </w:r>
      <w:proofErr w:type="gramStart"/>
      <w:r w:rsidR="00720CC9" w:rsidRPr="00F26AC9">
        <w:rPr>
          <w:rStyle w:val="DefinovanPojem"/>
        </w:rPr>
        <w:t>dílo</w:t>
      </w:r>
      <w:proofErr w:type="gramEnd"/>
      <w:r w:rsidR="00720CC9" w:rsidRPr="006904D4">
        <w:t xml:space="preserve"> nebo jeho část má vady, jestliže neodpovídá výsledku určenému ve </w:t>
      </w:r>
      <w:r w:rsidR="00720CC9" w:rsidRPr="00F26AC9">
        <w:rPr>
          <w:rStyle w:val="DefinovanPojem"/>
        </w:rPr>
        <w:t>smlouvě</w:t>
      </w:r>
      <w:r w:rsidR="00720CC9" w:rsidRPr="006904D4">
        <w:t xml:space="preserve">, účelu jeho využití, případně nemá vlastnosti výslovně stanovené touto </w:t>
      </w:r>
      <w:r w:rsidR="00720CC9" w:rsidRPr="00F26AC9">
        <w:rPr>
          <w:rStyle w:val="DefinovanPojem"/>
        </w:rPr>
        <w:t>smlouvou</w:t>
      </w:r>
      <w:r w:rsidR="00720CC9" w:rsidRPr="006904D4">
        <w:t xml:space="preserve"> nebo obecně závaznými předpisy a všeobecně uznávanou praxí a </w:t>
      </w:r>
      <w:r w:rsidR="000E6C60">
        <w:t xml:space="preserve">normami v souladu s odstavcem </w:t>
      </w:r>
      <w:r>
        <w:t>11.9</w:t>
      </w:r>
      <w:r w:rsidR="000E6C60">
        <w:t xml:space="preserve"> </w:t>
      </w:r>
      <w:r w:rsidR="000E6C60" w:rsidRPr="000E6C60">
        <w:rPr>
          <w:smallCaps/>
        </w:rPr>
        <w:t>smlouvy</w:t>
      </w:r>
      <w:r w:rsidR="00720CC9" w:rsidRPr="006904D4">
        <w:t xml:space="preserve"> platnými v době zhotovení </w:t>
      </w:r>
      <w:r w:rsidR="00720CC9" w:rsidRPr="00F26AC9">
        <w:rPr>
          <w:rStyle w:val="DefinovanPojem"/>
        </w:rPr>
        <w:t>díla.</w:t>
      </w:r>
    </w:p>
    <w:p w:rsidR="006F4ABC" w:rsidRPr="005C32A2" w:rsidRDefault="00772B2F" w:rsidP="00B62686">
      <w:pPr>
        <w:pStyle w:val="3-OdstavecSmlouvy"/>
        <w:rPr>
          <w:rStyle w:val="DefinovanPojem"/>
          <w:smallCaps w:val="0"/>
        </w:rPr>
      </w:pPr>
      <w:r w:rsidRPr="005C32A2">
        <w:rPr>
          <w:rStyle w:val="DefinovanPojem"/>
          <w:smallCaps w:val="0"/>
        </w:rPr>
        <w:t>35.2</w:t>
      </w:r>
      <w:r w:rsidRPr="005C32A2">
        <w:rPr>
          <w:rStyle w:val="DefinovanPojem"/>
          <w:smallCaps w:val="0"/>
        </w:rPr>
        <w:tab/>
      </w:r>
      <w:r w:rsidR="006F4ABC" w:rsidRPr="005C32A2">
        <w:rPr>
          <w:rStyle w:val="DefinovanPojem"/>
        </w:rPr>
        <w:t>zhotovitel</w:t>
      </w:r>
      <w:r w:rsidR="006F4ABC" w:rsidRPr="005C32A2">
        <w:t xml:space="preserve"> poskytuje </w:t>
      </w:r>
      <w:r w:rsidR="006F4ABC" w:rsidRPr="005C32A2">
        <w:rPr>
          <w:rStyle w:val="DefinovanPojem"/>
        </w:rPr>
        <w:t>objednateli</w:t>
      </w:r>
      <w:r w:rsidR="006F4ABC" w:rsidRPr="005C32A2">
        <w:t xml:space="preserve"> na dílo (etapu díla</w:t>
      </w:r>
      <w:r w:rsidR="00D05F7A">
        <w:t xml:space="preserve"> / </w:t>
      </w:r>
      <w:r w:rsidR="00D05F7A" w:rsidRPr="00A64686">
        <w:t>dílčí</w:t>
      </w:r>
      <w:r w:rsidR="00D05F7A">
        <w:t xml:space="preserve"> etapu díla</w:t>
      </w:r>
      <w:r w:rsidR="006F4ABC" w:rsidRPr="005C32A2">
        <w:t xml:space="preserve">) </w:t>
      </w:r>
      <w:r w:rsidR="006F4ABC" w:rsidRPr="005C32A2">
        <w:rPr>
          <w:rStyle w:val="DefinovanPojem"/>
        </w:rPr>
        <w:t xml:space="preserve">záruční </w:t>
      </w:r>
      <w:r w:rsidR="003B218B">
        <w:rPr>
          <w:rStyle w:val="DefinovanPojem"/>
        </w:rPr>
        <w:t>dobu</w:t>
      </w:r>
      <w:r w:rsidR="006F4ABC" w:rsidRPr="005C32A2">
        <w:t xml:space="preserve"> v délce šedesát (60) </w:t>
      </w:r>
      <w:r w:rsidR="006F4ABC" w:rsidRPr="005C32A2">
        <w:rPr>
          <w:rStyle w:val="DefinovanPojem"/>
        </w:rPr>
        <w:t>měsíců</w:t>
      </w:r>
      <w:r w:rsidR="006F4ABC" w:rsidRPr="005C32A2">
        <w:t xml:space="preserve"> a </w:t>
      </w:r>
      <w:r w:rsidR="003B218B">
        <w:rPr>
          <w:rStyle w:val="DefinovanPojem"/>
        </w:rPr>
        <w:t>zá</w:t>
      </w:r>
      <w:r w:rsidR="004A0994">
        <w:rPr>
          <w:rStyle w:val="DefinovanPojem"/>
        </w:rPr>
        <w:t>ruční doba</w:t>
      </w:r>
      <w:r w:rsidR="006F4ABC" w:rsidRPr="005C32A2">
        <w:t xml:space="preserve"> počíná běžet </w:t>
      </w:r>
      <w:r w:rsidR="006F4ABC" w:rsidRPr="005C32A2">
        <w:rPr>
          <w:rStyle w:val="DefinovanPojem"/>
        </w:rPr>
        <w:t>dnem</w:t>
      </w:r>
      <w:r w:rsidR="006F4ABC" w:rsidRPr="005C32A2">
        <w:t xml:space="preserve"> </w:t>
      </w:r>
      <w:r w:rsidR="006F4ABC" w:rsidRPr="005C32A2">
        <w:rPr>
          <w:rStyle w:val="DefinovanPojem"/>
        </w:rPr>
        <w:t>předběžného</w:t>
      </w:r>
      <w:r w:rsidR="006F4ABC" w:rsidRPr="005C32A2">
        <w:t xml:space="preserve"> </w:t>
      </w:r>
      <w:r w:rsidR="006F4ABC" w:rsidRPr="005C32A2">
        <w:rPr>
          <w:rStyle w:val="DefinovanPojem"/>
        </w:rPr>
        <w:t xml:space="preserve">převzetí </w:t>
      </w:r>
      <w:r w:rsidR="006F4ABC" w:rsidRPr="005C32A2">
        <w:rPr>
          <w:rStyle w:val="DefinovanPojem"/>
          <w:smallCaps w:val="0"/>
        </w:rPr>
        <w:t>příslušné</w:t>
      </w:r>
      <w:r w:rsidR="006F4ABC" w:rsidRPr="005C32A2">
        <w:rPr>
          <w:rStyle w:val="DefinovanPojem"/>
        </w:rPr>
        <w:t xml:space="preserve"> etapy díla</w:t>
      </w:r>
      <w:r w:rsidR="00D05F7A">
        <w:rPr>
          <w:rStyle w:val="DefinovanPojem"/>
        </w:rPr>
        <w:t xml:space="preserve"> </w:t>
      </w:r>
      <w:r w:rsidR="00D05F7A">
        <w:t xml:space="preserve">/ </w:t>
      </w:r>
      <w:r w:rsidR="00D05F7A" w:rsidRPr="00A64686">
        <w:t>dílčí</w:t>
      </w:r>
      <w:r w:rsidR="00D05F7A">
        <w:t xml:space="preserve"> etapy díla</w:t>
      </w:r>
      <w:r w:rsidR="006F4ABC" w:rsidRPr="005C32A2">
        <w:rPr>
          <w:rStyle w:val="DefinovanPojem"/>
        </w:rPr>
        <w:t xml:space="preserve"> </w:t>
      </w:r>
      <w:r w:rsidR="006F4ABC" w:rsidRPr="005C32A2">
        <w:t xml:space="preserve">ve smyslu článku </w:t>
      </w:r>
      <w:r>
        <w:t>26</w:t>
      </w:r>
      <w:r w:rsidR="006F4ABC" w:rsidRPr="005C32A2">
        <w:t xml:space="preserve"> </w:t>
      </w:r>
      <w:r w:rsidR="006F4ABC" w:rsidRPr="005C32A2">
        <w:rPr>
          <w:rStyle w:val="DefinovanPojem"/>
        </w:rPr>
        <w:t>smlouvy.</w:t>
      </w:r>
    </w:p>
    <w:p w:rsidR="00720CC9" w:rsidRPr="006904D4" w:rsidRDefault="00772B2F" w:rsidP="00B62686">
      <w:pPr>
        <w:pStyle w:val="3-OdstavecSmlouvy"/>
      </w:pPr>
      <w:r w:rsidRPr="006904D4">
        <w:t>35.3</w:t>
      </w:r>
      <w:r w:rsidRPr="006904D4">
        <w:tab/>
      </w:r>
      <w:r w:rsidR="00720CC9" w:rsidRPr="006904D4">
        <w:t xml:space="preserve">Za vady řádně reklamované v </w:t>
      </w:r>
      <w:r w:rsidR="00720CC9" w:rsidRPr="00F26AC9">
        <w:rPr>
          <w:rStyle w:val="DefinovanPojem"/>
        </w:rPr>
        <w:t>záruční</w:t>
      </w:r>
      <w:r w:rsidR="00720CC9" w:rsidRPr="006904D4">
        <w:t xml:space="preserve"> </w:t>
      </w:r>
      <w:r w:rsidR="003B218B">
        <w:rPr>
          <w:rStyle w:val="DefinovanPojem"/>
        </w:rPr>
        <w:t>době</w:t>
      </w:r>
      <w:r w:rsidR="00720CC9" w:rsidRPr="006904D4">
        <w:t xml:space="preserve"> </w:t>
      </w:r>
      <w:r w:rsidR="00720CC9" w:rsidRPr="00F26AC9">
        <w:rPr>
          <w:rStyle w:val="DefinovanPojem"/>
        </w:rPr>
        <w:t>zhotovitel</w:t>
      </w:r>
      <w:r w:rsidR="00720CC9" w:rsidRPr="006904D4">
        <w:t xml:space="preserve"> neodpovídá, pouze pokud prokáže, že vada vznikla jako přímý důsledek toho, že </w:t>
      </w:r>
      <w:r w:rsidR="00720CC9" w:rsidRPr="00F26AC9">
        <w:rPr>
          <w:rStyle w:val="DefinovanPojem"/>
        </w:rPr>
        <w:t>dílo</w:t>
      </w:r>
      <w:r w:rsidR="00720CC9" w:rsidRPr="006904D4">
        <w:t xml:space="preserve"> nebo </w:t>
      </w:r>
      <w:r w:rsidR="00B209C4" w:rsidRPr="00B209C4">
        <w:rPr>
          <w:smallCaps/>
        </w:rPr>
        <w:t>etapa</w:t>
      </w:r>
      <w:r w:rsidR="00720CC9" w:rsidRPr="006904D4">
        <w:t xml:space="preserve"> </w:t>
      </w:r>
      <w:r w:rsidR="00720CC9" w:rsidRPr="00F26AC9">
        <w:rPr>
          <w:rStyle w:val="DefinovanPojem"/>
        </w:rPr>
        <w:t>díla</w:t>
      </w:r>
      <w:r w:rsidR="00D05F7A">
        <w:rPr>
          <w:rStyle w:val="DefinovanPojem"/>
        </w:rPr>
        <w:t xml:space="preserve"> </w:t>
      </w:r>
      <w:r w:rsidR="00D05F7A">
        <w:rPr>
          <w:smallCaps/>
        </w:rPr>
        <w:t xml:space="preserve">/ </w:t>
      </w:r>
      <w:r w:rsidR="00D05F7A" w:rsidRPr="00A64686">
        <w:t>dílčí</w:t>
      </w:r>
      <w:r w:rsidR="00D05F7A">
        <w:rPr>
          <w:smallCaps/>
        </w:rPr>
        <w:t xml:space="preserve"> etapy díla</w:t>
      </w:r>
      <w:r w:rsidR="00720CC9" w:rsidRPr="006904D4">
        <w:t xml:space="preserve"> byla v této </w:t>
      </w:r>
      <w:r w:rsidR="00720CC9" w:rsidRPr="00F26AC9">
        <w:rPr>
          <w:rStyle w:val="DefinovanPojem"/>
        </w:rPr>
        <w:t>záruční</w:t>
      </w:r>
      <w:r w:rsidR="00720CC9" w:rsidRPr="006904D4">
        <w:t xml:space="preserve"> </w:t>
      </w:r>
      <w:r w:rsidR="003B218B">
        <w:rPr>
          <w:rStyle w:val="DefinovanPojem"/>
        </w:rPr>
        <w:t>době</w:t>
      </w:r>
      <w:r w:rsidR="00720CC9" w:rsidRPr="006904D4">
        <w:t xml:space="preserve"> provozována </w:t>
      </w:r>
      <w:r w:rsidR="00720CC9" w:rsidRPr="00F26AC9">
        <w:rPr>
          <w:rStyle w:val="DefinovanPojem"/>
        </w:rPr>
        <w:t>objednatelem</w:t>
      </w:r>
      <w:r w:rsidR="00720CC9" w:rsidRPr="006904D4">
        <w:t xml:space="preserve"> v rozporu s požadavky provozních předpisů a v rozporu s technickými podmínkami stanovených </w:t>
      </w:r>
      <w:r w:rsidR="00720CC9" w:rsidRPr="00F26AC9">
        <w:rPr>
          <w:rStyle w:val="DefinovanPojem"/>
        </w:rPr>
        <w:t>smlouvou</w:t>
      </w:r>
      <w:r w:rsidR="00720CC9" w:rsidRPr="006904D4">
        <w:t xml:space="preserve">. Do doby prokázání odpovědnosti za vadu na straně </w:t>
      </w:r>
      <w:r w:rsidR="00720CC9" w:rsidRPr="00F26AC9">
        <w:rPr>
          <w:rStyle w:val="DefinovanPojem"/>
        </w:rPr>
        <w:t>objednatele</w:t>
      </w:r>
      <w:r w:rsidR="00720CC9" w:rsidRPr="006904D4">
        <w:t xml:space="preserve"> se má za to, že za vadu odpovídá </w:t>
      </w:r>
      <w:r w:rsidR="00720CC9" w:rsidRPr="00F26AC9">
        <w:rPr>
          <w:rStyle w:val="DefinovanPojem"/>
        </w:rPr>
        <w:t>zhotovitel.</w:t>
      </w:r>
      <w:r w:rsidR="00720CC9" w:rsidRPr="006904D4">
        <w:t xml:space="preserve"> Bez ohledu na to, kdo za reklamovanou vadu odpovídá, je </w:t>
      </w:r>
      <w:r w:rsidR="00720CC9" w:rsidRPr="00F26AC9">
        <w:rPr>
          <w:rStyle w:val="DefinovanPojem"/>
        </w:rPr>
        <w:t>zhotovitel</w:t>
      </w:r>
      <w:r w:rsidR="00720CC9" w:rsidRPr="006904D4">
        <w:t xml:space="preserve"> povinen zahájit a pokračovat na pracích spojených s odstraněním vady a vadu bez zbytečného odkladu odstranit. V případě, že </w:t>
      </w:r>
      <w:r w:rsidR="00720CC9" w:rsidRPr="00F26AC9">
        <w:rPr>
          <w:rStyle w:val="DefinovanPojem"/>
        </w:rPr>
        <w:t>zhotovitel</w:t>
      </w:r>
      <w:r w:rsidR="00720CC9" w:rsidRPr="006904D4">
        <w:t xml:space="preserve"> prokáže, že za vadu neodpovídá, zavazuje se </w:t>
      </w:r>
      <w:r w:rsidR="00720CC9" w:rsidRPr="00F26AC9">
        <w:rPr>
          <w:rStyle w:val="DefinovanPojem"/>
        </w:rPr>
        <w:t>objednatel</w:t>
      </w:r>
      <w:r w:rsidR="00720CC9" w:rsidRPr="006904D4">
        <w:t xml:space="preserve"> uhradit </w:t>
      </w:r>
      <w:r w:rsidR="00720CC9" w:rsidRPr="00F26AC9">
        <w:rPr>
          <w:rStyle w:val="DefinovanPojem"/>
        </w:rPr>
        <w:t>zhotoviteli</w:t>
      </w:r>
      <w:r w:rsidR="00720CC9" w:rsidRPr="006904D4">
        <w:t xml:space="preserve"> oprávněné řádně prokázané náklady spojené s odstraněním vady. </w:t>
      </w:r>
    </w:p>
    <w:p w:rsidR="00720CC9" w:rsidRPr="0046544B" w:rsidRDefault="00720CC9" w:rsidP="0046544B">
      <w:pPr>
        <w:pStyle w:val="3-OdstBezsla"/>
      </w:pPr>
      <w:r w:rsidRPr="0046544B">
        <w:rPr>
          <w:rStyle w:val="DefinovanPojem"/>
          <w:b/>
        </w:rPr>
        <w:t>objednatel</w:t>
      </w:r>
      <w:r w:rsidRPr="0046544B">
        <w:t xml:space="preserve"> je povinen poskytnout </w:t>
      </w:r>
      <w:r w:rsidRPr="0046544B">
        <w:rPr>
          <w:rStyle w:val="DefinovanPojem"/>
          <w:b/>
        </w:rPr>
        <w:t>zhotoviteli</w:t>
      </w:r>
      <w:r w:rsidRPr="0046544B">
        <w:t xml:space="preserve"> nezbytnou součinnost, zejména pak údaje o provozu zařízení, provozních stavech, atd.</w:t>
      </w:r>
    </w:p>
    <w:p w:rsidR="00720CC9" w:rsidRPr="006904D4" w:rsidRDefault="00772B2F" w:rsidP="00B62686">
      <w:pPr>
        <w:pStyle w:val="3-OdstavecSmlouvy"/>
      </w:pPr>
      <w:r w:rsidRPr="006904D4">
        <w:t>35.4</w:t>
      </w:r>
      <w:r w:rsidRPr="006904D4">
        <w:tab/>
      </w:r>
      <w:r w:rsidR="00720CC9" w:rsidRPr="00F26AC9">
        <w:rPr>
          <w:rStyle w:val="DefinovanPojem"/>
        </w:rPr>
        <w:t>objednatel</w:t>
      </w:r>
      <w:r w:rsidR="00720CC9" w:rsidRPr="006904D4">
        <w:t xml:space="preserve"> umožní </w:t>
      </w:r>
      <w:r w:rsidR="00720CC9" w:rsidRPr="00F26AC9">
        <w:rPr>
          <w:rStyle w:val="DefinovanPojem"/>
        </w:rPr>
        <w:t>zhotoviteli</w:t>
      </w:r>
      <w:r w:rsidR="00720CC9" w:rsidRPr="006904D4">
        <w:t xml:space="preserve"> na jeho žádost potřebný přístup k </w:t>
      </w:r>
      <w:r w:rsidR="00720CC9" w:rsidRPr="00F26AC9">
        <w:rPr>
          <w:rStyle w:val="DefinovanPojem"/>
        </w:rPr>
        <w:t>dílu</w:t>
      </w:r>
      <w:r w:rsidR="00720CC9" w:rsidRPr="006904D4">
        <w:t xml:space="preserve"> za účelem prověření příčiny vady.</w:t>
      </w:r>
    </w:p>
    <w:p w:rsidR="00720CC9" w:rsidRPr="006904D4" w:rsidRDefault="00772B2F" w:rsidP="00B62686">
      <w:pPr>
        <w:pStyle w:val="3-OdstavecSmlouvy"/>
      </w:pPr>
      <w:r w:rsidRPr="006904D4">
        <w:t>35.5</w:t>
      </w:r>
      <w:r w:rsidRPr="006904D4">
        <w:tab/>
      </w:r>
      <w:r w:rsidR="00720CC9" w:rsidRPr="006904D4">
        <w:t xml:space="preserve">Vyjde-li v průběhu </w:t>
      </w:r>
      <w:r w:rsidR="00720CC9" w:rsidRPr="00F26AC9">
        <w:rPr>
          <w:rStyle w:val="DefinovanPojem"/>
        </w:rPr>
        <w:t xml:space="preserve">záruční </w:t>
      </w:r>
      <w:r w:rsidR="003B218B">
        <w:rPr>
          <w:rStyle w:val="DefinovanPojem"/>
        </w:rPr>
        <w:t>doby</w:t>
      </w:r>
      <w:r w:rsidR="00720CC9" w:rsidRPr="006904D4">
        <w:t xml:space="preserve"> najevo, že </w:t>
      </w:r>
      <w:r w:rsidR="00720CC9" w:rsidRPr="00F26AC9">
        <w:rPr>
          <w:rStyle w:val="DefinovanPojem"/>
        </w:rPr>
        <w:t>dílo</w:t>
      </w:r>
      <w:r w:rsidR="00B209C4">
        <w:rPr>
          <w:rStyle w:val="DefinovanPojem"/>
        </w:rPr>
        <w:t xml:space="preserve"> (etapa díla</w:t>
      </w:r>
      <w:r w:rsidR="00D05F7A">
        <w:rPr>
          <w:rStyle w:val="DefinovanPojem"/>
        </w:rPr>
        <w:t xml:space="preserve"> </w:t>
      </w:r>
      <w:r w:rsidR="00D05F7A">
        <w:rPr>
          <w:smallCaps/>
        </w:rPr>
        <w:t xml:space="preserve">/ </w:t>
      </w:r>
      <w:r w:rsidR="00D05F7A" w:rsidRPr="00A64686">
        <w:t>dílčí</w:t>
      </w:r>
      <w:r w:rsidR="00D05F7A">
        <w:rPr>
          <w:smallCaps/>
        </w:rPr>
        <w:t xml:space="preserve"> etapa díla</w:t>
      </w:r>
      <w:r w:rsidR="00B209C4">
        <w:rPr>
          <w:rStyle w:val="DefinovanPojem"/>
        </w:rPr>
        <w:t>)</w:t>
      </w:r>
      <w:r w:rsidR="00720CC9" w:rsidRPr="006904D4">
        <w:t xml:space="preserve"> vykazuje vady, má </w:t>
      </w:r>
      <w:r w:rsidR="00720CC9" w:rsidRPr="00F26AC9">
        <w:rPr>
          <w:rStyle w:val="DefinovanPojem"/>
        </w:rPr>
        <w:t>objednatel</w:t>
      </w:r>
      <w:r w:rsidR="00720CC9" w:rsidRPr="006904D4">
        <w:t xml:space="preserve">, aniž by tím omezil své ostatní nároky dané mu </w:t>
      </w:r>
      <w:r w:rsidR="00720CC9" w:rsidRPr="00F26AC9">
        <w:rPr>
          <w:rStyle w:val="DefinovanPojem"/>
        </w:rPr>
        <w:t>smlouvou</w:t>
      </w:r>
      <w:r w:rsidR="00720CC9" w:rsidRPr="006904D4">
        <w:t>, nárok:</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6904D4">
        <w:t xml:space="preserve">požadovat odstranění vad opravou předmětu </w:t>
      </w:r>
      <w:r w:rsidR="00720CC9" w:rsidRPr="00F26AC9">
        <w:rPr>
          <w:rStyle w:val="DefinovanPojem"/>
        </w:rPr>
        <w:t>díla</w:t>
      </w:r>
      <w:r w:rsidR="00720CC9" w:rsidRPr="006904D4">
        <w:t xml:space="preserve">, jestliže vady jsou dle stanoviska </w:t>
      </w:r>
      <w:r w:rsidR="00720CC9" w:rsidRPr="00F26AC9">
        <w:rPr>
          <w:rStyle w:val="DefinovanPojem"/>
        </w:rPr>
        <w:t>objednatele</w:t>
      </w:r>
      <w:r w:rsidR="00720CC9" w:rsidRPr="006904D4">
        <w:t xml:space="preserve"> opravitelné, nebo</w:t>
      </w:r>
    </w:p>
    <w:p w:rsidR="00720CC9" w:rsidRPr="006904D4" w:rsidRDefault="00772B2F" w:rsidP="00772B2F">
      <w:pPr>
        <w:pStyle w:val="5-AbcSeznam"/>
        <w:numPr>
          <w:ilvl w:val="0"/>
          <w:numId w:val="0"/>
        </w:numPr>
        <w:tabs>
          <w:tab w:val="left" w:pos="1418"/>
        </w:tabs>
        <w:ind w:left="1418" w:hanging="567"/>
      </w:pPr>
      <w:r w:rsidRPr="006904D4">
        <w:t>(b)</w:t>
      </w:r>
      <w:r w:rsidRPr="006904D4">
        <w:tab/>
      </w:r>
      <w:r w:rsidR="00720CC9" w:rsidRPr="006904D4">
        <w:t xml:space="preserve">požadovat odstranění vad výměnou vadné části </w:t>
      </w:r>
      <w:r w:rsidR="00720CC9" w:rsidRPr="00F26AC9">
        <w:rPr>
          <w:rStyle w:val="DefinovanPojem"/>
        </w:rPr>
        <w:t xml:space="preserve">díla </w:t>
      </w:r>
      <w:r w:rsidR="00720CC9" w:rsidRPr="006904D4">
        <w:t>pokud vada nemůže být odstraněna dle bodu (a) výše, a/nebo</w:t>
      </w:r>
    </w:p>
    <w:p w:rsidR="00720CC9" w:rsidRPr="006904D4" w:rsidRDefault="00772B2F" w:rsidP="00772B2F">
      <w:pPr>
        <w:pStyle w:val="5-AbcSeznam"/>
        <w:numPr>
          <w:ilvl w:val="0"/>
          <w:numId w:val="0"/>
        </w:numPr>
        <w:tabs>
          <w:tab w:val="left" w:pos="1418"/>
        </w:tabs>
        <w:ind w:left="1418" w:hanging="567"/>
      </w:pPr>
      <w:r w:rsidRPr="006904D4">
        <w:t>(c)</w:t>
      </w:r>
      <w:r w:rsidRPr="006904D4">
        <w:tab/>
      </w:r>
      <w:r w:rsidR="00720CC9" w:rsidRPr="006904D4">
        <w:t>požadovat odstranění právních vad</w:t>
      </w:r>
    </w:p>
    <w:p w:rsidR="00720CC9" w:rsidRPr="001A3443" w:rsidRDefault="00720CC9" w:rsidP="0046544B">
      <w:pPr>
        <w:pStyle w:val="3-OdstBezsla"/>
      </w:pPr>
      <w:r w:rsidRPr="001A3443">
        <w:t xml:space="preserve">Pokud nebude možno odstranit vady způsobem stanoveným pod body </w:t>
      </w:r>
      <w:r w:rsidR="00772B2F">
        <w:t>(a)</w:t>
      </w:r>
      <w:r w:rsidRPr="001A3443">
        <w:t xml:space="preserve"> až </w:t>
      </w:r>
      <w:r w:rsidR="00772B2F">
        <w:t>(c)</w:t>
      </w:r>
      <w:r w:rsidRPr="001A3443">
        <w:t xml:space="preserve"> je </w:t>
      </w:r>
      <w:r w:rsidRPr="001A3443">
        <w:rPr>
          <w:rStyle w:val="DefinovanPojem"/>
        </w:rPr>
        <w:t>objednatel</w:t>
      </w:r>
      <w:r w:rsidRPr="001A3443">
        <w:t xml:space="preserve"> oprávněn uplatnit podle vlastního uvážení, s přihlédnutím k charakteru vady, následující nároky:</w:t>
      </w:r>
    </w:p>
    <w:p w:rsidR="00720CC9" w:rsidRDefault="00772B2F" w:rsidP="00772B2F">
      <w:pPr>
        <w:pStyle w:val="5-iiiSeznam"/>
        <w:widowControl/>
        <w:numPr>
          <w:ilvl w:val="0"/>
          <w:numId w:val="0"/>
        </w:numPr>
        <w:tabs>
          <w:tab w:val="left" w:pos="1418"/>
        </w:tabs>
        <w:ind w:left="1418" w:hanging="567"/>
      </w:pPr>
      <w:r>
        <w:t>(i)</w:t>
      </w:r>
      <w:r>
        <w:tab/>
      </w:r>
      <w:r w:rsidR="00720CC9" w:rsidRPr="003F13C7">
        <w:t xml:space="preserve">požadovat přiměřenou slevu ze </w:t>
      </w:r>
      <w:r w:rsidR="00720CC9" w:rsidRPr="00C00C3C">
        <w:rPr>
          <w:rStyle w:val="DefinovanPojem"/>
        </w:rPr>
        <w:t>smluvní ceny</w:t>
      </w:r>
      <w:r w:rsidR="00720CC9" w:rsidRPr="003F13C7">
        <w:t xml:space="preserve"> za provedení </w:t>
      </w:r>
      <w:r w:rsidR="00720CC9" w:rsidRPr="00C00C3C">
        <w:rPr>
          <w:rStyle w:val="DefinovanPojem"/>
        </w:rPr>
        <w:t>díla</w:t>
      </w:r>
      <w:r w:rsidR="00720CC9" w:rsidRPr="003F13C7">
        <w:t>, nebo</w:t>
      </w:r>
    </w:p>
    <w:p w:rsidR="00720CC9" w:rsidRDefault="00772B2F" w:rsidP="00772B2F">
      <w:pPr>
        <w:pStyle w:val="5-iiiSeznam"/>
        <w:widowControl/>
        <w:numPr>
          <w:ilvl w:val="0"/>
          <w:numId w:val="0"/>
        </w:numPr>
        <w:tabs>
          <w:tab w:val="left" w:pos="1418"/>
        </w:tabs>
        <w:ind w:left="1418" w:hanging="567"/>
      </w:pPr>
      <w:r>
        <w:t>(</w:t>
      </w:r>
      <w:proofErr w:type="spellStart"/>
      <w:r>
        <w:t>ii</w:t>
      </w:r>
      <w:proofErr w:type="spellEnd"/>
      <w:r>
        <w:t>)</w:t>
      </w:r>
      <w:r>
        <w:tab/>
      </w:r>
      <w:r w:rsidR="00720CC9" w:rsidRPr="003F13C7">
        <w:t xml:space="preserve">odstoupit od </w:t>
      </w:r>
      <w:r w:rsidR="00720CC9" w:rsidRPr="00C00C3C">
        <w:rPr>
          <w:rStyle w:val="DefinovanPojem"/>
        </w:rPr>
        <w:t>smlouvy</w:t>
      </w:r>
      <w:r w:rsidR="00720CC9" w:rsidRPr="003F13C7">
        <w:t xml:space="preserve"> v případě, že jde o neodstranitelnou vadu bránící provozu </w:t>
      </w:r>
      <w:r w:rsidR="00720CC9" w:rsidRPr="00C00C3C">
        <w:rPr>
          <w:rStyle w:val="DefinovanPojem"/>
        </w:rPr>
        <w:t xml:space="preserve">díla, </w:t>
      </w:r>
      <w:r w:rsidR="00720CC9" w:rsidRPr="003F13C7">
        <w:t>nebo</w:t>
      </w:r>
    </w:p>
    <w:p w:rsidR="00720CC9" w:rsidRPr="003F13C7" w:rsidRDefault="00772B2F" w:rsidP="00772B2F">
      <w:pPr>
        <w:pStyle w:val="5-iiiSeznam"/>
        <w:widowControl/>
        <w:numPr>
          <w:ilvl w:val="0"/>
          <w:numId w:val="0"/>
        </w:numPr>
        <w:tabs>
          <w:tab w:val="left" w:pos="1418"/>
        </w:tabs>
        <w:ind w:left="1418" w:hanging="567"/>
      </w:pPr>
      <w:r w:rsidRPr="003F13C7">
        <w:t>(</w:t>
      </w:r>
      <w:proofErr w:type="spellStart"/>
      <w:r w:rsidRPr="003F13C7">
        <w:t>iii</w:t>
      </w:r>
      <w:proofErr w:type="spellEnd"/>
      <w:r w:rsidRPr="003F13C7">
        <w:t>)</w:t>
      </w:r>
      <w:r w:rsidRPr="003F13C7">
        <w:tab/>
      </w:r>
      <w:r w:rsidR="00720CC9" w:rsidRPr="003F13C7">
        <w:t xml:space="preserve">nechat vady odstranit třetí osobou na náklady </w:t>
      </w:r>
      <w:r w:rsidR="00720CC9" w:rsidRPr="00C00C3C">
        <w:rPr>
          <w:rStyle w:val="DefinovanPojem"/>
        </w:rPr>
        <w:t>zhotovitele.</w:t>
      </w:r>
    </w:p>
    <w:p w:rsidR="00720CC9" w:rsidRPr="001A3443" w:rsidRDefault="00720CC9" w:rsidP="002E6713">
      <w:pPr>
        <w:pStyle w:val="5-iiiSeznam"/>
        <w:widowControl/>
        <w:numPr>
          <w:ilvl w:val="0"/>
          <w:numId w:val="0"/>
        </w:numPr>
        <w:ind w:left="851"/>
      </w:pPr>
      <w:r w:rsidRPr="001A3443">
        <w:rPr>
          <w:rStyle w:val="DefinovanPojem"/>
        </w:rPr>
        <w:t>objednatel</w:t>
      </w:r>
      <w:r w:rsidRPr="001A3443">
        <w:t xml:space="preserve"> je kdykoli oprávněn veškeré shora uvedené nároky dle svého uvážení libovolně měnit anebo kombinovat.</w:t>
      </w:r>
    </w:p>
    <w:p w:rsidR="00720CC9" w:rsidRPr="001A3443" w:rsidRDefault="00720CC9" w:rsidP="002E6713">
      <w:pPr>
        <w:pStyle w:val="5-iiiSeznam"/>
        <w:widowControl/>
        <w:numPr>
          <w:ilvl w:val="0"/>
          <w:numId w:val="0"/>
        </w:numPr>
        <w:ind w:left="851"/>
        <w:rPr>
          <w:rStyle w:val="DefinovanPojem"/>
        </w:rPr>
      </w:pPr>
      <w:r w:rsidRPr="001A3443">
        <w:rPr>
          <w:rStyle w:val="DefinovanPojem"/>
        </w:rPr>
        <w:lastRenderedPageBreak/>
        <w:t>zhotovitel</w:t>
      </w:r>
      <w:r w:rsidRPr="001A3443">
        <w:t xml:space="preserve"> musí před zahájením odstraňování vady nahlásit její příčinu a nechat odsouhlasit způsob a čas zahájení odstranění (popř. požadovan</w:t>
      </w:r>
      <w:r>
        <w:t>é spolupůsobení</w:t>
      </w:r>
      <w:r w:rsidRPr="001A3443">
        <w:t xml:space="preserve"> </w:t>
      </w:r>
      <w:r w:rsidRPr="001A3443">
        <w:rPr>
          <w:rStyle w:val="DefinovanPojem"/>
        </w:rPr>
        <w:t>objednatele</w:t>
      </w:r>
      <w:r>
        <w:rPr>
          <w:rStyle w:val="DefinovanPojem"/>
        </w:rPr>
        <w:t>)</w:t>
      </w:r>
      <w:r w:rsidRPr="001A3443">
        <w:rPr>
          <w:rStyle w:val="DefinovanPojem"/>
        </w:rPr>
        <w:t>.</w:t>
      </w:r>
    </w:p>
    <w:p w:rsidR="00720CC9" w:rsidRPr="006904D4" w:rsidRDefault="00772B2F" w:rsidP="00B62686">
      <w:pPr>
        <w:pStyle w:val="3-OdstavecSmlouvy"/>
        <w:rPr>
          <w:rFonts w:cs="Arial"/>
        </w:rPr>
      </w:pPr>
      <w:r w:rsidRPr="006904D4">
        <w:rPr>
          <w:rFonts w:cs="Arial"/>
        </w:rPr>
        <w:t>35.6</w:t>
      </w:r>
      <w:r w:rsidRPr="006904D4">
        <w:rPr>
          <w:rFonts w:cs="Arial"/>
        </w:rPr>
        <w:tab/>
      </w:r>
      <w:r w:rsidR="00720CC9" w:rsidRPr="006904D4">
        <w:t xml:space="preserve">Nastane-li případ podle ustanovení písmen </w:t>
      </w:r>
      <w:r>
        <w:t>(a)</w:t>
      </w:r>
      <w:r w:rsidR="00720CC9" w:rsidRPr="006904D4">
        <w:t xml:space="preserve"> a </w:t>
      </w:r>
      <w:r>
        <w:t>(b)</w:t>
      </w:r>
      <w:r w:rsidR="00720CC9" w:rsidRPr="006904D4">
        <w:t xml:space="preserve"> odstavce </w:t>
      </w:r>
      <w:r>
        <w:t>35.5</w:t>
      </w:r>
      <w:r w:rsidR="00720CC9" w:rsidRPr="006904D4">
        <w:t xml:space="preserve"> </w:t>
      </w:r>
      <w:r w:rsidR="00720CC9" w:rsidRPr="00F26AC9">
        <w:rPr>
          <w:rStyle w:val="DefinovanPojem"/>
        </w:rPr>
        <w:t>smlouvy</w:t>
      </w:r>
      <w:r w:rsidR="00720CC9" w:rsidRPr="006904D4">
        <w:t xml:space="preserve">, zavazuje se </w:t>
      </w:r>
      <w:r w:rsidR="00720CC9" w:rsidRPr="00F26AC9">
        <w:rPr>
          <w:rStyle w:val="DefinovanPojem"/>
        </w:rPr>
        <w:t>zhotovitel</w:t>
      </w:r>
      <w:r w:rsidR="00720CC9" w:rsidRPr="006904D4">
        <w:t xml:space="preserve"> </w:t>
      </w:r>
      <w:r w:rsidR="00720CC9" w:rsidRPr="006904D4">
        <w:rPr>
          <w:rFonts w:cs="Arial"/>
        </w:rPr>
        <w:t>dostavit se na místo vady a zahájit činnost na opravě vady:</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6904D4">
        <w:t xml:space="preserve">do dvaceti čtyř (24) hodin od jejího oznámení u závažných vad bránících bezpečnému a spolehlivému provozu </w:t>
      </w:r>
      <w:r w:rsidR="00720CC9" w:rsidRPr="00F26AC9">
        <w:rPr>
          <w:rStyle w:val="DefinovanPojem"/>
        </w:rPr>
        <w:t>díla</w:t>
      </w:r>
      <w:r w:rsidR="00D05F7A">
        <w:rPr>
          <w:rStyle w:val="DefinovanPojem"/>
        </w:rPr>
        <w:t xml:space="preserve"> (etapy díla </w:t>
      </w:r>
      <w:r w:rsidR="00D05F7A">
        <w:rPr>
          <w:smallCaps/>
        </w:rPr>
        <w:t xml:space="preserve">/ </w:t>
      </w:r>
      <w:r w:rsidR="00D05F7A" w:rsidRPr="00A64686">
        <w:t>dílčí</w:t>
      </w:r>
      <w:r w:rsidR="00D05F7A">
        <w:rPr>
          <w:smallCaps/>
        </w:rPr>
        <w:t xml:space="preserve"> etapy díla)</w:t>
      </w:r>
      <w:r w:rsidR="00720CC9" w:rsidRPr="006904D4">
        <w:t>,</w:t>
      </w:r>
    </w:p>
    <w:p w:rsidR="00720CC9" w:rsidRPr="006904D4" w:rsidRDefault="00772B2F" w:rsidP="00772B2F">
      <w:pPr>
        <w:pStyle w:val="5-AbcSeznam"/>
        <w:numPr>
          <w:ilvl w:val="0"/>
          <w:numId w:val="0"/>
        </w:numPr>
        <w:tabs>
          <w:tab w:val="left" w:pos="1418"/>
        </w:tabs>
        <w:ind w:left="1418" w:hanging="567"/>
      </w:pPr>
      <w:r w:rsidRPr="006904D4">
        <w:t>(b)</w:t>
      </w:r>
      <w:r w:rsidRPr="006904D4">
        <w:tab/>
      </w:r>
      <w:r w:rsidR="00720CC9" w:rsidRPr="006904D4">
        <w:t xml:space="preserve">do sedmdesáti dvou (72) hodin od jejího oznámení u vad nebránících bezpečnému a spolehlivému provozu </w:t>
      </w:r>
      <w:r w:rsidR="00720CC9" w:rsidRPr="00F26AC9">
        <w:rPr>
          <w:rStyle w:val="DefinovanPojem"/>
        </w:rPr>
        <w:t>díla</w:t>
      </w:r>
      <w:r w:rsidR="00D05F7A">
        <w:rPr>
          <w:rStyle w:val="DefinovanPojem"/>
        </w:rPr>
        <w:t xml:space="preserve"> (etapy díla </w:t>
      </w:r>
      <w:r w:rsidR="00D05F7A">
        <w:rPr>
          <w:smallCaps/>
        </w:rPr>
        <w:t xml:space="preserve">/ </w:t>
      </w:r>
      <w:r w:rsidR="00D05F7A" w:rsidRPr="00A64686">
        <w:t>dílčí</w:t>
      </w:r>
      <w:r w:rsidR="00D05F7A">
        <w:rPr>
          <w:smallCaps/>
        </w:rPr>
        <w:t xml:space="preserve"> etapy díla)</w:t>
      </w:r>
      <w:r w:rsidR="00720CC9" w:rsidRPr="006904D4">
        <w:t>, pokud nebude s ohledem na povahu vady dohodnuto jinak.</w:t>
      </w:r>
    </w:p>
    <w:p w:rsidR="00720CC9" w:rsidRPr="006904D4" w:rsidRDefault="00772B2F" w:rsidP="00B62686">
      <w:pPr>
        <w:pStyle w:val="3-OdstavecSmlouvy"/>
      </w:pPr>
      <w:r w:rsidRPr="006904D4">
        <w:t>35.7</w:t>
      </w:r>
      <w:r w:rsidRPr="006904D4">
        <w:tab/>
      </w:r>
      <w:r w:rsidR="00720CC9" w:rsidRPr="006904D4">
        <w:t xml:space="preserve">V případě odstraňování vad podle odstavce </w:t>
      </w:r>
      <w:r>
        <w:t>35.5</w:t>
      </w:r>
      <w:r w:rsidR="00720CC9" w:rsidRPr="006904D4">
        <w:t xml:space="preserve"> </w:t>
      </w:r>
      <w:r w:rsidR="00720CC9" w:rsidRPr="00F26AC9">
        <w:rPr>
          <w:rStyle w:val="DefinovanPojem"/>
        </w:rPr>
        <w:t>smlouvy</w:t>
      </w:r>
      <w:r w:rsidR="00720CC9" w:rsidRPr="006904D4">
        <w:t xml:space="preserve">, zavazuje se </w:t>
      </w:r>
      <w:r w:rsidR="00720CC9" w:rsidRPr="00F26AC9">
        <w:rPr>
          <w:rStyle w:val="DefinovanPojem"/>
        </w:rPr>
        <w:t>zhotovitel</w:t>
      </w:r>
      <w:r w:rsidR="00720CC9" w:rsidRPr="006904D4">
        <w:t xml:space="preserve"> provést nápravu neprodleně, nejpozději však ve vzájemně dohodnuté, technicky přiměřené lhůtě, pokud nebude s ohledem na povahu vady dohodnuto jinak.</w:t>
      </w:r>
    </w:p>
    <w:p w:rsidR="00720CC9" w:rsidRPr="006904D4" w:rsidRDefault="00772B2F" w:rsidP="00B62686">
      <w:pPr>
        <w:pStyle w:val="3-OdstavecSmlouvy"/>
      </w:pPr>
      <w:r w:rsidRPr="006904D4">
        <w:t>35.8</w:t>
      </w:r>
      <w:r w:rsidRPr="006904D4">
        <w:tab/>
      </w:r>
      <w:r w:rsidR="00720CC9" w:rsidRPr="006904D4">
        <w:t xml:space="preserve">U třikrát se opakující stejné vady téhož zařízení během </w:t>
      </w:r>
      <w:r w:rsidR="00720CC9" w:rsidRPr="00F26AC9">
        <w:rPr>
          <w:rStyle w:val="DefinovanPojem"/>
        </w:rPr>
        <w:t xml:space="preserve">záruční </w:t>
      </w:r>
      <w:r w:rsidR="003B218B">
        <w:rPr>
          <w:rStyle w:val="DefinovanPojem"/>
        </w:rPr>
        <w:t>doby</w:t>
      </w:r>
      <w:r w:rsidR="00720CC9" w:rsidRPr="006904D4">
        <w:t xml:space="preserve"> se </w:t>
      </w:r>
      <w:r w:rsidR="00720CC9" w:rsidRPr="00F26AC9">
        <w:rPr>
          <w:rStyle w:val="DefinovanPojem"/>
        </w:rPr>
        <w:t>zhotovitel</w:t>
      </w:r>
      <w:r w:rsidR="00720CC9" w:rsidRPr="006904D4">
        <w:t xml:space="preserve"> zavazuje bez zbytečného odkladu provést konstrukční změny vadného zařízení a následně provést úpravy dokumentace skutečného stavu.</w:t>
      </w:r>
    </w:p>
    <w:p w:rsidR="00720CC9" w:rsidRPr="00F26AC9" w:rsidRDefault="00772B2F" w:rsidP="00B62686">
      <w:pPr>
        <w:pStyle w:val="3-OdstavecSmlouvy"/>
        <w:rPr>
          <w:rStyle w:val="DefinovanPojem"/>
        </w:rPr>
      </w:pPr>
      <w:r w:rsidRPr="00F26AC9">
        <w:rPr>
          <w:rStyle w:val="DefinovanPojem"/>
        </w:rPr>
        <w:t>35.9</w:t>
      </w:r>
      <w:r w:rsidRPr="00F26AC9">
        <w:rPr>
          <w:rStyle w:val="DefinovanPojem"/>
        </w:rPr>
        <w:tab/>
      </w:r>
      <w:r w:rsidR="00720CC9" w:rsidRPr="006904D4">
        <w:t xml:space="preserve">Neodstraní-li </w:t>
      </w:r>
      <w:r w:rsidR="00720CC9" w:rsidRPr="00F26AC9">
        <w:rPr>
          <w:rStyle w:val="DefinovanPojem"/>
        </w:rPr>
        <w:t>zhotovitel</w:t>
      </w:r>
      <w:r w:rsidR="00720CC9" w:rsidRPr="006904D4">
        <w:t xml:space="preserve"> vady </w:t>
      </w:r>
      <w:r w:rsidR="00720CC9" w:rsidRPr="00F26AC9">
        <w:rPr>
          <w:rStyle w:val="DefinovanPojem"/>
        </w:rPr>
        <w:t xml:space="preserve">díla, </w:t>
      </w:r>
      <w:r w:rsidR="00720CC9" w:rsidRPr="006904D4">
        <w:t xml:space="preserve">které byly řádně reklamovány, ve lhůtě podle odstavců </w:t>
      </w:r>
      <w:r>
        <w:t>35.6</w:t>
      </w:r>
      <w:r w:rsidR="00720CC9" w:rsidRPr="006904D4">
        <w:t xml:space="preserve"> až </w:t>
      </w:r>
      <w:r>
        <w:t>35.8</w:t>
      </w:r>
      <w:r w:rsidR="00720CC9" w:rsidRPr="006904D4">
        <w:t xml:space="preserve"> </w:t>
      </w:r>
      <w:r w:rsidR="00720CC9" w:rsidRPr="00F26AC9">
        <w:rPr>
          <w:rStyle w:val="DefinovanPojem"/>
        </w:rPr>
        <w:t>smlouvy</w:t>
      </w:r>
      <w:r w:rsidR="00720CC9" w:rsidRPr="006904D4">
        <w:t xml:space="preserve"> nebo oznámí-li před jejím uplynutím, že vady neodstraní, může </w:t>
      </w:r>
      <w:r w:rsidR="00720CC9" w:rsidRPr="00F26AC9">
        <w:rPr>
          <w:rStyle w:val="DefinovanPojem"/>
        </w:rPr>
        <w:t>objednatel</w:t>
      </w:r>
      <w:r w:rsidR="00720CC9" w:rsidRPr="006904D4">
        <w:t xml:space="preserve"> po předchozím vyrozumění </w:t>
      </w:r>
      <w:r w:rsidR="00720CC9" w:rsidRPr="00F26AC9">
        <w:rPr>
          <w:rStyle w:val="DefinovanPojem"/>
        </w:rPr>
        <w:t>zhotovitele</w:t>
      </w:r>
      <w:r w:rsidR="00720CC9" w:rsidRPr="006904D4">
        <w:t xml:space="preserve"> vadu odstranit sám nebo ji nechat odstranit, a to na náklady </w:t>
      </w:r>
      <w:r w:rsidR="00720CC9" w:rsidRPr="00F26AC9">
        <w:rPr>
          <w:rStyle w:val="DefinovanPojem"/>
        </w:rPr>
        <w:t>zhotovitele</w:t>
      </w:r>
      <w:r w:rsidR="00720CC9" w:rsidRPr="006904D4">
        <w:t xml:space="preserve">, aniž by tím </w:t>
      </w:r>
      <w:r w:rsidR="00720CC9" w:rsidRPr="00F26AC9">
        <w:rPr>
          <w:rStyle w:val="DefinovanPojem"/>
        </w:rPr>
        <w:t>objednatel</w:t>
      </w:r>
      <w:r w:rsidR="00720CC9" w:rsidRPr="006904D4">
        <w:t xml:space="preserve"> omezil jakákoliv svá práva daná mu </w:t>
      </w:r>
      <w:r w:rsidR="00720CC9" w:rsidRPr="00F26AC9">
        <w:rPr>
          <w:rStyle w:val="DefinovanPojem"/>
        </w:rPr>
        <w:t>smlouvou</w:t>
      </w:r>
      <w:r w:rsidR="00720CC9" w:rsidRPr="006904D4">
        <w:t xml:space="preserve">. </w:t>
      </w:r>
      <w:proofErr w:type="gramStart"/>
      <w:r w:rsidR="00720CC9" w:rsidRPr="00F26AC9">
        <w:rPr>
          <w:rStyle w:val="DefinovanPojem"/>
        </w:rPr>
        <w:t>zhotovitel</w:t>
      </w:r>
      <w:proofErr w:type="gramEnd"/>
      <w:r w:rsidR="00720CC9" w:rsidRPr="006904D4">
        <w:t xml:space="preserve"> je povinen nahradit </w:t>
      </w:r>
      <w:r w:rsidR="00720CC9" w:rsidRPr="00F26AC9">
        <w:rPr>
          <w:rStyle w:val="DefinovanPojem"/>
        </w:rPr>
        <w:t>objednateli</w:t>
      </w:r>
      <w:r w:rsidR="00720CC9" w:rsidRPr="006904D4">
        <w:t xml:space="preserve"> prokazatelné a účelně vynaložené náklady a ušlý zisk, které byly se vznikem vady a jejím odstraněním zajišťovaným </w:t>
      </w:r>
      <w:r w:rsidR="00720CC9" w:rsidRPr="00F26AC9">
        <w:rPr>
          <w:rStyle w:val="DefinovanPojem"/>
        </w:rPr>
        <w:t>objednatelem</w:t>
      </w:r>
      <w:r w:rsidR="00720CC9" w:rsidRPr="006904D4">
        <w:t xml:space="preserve"> spojeny, a to do třiceti (30) </w:t>
      </w:r>
      <w:r w:rsidR="00720CC9" w:rsidRPr="00F26AC9">
        <w:rPr>
          <w:rStyle w:val="DefinovanPojem"/>
        </w:rPr>
        <w:t>dnů</w:t>
      </w:r>
      <w:r w:rsidR="00720CC9" w:rsidRPr="006904D4">
        <w:t xml:space="preserve"> po obdržení příslušné faktury </w:t>
      </w:r>
      <w:r w:rsidR="00720CC9" w:rsidRPr="00F26AC9">
        <w:rPr>
          <w:rStyle w:val="DefinovanPojem"/>
        </w:rPr>
        <w:t>objednatele</w:t>
      </w:r>
      <w:r w:rsidR="00720CC9" w:rsidRPr="006904D4">
        <w:t xml:space="preserve">. V případě neproplacení této faktury má </w:t>
      </w:r>
      <w:r w:rsidR="00720CC9" w:rsidRPr="00F26AC9">
        <w:rPr>
          <w:rStyle w:val="DefinovanPojem"/>
        </w:rPr>
        <w:t>objednatel</w:t>
      </w:r>
      <w:r w:rsidR="00720CC9" w:rsidRPr="006904D4">
        <w:t xml:space="preserve"> právo využít k uspokojení svých nároků bankovní záruku za provedení </w:t>
      </w:r>
      <w:r w:rsidR="00720CC9" w:rsidRPr="00F26AC9">
        <w:rPr>
          <w:rStyle w:val="DefinovanPojem"/>
        </w:rPr>
        <w:t>díla.</w:t>
      </w:r>
    </w:p>
    <w:p w:rsidR="00720CC9" w:rsidRPr="006904D4" w:rsidRDefault="00772B2F" w:rsidP="00B62686">
      <w:pPr>
        <w:pStyle w:val="3-OdstavecSmlouvy"/>
      </w:pPr>
      <w:r w:rsidRPr="006904D4">
        <w:t>35.10</w:t>
      </w:r>
      <w:r w:rsidRPr="006904D4">
        <w:tab/>
      </w:r>
      <w:r w:rsidR="00720CC9" w:rsidRPr="006904D4">
        <w:t xml:space="preserve">V případě opravy nebo výměny vadných částí </w:t>
      </w:r>
      <w:r w:rsidR="00720CC9" w:rsidRPr="00F26AC9">
        <w:rPr>
          <w:rStyle w:val="DefinovanPojem"/>
        </w:rPr>
        <w:t>díla</w:t>
      </w:r>
      <w:r w:rsidR="00720CC9" w:rsidRPr="006904D4">
        <w:t xml:space="preserve"> v </w:t>
      </w:r>
      <w:r w:rsidR="00720CC9" w:rsidRPr="00F26AC9">
        <w:rPr>
          <w:rStyle w:val="DefinovanPojem"/>
        </w:rPr>
        <w:t>záruční</w:t>
      </w:r>
      <w:r w:rsidR="00720CC9" w:rsidRPr="006904D4">
        <w:t xml:space="preserve"> </w:t>
      </w:r>
      <w:r w:rsidR="003B218B">
        <w:rPr>
          <w:rStyle w:val="DefinovanPojem"/>
        </w:rPr>
        <w:t>době</w:t>
      </w:r>
      <w:r w:rsidR="00720CC9" w:rsidRPr="006904D4">
        <w:t xml:space="preserve"> se </w:t>
      </w:r>
      <w:r w:rsidR="003B218B">
        <w:rPr>
          <w:rStyle w:val="DefinovanPojem"/>
        </w:rPr>
        <w:t>zá</w:t>
      </w:r>
      <w:r w:rsidR="004A0994">
        <w:rPr>
          <w:rStyle w:val="DefinovanPojem"/>
        </w:rPr>
        <w:t>ruční doba</w:t>
      </w:r>
      <w:r w:rsidR="00720CC9" w:rsidRPr="006904D4">
        <w:t xml:space="preserve"> </w:t>
      </w:r>
      <w:r w:rsidR="00720CC9" w:rsidRPr="00F26AC9">
        <w:rPr>
          <w:rStyle w:val="DefinovanPojem"/>
        </w:rPr>
        <w:t>díla</w:t>
      </w:r>
      <w:r w:rsidR="00720CC9" w:rsidRPr="006904D4">
        <w:t xml:space="preserve"> nebo jeho části prodlouží o dobu, po kterou nemohlo být </w:t>
      </w:r>
      <w:r w:rsidR="00720CC9" w:rsidRPr="00F26AC9">
        <w:rPr>
          <w:rStyle w:val="DefinovanPojem"/>
        </w:rPr>
        <w:t>dílo</w:t>
      </w:r>
      <w:r w:rsidR="00720CC9" w:rsidRPr="006904D4">
        <w:t xml:space="preserve"> nebo jeho část v důsledku zjištěné, řádně a včas reklamované vady v provozu. </w:t>
      </w:r>
      <w:proofErr w:type="gramStart"/>
      <w:r w:rsidR="00720CC9" w:rsidRPr="00F26AC9">
        <w:rPr>
          <w:rStyle w:val="DefinovanPojem"/>
        </w:rPr>
        <w:t>zhotovitel</w:t>
      </w:r>
      <w:proofErr w:type="gramEnd"/>
      <w:r w:rsidR="00720CC9" w:rsidRPr="006904D4">
        <w:t xml:space="preserve"> je povinen na své náklady o stejnou dobu prodloužit dobu platnosti bankovní záruky za provedení </w:t>
      </w:r>
      <w:r w:rsidR="00720CC9" w:rsidRPr="00F26AC9">
        <w:rPr>
          <w:rStyle w:val="DefinovanPojem"/>
        </w:rPr>
        <w:t>díla</w:t>
      </w:r>
      <w:r w:rsidR="00720CC9" w:rsidRPr="006904D4">
        <w:t xml:space="preserve"> - při nesplnění této povinnosti </w:t>
      </w:r>
      <w:r w:rsidR="00720CC9" w:rsidRPr="00F26AC9">
        <w:rPr>
          <w:rStyle w:val="DefinovanPojem"/>
        </w:rPr>
        <w:t>zhotovitelem,</w:t>
      </w:r>
      <w:r w:rsidR="00720CC9" w:rsidRPr="006904D4">
        <w:t xml:space="preserve"> má </w:t>
      </w:r>
      <w:r w:rsidR="00720CC9" w:rsidRPr="00F26AC9">
        <w:rPr>
          <w:rStyle w:val="DefinovanPojem"/>
        </w:rPr>
        <w:t>objednatel</w:t>
      </w:r>
      <w:r w:rsidR="00720CC9" w:rsidRPr="006904D4">
        <w:t xml:space="preserve"> právo, čtrnáct (14) </w:t>
      </w:r>
      <w:r w:rsidR="00720CC9" w:rsidRPr="00F26AC9">
        <w:rPr>
          <w:rStyle w:val="DefinovanPojem"/>
        </w:rPr>
        <w:t>dnů</w:t>
      </w:r>
      <w:r w:rsidR="00720CC9" w:rsidRPr="006904D4">
        <w:t xml:space="preserve"> před ukončením platnosti původní bankovní záruky za provedení </w:t>
      </w:r>
      <w:r w:rsidR="00720CC9" w:rsidRPr="00F26AC9">
        <w:rPr>
          <w:rStyle w:val="DefinovanPojem"/>
        </w:rPr>
        <w:t>díla,</w:t>
      </w:r>
      <w:r w:rsidR="00720CC9" w:rsidRPr="006904D4">
        <w:t xml:space="preserve"> použít stávající bankovní záruku za provedení </w:t>
      </w:r>
      <w:r w:rsidR="00720CC9" w:rsidRPr="00F26AC9">
        <w:rPr>
          <w:rStyle w:val="DefinovanPojem"/>
        </w:rPr>
        <w:t>díla</w:t>
      </w:r>
      <w:r w:rsidR="00720CC9" w:rsidRPr="006904D4">
        <w:t xml:space="preserve"> nebo její část ve svůj prospěch, aniž by tím omezil svá jiná práva daná mu </w:t>
      </w:r>
      <w:r w:rsidR="00720CC9" w:rsidRPr="00F26AC9">
        <w:rPr>
          <w:rStyle w:val="DefinovanPojem"/>
        </w:rPr>
        <w:t>smlouvou</w:t>
      </w:r>
      <w:r w:rsidR="00720CC9" w:rsidRPr="006904D4">
        <w:t xml:space="preserve">. Částka takto čerpaná z bankovní záruky bude </w:t>
      </w:r>
      <w:r w:rsidR="00720CC9" w:rsidRPr="00F26AC9">
        <w:rPr>
          <w:rStyle w:val="DefinovanPojem"/>
        </w:rPr>
        <w:t>zhotoviteli objednatelem</w:t>
      </w:r>
      <w:r w:rsidR="00720CC9" w:rsidRPr="006904D4">
        <w:t xml:space="preserve"> vrácena bezodkladně poté, co </w:t>
      </w:r>
      <w:r w:rsidR="00720CC9" w:rsidRPr="00F26AC9">
        <w:rPr>
          <w:rStyle w:val="DefinovanPojem"/>
        </w:rPr>
        <w:t>zhotovitel</w:t>
      </w:r>
      <w:r w:rsidR="00720CC9" w:rsidRPr="006904D4">
        <w:t xml:space="preserve"> předloží </w:t>
      </w:r>
      <w:r w:rsidR="00720CC9" w:rsidRPr="00F26AC9">
        <w:rPr>
          <w:rStyle w:val="DefinovanPojem"/>
        </w:rPr>
        <w:t>objednateli</w:t>
      </w:r>
      <w:r w:rsidR="00720CC9" w:rsidRPr="006904D4">
        <w:t xml:space="preserve"> prodlouženou bankovní záruku.</w:t>
      </w:r>
    </w:p>
    <w:p w:rsidR="00720CC9" w:rsidRPr="006904D4" w:rsidRDefault="00772B2F" w:rsidP="00B62686">
      <w:pPr>
        <w:pStyle w:val="3-OdstavecSmlouvy"/>
      </w:pPr>
      <w:r w:rsidRPr="006904D4">
        <w:t>35.11</w:t>
      </w:r>
      <w:r w:rsidRPr="006904D4">
        <w:tab/>
      </w:r>
      <w:r w:rsidR="00720CC9" w:rsidRPr="006904D4">
        <w:t xml:space="preserve">Na vyměněnou nebo nově nainstalovanou část </w:t>
      </w:r>
      <w:r w:rsidR="00720CC9" w:rsidRPr="00F26AC9">
        <w:rPr>
          <w:rStyle w:val="DefinovanPojem"/>
        </w:rPr>
        <w:t>díla</w:t>
      </w:r>
      <w:r w:rsidR="00720CC9" w:rsidRPr="006904D4">
        <w:t xml:space="preserve"> se vztahuje </w:t>
      </w:r>
      <w:r w:rsidR="00B52A85">
        <w:rPr>
          <w:rStyle w:val="DefinovanPojem"/>
        </w:rPr>
        <w:t>zá</w:t>
      </w:r>
      <w:r w:rsidR="004A0994">
        <w:rPr>
          <w:rStyle w:val="DefinovanPojem"/>
        </w:rPr>
        <w:t>ruční doba</w:t>
      </w:r>
      <w:r w:rsidR="00720CC9" w:rsidRPr="006904D4">
        <w:t xml:space="preserve"> </w:t>
      </w:r>
      <w:r w:rsidR="00FE78E6">
        <w:t xml:space="preserve">dle odstavce </w:t>
      </w:r>
      <w:r>
        <w:t>35.2</w:t>
      </w:r>
      <w:r w:rsidR="00FE78E6">
        <w:t xml:space="preserve"> </w:t>
      </w:r>
      <w:r w:rsidR="00FE78E6" w:rsidRPr="00FE78E6">
        <w:rPr>
          <w:smallCaps/>
        </w:rPr>
        <w:t>smlouvy</w:t>
      </w:r>
      <w:r w:rsidR="00720CC9" w:rsidRPr="008B7D63">
        <w:t xml:space="preserve">, počínaje </w:t>
      </w:r>
      <w:r w:rsidR="00720CC9" w:rsidRPr="008B7D63">
        <w:rPr>
          <w:rStyle w:val="DefinovanPojem"/>
        </w:rPr>
        <w:t>dnem</w:t>
      </w:r>
      <w:r w:rsidR="00720CC9" w:rsidRPr="008B7D63">
        <w:t xml:space="preserve"> její výměny resp. instalace. Tato </w:t>
      </w:r>
      <w:r w:rsidR="00B52A85">
        <w:rPr>
          <w:rStyle w:val="DefinovanPojem"/>
        </w:rPr>
        <w:t>zá</w:t>
      </w:r>
      <w:r w:rsidR="004A0994">
        <w:rPr>
          <w:rStyle w:val="DefinovanPojem"/>
        </w:rPr>
        <w:t>ruční doba</w:t>
      </w:r>
      <w:r w:rsidR="00720CC9" w:rsidRPr="008B7D63">
        <w:t xml:space="preserve"> však bude</w:t>
      </w:r>
      <w:r w:rsidR="00720CC9" w:rsidRPr="006904D4">
        <w:t xml:space="preserve"> maximálně dvanáct (12) </w:t>
      </w:r>
      <w:r w:rsidR="00720CC9" w:rsidRPr="00F26AC9">
        <w:rPr>
          <w:rStyle w:val="DefinovanPojem"/>
        </w:rPr>
        <w:t>měsíců</w:t>
      </w:r>
      <w:r w:rsidR="00720CC9" w:rsidRPr="006904D4">
        <w:t xml:space="preserve"> od data </w:t>
      </w:r>
      <w:r w:rsidR="00720CC9" w:rsidRPr="00F26AC9">
        <w:rPr>
          <w:rStyle w:val="DefinovanPojem"/>
        </w:rPr>
        <w:t>konečného převzetí</w:t>
      </w:r>
      <w:r w:rsidR="00720CC9" w:rsidRPr="006904D4">
        <w:t xml:space="preserve"> </w:t>
      </w:r>
      <w:r w:rsidR="00720CC9" w:rsidRPr="00F26AC9">
        <w:rPr>
          <w:rStyle w:val="DefinovanPojem"/>
        </w:rPr>
        <w:t>díla</w:t>
      </w:r>
      <w:r w:rsidR="009E7D27">
        <w:rPr>
          <w:rStyle w:val="DefinovanPojem"/>
        </w:rPr>
        <w:t xml:space="preserve"> (etapy díla </w:t>
      </w:r>
      <w:r w:rsidR="009E7D27">
        <w:rPr>
          <w:smallCaps/>
        </w:rPr>
        <w:t xml:space="preserve">/ </w:t>
      </w:r>
      <w:r w:rsidR="009E7D27" w:rsidRPr="00A64686">
        <w:t>dílčí</w:t>
      </w:r>
      <w:r w:rsidR="009E7D27">
        <w:rPr>
          <w:smallCaps/>
        </w:rPr>
        <w:t xml:space="preserve"> etapy díla)</w:t>
      </w:r>
      <w:r w:rsidR="00720CC9" w:rsidRPr="006904D4">
        <w:t xml:space="preserve"> ve smyslu článku </w:t>
      </w:r>
      <w:r>
        <w:t>27</w:t>
      </w:r>
      <w:r w:rsidR="00720CC9" w:rsidRPr="006904D4">
        <w:t xml:space="preserve"> </w:t>
      </w:r>
      <w:r w:rsidR="00720CC9" w:rsidRPr="00F26AC9">
        <w:rPr>
          <w:rStyle w:val="DefinovanPojem"/>
        </w:rPr>
        <w:t>smlouvy</w:t>
      </w:r>
      <w:r w:rsidR="00720CC9" w:rsidRPr="006904D4">
        <w:t>, v případě pochybností se uplatní lhůta delší.</w:t>
      </w:r>
    </w:p>
    <w:p w:rsidR="00720CC9" w:rsidRPr="006904D4" w:rsidRDefault="00772B2F" w:rsidP="00B62686">
      <w:pPr>
        <w:pStyle w:val="3-OdstavecSmlouvy"/>
      </w:pPr>
      <w:r w:rsidRPr="006904D4">
        <w:t>35.12</w:t>
      </w:r>
      <w:r w:rsidRPr="006904D4">
        <w:tab/>
      </w:r>
      <w:r w:rsidR="00720CC9" w:rsidRPr="006904D4">
        <w:t xml:space="preserve">Pro odevzdání nového plnění v rámci odstranění vady a pro záruky za vady tohoto plnění platí příslušná ustanovení </w:t>
      </w:r>
      <w:r w:rsidR="00720CC9" w:rsidRPr="00F26AC9">
        <w:rPr>
          <w:rStyle w:val="DefinovanPojem"/>
        </w:rPr>
        <w:t>smlouvy</w:t>
      </w:r>
      <w:r w:rsidR="00720CC9" w:rsidRPr="006904D4">
        <w:t>, která se týkají místa a způsobu plnění a uplatňování práv z odpovědnosti za vady.</w:t>
      </w:r>
    </w:p>
    <w:p w:rsidR="00720CC9" w:rsidRPr="006904D4" w:rsidRDefault="00772B2F" w:rsidP="00B62686">
      <w:pPr>
        <w:pStyle w:val="3-OdstavecSmlouvy"/>
      </w:pPr>
      <w:r w:rsidRPr="006904D4">
        <w:t>35.13</w:t>
      </w:r>
      <w:r w:rsidRPr="006904D4">
        <w:tab/>
      </w:r>
      <w:r w:rsidR="00720CC9" w:rsidRPr="006904D4">
        <w:t xml:space="preserve">Odstranění vady nemá vliv na nárok </w:t>
      </w:r>
      <w:r w:rsidR="00720CC9" w:rsidRPr="00F26AC9">
        <w:rPr>
          <w:rStyle w:val="DefinovanPojem"/>
        </w:rPr>
        <w:t>objednatele</w:t>
      </w:r>
      <w:r w:rsidR="00720CC9" w:rsidRPr="006904D4">
        <w:t xml:space="preserve"> na zaplacení </w:t>
      </w:r>
      <w:r w:rsidR="00720CC9" w:rsidRPr="00F26AC9">
        <w:rPr>
          <w:rStyle w:val="DefinovanPojem"/>
        </w:rPr>
        <w:t>smluvní pokuty</w:t>
      </w:r>
      <w:r w:rsidR="00720CC9" w:rsidRPr="006904D4">
        <w:t xml:space="preserve"> a náhradu škody.</w:t>
      </w:r>
    </w:p>
    <w:p w:rsidR="00720CC9" w:rsidRPr="006904D4" w:rsidRDefault="00772B2F" w:rsidP="00B62686">
      <w:pPr>
        <w:pStyle w:val="3-OdstavecSmlouvy"/>
      </w:pPr>
      <w:r w:rsidRPr="006904D4">
        <w:t>35.14</w:t>
      </w:r>
      <w:r w:rsidRPr="006904D4">
        <w:tab/>
      </w:r>
      <w:r w:rsidR="00720CC9" w:rsidRPr="006904D4">
        <w:t xml:space="preserve">Lhůty uvedené v odstavcích </w:t>
      </w:r>
      <w:r>
        <w:t>35.6(a)</w:t>
      </w:r>
      <w:r w:rsidR="00720CC9" w:rsidRPr="006904D4">
        <w:t xml:space="preserve"> a </w:t>
      </w:r>
      <w:r>
        <w:t>35.6(b)</w:t>
      </w:r>
      <w:r w:rsidR="00720CC9" w:rsidRPr="006904D4">
        <w:t xml:space="preserve"> </w:t>
      </w:r>
      <w:r w:rsidR="00720CC9" w:rsidRPr="00F26AC9">
        <w:rPr>
          <w:rStyle w:val="DefinovanPojem"/>
        </w:rPr>
        <w:t>smlouvy</w:t>
      </w:r>
      <w:r w:rsidR="00720CC9" w:rsidRPr="006904D4">
        <w:t xml:space="preserve"> počínají běžet </w:t>
      </w:r>
      <w:r w:rsidR="00720CC9" w:rsidRPr="00F26AC9">
        <w:rPr>
          <w:rStyle w:val="DefinovanPojem"/>
        </w:rPr>
        <w:t>dnem</w:t>
      </w:r>
      <w:r w:rsidR="00720CC9" w:rsidRPr="006904D4">
        <w:t xml:space="preserve"> doručení oznámení vady </w:t>
      </w:r>
      <w:r w:rsidR="00720CC9" w:rsidRPr="00F26AC9">
        <w:rPr>
          <w:rStyle w:val="DefinovanPojem"/>
        </w:rPr>
        <w:t>zhotoviteli</w:t>
      </w:r>
      <w:r w:rsidR="00720CC9" w:rsidRPr="006904D4">
        <w:t xml:space="preserve">, přičemž oznámení zaslané e-mailem nebo faxem se považuje za doručené </w:t>
      </w:r>
      <w:r w:rsidR="00720CC9" w:rsidRPr="00F26AC9">
        <w:rPr>
          <w:rStyle w:val="DefinovanPojem"/>
        </w:rPr>
        <w:t>dnem</w:t>
      </w:r>
      <w:r w:rsidR="00720CC9" w:rsidRPr="006904D4">
        <w:t xml:space="preserve"> a hodinou odeslání e-mailové nebo faxové zprávy s tímto obsahem, oznámení odeslané doporučenou poštou se považuje za doručené třetím pracovním dnem od data razítka poštovního úřadu na podacím lístku.</w:t>
      </w:r>
    </w:p>
    <w:p w:rsidR="00720CC9" w:rsidRPr="006904D4" w:rsidRDefault="00772B2F" w:rsidP="00B62686">
      <w:pPr>
        <w:pStyle w:val="3-OdstavecSmlouvy"/>
      </w:pPr>
      <w:r w:rsidRPr="006904D4">
        <w:lastRenderedPageBreak/>
        <w:t>35.15</w:t>
      </w:r>
      <w:r w:rsidRPr="006904D4">
        <w:tab/>
      </w:r>
      <w:r w:rsidR="00720CC9" w:rsidRPr="006904D4">
        <w:t xml:space="preserve">Žádné z ustanovení tohoto článku </w:t>
      </w:r>
      <w:r>
        <w:t>35</w:t>
      </w:r>
      <w:r w:rsidR="00720CC9" w:rsidRPr="006904D4">
        <w:t xml:space="preserve"> nezbavuje </w:t>
      </w:r>
      <w:r w:rsidR="00720CC9" w:rsidRPr="00F26AC9">
        <w:rPr>
          <w:rStyle w:val="DefinovanPojem"/>
        </w:rPr>
        <w:t>zhotovitele</w:t>
      </w:r>
      <w:r w:rsidR="00720CC9" w:rsidRPr="006904D4">
        <w:t xml:space="preserve"> jakýchkoli jiných odpovědností daných mu </w:t>
      </w:r>
      <w:r w:rsidR="00720CC9" w:rsidRPr="00F26AC9">
        <w:rPr>
          <w:rStyle w:val="DefinovanPojem"/>
        </w:rPr>
        <w:t>smlouvou</w:t>
      </w:r>
      <w:r w:rsidR="00720CC9" w:rsidRPr="006904D4">
        <w:t xml:space="preserve"> či právními předpisy.</w:t>
      </w:r>
    </w:p>
    <w:p w:rsidR="00720CC9" w:rsidRPr="006904D4" w:rsidRDefault="00720CC9" w:rsidP="00F80675">
      <w:pPr>
        <w:pStyle w:val="2-lnekSmlouvy"/>
      </w:pPr>
      <w:bookmarkStart w:id="42" w:name="_Toc509836292"/>
      <w:r>
        <w:t>N</w:t>
      </w:r>
      <w:r w:rsidRPr="006904D4">
        <w:t xml:space="preserve">áhrada </w:t>
      </w:r>
      <w:r>
        <w:t>újmy (</w:t>
      </w:r>
      <w:r w:rsidRPr="006904D4">
        <w:t>škody</w:t>
      </w:r>
      <w:r>
        <w:t>)</w:t>
      </w:r>
      <w:r w:rsidR="002E6713">
        <w:t>, celková odpovědnost</w:t>
      </w:r>
      <w:bookmarkEnd w:id="42"/>
    </w:p>
    <w:p w:rsidR="00720CC9" w:rsidRPr="00F1289B" w:rsidRDefault="00772B2F" w:rsidP="00B62686">
      <w:pPr>
        <w:pStyle w:val="3-OdstavecSmlouvy"/>
      </w:pPr>
      <w:r w:rsidRPr="00F1289B">
        <w:t>36.1</w:t>
      </w:r>
      <w:r w:rsidRPr="00F1289B">
        <w:tab/>
      </w:r>
      <w:r w:rsidR="00720CC9" w:rsidRPr="00F1289B">
        <w:rPr>
          <w:rStyle w:val="DefinovanPojem"/>
        </w:rPr>
        <w:t>objednatel</w:t>
      </w:r>
      <w:r w:rsidR="00720CC9" w:rsidRPr="00F1289B">
        <w:t xml:space="preserve"> je oprávněn požadovat na </w:t>
      </w:r>
      <w:r w:rsidR="00720CC9" w:rsidRPr="00F1289B">
        <w:rPr>
          <w:rStyle w:val="DefinovanPojem"/>
        </w:rPr>
        <w:t>zhotoviteli</w:t>
      </w:r>
      <w:r w:rsidR="00720CC9" w:rsidRPr="00F1289B">
        <w:t xml:space="preserve"> a </w:t>
      </w:r>
      <w:r w:rsidR="00720CC9" w:rsidRPr="00F1289B">
        <w:rPr>
          <w:rStyle w:val="DefinovanPojem"/>
        </w:rPr>
        <w:t>zhotovitel</w:t>
      </w:r>
      <w:r w:rsidR="00720CC9" w:rsidRPr="00F1289B">
        <w:t xml:space="preserve"> je povinen poskytnout </w:t>
      </w:r>
      <w:r w:rsidR="00720CC9" w:rsidRPr="00F1289B">
        <w:rPr>
          <w:rStyle w:val="DefinovanPojem"/>
        </w:rPr>
        <w:t>objednateli</w:t>
      </w:r>
      <w:r w:rsidR="00720CC9" w:rsidRPr="00F1289B">
        <w:t xml:space="preserve"> náhradu újmy, kterou </w:t>
      </w:r>
      <w:r w:rsidR="00720CC9" w:rsidRPr="00F1289B">
        <w:rPr>
          <w:rStyle w:val="DefinovanPojem"/>
        </w:rPr>
        <w:t>zhotovitel</w:t>
      </w:r>
      <w:r w:rsidR="00720CC9" w:rsidRPr="00F1289B">
        <w:t xml:space="preserve"> nebo jeho </w:t>
      </w:r>
      <w:r w:rsidR="00935A5B" w:rsidRPr="00F1289B">
        <w:rPr>
          <w:rStyle w:val="DefinovanPojem"/>
        </w:rPr>
        <w:t>pod</w:t>
      </w:r>
      <w:r w:rsidR="000E3EF5" w:rsidRPr="00F1289B">
        <w:rPr>
          <w:rStyle w:val="DefinovanPojem"/>
        </w:rPr>
        <w:t>dodavatelé</w:t>
      </w:r>
      <w:r w:rsidR="00720CC9" w:rsidRPr="00F1289B">
        <w:t xml:space="preserve"> způsobili </w:t>
      </w:r>
      <w:r w:rsidR="00720CC9" w:rsidRPr="00F1289B">
        <w:rPr>
          <w:rStyle w:val="DefinovanPojem"/>
        </w:rPr>
        <w:t>objednateli</w:t>
      </w:r>
      <w:r w:rsidR="00720CC9" w:rsidRPr="00F1289B">
        <w:t xml:space="preserve"> porušením povinností daných </w:t>
      </w:r>
      <w:r w:rsidR="00720CC9" w:rsidRPr="00F1289B">
        <w:rPr>
          <w:rStyle w:val="DefinovanPojem"/>
        </w:rPr>
        <w:t>smlouvou</w:t>
      </w:r>
      <w:r w:rsidR="00720CC9" w:rsidRPr="00F1289B">
        <w:t xml:space="preserve"> nebo v souvislosti s prováděním </w:t>
      </w:r>
      <w:r w:rsidR="00720CC9" w:rsidRPr="00F1289B">
        <w:rPr>
          <w:rStyle w:val="DefinovanPojem"/>
        </w:rPr>
        <w:t>smlouvy</w:t>
      </w:r>
      <w:r w:rsidR="00720CC9" w:rsidRPr="00F1289B">
        <w:t xml:space="preserve">, včetně případu, kdy se jedná o takové porušení povinnosti dané </w:t>
      </w:r>
      <w:r w:rsidR="00720CC9" w:rsidRPr="00F1289B">
        <w:rPr>
          <w:rStyle w:val="DefinovanPojem"/>
        </w:rPr>
        <w:t>smlouvou</w:t>
      </w:r>
      <w:r w:rsidR="00720CC9" w:rsidRPr="00F1289B">
        <w:t xml:space="preserve">, na které se vztahuje </w:t>
      </w:r>
      <w:r w:rsidR="00720CC9" w:rsidRPr="00F1289B">
        <w:rPr>
          <w:rStyle w:val="DefinovanPojem"/>
        </w:rPr>
        <w:t>smluvní</w:t>
      </w:r>
      <w:r w:rsidR="00720CC9" w:rsidRPr="00F1289B">
        <w:t xml:space="preserve"> </w:t>
      </w:r>
      <w:r w:rsidR="00720CC9" w:rsidRPr="00F1289B">
        <w:rPr>
          <w:rStyle w:val="DefinovanPojem"/>
        </w:rPr>
        <w:t>pokuta</w:t>
      </w:r>
      <w:r w:rsidR="00720CC9" w:rsidRPr="00F1289B">
        <w:t xml:space="preserve">, a to ve výši, která přesahuje tuto </w:t>
      </w:r>
      <w:r w:rsidR="00720CC9" w:rsidRPr="00F1289B">
        <w:rPr>
          <w:rStyle w:val="DefinovanPojem"/>
        </w:rPr>
        <w:t>smluvní</w:t>
      </w:r>
      <w:r w:rsidR="00720CC9" w:rsidRPr="00F1289B">
        <w:t xml:space="preserve"> </w:t>
      </w:r>
      <w:r w:rsidR="00720CC9" w:rsidRPr="00F1289B">
        <w:rPr>
          <w:rStyle w:val="DefinovanPojem"/>
        </w:rPr>
        <w:t>pokutu</w:t>
      </w:r>
      <w:r w:rsidR="00720CC9" w:rsidRPr="00F1289B">
        <w:t xml:space="preserve">. Pro náhradu újmy (škody) platí ustanovení § 2894 a násl. občanského zákoníku. </w:t>
      </w:r>
    </w:p>
    <w:p w:rsidR="00636CAF" w:rsidRPr="00F1289B" w:rsidRDefault="00772B2F" w:rsidP="00B62686">
      <w:pPr>
        <w:pStyle w:val="3-OdstavecSmlouvy"/>
        <w:rPr>
          <w:rStyle w:val="DefinovanPojem"/>
        </w:rPr>
      </w:pPr>
      <w:r w:rsidRPr="00F1289B">
        <w:rPr>
          <w:rStyle w:val="DefinovanPojem"/>
        </w:rPr>
        <w:t>36.2</w:t>
      </w:r>
      <w:r w:rsidRPr="00F1289B">
        <w:rPr>
          <w:rStyle w:val="DefinovanPojem"/>
        </w:rPr>
        <w:tab/>
      </w:r>
      <w:r w:rsidR="00720CC9" w:rsidRPr="00F1289B">
        <w:t xml:space="preserve">Bez ohledu na ustanovení odstavce </w:t>
      </w:r>
      <w:r>
        <w:t>36.1</w:t>
      </w:r>
      <w:r w:rsidR="00720CC9" w:rsidRPr="00F1289B">
        <w:t xml:space="preserve"> </w:t>
      </w:r>
      <w:r w:rsidR="00720CC9" w:rsidRPr="00F1289B">
        <w:rPr>
          <w:rStyle w:val="DefinovanPojem"/>
        </w:rPr>
        <w:t>smlouvy</w:t>
      </w:r>
      <w:r w:rsidR="00720CC9" w:rsidRPr="00F1289B">
        <w:t xml:space="preserve"> </w:t>
      </w:r>
      <w:r w:rsidR="002E6713" w:rsidRPr="00F1289B">
        <w:t>smluvní strany konstatují (v souladu s § 2898 (</w:t>
      </w:r>
      <w:r w:rsidR="002E6713" w:rsidRPr="00F1289B">
        <w:rPr>
          <w:i/>
        </w:rPr>
        <w:t>Omezení smluvní limitace náhrady škody</w:t>
      </w:r>
      <w:r w:rsidR="002E6713" w:rsidRPr="00F1289B">
        <w:t xml:space="preserve">) občanského zákoníku), že celková odpovědnost </w:t>
      </w:r>
      <w:r w:rsidR="002E6713" w:rsidRPr="00F1289B">
        <w:rPr>
          <w:smallCaps/>
        </w:rPr>
        <w:t>zhotovitele</w:t>
      </w:r>
      <w:r w:rsidR="002E6713" w:rsidRPr="00F1289B">
        <w:t xml:space="preserve"> za škody či jiné újmy, která může vzniknout v důsledku porušení jedné (1) či více smluvních nebo zákonných povinností </w:t>
      </w:r>
      <w:r w:rsidR="002E6713" w:rsidRPr="00F1289B">
        <w:rPr>
          <w:smallCaps/>
        </w:rPr>
        <w:t xml:space="preserve">zhotovitele </w:t>
      </w:r>
      <w:r w:rsidR="002E6713" w:rsidRPr="00F1289B">
        <w:t xml:space="preserve">v souvislosti s plněním </w:t>
      </w:r>
      <w:r w:rsidR="002E6713" w:rsidRPr="00F1289B">
        <w:rPr>
          <w:smallCaps/>
        </w:rPr>
        <w:t>smlouvy,</w:t>
      </w:r>
      <w:r w:rsidR="002E6713" w:rsidRPr="00F1289B">
        <w:t xml:space="preserve"> nepřesáhne jedno sto procent (100%) celkové </w:t>
      </w:r>
      <w:r w:rsidR="002E6713" w:rsidRPr="00F1289B">
        <w:rPr>
          <w:smallCaps/>
        </w:rPr>
        <w:t xml:space="preserve">smluvní ceny. </w:t>
      </w:r>
      <w:r w:rsidR="002E6713" w:rsidRPr="00F1289B">
        <w:t>Smluvní</w:t>
      </w:r>
      <w:r w:rsidR="002E6713" w:rsidRPr="00F1289B">
        <w:rPr>
          <w:smallCaps/>
        </w:rPr>
        <w:t xml:space="preserve"> s</w:t>
      </w:r>
      <w:r w:rsidR="002E6713" w:rsidRPr="00F1289B">
        <w:t xml:space="preserve">trany se proto dohodly, že celková výše povinnosti </w:t>
      </w:r>
      <w:r w:rsidR="002E6713" w:rsidRPr="00F1289B">
        <w:rPr>
          <w:smallCaps/>
        </w:rPr>
        <w:t xml:space="preserve">zhotovitele </w:t>
      </w:r>
      <w:r w:rsidR="002E6713" w:rsidRPr="00F1289B">
        <w:t xml:space="preserve">k náhradě škody či jiné újmy včetně </w:t>
      </w:r>
      <w:r w:rsidR="002E6713" w:rsidRPr="00F1289B">
        <w:rPr>
          <w:smallCaps/>
        </w:rPr>
        <w:t>smluvních pokut</w:t>
      </w:r>
      <w:r w:rsidR="002E6713" w:rsidRPr="00F1289B">
        <w:t xml:space="preserve"> je omezena do výše jednoho sta procent (100%) celkové </w:t>
      </w:r>
      <w:r w:rsidR="002E6713" w:rsidRPr="00F1289B">
        <w:rPr>
          <w:smallCaps/>
        </w:rPr>
        <w:t>smluvní ceny</w:t>
      </w:r>
      <w:r w:rsidR="00720CC9" w:rsidRPr="00F1289B">
        <w:rPr>
          <w:rStyle w:val="DefinovanPojem"/>
        </w:rPr>
        <w:t>.</w:t>
      </w:r>
    </w:p>
    <w:p w:rsidR="00720CC9" w:rsidRPr="00636CAF" w:rsidRDefault="00636CAF" w:rsidP="00636CAF">
      <w:pPr>
        <w:widowControl/>
        <w:tabs>
          <w:tab w:val="clear" w:pos="851"/>
          <w:tab w:val="clear" w:pos="1418"/>
        </w:tabs>
        <w:overflowPunct/>
        <w:autoSpaceDE/>
        <w:autoSpaceDN/>
        <w:adjustRightInd/>
        <w:spacing w:after="200" w:line="276" w:lineRule="auto"/>
        <w:jc w:val="left"/>
        <w:textAlignment w:val="auto"/>
        <w:rPr>
          <w:smallCaps/>
          <w:szCs w:val="22"/>
        </w:rPr>
      </w:pPr>
      <w:r>
        <w:rPr>
          <w:rStyle w:val="DefinovanPojem"/>
        </w:rPr>
        <w:br w:type="page"/>
      </w:r>
    </w:p>
    <w:p w:rsidR="00720CC9" w:rsidRPr="006904D4" w:rsidRDefault="00720CC9" w:rsidP="00F80675">
      <w:pPr>
        <w:pStyle w:val="1-stSmlouvy"/>
      </w:pPr>
      <w:bookmarkStart w:id="43" w:name="_Toc509836293"/>
      <w:r>
        <w:lastRenderedPageBreak/>
        <w:t>R</w:t>
      </w:r>
      <w:r w:rsidRPr="006904D4">
        <w:t>ozložení rizik</w:t>
      </w:r>
      <w:bookmarkEnd w:id="43"/>
    </w:p>
    <w:p w:rsidR="00720CC9" w:rsidRPr="006904D4" w:rsidRDefault="00720CC9" w:rsidP="00F80675">
      <w:pPr>
        <w:pStyle w:val="2-lnekSmlouvy"/>
      </w:pPr>
      <w:bookmarkStart w:id="44" w:name="_Toc509836294"/>
      <w:r w:rsidRPr="006904D4">
        <w:t>Převod vlastnického práva</w:t>
      </w:r>
      <w:bookmarkEnd w:id="44"/>
      <w:r w:rsidRPr="006904D4">
        <w:t xml:space="preserve"> </w:t>
      </w:r>
    </w:p>
    <w:p w:rsidR="00720CC9" w:rsidRPr="006904D4" w:rsidRDefault="00772B2F" w:rsidP="00B62686">
      <w:pPr>
        <w:pStyle w:val="3-OdstavecSmlouvy"/>
      </w:pPr>
      <w:r w:rsidRPr="006904D4">
        <w:t>37.1</w:t>
      </w:r>
      <w:r w:rsidRPr="006904D4">
        <w:tab/>
      </w:r>
      <w:r w:rsidR="00720CC9" w:rsidRPr="006904D4">
        <w:t xml:space="preserve">Vlastnické právo k </w:t>
      </w:r>
      <w:r w:rsidR="00720CC9" w:rsidRPr="008E4D3C">
        <w:rPr>
          <w:rStyle w:val="DefinovanPojem"/>
          <w:smallCaps w:val="0"/>
        </w:rPr>
        <w:t>věcem</w:t>
      </w:r>
      <w:r w:rsidR="00720CC9" w:rsidRPr="006904D4">
        <w:t xml:space="preserve"> (včetně dokumentace) tvořícím součást </w:t>
      </w:r>
      <w:r w:rsidR="00720CC9" w:rsidRPr="00F26AC9">
        <w:rPr>
          <w:rStyle w:val="DefinovanPojem"/>
        </w:rPr>
        <w:t>díla</w:t>
      </w:r>
      <w:r w:rsidR="00720CC9" w:rsidRPr="006904D4">
        <w:t xml:space="preserve">, pokud již nejsou ve vlastnictví </w:t>
      </w:r>
      <w:r w:rsidR="00720CC9" w:rsidRPr="00F26AC9">
        <w:rPr>
          <w:rStyle w:val="DefinovanPojem"/>
        </w:rPr>
        <w:t>objednatele</w:t>
      </w:r>
      <w:r w:rsidR="00720CC9" w:rsidRPr="006904D4">
        <w:t xml:space="preserve">,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dodání na </w:t>
      </w:r>
      <w:r w:rsidR="00720CC9" w:rsidRPr="008E4D3C">
        <w:rPr>
          <w:smallCaps/>
        </w:rPr>
        <w:t>staveniště</w:t>
      </w:r>
      <w:r w:rsidR="00720CC9" w:rsidRPr="006904D4">
        <w:t xml:space="preserve">, u služeb a prací jejich provedením, u případných užívacích práv jejich poskytnutím v souladu se </w:t>
      </w:r>
      <w:r w:rsidR="00720CC9" w:rsidRPr="00F26AC9">
        <w:rPr>
          <w:rStyle w:val="DefinovanPojem"/>
        </w:rPr>
        <w:t>smlouvou</w:t>
      </w:r>
      <w:r w:rsidR="00720CC9" w:rsidRPr="006904D4">
        <w:t xml:space="preserve"> nebo zaplacením podle toho, která z výše uvedených skutečností nastala dříve. V případě, že </w:t>
      </w:r>
      <w:r w:rsidR="00720CC9" w:rsidRPr="00F26AC9">
        <w:rPr>
          <w:rStyle w:val="DefinovanPojem"/>
        </w:rPr>
        <w:t>zhotovitel</w:t>
      </w:r>
      <w:r w:rsidR="00720CC9" w:rsidRPr="006904D4">
        <w:t xml:space="preserve"> pracuje, či jinak nakládá s majetkem </w:t>
      </w:r>
      <w:r w:rsidR="00720CC9" w:rsidRPr="00F26AC9">
        <w:rPr>
          <w:rStyle w:val="DefinovanPojem"/>
        </w:rPr>
        <w:t>objednatele</w:t>
      </w:r>
      <w:r w:rsidR="00720CC9" w:rsidRPr="006904D4">
        <w:t xml:space="preserve">, je povinen provádět s ním pouze činnosti vedoucí k řádnému splnění </w:t>
      </w:r>
      <w:r w:rsidR="00720CC9" w:rsidRPr="00F26AC9">
        <w:rPr>
          <w:rStyle w:val="DefinovanPojem"/>
        </w:rPr>
        <w:t>díla</w:t>
      </w:r>
      <w:r w:rsidR="00720CC9" w:rsidRPr="006904D4">
        <w:t>.</w:t>
      </w:r>
    </w:p>
    <w:p w:rsidR="00720CC9" w:rsidRPr="006904D4" w:rsidRDefault="00772B2F" w:rsidP="00B62686">
      <w:pPr>
        <w:pStyle w:val="3-OdstavecSmlouvy"/>
      </w:pPr>
      <w:r w:rsidRPr="006904D4">
        <w:t>37.2</w:t>
      </w:r>
      <w:r w:rsidRPr="006904D4">
        <w:tab/>
      </w:r>
      <w:r w:rsidR="00720CC9" w:rsidRPr="006904D4">
        <w:t xml:space="preserve">Pokud vlastnické právo nepřešlo dle výše uvedeného ustanovení,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podpisu protokolu o </w:t>
      </w:r>
      <w:r w:rsidR="00720CC9" w:rsidRPr="00F26AC9">
        <w:rPr>
          <w:rStyle w:val="DefinovanPojem"/>
        </w:rPr>
        <w:t>předběžném převzetí</w:t>
      </w:r>
      <w:r w:rsidR="00720CC9" w:rsidRPr="006904D4">
        <w:t xml:space="preserve"> </w:t>
      </w:r>
      <w:r w:rsidR="00266E45" w:rsidRPr="00266E45">
        <w:rPr>
          <w:smallCaps/>
        </w:rPr>
        <w:t>díla</w:t>
      </w:r>
      <w:r w:rsidR="00266E45">
        <w:t xml:space="preserve"> (</w:t>
      </w:r>
      <w:r w:rsidR="00FE78E6" w:rsidRPr="00FE78E6">
        <w:rPr>
          <w:smallCaps/>
        </w:rPr>
        <w:t>etapy</w:t>
      </w:r>
      <w:r w:rsidR="00FE78E6">
        <w:t xml:space="preserve"> </w:t>
      </w:r>
      <w:r w:rsidR="00720CC9" w:rsidRPr="00F26AC9">
        <w:rPr>
          <w:rStyle w:val="DefinovanPojem"/>
        </w:rPr>
        <w:t>díla</w:t>
      </w:r>
      <w:r w:rsidR="009E7D27">
        <w:rPr>
          <w:rStyle w:val="DefinovanPojem"/>
        </w:rPr>
        <w:t xml:space="preserve"> </w:t>
      </w:r>
      <w:r w:rsidR="009E7D27">
        <w:rPr>
          <w:smallCaps/>
        </w:rPr>
        <w:t xml:space="preserve">/ </w:t>
      </w:r>
      <w:r w:rsidR="009E7D27" w:rsidRPr="00A64686">
        <w:t>dílčí</w:t>
      </w:r>
      <w:r w:rsidR="009E7D27">
        <w:rPr>
          <w:smallCaps/>
        </w:rPr>
        <w:t xml:space="preserve"> etapy díla)</w:t>
      </w:r>
      <w:r w:rsidR="00266E45">
        <w:rPr>
          <w:rStyle w:val="DefinovanPojem"/>
        </w:rPr>
        <w:t>)</w:t>
      </w:r>
      <w:r w:rsidR="00720CC9" w:rsidRPr="006904D4">
        <w:t xml:space="preserve"> v souladu s článkem </w:t>
      </w:r>
      <w:r>
        <w:t>26</w:t>
      </w:r>
      <w:r w:rsidR="00720CC9" w:rsidRPr="006904D4">
        <w:t xml:space="preserve"> </w:t>
      </w:r>
      <w:r w:rsidR="00720CC9" w:rsidRPr="00F26AC9">
        <w:rPr>
          <w:rStyle w:val="DefinovanPojem"/>
        </w:rPr>
        <w:t>smlouvy.</w:t>
      </w:r>
    </w:p>
    <w:p w:rsidR="00720CC9" w:rsidRPr="006904D4" w:rsidRDefault="00720CC9" w:rsidP="00F80675">
      <w:pPr>
        <w:pStyle w:val="2-lnekSmlouvy"/>
      </w:pPr>
      <w:bookmarkStart w:id="45" w:name="_Toc509836295"/>
      <w:r>
        <w:t>P</w:t>
      </w:r>
      <w:r w:rsidRPr="006904D4">
        <w:t xml:space="preserve">éče o </w:t>
      </w:r>
      <w:r w:rsidRPr="003F13C7">
        <w:rPr>
          <w:rStyle w:val="DefinovanPojem"/>
        </w:rPr>
        <w:t>dílo</w:t>
      </w:r>
      <w:r w:rsidRPr="006904D4">
        <w:t xml:space="preserve">, </w:t>
      </w:r>
      <w:r>
        <w:t xml:space="preserve">přechod </w:t>
      </w:r>
      <w:r w:rsidRPr="006904D4">
        <w:t xml:space="preserve">odpovědnosti za vznik škody </w:t>
      </w:r>
      <w:r>
        <w:t>na</w:t>
      </w:r>
      <w:r w:rsidRPr="006904D4">
        <w:t xml:space="preserve"> </w:t>
      </w:r>
      <w:r w:rsidRPr="003F13C7">
        <w:rPr>
          <w:rStyle w:val="DefinovanPojem"/>
        </w:rPr>
        <w:t>díle</w:t>
      </w:r>
      <w:bookmarkEnd w:id="45"/>
    </w:p>
    <w:p w:rsidR="00720CC9" w:rsidRPr="006904D4" w:rsidRDefault="00772B2F" w:rsidP="00B62686">
      <w:pPr>
        <w:pStyle w:val="3-OdstavecSmlouvy"/>
      </w:pPr>
      <w:r w:rsidRPr="006904D4">
        <w:t>38.1</w:t>
      </w:r>
      <w:r w:rsidRPr="006904D4">
        <w:tab/>
      </w:r>
      <w:r w:rsidR="00720CC9" w:rsidRPr="006904D4">
        <w:t xml:space="preserve">Nehledě na převod vlastnického práva k </w:t>
      </w:r>
      <w:r w:rsidR="00720CC9" w:rsidRPr="00F26AC9">
        <w:rPr>
          <w:rStyle w:val="DefinovanPojem"/>
        </w:rPr>
        <w:t>dílu</w:t>
      </w:r>
      <w:r w:rsidR="00720CC9" w:rsidRPr="006904D4">
        <w:t xml:space="preserve"> </w:t>
      </w:r>
      <w:r w:rsidR="00FE78E6">
        <w:t xml:space="preserve">nebo </w:t>
      </w:r>
      <w:r w:rsidR="00FE78E6" w:rsidRPr="00FE78E6">
        <w:rPr>
          <w:smallCaps/>
        </w:rPr>
        <w:t>etapám díla</w:t>
      </w:r>
      <w:r w:rsidR="00FE78E6">
        <w:t xml:space="preserve"> </w:t>
      </w:r>
      <w:r w:rsidR="00720CC9" w:rsidRPr="006904D4">
        <w:t xml:space="preserve">podle odstavce </w:t>
      </w:r>
      <w:r>
        <w:t>37.1</w:t>
      </w:r>
      <w:r w:rsidR="00720CC9" w:rsidRPr="006904D4">
        <w:t xml:space="preserve"> </w:t>
      </w:r>
      <w:r w:rsidR="00720CC9" w:rsidRPr="00F26AC9">
        <w:rPr>
          <w:rStyle w:val="DefinovanPojem"/>
        </w:rPr>
        <w:t>smlouvy</w:t>
      </w:r>
      <w:r w:rsidR="00720CC9" w:rsidRPr="006904D4">
        <w:t xml:space="preserve">, nebezpečí </w:t>
      </w:r>
      <w:r w:rsidR="00720CC9">
        <w:t>újmy (</w:t>
      </w:r>
      <w:r w:rsidR="00720CC9" w:rsidRPr="006904D4">
        <w:t>škody</w:t>
      </w:r>
      <w:r w:rsidR="00720CC9">
        <w:t>)</w:t>
      </w:r>
      <w:r w:rsidR="00720CC9" w:rsidRPr="006904D4">
        <w:t xml:space="preserve"> na </w:t>
      </w:r>
      <w:r w:rsidR="00720CC9" w:rsidRPr="00F26AC9">
        <w:rPr>
          <w:rStyle w:val="DefinovanPojem"/>
        </w:rPr>
        <w:t>díle</w:t>
      </w:r>
      <w:r w:rsidR="00FE78E6">
        <w:rPr>
          <w:rStyle w:val="DefinovanPojem"/>
        </w:rPr>
        <w:t xml:space="preserve"> (etapě díla)</w:t>
      </w:r>
      <w:r w:rsidR="00720CC9" w:rsidRPr="00F26AC9">
        <w:rPr>
          <w:rStyle w:val="DefinovanPojem"/>
        </w:rPr>
        <w:t xml:space="preserve"> </w:t>
      </w:r>
      <w:r w:rsidR="00720CC9" w:rsidRPr="006904D4">
        <w:t xml:space="preserve">včetně dotčeného zařízení </w:t>
      </w:r>
      <w:r w:rsidR="00720CC9" w:rsidRPr="00F26AC9">
        <w:rPr>
          <w:rStyle w:val="DefinovanPojem"/>
        </w:rPr>
        <w:t>objednatele</w:t>
      </w:r>
      <w:r w:rsidR="00720CC9" w:rsidRPr="006904D4">
        <w:t xml:space="preserve">, společně s rizikem jejich ztráty nebo poškození či jakékoliv jiné újmy přechází ze </w:t>
      </w:r>
      <w:r w:rsidR="00720CC9" w:rsidRPr="00F26AC9">
        <w:rPr>
          <w:rStyle w:val="DefinovanPojem"/>
        </w:rPr>
        <w:t>zhotovitele</w:t>
      </w:r>
      <w:r w:rsidR="00720CC9" w:rsidRPr="006904D4">
        <w:t xml:space="preserve"> na </w:t>
      </w:r>
      <w:r w:rsidR="00720CC9" w:rsidRPr="00F26AC9">
        <w:rPr>
          <w:rStyle w:val="DefinovanPojem"/>
        </w:rPr>
        <w:t>objednatele</w:t>
      </w:r>
      <w:r w:rsidR="00720CC9" w:rsidRPr="006904D4">
        <w:t xml:space="preserve"> okamžikem podpisu protokolu o </w:t>
      </w:r>
      <w:r w:rsidR="00720CC9" w:rsidRPr="00F26AC9">
        <w:rPr>
          <w:rStyle w:val="DefinovanPojem"/>
        </w:rPr>
        <w:t>předběžném</w:t>
      </w:r>
      <w:r w:rsidR="00720CC9" w:rsidRPr="006904D4">
        <w:t xml:space="preserve"> </w:t>
      </w:r>
      <w:r w:rsidR="00720CC9" w:rsidRPr="00F26AC9">
        <w:rPr>
          <w:rStyle w:val="DefinovanPojem"/>
        </w:rPr>
        <w:t>převzetí</w:t>
      </w:r>
      <w:r w:rsidR="00720CC9" w:rsidRPr="006904D4">
        <w:t xml:space="preserve"> </w:t>
      </w:r>
      <w:r w:rsidR="00266E45" w:rsidRPr="00266E45">
        <w:rPr>
          <w:smallCaps/>
        </w:rPr>
        <w:t>díla</w:t>
      </w:r>
      <w:r w:rsidR="00266E45">
        <w:t xml:space="preserve"> (</w:t>
      </w:r>
      <w:r w:rsidR="00FE78E6" w:rsidRPr="00FE78E6">
        <w:rPr>
          <w:smallCaps/>
        </w:rPr>
        <w:t>etapy</w:t>
      </w:r>
      <w:r w:rsidR="00FE78E6">
        <w:t xml:space="preserve"> </w:t>
      </w:r>
      <w:r w:rsidR="00720CC9" w:rsidRPr="00F26AC9">
        <w:rPr>
          <w:rStyle w:val="DefinovanPojem"/>
        </w:rPr>
        <w:t>díla</w:t>
      </w:r>
      <w:r w:rsidR="00266E45">
        <w:rPr>
          <w:rStyle w:val="DefinovanPojem"/>
        </w:rPr>
        <w:t>)</w:t>
      </w:r>
      <w:r w:rsidR="00720CC9" w:rsidRPr="006904D4">
        <w:t xml:space="preserve"> </w:t>
      </w:r>
      <w:r w:rsidR="00720CC9" w:rsidRPr="00F26AC9">
        <w:rPr>
          <w:rStyle w:val="DefinovanPojem"/>
        </w:rPr>
        <w:t>objednatelem</w:t>
      </w:r>
      <w:r w:rsidR="00720CC9" w:rsidRPr="006904D4">
        <w:t xml:space="preserve"> a </w:t>
      </w:r>
      <w:r w:rsidR="00720CC9" w:rsidRPr="00F26AC9">
        <w:rPr>
          <w:rStyle w:val="DefinovanPojem"/>
        </w:rPr>
        <w:t>zhotovitelem</w:t>
      </w:r>
      <w:r w:rsidR="00720CC9" w:rsidRPr="006904D4">
        <w:t xml:space="preserve">. Tímto ustanovením nejsou dotčeny záruční povinnosti </w:t>
      </w:r>
      <w:r w:rsidR="00720CC9" w:rsidRPr="00F26AC9">
        <w:rPr>
          <w:rStyle w:val="DefinovanPojem"/>
        </w:rPr>
        <w:t>zhotovitele</w:t>
      </w:r>
      <w:r w:rsidR="00720CC9" w:rsidRPr="006904D4">
        <w:t xml:space="preserve">. </w:t>
      </w:r>
    </w:p>
    <w:p w:rsidR="00720CC9" w:rsidRPr="006904D4" w:rsidRDefault="00772B2F" w:rsidP="00B62686">
      <w:pPr>
        <w:pStyle w:val="3-OdstavecSmlouvy"/>
      </w:pPr>
      <w:r w:rsidRPr="006904D4">
        <w:t>38.2</w:t>
      </w:r>
      <w:r w:rsidRPr="006904D4">
        <w:tab/>
      </w:r>
      <w:r w:rsidR="00720CC9" w:rsidRPr="006904D4">
        <w:t xml:space="preserve">Vznikne-li na </w:t>
      </w:r>
      <w:r w:rsidR="00720CC9" w:rsidRPr="00F26AC9">
        <w:rPr>
          <w:rStyle w:val="DefinovanPojem"/>
        </w:rPr>
        <w:t>díle</w:t>
      </w:r>
      <w:r w:rsidR="00266E45">
        <w:rPr>
          <w:rStyle w:val="DefinovanPojem"/>
        </w:rPr>
        <w:t xml:space="preserve"> </w:t>
      </w:r>
      <w:r w:rsidR="00720CC9" w:rsidRPr="006904D4">
        <w:t xml:space="preserve">nebo jakékoliv části </w:t>
      </w:r>
      <w:r w:rsidR="00720CC9" w:rsidRPr="00F26AC9">
        <w:rPr>
          <w:rStyle w:val="DefinovanPojem"/>
        </w:rPr>
        <w:t>díla</w:t>
      </w:r>
      <w:r w:rsidR="00720CC9" w:rsidRPr="006904D4">
        <w:t xml:space="preserve"> škoda, ztráta nebo jakákoliv jiná újma v době do okamžiku přechodu rizik na </w:t>
      </w:r>
      <w:r w:rsidR="00720CC9" w:rsidRPr="00F26AC9">
        <w:rPr>
          <w:rStyle w:val="DefinovanPojem"/>
        </w:rPr>
        <w:t>objednatele</w:t>
      </w:r>
      <w:r w:rsidR="00720CC9" w:rsidRPr="006904D4">
        <w:t xml:space="preserve">, s výjimkou případů vymezených v odstavci </w:t>
      </w:r>
      <w:r>
        <w:t>40</w:t>
      </w:r>
      <w:r w:rsidR="00720CC9" w:rsidRPr="006904D4">
        <w:t xml:space="preserve">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na své náklady odstraní vzniklou škodu, ztrátu nebo jinou újmu a uvede </w:t>
      </w:r>
      <w:r w:rsidR="00720CC9" w:rsidRPr="00F26AC9">
        <w:rPr>
          <w:rStyle w:val="DefinovanPojem"/>
        </w:rPr>
        <w:t>dílo</w:t>
      </w:r>
      <w:r w:rsidR="00720CC9" w:rsidRPr="006904D4">
        <w:t xml:space="preserve"> nebo jeho části, ve všech ohledech do bezvadného stavu a do souladu s podmínkami </w:t>
      </w:r>
      <w:r w:rsidR="00720CC9" w:rsidRPr="00F26AC9">
        <w:rPr>
          <w:rStyle w:val="DefinovanPojem"/>
        </w:rPr>
        <w:t>smlouvy</w:t>
      </w:r>
      <w:r w:rsidR="00720CC9" w:rsidRPr="006904D4">
        <w:t xml:space="preserve">. Bez ohledu na výše uvedené, pokud je za vznik škody, ztráty nebo jakékoli jiné újmy na </w:t>
      </w:r>
      <w:r w:rsidR="00720CC9" w:rsidRPr="00F26AC9">
        <w:rPr>
          <w:rStyle w:val="DefinovanPojem"/>
        </w:rPr>
        <w:t>díle</w:t>
      </w:r>
      <w:r w:rsidR="00720CC9" w:rsidRPr="006904D4">
        <w:t xml:space="preserve">, nebo jakékoli části </w:t>
      </w:r>
      <w:r w:rsidR="00720CC9" w:rsidRPr="00F26AC9">
        <w:rPr>
          <w:rStyle w:val="DefinovanPojem"/>
        </w:rPr>
        <w:t>díla</w:t>
      </w:r>
      <w:r w:rsidR="00720CC9" w:rsidRPr="006904D4">
        <w:t xml:space="preserve">, odpovědný </w:t>
      </w:r>
      <w:r w:rsidR="00720CC9" w:rsidRPr="00F26AC9">
        <w:rPr>
          <w:rStyle w:val="DefinovanPojem"/>
        </w:rPr>
        <w:t>objednatel</w:t>
      </w:r>
      <w:r w:rsidR="00720CC9" w:rsidRPr="006904D4">
        <w:t xml:space="preserve">, nahradí </w:t>
      </w:r>
      <w:r w:rsidR="00720CC9" w:rsidRPr="00F26AC9">
        <w:rPr>
          <w:rStyle w:val="DefinovanPojem"/>
        </w:rPr>
        <w:t>objednatel</w:t>
      </w:r>
      <w:r w:rsidR="00720CC9" w:rsidRPr="006904D4">
        <w:t xml:space="preserve"> </w:t>
      </w:r>
      <w:r w:rsidR="00720CC9" w:rsidRPr="00F26AC9">
        <w:rPr>
          <w:rStyle w:val="DefinovanPojem"/>
        </w:rPr>
        <w:t>zhotoviteli</w:t>
      </w:r>
      <w:r w:rsidR="00720CC9" w:rsidRPr="006904D4">
        <w:t xml:space="preserve"> prokázané účelně vynaložené náklady, které </w:t>
      </w:r>
      <w:r w:rsidR="00720CC9" w:rsidRPr="00F26AC9">
        <w:rPr>
          <w:rStyle w:val="DefinovanPojem"/>
        </w:rPr>
        <w:t>zhotoviteli</w:t>
      </w:r>
      <w:r w:rsidR="00720CC9" w:rsidRPr="006904D4">
        <w:t xml:space="preserve"> v souvislosti s odstraňováním příslušné škody vznikly a zároveň budou smluvní strany postupovat v souladu s článkem </w:t>
      </w:r>
      <w:r>
        <w:t>41</w:t>
      </w:r>
      <w:r w:rsidR="00720CC9" w:rsidRPr="006904D4">
        <w:t xml:space="preserve"> </w:t>
      </w:r>
      <w:r w:rsidR="00720CC9" w:rsidRPr="00F26AC9">
        <w:rPr>
          <w:rStyle w:val="DefinovanPojem"/>
        </w:rPr>
        <w:t>smlouvy</w:t>
      </w:r>
      <w:r w:rsidR="00720CC9" w:rsidRPr="006904D4">
        <w:t xml:space="preserve"> v případě, že vzniklá škoda prokazatelně ovlivní plnění jiných povinností </w:t>
      </w:r>
      <w:r w:rsidR="00720CC9" w:rsidRPr="00F26AC9">
        <w:rPr>
          <w:rStyle w:val="DefinovanPojem"/>
        </w:rPr>
        <w:t>zhotovitele</w:t>
      </w:r>
      <w:r w:rsidR="00720CC9" w:rsidRPr="006904D4">
        <w:t xml:space="preserve"> podle </w:t>
      </w:r>
      <w:r w:rsidR="00720CC9" w:rsidRPr="00F26AC9">
        <w:rPr>
          <w:rStyle w:val="DefinovanPojem"/>
        </w:rPr>
        <w:t>smlouvy</w:t>
      </w:r>
      <w:r w:rsidR="00720CC9" w:rsidRPr="006904D4">
        <w:t>.</w:t>
      </w:r>
    </w:p>
    <w:p w:rsidR="00720CC9" w:rsidRPr="006904D4" w:rsidRDefault="00720CC9" w:rsidP="00F80675">
      <w:pPr>
        <w:pStyle w:val="2-lnekSmlouvy"/>
      </w:pPr>
      <w:bookmarkStart w:id="46" w:name="_Toc509836296"/>
      <w:r w:rsidRPr="006904D4">
        <w:t>Pojištění</w:t>
      </w:r>
      <w:bookmarkEnd w:id="46"/>
    </w:p>
    <w:p w:rsidR="00720CC9" w:rsidRPr="00C31970" w:rsidRDefault="00772B2F" w:rsidP="00B62686">
      <w:pPr>
        <w:pStyle w:val="3-OdstavecSmlouvy"/>
        <w:rPr>
          <w:rFonts w:cs="Arial"/>
        </w:rPr>
      </w:pPr>
      <w:r w:rsidRPr="00C31970">
        <w:rPr>
          <w:rFonts w:cs="Arial"/>
        </w:rPr>
        <w:t>39.1</w:t>
      </w:r>
      <w:r w:rsidRPr="00C31970">
        <w:rPr>
          <w:rFonts w:cs="Arial"/>
        </w:rPr>
        <w:tab/>
      </w:r>
      <w:r w:rsidR="00720CC9" w:rsidRPr="00C31970">
        <w:rPr>
          <w:rStyle w:val="DefinovanPojem"/>
        </w:rPr>
        <w:t>zhotovitel</w:t>
      </w:r>
      <w:r w:rsidR="00720CC9" w:rsidRPr="00C31970">
        <w:t xml:space="preserve"> je povinen na své náklady uzavřít a bude udržovat v účinnosti nebo zařídí, aby bylo zajištěno a udržováno v účinnosti stavebně-montážní pojištění (CAR/EAR) v níže uvedeném rozsahu, a to po celou dobu výstavby nebo montáže až do ukončení likvidace celého </w:t>
      </w:r>
      <w:r w:rsidR="00720CC9" w:rsidRPr="00C31970">
        <w:rPr>
          <w:rStyle w:val="DefinovanPojem"/>
        </w:rPr>
        <w:t>staveniště</w:t>
      </w:r>
      <w:r w:rsidR="00720CC9" w:rsidRPr="00C31970">
        <w:t xml:space="preserve"> podle odstavce </w:t>
      </w:r>
      <w:r>
        <w:t>26.4</w:t>
      </w:r>
      <w:r w:rsidR="00720CC9" w:rsidRPr="00C31970">
        <w:t xml:space="preserve"> </w:t>
      </w:r>
      <w:r w:rsidR="00720CC9" w:rsidRPr="00C31970">
        <w:rPr>
          <w:rStyle w:val="DefinovanPojem"/>
        </w:rPr>
        <w:t>smlouvy</w:t>
      </w:r>
      <w:r w:rsidR="00720CC9" w:rsidRPr="00C31970">
        <w:rPr>
          <w:rFonts w:cs="Arial"/>
        </w:rPr>
        <w:t xml:space="preserve">. </w:t>
      </w:r>
    </w:p>
    <w:p w:rsidR="00720CC9" w:rsidRPr="00C31970" w:rsidRDefault="00772B2F" w:rsidP="00772B2F">
      <w:pPr>
        <w:pStyle w:val="5-AbcSeznam"/>
        <w:numPr>
          <w:ilvl w:val="0"/>
          <w:numId w:val="0"/>
        </w:numPr>
        <w:tabs>
          <w:tab w:val="left" w:pos="1418"/>
        </w:tabs>
        <w:ind w:left="1418" w:hanging="567"/>
      </w:pPr>
      <w:r w:rsidRPr="00C31970">
        <w:t>(a)</w:t>
      </w:r>
      <w:r w:rsidRPr="00C31970">
        <w:tab/>
      </w:r>
      <w:r w:rsidR="00720CC9" w:rsidRPr="00C31970">
        <w:t xml:space="preserve">Pojištění předmětu plnění </w:t>
      </w:r>
      <w:r w:rsidR="00720CC9" w:rsidRPr="00C31970">
        <w:rPr>
          <w:rStyle w:val="DefinovanPojem"/>
        </w:rPr>
        <w:t>smlouvy</w:t>
      </w:r>
    </w:p>
    <w:p w:rsidR="00720CC9" w:rsidRPr="00C31970" w:rsidRDefault="00720CC9" w:rsidP="002E6713">
      <w:pPr>
        <w:pStyle w:val="5-OdstAbcSeznamu"/>
        <w:widowControl/>
      </w:pPr>
      <w:r w:rsidRPr="00C31970">
        <w:t>Toto pojištění bude krýt fyzické ztráty, poškození nebo škody na</w:t>
      </w:r>
      <w:r w:rsidRPr="00C31970">
        <w:rPr>
          <w:rStyle w:val="DefinovanPojem"/>
        </w:rPr>
        <w:t xml:space="preserve"> díle </w:t>
      </w:r>
      <w:r w:rsidRPr="00C31970">
        <w:t xml:space="preserve">nebo jeho částech, vzniklé před </w:t>
      </w:r>
      <w:r w:rsidRPr="00C31970">
        <w:rPr>
          <w:rStyle w:val="DefinovanPojem"/>
        </w:rPr>
        <w:t>předběžným</w:t>
      </w:r>
      <w:r w:rsidRPr="00C31970">
        <w:t xml:space="preserve"> </w:t>
      </w:r>
      <w:r w:rsidRPr="00C31970">
        <w:rPr>
          <w:rStyle w:val="DefinovanPojem"/>
        </w:rPr>
        <w:t>převzetím</w:t>
      </w:r>
      <w:r w:rsidRPr="00C31970">
        <w:t xml:space="preserve"> </w:t>
      </w:r>
      <w:r w:rsidRPr="00C31970">
        <w:rPr>
          <w:rStyle w:val="DefinovanPojem"/>
        </w:rPr>
        <w:t>díla</w:t>
      </w:r>
      <w:r w:rsidRPr="00C31970">
        <w:t xml:space="preserve"> </w:t>
      </w:r>
      <w:r w:rsidRPr="00C31970">
        <w:rPr>
          <w:rStyle w:val="DefinovanPojem"/>
        </w:rPr>
        <w:t>objednatelem.</w:t>
      </w:r>
      <w:r w:rsidRPr="00C31970">
        <w:t xml:space="preserve"> Pro období mezi datem podpisu protokolu o </w:t>
      </w:r>
      <w:r w:rsidRPr="00C31970">
        <w:rPr>
          <w:rStyle w:val="DefinovanPojem"/>
        </w:rPr>
        <w:t>předběžném</w:t>
      </w:r>
      <w:r w:rsidRPr="00C31970">
        <w:t xml:space="preserve"> </w:t>
      </w:r>
      <w:r w:rsidRPr="00C31970">
        <w:rPr>
          <w:rStyle w:val="DefinovanPojem"/>
        </w:rPr>
        <w:t>převzetí</w:t>
      </w:r>
      <w:r w:rsidRPr="00C31970">
        <w:t xml:space="preserve"> </w:t>
      </w:r>
      <w:r w:rsidRPr="00C31970">
        <w:rPr>
          <w:rStyle w:val="DefinovanPojem"/>
        </w:rPr>
        <w:t>díla</w:t>
      </w:r>
      <w:r w:rsidRPr="00C31970">
        <w:t xml:space="preserve"> a datem podpisu protokolu o </w:t>
      </w:r>
      <w:r w:rsidRPr="00C31970">
        <w:rPr>
          <w:rStyle w:val="DefinovanPojem"/>
        </w:rPr>
        <w:t>konečném</w:t>
      </w:r>
      <w:r w:rsidRPr="00C31970">
        <w:t xml:space="preserve"> </w:t>
      </w:r>
      <w:r w:rsidRPr="00C31970">
        <w:rPr>
          <w:rStyle w:val="DefinovanPojem"/>
        </w:rPr>
        <w:t>převzetí díla</w:t>
      </w:r>
      <w:r w:rsidRPr="00C31970">
        <w:t xml:space="preserve"> v souladu s článkem </w:t>
      </w:r>
      <w:r w:rsidR="00772B2F">
        <w:t>27</w:t>
      </w:r>
      <w:r w:rsidRPr="00C31970">
        <w:t xml:space="preserve"> </w:t>
      </w:r>
      <w:r w:rsidRPr="00C31970">
        <w:rPr>
          <w:rStyle w:val="DefinovanPojem"/>
        </w:rPr>
        <w:t>smlouvy</w:t>
      </w:r>
      <w:r w:rsidRPr="00C31970">
        <w:t xml:space="preserve"> bude toto pojištění krýt fyzické ztráty, poškození, nebo škody na </w:t>
      </w:r>
      <w:r w:rsidRPr="00C31970">
        <w:rPr>
          <w:rStyle w:val="DefinovanPojem"/>
        </w:rPr>
        <w:t>díle</w:t>
      </w:r>
      <w:r w:rsidRPr="00C31970">
        <w:t xml:space="preserve">, vzniklé činností </w:t>
      </w:r>
      <w:r w:rsidRPr="00C31970">
        <w:rPr>
          <w:rStyle w:val="DefinovanPojem"/>
        </w:rPr>
        <w:t>zhotovitele</w:t>
      </w:r>
      <w:r w:rsidRPr="00C31970">
        <w:t xml:space="preserve"> a jeho</w:t>
      </w:r>
      <w:r w:rsidRPr="00C31970">
        <w:rPr>
          <w:rStyle w:val="DefinovanPojem"/>
        </w:rPr>
        <w:t xml:space="preserve"> </w:t>
      </w:r>
      <w:r w:rsidR="00935A5B" w:rsidRPr="00C31970">
        <w:rPr>
          <w:rStyle w:val="DefinovanPojem"/>
        </w:rPr>
        <w:t>pod</w:t>
      </w:r>
      <w:r w:rsidR="000E3EF5" w:rsidRPr="00C31970">
        <w:rPr>
          <w:rStyle w:val="DefinovanPojem"/>
        </w:rPr>
        <w:t>dodavatelů</w:t>
      </w:r>
      <w:r w:rsidRPr="00C31970">
        <w:t xml:space="preserve">. Toto pojištění nebude zahrnovat fyzické ztráty, poškození nebo škody na zařízení </w:t>
      </w:r>
      <w:r w:rsidRPr="00C31970">
        <w:rPr>
          <w:rStyle w:val="DefinovanPojem"/>
        </w:rPr>
        <w:t>staveniště</w:t>
      </w:r>
      <w:r w:rsidRPr="00C31970">
        <w:t xml:space="preserve">, montážních zařízeních a nářadí, montážních strojích a mechanismech </w:t>
      </w:r>
      <w:r w:rsidRPr="00C31970">
        <w:rPr>
          <w:rStyle w:val="DefinovanPojem"/>
        </w:rPr>
        <w:t>zhotovitele</w:t>
      </w:r>
      <w:r w:rsidRPr="00C31970">
        <w:t xml:space="preserve"> a jeho </w:t>
      </w:r>
      <w:r w:rsidR="00935A5B" w:rsidRPr="00C31970">
        <w:rPr>
          <w:rStyle w:val="DefinovanPojem"/>
        </w:rPr>
        <w:t>pod</w:t>
      </w:r>
      <w:r w:rsidR="000E3EF5" w:rsidRPr="00C31970">
        <w:rPr>
          <w:rStyle w:val="DefinovanPojem"/>
        </w:rPr>
        <w:t>dodavatelů</w:t>
      </w:r>
      <w:r w:rsidRPr="00C31970">
        <w:t xml:space="preserve">. </w:t>
      </w:r>
    </w:p>
    <w:p w:rsidR="00720CC9" w:rsidRPr="00C31970" w:rsidRDefault="00772B2F" w:rsidP="00772B2F">
      <w:pPr>
        <w:pStyle w:val="5-AbcSeznam"/>
        <w:numPr>
          <w:ilvl w:val="0"/>
          <w:numId w:val="0"/>
        </w:numPr>
        <w:tabs>
          <w:tab w:val="left" w:pos="1418"/>
        </w:tabs>
        <w:ind w:left="1418" w:hanging="567"/>
      </w:pPr>
      <w:r w:rsidRPr="00C31970">
        <w:t>(b)</w:t>
      </w:r>
      <w:r w:rsidRPr="00C31970">
        <w:tab/>
      </w:r>
      <w:r w:rsidR="00720CC9" w:rsidRPr="00C31970">
        <w:t>Pojištění odpovědnosti vůči třetím stranám včetně křížové odpovědnosti</w:t>
      </w:r>
    </w:p>
    <w:p w:rsidR="00720CC9" w:rsidRPr="00C31970" w:rsidRDefault="00720CC9" w:rsidP="002E6713">
      <w:pPr>
        <w:pStyle w:val="5-OdstAbcSeznamu"/>
        <w:widowControl/>
      </w:pPr>
      <w:r w:rsidRPr="00C31970">
        <w:lastRenderedPageBreak/>
        <w:t xml:space="preserve">Toto pojištění bude krýt veškerá tělesná zranění nebo smrt, utrpěné třetími stranami (včetně zaměstnanců </w:t>
      </w:r>
      <w:r w:rsidRPr="00C31970">
        <w:rPr>
          <w:rStyle w:val="DefinovanPojem"/>
        </w:rPr>
        <w:t>objednatele</w:t>
      </w:r>
      <w:r w:rsidRPr="00C31970">
        <w:t xml:space="preserve">) a ztráty, poškození nebo škody na majetku třetích osob (včetně majetku </w:t>
      </w:r>
      <w:r w:rsidRPr="00C31970">
        <w:rPr>
          <w:rStyle w:val="DefinovanPojem"/>
        </w:rPr>
        <w:t>objednatele)</w:t>
      </w:r>
      <w:r w:rsidRPr="00C31970">
        <w:t xml:space="preserve">, které mohou vzniknout ve spojení s prováděním </w:t>
      </w:r>
      <w:r w:rsidRPr="00C31970">
        <w:rPr>
          <w:rStyle w:val="DefinovanPojem"/>
        </w:rPr>
        <w:t>díla.</w:t>
      </w:r>
    </w:p>
    <w:p w:rsidR="00720CC9" w:rsidRDefault="00772B2F" w:rsidP="00B62686">
      <w:pPr>
        <w:pStyle w:val="3-OdstavecSmlouvy"/>
        <w:rPr>
          <w:rStyle w:val="DefinovanPojem"/>
        </w:rPr>
      </w:pPr>
      <w:r>
        <w:rPr>
          <w:rStyle w:val="DefinovanPojem"/>
        </w:rPr>
        <w:t>39.2</w:t>
      </w:r>
      <w:r>
        <w:rPr>
          <w:rStyle w:val="DefinovanPojem"/>
        </w:rPr>
        <w:tab/>
      </w:r>
      <w:r w:rsidR="00720CC9" w:rsidRPr="00C31970">
        <w:t xml:space="preserve">Pojistná částka pro riziko odpovědnosti </w:t>
      </w:r>
      <w:r w:rsidR="00720CC9" w:rsidRPr="00C31970">
        <w:rPr>
          <w:rStyle w:val="DefinovanPojem"/>
        </w:rPr>
        <w:t>objednatele, zhotovitele</w:t>
      </w:r>
      <w:r w:rsidR="00720CC9" w:rsidRPr="00C31970">
        <w:t xml:space="preserve"> a jeho </w:t>
      </w:r>
      <w:r w:rsidR="00935A5B" w:rsidRPr="00C31970">
        <w:rPr>
          <w:rStyle w:val="DefinovanPojem"/>
        </w:rPr>
        <w:t>pod</w:t>
      </w:r>
      <w:r w:rsidR="000E3EF5" w:rsidRPr="00C31970">
        <w:rPr>
          <w:rStyle w:val="DefinovanPojem"/>
        </w:rPr>
        <w:t>dodavatelů</w:t>
      </w:r>
      <w:r w:rsidR="00935A5B" w:rsidRPr="00C31970">
        <w:rPr>
          <w:rStyle w:val="DefinovanPojem"/>
        </w:rPr>
        <w:t xml:space="preserve"> </w:t>
      </w:r>
      <w:r w:rsidR="00720CC9" w:rsidRPr="006953F8">
        <w:t xml:space="preserve">vůči třetím stranám bude minimálně </w:t>
      </w:r>
      <w:r w:rsidR="00C31970" w:rsidRPr="006953F8">
        <w:t>padesát</w:t>
      </w:r>
      <w:r w:rsidR="00720CC9" w:rsidRPr="006953F8">
        <w:t xml:space="preserve"> (5</w:t>
      </w:r>
      <w:r w:rsidR="00C31970" w:rsidRPr="006953F8">
        <w:t>0</w:t>
      </w:r>
      <w:r w:rsidR="00720CC9" w:rsidRPr="006953F8">
        <w:t>) miliónů českých korun za jednu pojistnou</w:t>
      </w:r>
      <w:r w:rsidR="00720CC9" w:rsidRPr="00183CA2">
        <w:t xml:space="preserve"> událost a zároveň jako maximální roční plnění, s maximální spoluúčastí </w:t>
      </w:r>
      <w:r w:rsidR="00720CC9" w:rsidRPr="00183CA2">
        <w:rPr>
          <w:rStyle w:val="DefinovanPojem"/>
        </w:rPr>
        <w:t>zhotovitele</w:t>
      </w:r>
      <w:r w:rsidR="00720CC9" w:rsidRPr="00183CA2">
        <w:t xml:space="preserve"> deset procent (10%). Pojištění předmětu plnění </w:t>
      </w:r>
      <w:r w:rsidR="00720CC9" w:rsidRPr="00183CA2">
        <w:rPr>
          <w:rStyle w:val="DefinovanPojem"/>
        </w:rPr>
        <w:t>smlouvy</w:t>
      </w:r>
      <w:r w:rsidR="00720CC9" w:rsidRPr="00183CA2">
        <w:t xml:space="preserve"> bude na částku rovnající se </w:t>
      </w:r>
      <w:r w:rsidR="00720CC9" w:rsidRPr="00183CA2">
        <w:rPr>
          <w:rStyle w:val="DefinovanPojem"/>
        </w:rPr>
        <w:t>smluvní</w:t>
      </w:r>
      <w:r w:rsidR="00720CC9" w:rsidRPr="00183CA2">
        <w:t xml:space="preserve"> </w:t>
      </w:r>
      <w:r w:rsidR="00720CC9" w:rsidRPr="00183CA2">
        <w:rPr>
          <w:rStyle w:val="DefinovanPojem"/>
        </w:rPr>
        <w:t>ceně</w:t>
      </w:r>
      <w:r w:rsidR="00720CC9" w:rsidRPr="00183CA2">
        <w:t xml:space="preserve"> </w:t>
      </w:r>
      <w:r w:rsidR="00720CC9" w:rsidRPr="00183CA2">
        <w:rPr>
          <w:rStyle w:val="DefinovanPojem"/>
        </w:rPr>
        <w:t xml:space="preserve">díla. </w:t>
      </w:r>
    </w:p>
    <w:p w:rsidR="002E6713" w:rsidRPr="00636CAF" w:rsidRDefault="00772B2F" w:rsidP="00B62686">
      <w:pPr>
        <w:pStyle w:val="3-OdstavecSmlouvy"/>
        <w:rPr>
          <w:rStyle w:val="DefinovanPojem"/>
        </w:rPr>
      </w:pPr>
      <w:r w:rsidRPr="00636CAF">
        <w:rPr>
          <w:rStyle w:val="DefinovanPojem"/>
        </w:rPr>
        <w:t>39.3</w:t>
      </w:r>
      <w:r w:rsidRPr="00636CAF">
        <w:rPr>
          <w:rStyle w:val="DefinovanPojem"/>
        </w:rPr>
        <w:tab/>
      </w:r>
      <w:r w:rsidR="002E6713" w:rsidRPr="00636CAF">
        <w:t xml:space="preserve">Výše uvedená pojištění musí být uzavřena s pojistitelem odsouhlaseným </w:t>
      </w:r>
      <w:r w:rsidR="002E6713" w:rsidRPr="00636CAF">
        <w:rPr>
          <w:rStyle w:val="DefinovanPojem"/>
        </w:rPr>
        <w:t>objednatelem</w:t>
      </w:r>
      <w:r w:rsidR="002E6713" w:rsidRPr="00636CAF">
        <w:t xml:space="preserve"> a za podmínek odsouhlasených </w:t>
      </w:r>
      <w:r w:rsidR="002E6713" w:rsidRPr="00636CAF">
        <w:rPr>
          <w:rStyle w:val="DefinovanPojem"/>
        </w:rPr>
        <w:t>objednatelem</w:t>
      </w:r>
      <w:r w:rsidR="002E6713" w:rsidRPr="00636CAF">
        <w:t xml:space="preserve"> s tím, že takové odsouhlasení nebude bezdůvodně odepřeno. Pojistné podmínky včetně smluvních ujednání předá </w:t>
      </w:r>
      <w:r w:rsidR="002E6713" w:rsidRPr="00636CAF">
        <w:rPr>
          <w:rStyle w:val="DefinovanPojem"/>
        </w:rPr>
        <w:t>zhotovitel</w:t>
      </w:r>
      <w:r w:rsidR="002E6713" w:rsidRPr="00636CAF">
        <w:t xml:space="preserve"> </w:t>
      </w:r>
      <w:r w:rsidR="002E6713" w:rsidRPr="00636CAF">
        <w:rPr>
          <w:rStyle w:val="DefinovanPojem"/>
        </w:rPr>
        <w:t>objednateli</w:t>
      </w:r>
      <w:r w:rsidR="002E6713" w:rsidRPr="00636CAF">
        <w:t xml:space="preserve"> k odsouhlasení nejméně čtrnáct (14) </w:t>
      </w:r>
      <w:r w:rsidR="002E6713" w:rsidRPr="00636CAF">
        <w:rPr>
          <w:rStyle w:val="DefinovanPojem"/>
        </w:rPr>
        <w:t>dnů</w:t>
      </w:r>
      <w:r w:rsidR="002E6713" w:rsidRPr="00636CAF">
        <w:t xml:space="preserve"> před plánovaným termínem uzavření pojistné smlouvy. </w:t>
      </w:r>
      <w:proofErr w:type="gramStart"/>
      <w:r w:rsidR="002E6713" w:rsidRPr="00636CAF">
        <w:rPr>
          <w:rStyle w:val="DefinovanPojem"/>
        </w:rPr>
        <w:t>objednatel</w:t>
      </w:r>
      <w:proofErr w:type="gramEnd"/>
      <w:r w:rsidR="002E6713" w:rsidRPr="00636CAF">
        <w:t xml:space="preserve"> bude dodržovat podmínky pojistné smlouvy, které se k němu vztahují a které odsouhlasil v souladu s tímto odstavcem, zejména pak ujednání, která se vztahují k bezpečnostním a protipožárním opatřením.</w:t>
      </w:r>
    </w:p>
    <w:p w:rsidR="00720CC9" w:rsidRPr="00C31970" w:rsidRDefault="00772B2F" w:rsidP="00B62686">
      <w:pPr>
        <w:pStyle w:val="3-OdstavecSmlouvy"/>
      </w:pPr>
      <w:r w:rsidRPr="00C31970">
        <w:t>39.4</w:t>
      </w:r>
      <w:r w:rsidRPr="00C31970">
        <w:tab/>
      </w:r>
      <w:r w:rsidR="00720CC9" w:rsidRPr="00C31970">
        <w:t xml:space="preserve">Stavebně-montážní pojištění musí být uzavřeno s renomovanou pojišťovnou (pojišťovnami), která(é) </w:t>
      </w:r>
      <w:proofErr w:type="gramStart"/>
      <w:r w:rsidR="00720CC9" w:rsidRPr="00C31970">
        <w:t>má(mají</w:t>
      </w:r>
      <w:proofErr w:type="gramEnd"/>
      <w:r w:rsidR="00720CC9" w:rsidRPr="00C31970">
        <w:t xml:space="preserve">) povolení dle zákona č. 363/1999 Sb. o pojišťovnictví v platném znění. </w:t>
      </w:r>
    </w:p>
    <w:p w:rsidR="00720CC9" w:rsidRPr="00C31970" w:rsidRDefault="00772B2F" w:rsidP="00B62686">
      <w:pPr>
        <w:pStyle w:val="3-OdstavecSmlouvy"/>
      </w:pPr>
      <w:r w:rsidRPr="00C31970">
        <w:t>39.5</w:t>
      </w:r>
      <w:r w:rsidRPr="00C31970">
        <w:tab/>
      </w:r>
      <w:r w:rsidR="00720CC9" w:rsidRPr="00C31970">
        <w:rPr>
          <w:rStyle w:val="DefinovanPojem"/>
        </w:rPr>
        <w:t>objednatel</w:t>
      </w:r>
      <w:r w:rsidR="00720CC9" w:rsidRPr="00C31970">
        <w:t xml:space="preserve"> a </w:t>
      </w:r>
      <w:r w:rsidR="00935A5B" w:rsidRPr="00C31970">
        <w:rPr>
          <w:rStyle w:val="DefinovanPojem"/>
        </w:rPr>
        <w:t>pod</w:t>
      </w:r>
      <w:r w:rsidR="000E3EF5" w:rsidRPr="00C31970">
        <w:rPr>
          <w:rStyle w:val="DefinovanPojem"/>
        </w:rPr>
        <w:t>dodavatelé</w:t>
      </w:r>
      <w:r w:rsidR="00720CC9" w:rsidRPr="00C31970">
        <w:t xml:space="preserve"> musí být uvedeni ve všech pojistných smlouvách, které </w:t>
      </w:r>
      <w:r w:rsidR="00720CC9" w:rsidRPr="00C31970">
        <w:rPr>
          <w:rStyle w:val="DefinovanPojem"/>
        </w:rPr>
        <w:t>zhotovitel</w:t>
      </w:r>
      <w:r w:rsidR="00720CC9" w:rsidRPr="00C31970">
        <w:t xml:space="preserve"> sjedná podle výše uvedeného </w:t>
      </w:r>
      <w:r w:rsidR="00720CC9" w:rsidRPr="00C31970">
        <w:rPr>
          <w:noProof/>
        </w:rPr>
        <w:t xml:space="preserve">odstavce </w:t>
      </w:r>
      <w:r w:rsidR="00720CC9" w:rsidRPr="00C31970">
        <w:t xml:space="preserve">39.1 </w:t>
      </w:r>
      <w:r w:rsidR="00720CC9" w:rsidRPr="00C31970">
        <w:rPr>
          <w:rStyle w:val="DefinovanPojem"/>
        </w:rPr>
        <w:t>smlouvy,</w:t>
      </w:r>
      <w:r w:rsidR="00720CC9" w:rsidRPr="00C31970">
        <w:t xml:space="preserve"> jako spolupojištěné/připojištěné osoby.</w:t>
      </w:r>
    </w:p>
    <w:p w:rsidR="00720CC9" w:rsidRPr="006953F8" w:rsidRDefault="00772B2F" w:rsidP="00B62686">
      <w:pPr>
        <w:pStyle w:val="3-OdstavecSmlouvy"/>
      </w:pPr>
      <w:r w:rsidRPr="006953F8">
        <w:t>39.6</w:t>
      </w:r>
      <w:r w:rsidRPr="006953F8">
        <w:tab/>
      </w:r>
      <w:r w:rsidR="00720CC9" w:rsidRPr="00C31970">
        <w:rPr>
          <w:rStyle w:val="DefinovanPojem"/>
        </w:rPr>
        <w:t>zhotovitel</w:t>
      </w:r>
      <w:r w:rsidR="00720CC9" w:rsidRPr="00C31970">
        <w:t xml:space="preserve"> je povinen na své náklady uzavřít a udržovat v účinnosti pojištění profesní odpovědnosti, a to po celou dobu výstavby nebo montáže až do ukončení likvidace celého </w:t>
      </w:r>
      <w:r w:rsidR="00720CC9" w:rsidRPr="00C31970">
        <w:rPr>
          <w:rStyle w:val="DefinovanPojem"/>
        </w:rPr>
        <w:t>staveniště</w:t>
      </w:r>
      <w:r w:rsidR="00720CC9" w:rsidRPr="00C31970">
        <w:t xml:space="preserve"> podle odstavce </w:t>
      </w:r>
      <w:r>
        <w:t>26.4</w:t>
      </w:r>
      <w:r w:rsidR="00720CC9" w:rsidRPr="00C31970">
        <w:t xml:space="preserve"> </w:t>
      </w:r>
      <w:r w:rsidR="00720CC9" w:rsidRPr="00C31970">
        <w:rPr>
          <w:rStyle w:val="DefinovanPojem"/>
        </w:rPr>
        <w:t xml:space="preserve">smlouvy. </w:t>
      </w:r>
      <w:r w:rsidR="00720CC9" w:rsidRPr="00C31970">
        <w:t xml:space="preserve">Toto pojištění bude krýt veškerá tělesná zranění nebo smrt, utrpěné třetími stranami (včetně zaměstnanců </w:t>
      </w:r>
      <w:r w:rsidR="00720CC9" w:rsidRPr="00C31970">
        <w:rPr>
          <w:rStyle w:val="DefinovanPojem"/>
        </w:rPr>
        <w:t>objednatele</w:t>
      </w:r>
      <w:r w:rsidR="00720CC9" w:rsidRPr="00C31970">
        <w:t xml:space="preserve">) a ztráty, poškození nebo škody na majetku (včetně majetku </w:t>
      </w:r>
      <w:r w:rsidR="00720CC9" w:rsidRPr="00C31970">
        <w:rPr>
          <w:rStyle w:val="DefinovanPojem"/>
        </w:rPr>
        <w:t>objednatele</w:t>
      </w:r>
      <w:r w:rsidR="00720CC9" w:rsidRPr="00C31970">
        <w:t xml:space="preserve"> a jakékoliv části </w:t>
      </w:r>
      <w:r w:rsidR="00720CC9" w:rsidRPr="00C31970">
        <w:rPr>
          <w:rStyle w:val="DefinovanPojem"/>
        </w:rPr>
        <w:t>díla</w:t>
      </w:r>
      <w:r w:rsidR="00720CC9" w:rsidRPr="00C31970">
        <w:t xml:space="preserve">, které bylo </w:t>
      </w:r>
      <w:r w:rsidR="00720CC9" w:rsidRPr="00C31970">
        <w:rPr>
          <w:rStyle w:val="DefinovanPojem"/>
        </w:rPr>
        <w:t>objednatelem</w:t>
      </w:r>
      <w:r w:rsidR="00720CC9" w:rsidRPr="00C31970">
        <w:t xml:space="preserve"> převzato) včetně čistých finančních škod, které mohou vzniknout ve spojení s prováděním </w:t>
      </w:r>
      <w:r w:rsidR="00720CC9" w:rsidRPr="00C31970">
        <w:rPr>
          <w:rStyle w:val="DefinovanPojem"/>
        </w:rPr>
        <w:t xml:space="preserve">díla </w:t>
      </w:r>
      <w:r w:rsidR="00720CC9" w:rsidRPr="00C31970">
        <w:t>v důsledku vadného projektu zpracovaného</w:t>
      </w:r>
      <w:r w:rsidR="00720CC9" w:rsidRPr="00C31970">
        <w:rPr>
          <w:rStyle w:val="DefinovanPojem"/>
        </w:rPr>
        <w:t xml:space="preserve"> zhotovitelem</w:t>
      </w:r>
      <w:r w:rsidR="00720CC9" w:rsidRPr="00C31970">
        <w:t xml:space="preserve"> nebo dalších </w:t>
      </w:r>
      <w:r w:rsidR="00720CC9" w:rsidRPr="00183CA2">
        <w:t xml:space="preserve">odborných činností </w:t>
      </w:r>
      <w:r w:rsidR="00720CC9" w:rsidRPr="00183CA2">
        <w:rPr>
          <w:rStyle w:val="DefinovanPojem"/>
        </w:rPr>
        <w:t xml:space="preserve">zhotovitele </w:t>
      </w:r>
      <w:r w:rsidR="00720CC9" w:rsidRPr="00183CA2">
        <w:t xml:space="preserve">spojených s prováděním </w:t>
      </w:r>
      <w:r w:rsidR="00720CC9" w:rsidRPr="00183CA2">
        <w:rPr>
          <w:rStyle w:val="DefinovanPojem"/>
        </w:rPr>
        <w:t>díla</w:t>
      </w:r>
      <w:r w:rsidR="00720CC9" w:rsidRPr="00183CA2">
        <w:t xml:space="preserve">. Pojistná částka pro riziko </w:t>
      </w:r>
      <w:r w:rsidR="00720CC9" w:rsidRPr="006953F8">
        <w:t xml:space="preserve">profesní odpovědnosti </w:t>
      </w:r>
      <w:r w:rsidR="00720CC9" w:rsidRPr="006953F8">
        <w:rPr>
          <w:rStyle w:val="DefinovanPojem"/>
        </w:rPr>
        <w:t>zhotovitele</w:t>
      </w:r>
      <w:r w:rsidR="00720CC9" w:rsidRPr="006953F8">
        <w:t xml:space="preserve"> bude minimálně </w:t>
      </w:r>
      <w:r w:rsidR="007332E2" w:rsidRPr="006953F8">
        <w:t>deset</w:t>
      </w:r>
      <w:r w:rsidR="00720CC9" w:rsidRPr="006953F8">
        <w:t xml:space="preserve"> (</w:t>
      </w:r>
      <w:r w:rsidR="007332E2" w:rsidRPr="006953F8">
        <w:t>10</w:t>
      </w:r>
      <w:r w:rsidR="00720CC9" w:rsidRPr="006953F8">
        <w:t>) milionů korun českých.</w:t>
      </w:r>
    </w:p>
    <w:p w:rsidR="00720CC9" w:rsidRPr="00C31970" w:rsidRDefault="00772B2F" w:rsidP="00B62686">
      <w:pPr>
        <w:pStyle w:val="3-OdstavecSmlouvy"/>
        <w:rPr>
          <w:rStyle w:val="DefinovanPojem"/>
        </w:rPr>
      </w:pPr>
      <w:r w:rsidRPr="00C31970">
        <w:rPr>
          <w:rStyle w:val="DefinovanPojem"/>
        </w:rPr>
        <w:t>39.7</w:t>
      </w:r>
      <w:r w:rsidRPr="00C31970">
        <w:rPr>
          <w:rStyle w:val="DefinovanPojem"/>
        </w:rPr>
        <w:tab/>
      </w:r>
      <w:r w:rsidR="00720CC9" w:rsidRPr="00C31970">
        <w:rPr>
          <w:rStyle w:val="DefinovanPojem"/>
        </w:rPr>
        <w:t>zhotovitel</w:t>
      </w:r>
      <w:r w:rsidR="00720CC9" w:rsidRPr="00C31970">
        <w:t xml:space="preserve"> je </w:t>
      </w:r>
      <w:r w:rsidR="00720CC9" w:rsidRPr="00C31970">
        <w:rPr>
          <w:rFonts w:cs="Arial"/>
        </w:rPr>
        <w:t>povinen</w:t>
      </w:r>
      <w:r w:rsidR="00720CC9" w:rsidRPr="00C31970">
        <w:t xml:space="preserve"> před zahájením příslušné činnosti dodat </w:t>
      </w:r>
      <w:r w:rsidR="00720CC9" w:rsidRPr="00C31970">
        <w:rPr>
          <w:rStyle w:val="DefinovanPojem"/>
        </w:rPr>
        <w:t>objednateli</w:t>
      </w:r>
      <w:r w:rsidR="00720CC9" w:rsidRPr="00C31970">
        <w:t xml:space="preserve"> doklady o pojištění – pojistku (nebo potvrzení o pojištění nebo kopii pojistné smlouvy) jako důkaz, že požadované pojištění je plně platné a účinné. </w:t>
      </w:r>
      <w:r w:rsidR="00720CC9" w:rsidRPr="00C31970">
        <w:rPr>
          <w:rFonts w:cs="Arial"/>
        </w:rPr>
        <w:t xml:space="preserve">Pojištění musí zajišťovat, že </w:t>
      </w:r>
      <w:r w:rsidR="00720CC9" w:rsidRPr="00C31970">
        <w:rPr>
          <w:rStyle w:val="DefinovanPojem"/>
        </w:rPr>
        <w:t>objednatel</w:t>
      </w:r>
      <w:r w:rsidR="00720CC9" w:rsidRPr="00C31970">
        <w:rPr>
          <w:rFonts w:cs="Arial"/>
        </w:rPr>
        <w:t xml:space="preserve"> obdrží nejméně dvacet jedna (21) dnů před jakýmkoliv zrušením nebo změnou pojištění písemné sdělení od všech pojistitelů</w:t>
      </w:r>
      <w:r w:rsidR="00720CC9" w:rsidRPr="00C31970">
        <w:t xml:space="preserve">. V případě nesplnění povinností daných </w:t>
      </w:r>
      <w:r w:rsidR="00720CC9" w:rsidRPr="00C31970">
        <w:rPr>
          <w:rStyle w:val="DefinovanPojem"/>
        </w:rPr>
        <w:t>zhotoviteli</w:t>
      </w:r>
      <w:r w:rsidR="008E4D3C" w:rsidRPr="00C31970">
        <w:t xml:space="preserve"> tímto odstavcem </w:t>
      </w:r>
      <w:r w:rsidR="00720CC9" w:rsidRPr="00C31970">
        <w:rPr>
          <w:rStyle w:val="DefinovanPojem"/>
        </w:rPr>
        <w:t xml:space="preserve">smlouvy </w:t>
      </w:r>
      <w:r w:rsidR="00720CC9" w:rsidRPr="00C31970">
        <w:t xml:space="preserve">má </w:t>
      </w:r>
      <w:r w:rsidR="00720CC9" w:rsidRPr="00C31970">
        <w:rPr>
          <w:rStyle w:val="DefinovanPojem"/>
        </w:rPr>
        <w:t>objednatel</w:t>
      </w:r>
      <w:r w:rsidR="00720CC9" w:rsidRPr="00C31970">
        <w:t xml:space="preserve"> nárok, aniž by tím omezil svá jiná práva daná mu </w:t>
      </w:r>
      <w:r w:rsidR="00720CC9" w:rsidRPr="00C31970">
        <w:rPr>
          <w:rStyle w:val="DefinovanPojem"/>
        </w:rPr>
        <w:t>smlouvou</w:t>
      </w:r>
      <w:r w:rsidR="00720CC9" w:rsidRPr="00C31970">
        <w:t xml:space="preserve">, uzavřít pojištění požadovaná </w:t>
      </w:r>
      <w:r w:rsidR="00720CC9" w:rsidRPr="00C31970">
        <w:rPr>
          <w:rStyle w:val="DefinovanPojem"/>
        </w:rPr>
        <w:t>smlouvou</w:t>
      </w:r>
      <w:r w:rsidR="00720CC9" w:rsidRPr="00C31970">
        <w:t xml:space="preserve">, a to na náklady </w:t>
      </w:r>
      <w:r w:rsidR="00720CC9" w:rsidRPr="00C31970">
        <w:rPr>
          <w:rStyle w:val="DefinovanPojem"/>
        </w:rPr>
        <w:t>zhotovitele.</w:t>
      </w:r>
    </w:p>
    <w:p w:rsidR="00720CC9" w:rsidRPr="00C31970" w:rsidRDefault="00772B2F" w:rsidP="00B62686">
      <w:pPr>
        <w:pStyle w:val="3-OdstavecSmlouvy"/>
        <w:rPr>
          <w:noProof/>
        </w:rPr>
      </w:pPr>
      <w:r w:rsidRPr="00C31970">
        <w:rPr>
          <w:noProof/>
        </w:rPr>
        <w:t>39.8</w:t>
      </w:r>
      <w:r w:rsidRPr="00C31970">
        <w:rPr>
          <w:noProof/>
        </w:rPr>
        <w:tab/>
      </w:r>
      <w:r w:rsidR="00720CC9" w:rsidRPr="00C31970">
        <w:t>Pojištění přepravy</w:t>
      </w:r>
    </w:p>
    <w:p w:rsidR="00720CC9" w:rsidRPr="00C31970" w:rsidRDefault="00720CC9" w:rsidP="0046544B">
      <w:pPr>
        <w:pStyle w:val="3-OdstBezsla"/>
      </w:pPr>
      <w:r w:rsidRPr="00C31970">
        <w:t xml:space="preserve">Toto pojištění bude krýt ztráty, škody a poškození vzniklá na věcech během přepravy od </w:t>
      </w:r>
      <w:r w:rsidRPr="00C31970">
        <w:rPr>
          <w:rStyle w:val="DefinovanPojem"/>
        </w:rPr>
        <w:t>zhotovitele</w:t>
      </w:r>
      <w:r w:rsidRPr="00C31970">
        <w:t xml:space="preserve">, jeho </w:t>
      </w:r>
      <w:r w:rsidR="00935A5B" w:rsidRPr="00C31970">
        <w:rPr>
          <w:rStyle w:val="DefinovanPojem"/>
        </w:rPr>
        <w:t>pod</w:t>
      </w:r>
      <w:r w:rsidR="000E3EF5" w:rsidRPr="00C31970">
        <w:rPr>
          <w:rStyle w:val="DefinovanPojem"/>
        </w:rPr>
        <w:t xml:space="preserve">dodavatelů </w:t>
      </w:r>
      <w:r w:rsidRPr="00C31970">
        <w:t xml:space="preserve">nebo ze závodů výrobců (včetně skladování po dobu obvyklou v rámci pojištění přepravy) na </w:t>
      </w:r>
      <w:r w:rsidRPr="00C31970">
        <w:rPr>
          <w:rStyle w:val="DefinovanPojem"/>
        </w:rPr>
        <w:t>staveniště</w:t>
      </w:r>
      <w:r w:rsidRPr="00C31970">
        <w:t xml:space="preserve">. Pojištění přepravy bude sjednáno na </w:t>
      </w:r>
      <w:r w:rsidRPr="00183CA2">
        <w:t xml:space="preserve">hodnotu rovnající se sto (100) procentům ceny přepravovaných věcí dle </w:t>
      </w:r>
      <w:r w:rsidRPr="00183CA2">
        <w:rPr>
          <w:rStyle w:val="DefinovanPojem"/>
        </w:rPr>
        <w:t>smlouvy.</w:t>
      </w:r>
    </w:p>
    <w:p w:rsidR="00720CC9" w:rsidRPr="00C31970" w:rsidRDefault="00772B2F" w:rsidP="00B62686">
      <w:pPr>
        <w:pStyle w:val="3-OdstavecSmlouvy"/>
      </w:pPr>
      <w:r w:rsidRPr="00C31970">
        <w:t>39.9</w:t>
      </w:r>
      <w:r w:rsidRPr="00C31970">
        <w:tab/>
      </w:r>
      <w:r w:rsidR="00720CC9" w:rsidRPr="00C31970">
        <w:t xml:space="preserve">Žádné z ustanovení tohoto článku </w:t>
      </w:r>
      <w:r>
        <w:t>39</w:t>
      </w:r>
      <w:r w:rsidR="00720CC9" w:rsidRPr="00C31970">
        <w:t xml:space="preserve"> </w:t>
      </w:r>
      <w:r w:rsidR="00720CC9" w:rsidRPr="00C31970">
        <w:rPr>
          <w:rStyle w:val="DefinovanPojem"/>
        </w:rPr>
        <w:t>smlouvy</w:t>
      </w:r>
      <w:r w:rsidR="00720CC9" w:rsidRPr="00C31970">
        <w:t xml:space="preserve"> nezbavuje </w:t>
      </w:r>
      <w:r w:rsidR="00720CC9" w:rsidRPr="00C31970">
        <w:rPr>
          <w:rStyle w:val="DefinovanPojem"/>
        </w:rPr>
        <w:t>zhotovitele</w:t>
      </w:r>
      <w:r w:rsidR="00720CC9" w:rsidRPr="00C31970">
        <w:t xml:space="preserve"> odpovědnosti a povinností daných mu </w:t>
      </w:r>
      <w:r w:rsidR="00720CC9" w:rsidRPr="00C31970">
        <w:rPr>
          <w:rStyle w:val="DefinovanPojem"/>
        </w:rPr>
        <w:t>smlouvou</w:t>
      </w:r>
      <w:r w:rsidR="00720CC9" w:rsidRPr="00C31970">
        <w:t>.</w:t>
      </w:r>
    </w:p>
    <w:p w:rsidR="00720CC9" w:rsidRPr="006904D4" w:rsidRDefault="00720CC9" w:rsidP="00F80675">
      <w:pPr>
        <w:pStyle w:val="2-lnekSmlouvy"/>
      </w:pPr>
      <w:bookmarkStart w:id="47" w:name="_Toc509836297"/>
      <w:r w:rsidRPr="006904D4">
        <w:t>Vyšší moc</w:t>
      </w:r>
      <w:bookmarkEnd w:id="47"/>
    </w:p>
    <w:p w:rsidR="00720CC9" w:rsidRPr="006904D4" w:rsidRDefault="00772B2F" w:rsidP="00B62686">
      <w:pPr>
        <w:pStyle w:val="3-OdstavecSmlouvy"/>
      </w:pPr>
      <w:r w:rsidRPr="006904D4">
        <w:t>40.1</w:t>
      </w:r>
      <w:r w:rsidRPr="006904D4">
        <w:tab/>
      </w:r>
      <w:r w:rsidR="00720CC9" w:rsidRPr="006904D4">
        <w:t xml:space="preserve">Smluvní strany jsou zbaveny odpovědnosti za částečné nebo úplné neplnění povinností daných </w:t>
      </w:r>
      <w:r w:rsidR="00720CC9" w:rsidRPr="00F26AC9">
        <w:rPr>
          <w:rStyle w:val="DefinovanPojem"/>
        </w:rPr>
        <w:t>smlouvou</w:t>
      </w:r>
      <w:r w:rsidR="00720CC9" w:rsidRPr="006904D4">
        <w:t xml:space="preserve"> v případě (a v tom rozsahu), kdy toto neplnění bylo výsledkem nějaké </w:t>
      </w:r>
      <w:r w:rsidR="00720CC9" w:rsidRPr="00AC1B00">
        <w:t xml:space="preserve">mimořádné nepředvídatelné a nepřekonatelné </w:t>
      </w:r>
      <w:r w:rsidR="00720CC9" w:rsidRPr="006904D4">
        <w:t xml:space="preserve">události nebo okolnosti </w:t>
      </w:r>
      <w:r w:rsidR="00720CC9" w:rsidRPr="00AC1B00">
        <w:t xml:space="preserve">vzniklé nezávisle na </w:t>
      </w:r>
      <w:r w:rsidR="00720CC9" w:rsidRPr="00AC1B00">
        <w:lastRenderedPageBreak/>
        <w:t>vůli smluvní strany</w:t>
      </w:r>
      <w:r w:rsidR="00720CC9" w:rsidRPr="00AC1B00">
        <w:rPr>
          <w:rFonts w:cs="Arial"/>
        </w:rPr>
        <w:t xml:space="preserve"> </w:t>
      </w:r>
      <w:r w:rsidR="00720CC9" w:rsidRPr="00AC1B00">
        <w:t>podle § 2913, odst. 2 občanského zákoníku</w:t>
      </w:r>
      <w:r w:rsidR="00720CC9" w:rsidRPr="006904D4">
        <w:t xml:space="preserve">. Odpovědnost však nevylučuje překážka, která vznikla teprve v době, kdy povinná strana byla v prodlení s plněním své povinnosti, nebo vznikla z jejích </w:t>
      </w:r>
      <w:r w:rsidR="00720CC9">
        <w:t>osobních</w:t>
      </w:r>
      <w:r w:rsidR="00720CC9" w:rsidRPr="006904D4">
        <w:t xml:space="preserve"> poměrů.</w:t>
      </w:r>
    </w:p>
    <w:p w:rsidR="00720CC9" w:rsidRPr="006904D4" w:rsidRDefault="00772B2F" w:rsidP="00B62686">
      <w:pPr>
        <w:pStyle w:val="3-OdstavecSmlouvy"/>
      </w:pPr>
      <w:r w:rsidRPr="006904D4">
        <w:t>40.2</w:t>
      </w:r>
      <w:r w:rsidRPr="006904D4">
        <w:tab/>
      </w:r>
      <w:r w:rsidR="00720CC9" w:rsidRPr="006904D4">
        <w:t xml:space="preserve">Pro účely tohoto ustanovení znamená "vyšší moc" takovou mimořádnou a neodvratitelnou událost mimo kontrolu smluvní strany, která se na ni odvolává, kterou nemohla předvídat při uzavření </w:t>
      </w:r>
      <w:r w:rsidR="00720CC9" w:rsidRPr="00F26AC9">
        <w:rPr>
          <w:rStyle w:val="DefinovanPojem"/>
        </w:rPr>
        <w:t>smlouvy</w:t>
      </w:r>
      <w:r w:rsidR="00720CC9" w:rsidRPr="006904D4">
        <w:t xml:space="preserve"> a která jí brání v plnění závazků vyplývajících ze </w:t>
      </w:r>
      <w:r w:rsidR="00720CC9" w:rsidRPr="00F26AC9">
        <w:rPr>
          <w:rStyle w:val="DefinovanPojem"/>
        </w:rPr>
        <w:t>smlouvy</w:t>
      </w:r>
      <w:r w:rsidR="00720CC9" w:rsidRPr="006904D4">
        <w:t xml:space="preserve">. Takové události mohou být kromě dalších případů zejména války, revoluce, požáry velkého rozsahu, záplavy, dopravní embarga, generální stávky a stávky celého průmyslového odvětví. </w:t>
      </w:r>
    </w:p>
    <w:p w:rsidR="00720CC9" w:rsidRPr="006904D4" w:rsidRDefault="00772B2F" w:rsidP="00B62686">
      <w:pPr>
        <w:pStyle w:val="3-OdstavecSmlouvy"/>
      </w:pPr>
      <w:r w:rsidRPr="006904D4">
        <w:t>40.3</w:t>
      </w:r>
      <w:r w:rsidRPr="006904D4">
        <w:tab/>
      </w:r>
      <w:r w:rsidR="00720CC9" w:rsidRPr="006904D4">
        <w:t xml:space="preserve">O vzniku situace vyšší moci a jejích příčinách uvědomí smluvní strana odvolávající se na vyšší moc neprodleně, nejpozději však do pěti (5) </w:t>
      </w:r>
      <w:r w:rsidR="00720CC9" w:rsidRPr="00F26AC9">
        <w:rPr>
          <w:rStyle w:val="DefinovanPojem"/>
        </w:rPr>
        <w:t>dnů</w:t>
      </w:r>
      <w:r w:rsidR="00720CC9" w:rsidRPr="006904D4">
        <w:t xml:space="preserve"> od </w:t>
      </w:r>
      <w:r w:rsidR="00720CC9" w:rsidRPr="00F26AC9">
        <w:rPr>
          <w:rStyle w:val="DefinovanPojem"/>
        </w:rPr>
        <w:t>dne</w:t>
      </w:r>
      <w:r w:rsidR="00720CC9" w:rsidRPr="006904D4">
        <w:t xml:space="preserve">, kdy se o jejím vzniku dozvěděla, druhou smluvní stranu e-mailem s následným potvrzením doporučeným dopisem. Stejným způsobem bude druhá smluvní strana informována o tom, že okolnosti vyšší moci pominuly. Na požádání předloží smluvní strana odvolávající se na vyšší moc druhé smluvní straně důvěryhodný důkaz o této skutečnosti. </w:t>
      </w:r>
    </w:p>
    <w:p w:rsidR="00720CC9" w:rsidRPr="006904D4" w:rsidRDefault="00772B2F" w:rsidP="00B62686">
      <w:pPr>
        <w:pStyle w:val="3-OdstavecSmlouvy"/>
      </w:pPr>
      <w:r w:rsidRPr="006904D4">
        <w:t>40.4</w:t>
      </w:r>
      <w:r w:rsidRPr="006904D4">
        <w:tab/>
      </w:r>
      <w:r w:rsidR="00720CC9" w:rsidRPr="006904D4">
        <w:t xml:space="preserve">Bez ohledu na jiná ustanovení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nenese odpovědnost za škodu nebo ztrátu na </w:t>
      </w:r>
      <w:r w:rsidR="00720CC9" w:rsidRPr="00F26AC9">
        <w:rPr>
          <w:rStyle w:val="DefinovanPojem"/>
        </w:rPr>
        <w:t>díle</w:t>
      </w:r>
      <w:r w:rsidR="00720CC9" w:rsidRPr="006904D4">
        <w:t xml:space="preserve"> nebo na vlastnictví </w:t>
      </w:r>
      <w:r w:rsidR="00720CC9" w:rsidRPr="00F26AC9">
        <w:rPr>
          <w:rStyle w:val="DefinovanPojem"/>
        </w:rPr>
        <w:t>objednatele</w:t>
      </w:r>
      <w:r w:rsidR="00720CC9" w:rsidRPr="006904D4">
        <w:t xml:space="preserve"> způsobenou válkou, nepokoji nebo operacemi válečného charakteru, invazí, občanskou válkou, revolucí, nastolením vojenské diktatury, teroristickými činy, konfiskací a znárodněním, jadernou reakcí, jaderným zářením nebo zamořením a tlakovou vlnou, negativně ovlivňujícími provedení </w:t>
      </w:r>
      <w:r w:rsidR="00720CC9" w:rsidRPr="00F26AC9">
        <w:rPr>
          <w:rStyle w:val="DefinovanPojem"/>
        </w:rPr>
        <w:t>díla</w:t>
      </w:r>
      <w:r w:rsidR="00720CC9" w:rsidRPr="006904D4">
        <w:t xml:space="preserve"> v České republice a které jsou mimo vliv </w:t>
      </w:r>
      <w:r w:rsidR="00720CC9" w:rsidRPr="00F26AC9">
        <w:rPr>
          <w:rStyle w:val="DefinovanPojem"/>
        </w:rPr>
        <w:t>zhotovitele</w:t>
      </w:r>
      <w:r w:rsidR="00720CC9" w:rsidRPr="006904D4">
        <w:t xml:space="preserve"> a které nemohou být normálně pojištěny na pojišťovacím trhu.</w:t>
      </w:r>
    </w:p>
    <w:p w:rsidR="00636CAF" w:rsidRDefault="00772B2F" w:rsidP="00B62686">
      <w:pPr>
        <w:pStyle w:val="3-OdstavecSmlouvy"/>
      </w:pPr>
      <w:r>
        <w:t>40.5</w:t>
      </w:r>
      <w:r>
        <w:tab/>
      </w:r>
      <w:r w:rsidR="00720CC9" w:rsidRPr="006904D4">
        <w:t xml:space="preserve">Pokud se smluvní strany nedohodly jinak, pokračují po vzniku situace vyšší moci v plnění svých závazků podle </w:t>
      </w:r>
      <w:r w:rsidR="00720CC9" w:rsidRPr="00F26AC9">
        <w:rPr>
          <w:rStyle w:val="DefinovanPojem"/>
        </w:rPr>
        <w:t>smlouvy</w:t>
      </w:r>
      <w:r w:rsidR="00720CC9" w:rsidRPr="006904D4">
        <w:t xml:space="preserve">, dokud je to rozumně možné a budou hledat jiné alternativní prostředky pro plnění </w:t>
      </w:r>
      <w:r w:rsidR="00720CC9" w:rsidRPr="00F26AC9">
        <w:rPr>
          <w:rStyle w:val="DefinovanPojem"/>
        </w:rPr>
        <w:t>smlouvy</w:t>
      </w:r>
      <w:r w:rsidR="00720CC9" w:rsidRPr="006904D4">
        <w:t xml:space="preserve">, kterým nebrání událost vyšší moci. </w:t>
      </w:r>
      <w:r w:rsidR="00720CC9" w:rsidRPr="006904D4">
        <w:rPr>
          <w:rFonts w:cs="Arial"/>
        </w:rPr>
        <w:t xml:space="preserve">Pokud důsledky vyšší moci budou mít dopad na </w:t>
      </w:r>
      <w:r w:rsidR="00720CC9" w:rsidRPr="00F26AC9">
        <w:rPr>
          <w:rStyle w:val="DefinovanPojem"/>
        </w:rPr>
        <w:t>smluvní cenu,</w:t>
      </w:r>
      <w:r w:rsidR="00720CC9" w:rsidRPr="006904D4">
        <w:rPr>
          <w:rFonts w:cs="Arial"/>
        </w:rPr>
        <w:t xml:space="preserve"> termíny provedení </w:t>
      </w:r>
      <w:r w:rsidR="00720CC9" w:rsidRPr="00F26AC9">
        <w:rPr>
          <w:rStyle w:val="DefinovanPojem"/>
        </w:rPr>
        <w:t xml:space="preserve">díla </w:t>
      </w:r>
      <w:r w:rsidR="00720CC9" w:rsidRPr="006904D4">
        <w:rPr>
          <w:rFonts w:cs="Arial"/>
        </w:rPr>
        <w:t xml:space="preserve">anebo na jiné ustanovení </w:t>
      </w:r>
      <w:r w:rsidR="00720CC9" w:rsidRPr="00F26AC9">
        <w:rPr>
          <w:rStyle w:val="DefinovanPojem"/>
        </w:rPr>
        <w:t>smlouvy</w:t>
      </w:r>
      <w:r w:rsidR="00720CC9" w:rsidRPr="006904D4">
        <w:rPr>
          <w:rFonts w:cs="Arial"/>
        </w:rPr>
        <w:t xml:space="preserve">, jsou smluvní strany povinny vstoupit v jednání ohledně úpravy </w:t>
      </w:r>
      <w:r w:rsidR="00720CC9" w:rsidRPr="00F26AC9">
        <w:rPr>
          <w:rStyle w:val="DefinovanPojem"/>
        </w:rPr>
        <w:t>smluvní ceny,</w:t>
      </w:r>
      <w:r w:rsidR="00720CC9" w:rsidRPr="006904D4">
        <w:rPr>
          <w:rFonts w:cs="Arial"/>
        </w:rPr>
        <w:t xml:space="preserve"> termínů provedení </w:t>
      </w:r>
      <w:r w:rsidR="00720CC9" w:rsidRPr="00F26AC9">
        <w:rPr>
          <w:rStyle w:val="DefinovanPojem"/>
        </w:rPr>
        <w:t xml:space="preserve">díla </w:t>
      </w:r>
      <w:r w:rsidR="00720CC9" w:rsidRPr="006904D4">
        <w:rPr>
          <w:rFonts w:cs="Arial"/>
        </w:rPr>
        <w:t xml:space="preserve">anebo jiných ustanovení </w:t>
      </w:r>
      <w:r w:rsidR="00720CC9" w:rsidRPr="00F26AC9">
        <w:rPr>
          <w:rStyle w:val="DefinovanPojem"/>
        </w:rPr>
        <w:t>smlouvy</w:t>
      </w:r>
      <w:r w:rsidR="00720CC9" w:rsidRPr="006904D4">
        <w:rPr>
          <w:rFonts w:cs="Arial"/>
        </w:rPr>
        <w:t xml:space="preserve"> v souladu s článkem 41 </w:t>
      </w:r>
      <w:r w:rsidR="00720CC9" w:rsidRPr="00F26AC9">
        <w:rPr>
          <w:rStyle w:val="DefinovanPojem"/>
        </w:rPr>
        <w:t>smlouvy</w:t>
      </w:r>
      <w:r w:rsidR="00720CC9" w:rsidRPr="006904D4">
        <w:t>.</w:t>
      </w:r>
    </w:p>
    <w:p w:rsidR="00720CC9" w:rsidRPr="00636CAF" w:rsidRDefault="00636CAF" w:rsidP="00636CAF">
      <w:pPr>
        <w:widowControl/>
        <w:tabs>
          <w:tab w:val="clear" w:pos="851"/>
          <w:tab w:val="clear" w:pos="1418"/>
        </w:tabs>
        <w:overflowPunct/>
        <w:autoSpaceDE/>
        <w:autoSpaceDN/>
        <w:adjustRightInd/>
        <w:spacing w:after="200" w:line="276" w:lineRule="auto"/>
        <w:jc w:val="left"/>
        <w:textAlignment w:val="auto"/>
        <w:rPr>
          <w:szCs w:val="22"/>
        </w:rPr>
      </w:pPr>
      <w:r>
        <w:br w:type="page"/>
      </w:r>
    </w:p>
    <w:p w:rsidR="00720CC9" w:rsidRPr="006904D4" w:rsidRDefault="00720CC9" w:rsidP="00F80675">
      <w:pPr>
        <w:pStyle w:val="1-stSmlouvy"/>
      </w:pPr>
      <w:bookmarkStart w:id="48" w:name="_Toc509836298"/>
      <w:r>
        <w:lastRenderedPageBreak/>
        <w:t>Z</w:t>
      </w:r>
      <w:r w:rsidRPr="006904D4">
        <w:t xml:space="preserve">měny </w:t>
      </w:r>
      <w:r w:rsidRPr="003F13C7">
        <w:rPr>
          <w:rStyle w:val="DefinovanPojem"/>
        </w:rPr>
        <w:t>díla</w:t>
      </w:r>
      <w:r w:rsidRPr="006904D4">
        <w:t xml:space="preserve"> (</w:t>
      </w:r>
      <w:r w:rsidRPr="003F13C7">
        <w:rPr>
          <w:rStyle w:val="DefinovanPojem"/>
        </w:rPr>
        <w:t>smlouvy</w:t>
      </w:r>
      <w:r w:rsidRPr="006904D4">
        <w:t>)</w:t>
      </w:r>
      <w:bookmarkEnd w:id="48"/>
    </w:p>
    <w:p w:rsidR="00720CC9" w:rsidRPr="006904D4" w:rsidRDefault="00720CC9" w:rsidP="00F80675">
      <w:pPr>
        <w:pStyle w:val="2-lnekSmlouvy"/>
      </w:pPr>
      <w:bookmarkStart w:id="49" w:name="_Toc509836299"/>
      <w:r w:rsidRPr="006904D4">
        <w:t>Změnové řízení</w:t>
      </w:r>
      <w:bookmarkEnd w:id="49"/>
    </w:p>
    <w:p w:rsidR="00720CC9" w:rsidRPr="006904D4" w:rsidRDefault="00772B2F" w:rsidP="00B62686">
      <w:pPr>
        <w:pStyle w:val="3-OdstavecSmlouvy"/>
      </w:pPr>
      <w:r w:rsidRPr="006904D4">
        <w:t>41.1</w:t>
      </w:r>
      <w:r w:rsidRPr="006904D4">
        <w:tab/>
      </w:r>
      <w:r w:rsidR="00720CC9" w:rsidRPr="00F26AC9">
        <w:rPr>
          <w:rStyle w:val="DefinovanPojem"/>
        </w:rPr>
        <w:t>objednatel</w:t>
      </w:r>
      <w:r w:rsidR="00720CC9" w:rsidRPr="006904D4">
        <w:t xml:space="preserve"> má právo navrhnout a následně požadovat po </w:t>
      </w:r>
      <w:r w:rsidR="00720CC9" w:rsidRPr="00F26AC9">
        <w:rPr>
          <w:rStyle w:val="DefinovanPojem"/>
        </w:rPr>
        <w:t xml:space="preserve">zhotoviteli </w:t>
      </w:r>
      <w:r w:rsidR="00720CC9" w:rsidRPr="006904D4">
        <w:t xml:space="preserve">během plnění </w:t>
      </w:r>
      <w:r w:rsidR="00720CC9" w:rsidRPr="00F26AC9">
        <w:rPr>
          <w:rStyle w:val="DefinovanPojem"/>
        </w:rPr>
        <w:t xml:space="preserve">smlouvy </w:t>
      </w:r>
      <w:r w:rsidR="00720CC9" w:rsidRPr="006904D4">
        <w:t xml:space="preserve">provedení jakékoli změny v souladu s podmínkami uvedenými v tomto článku </w:t>
      </w:r>
      <w:r>
        <w:t>41</w:t>
      </w:r>
      <w:r w:rsidR="00720CC9" w:rsidRPr="006904D4">
        <w:t xml:space="preserve"> </w:t>
      </w:r>
      <w:r w:rsidR="00720CC9" w:rsidRPr="00F26AC9">
        <w:rPr>
          <w:rStyle w:val="DefinovanPojem"/>
        </w:rPr>
        <w:t>smlouvy.</w:t>
      </w:r>
    </w:p>
    <w:p w:rsidR="00720CC9" w:rsidRPr="006904D4" w:rsidRDefault="00772B2F" w:rsidP="00B62686">
      <w:pPr>
        <w:pStyle w:val="3-OdstavecSmlouvy"/>
      </w:pPr>
      <w:r w:rsidRPr="006904D4">
        <w:t>41.2</w:t>
      </w:r>
      <w:r w:rsidRPr="006904D4">
        <w:tab/>
      </w:r>
      <w:r w:rsidR="00720CC9" w:rsidRPr="00F26AC9">
        <w:rPr>
          <w:rStyle w:val="DefinovanPojem"/>
        </w:rPr>
        <w:t xml:space="preserve">zhotovitel </w:t>
      </w:r>
      <w:r w:rsidR="00720CC9" w:rsidRPr="006904D4">
        <w:t>může v průběhu plnění</w:t>
      </w:r>
      <w:r w:rsidR="00720CC9" w:rsidRPr="00F26AC9">
        <w:rPr>
          <w:rStyle w:val="DefinovanPojem"/>
        </w:rPr>
        <w:t xml:space="preserve"> smlouvy </w:t>
      </w:r>
      <w:r w:rsidR="00720CC9" w:rsidRPr="006904D4">
        <w:t>navrhnout</w:t>
      </w:r>
      <w:r w:rsidR="00720CC9" w:rsidRPr="00F26AC9">
        <w:rPr>
          <w:rStyle w:val="DefinovanPojem"/>
        </w:rPr>
        <w:t xml:space="preserve"> objednateli </w:t>
      </w:r>
      <w:r w:rsidR="00720CC9" w:rsidRPr="006904D4">
        <w:t>jakoukoli</w:t>
      </w:r>
      <w:r w:rsidR="00720CC9" w:rsidRPr="00F26AC9">
        <w:rPr>
          <w:rStyle w:val="DefinovanPojem"/>
        </w:rPr>
        <w:t xml:space="preserve"> </w:t>
      </w:r>
      <w:r w:rsidR="00720CC9" w:rsidRPr="006904D4">
        <w:t>změnu</w:t>
      </w:r>
      <w:r w:rsidR="00720CC9" w:rsidRPr="00F26AC9">
        <w:rPr>
          <w:rStyle w:val="DefinovanPojem"/>
        </w:rPr>
        <w:t xml:space="preserve">, </w:t>
      </w:r>
      <w:r w:rsidR="00720CC9" w:rsidRPr="006904D4">
        <w:t>kterou bude</w:t>
      </w:r>
      <w:r w:rsidR="00720CC9" w:rsidRPr="00F26AC9">
        <w:rPr>
          <w:rStyle w:val="DefinovanPojem"/>
        </w:rPr>
        <w:t xml:space="preserve"> zhotovitel </w:t>
      </w:r>
      <w:r w:rsidR="00720CC9" w:rsidRPr="006904D4">
        <w:t xml:space="preserve">pokládat za nezbytnou nebo žádoucí pro zlepšení kvality nebo ekonomické efektivnosti </w:t>
      </w:r>
      <w:r w:rsidR="00720CC9" w:rsidRPr="00F26AC9">
        <w:rPr>
          <w:rStyle w:val="DefinovanPojem"/>
        </w:rPr>
        <w:t>díla</w:t>
      </w:r>
      <w:r w:rsidR="00720CC9" w:rsidRPr="006904D4">
        <w:t xml:space="preserve">. </w:t>
      </w:r>
      <w:proofErr w:type="gramStart"/>
      <w:r w:rsidR="00720CC9" w:rsidRPr="00F26AC9">
        <w:rPr>
          <w:rStyle w:val="DefinovanPojem"/>
        </w:rPr>
        <w:t>objednatel</w:t>
      </w:r>
      <w:proofErr w:type="gramEnd"/>
      <w:r w:rsidR="00720CC9" w:rsidRPr="00F26AC9">
        <w:rPr>
          <w:rStyle w:val="DefinovanPojem"/>
        </w:rPr>
        <w:t xml:space="preserve"> </w:t>
      </w:r>
      <w:r w:rsidR="00720CC9" w:rsidRPr="006904D4">
        <w:t>může dle vlastního uvážení schválit nebo odmítnout jakoukoli změnu</w:t>
      </w:r>
      <w:r w:rsidR="00720CC9" w:rsidRPr="00F26AC9">
        <w:rPr>
          <w:rStyle w:val="DefinovanPojem"/>
        </w:rPr>
        <w:t xml:space="preserve"> </w:t>
      </w:r>
      <w:r w:rsidR="00720CC9" w:rsidRPr="006904D4">
        <w:t>navrženou</w:t>
      </w:r>
      <w:r w:rsidR="00720CC9" w:rsidRPr="00F26AC9">
        <w:rPr>
          <w:rStyle w:val="DefinovanPojem"/>
        </w:rPr>
        <w:t xml:space="preserve"> zhotovitelem.</w:t>
      </w:r>
    </w:p>
    <w:p w:rsidR="00720CC9" w:rsidRPr="006904D4" w:rsidRDefault="00772B2F" w:rsidP="00B62686">
      <w:pPr>
        <w:pStyle w:val="3-OdstavecSmlouvy"/>
      </w:pPr>
      <w:r w:rsidRPr="006904D4">
        <w:t>41.3</w:t>
      </w:r>
      <w:r w:rsidRPr="006904D4">
        <w:tab/>
      </w:r>
      <w:r w:rsidR="00720CC9" w:rsidRPr="006904D4">
        <w:t xml:space="preserve">Změny mohou vzniknout i z jiných důvodů uvedených ve </w:t>
      </w:r>
      <w:r w:rsidR="00720CC9" w:rsidRPr="00F26AC9">
        <w:rPr>
          <w:rStyle w:val="DefinovanPojem"/>
        </w:rPr>
        <w:t>smlouvě</w:t>
      </w:r>
      <w:r w:rsidR="00720CC9" w:rsidRPr="006904D4">
        <w:t xml:space="preserve">, zejména v článku </w:t>
      </w:r>
      <w:r>
        <w:t>3</w:t>
      </w:r>
      <w:r w:rsidR="00720CC9" w:rsidRPr="006904D4">
        <w:t xml:space="preserve"> </w:t>
      </w:r>
      <w:r w:rsidR="00720CC9" w:rsidRPr="00F26AC9">
        <w:rPr>
          <w:rStyle w:val="DefinovanPojem"/>
        </w:rPr>
        <w:t>smlouvy</w:t>
      </w:r>
      <w:r w:rsidR="00720CC9" w:rsidRPr="006904D4">
        <w:t xml:space="preserve"> – Právní východiska </w:t>
      </w:r>
      <w:r w:rsidR="00720CC9" w:rsidRPr="00F26AC9">
        <w:rPr>
          <w:rStyle w:val="DefinovanPojem"/>
        </w:rPr>
        <w:t>smlouvy</w:t>
      </w:r>
      <w:r w:rsidR="00720CC9" w:rsidRPr="006904D4">
        <w:t xml:space="preserve"> a článku </w:t>
      </w:r>
      <w:r>
        <w:t>40</w:t>
      </w:r>
      <w:r w:rsidR="00720CC9" w:rsidRPr="006904D4">
        <w:t xml:space="preserve"> </w:t>
      </w:r>
      <w:r w:rsidR="00720CC9" w:rsidRPr="00F26AC9">
        <w:rPr>
          <w:rStyle w:val="DefinovanPojem"/>
        </w:rPr>
        <w:t>smlouvy</w:t>
      </w:r>
      <w:r w:rsidR="00720CC9" w:rsidRPr="006904D4">
        <w:t xml:space="preserve"> – Vyšší moc</w:t>
      </w:r>
      <w:r w:rsidR="00720CC9" w:rsidRPr="00F26AC9">
        <w:rPr>
          <w:rStyle w:val="DefinovanPojem"/>
        </w:rPr>
        <w:t>.</w:t>
      </w:r>
    </w:p>
    <w:p w:rsidR="00720CC9" w:rsidRPr="00F26AC9" w:rsidRDefault="00772B2F" w:rsidP="00B62686">
      <w:pPr>
        <w:pStyle w:val="3-OdstavecSmlouvy"/>
        <w:rPr>
          <w:rStyle w:val="DefinovanPojem"/>
        </w:rPr>
      </w:pPr>
      <w:r w:rsidRPr="00F26AC9">
        <w:rPr>
          <w:rStyle w:val="DefinovanPojem"/>
        </w:rPr>
        <w:t>41.4</w:t>
      </w:r>
      <w:r w:rsidRPr="00F26AC9">
        <w:rPr>
          <w:rStyle w:val="DefinovanPojem"/>
        </w:rPr>
        <w:tab/>
      </w:r>
      <w:r w:rsidR="00720CC9" w:rsidRPr="006904D4">
        <w:t xml:space="preserve">Bez ohledu na odstavce </w:t>
      </w:r>
      <w:r>
        <w:t>41.1</w:t>
      </w:r>
      <w:r w:rsidR="00720CC9" w:rsidRPr="00F26AC9">
        <w:rPr>
          <w:rStyle w:val="DefinovanPojem"/>
        </w:rPr>
        <w:t xml:space="preserve"> </w:t>
      </w:r>
      <w:r w:rsidR="00720CC9" w:rsidRPr="006904D4">
        <w:t xml:space="preserve">a </w:t>
      </w:r>
      <w:r>
        <w:t>41.2</w:t>
      </w:r>
      <w:r w:rsidR="00720CC9" w:rsidRPr="00F26AC9">
        <w:rPr>
          <w:rStyle w:val="DefinovanPojem"/>
        </w:rPr>
        <w:t xml:space="preserve"> smlouvy</w:t>
      </w:r>
      <w:r w:rsidR="00720CC9" w:rsidRPr="006904D4">
        <w:t xml:space="preserve">, každá změna v rámci rozsahu, která je nezbytná kvůli jakémukoli neplnění </w:t>
      </w:r>
      <w:r w:rsidR="00720CC9" w:rsidRPr="00F26AC9">
        <w:rPr>
          <w:rStyle w:val="DefinovanPojem"/>
        </w:rPr>
        <w:t>zhotovitele</w:t>
      </w:r>
      <w:r w:rsidR="00720CC9" w:rsidRPr="006904D4">
        <w:t xml:space="preserve"> nebo je nezbytná k dosažení souladu </w:t>
      </w:r>
      <w:r w:rsidR="00720CC9" w:rsidRPr="00F26AC9">
        <w:rPr>
          <w:rStyle w:val="DefinovanPojem"/>
        </w:rPr>
        <w:t xml:space="preserve">díla </w:t>
      </w:r>
      <w:r w:rsidR="00720CC9" w:rsidRPr="006904D4">
        <w:t xml:space="preserve">se </w:t>
      </w:r>
      <w:r w:rsidR="00720CC9" w:rsidRPr="00F26AC9">
        <w:rPr>
          <w:rStyle w:val="DefinovanPojem"/>
        </w:rPr>
        <w:t>smlouvou</w:t>
      </w:r>
      <w:r w:rsidR="00720CC9" w:rsidRPr="006904D4">
        <w:t xml:space="preserve">, avšak nespadá pod změny dle odstavce </w:t>
      </w:r>
      <w:r>
        <w:t>41.3</w:t>
      </w:r>
      <w:r w:rsidR="00720CC9" w:rsidRPr="006904D4">
        <w:t xml:space="preserve"> </w:t>
      </w:r>
      <w:r w:rsidR="00720CC9" w:rsidRPr="00F26AC9">
        <w:rPr>
          <w:rStyle w:val="DefinovanPojem"/>
        </w:rPr>
        <w:t>smlouvy</w:t>
      </w:r>
      <w:r w:rsidR="00720CC9" w:rsidRPr="006904D4">
        <w:t xml:space="preserve">, nebude pokládána za změnu vedoucí k úpravě </w:t>
      </w:r>
      <w:r w:rsidR="00720CC9" w:rsidRPr="00F26AC9">
        <w:rPr>
          <w:rStyle w:val="DefinovanPojem"/>
        </w:rPr>
        <w:t>smluvní ceny</w:t>
      </w:r>
      <w:r w:rsidR="00720CC9" w:rsidRPr="006904D4">
        <w:t xml:space="preserve">, termínů plnění ani jiných ustanovení </w:t>
      </w:r>
      <w:r w:rsidR="00720CC9" w:rsidRPr="00F26AC9">
        <w:rPr>
          <w:rStyle w:val="DefinovanPojem"/>
        </w:rPr>
        <w:t>smlouvy.</w:t>
      </w:r>
    </w:p>
    <w:p w:rsidR="00720CC9" w:rsidRPr="006904D4" w:rsidRDefault="00772B2F" w:rsidP="00B62686">
      <w:pPr>
        <w:pStyle w:val="3-OdstavecSmlouvy"/>
      </w:pPr>
      <w:r w:rsidRPr="006904D4">
        <w:t>41.5</w:t>
      </w:r>
      <w:r w:rsidRPr="006904D4">
        <w:tab/>
      </w:r>
      <w:r w:rsidR="00720CC9" w:rsidRPr="006904D4">
        <w:t xml:space="preserve">Pokud v průběhu realizace </w:t>
      </w:r>
      <w:r w:rsidR="00720CC9" w:rsidRPr="00F26AC9">
        <w:rPr>
          <w:rStyle w:val="DefinovanPojem"/>
        </w:rPr>
        <w:t>díla</w:t>
      </w:r>
      <w:r w:rsidR="00720CC9" w:rsidRPr="006904D4">
        <w:t xml:space="preserve"> vznikne v důsledku objektivně nepředvídaných okolností potřeba provést dodatečné stavební práce nebo dodatečné služby, které nejsou součástí </w:t>
      </w:r>
      <w:r w:rsidR="00720CC9" w:rsidRPr="00F26AC9">
        <w:rPr>
          <w:rStyle w:val="DefinovanPojem"/>
        </w:rPr>
        <w:t>díla</w:t>
      </w:r>
      <w:r w:rsidR="00720CC9" w:rsidRPr="006904D4">
        <w:t xml:space="preserve">, ale jejichž provedení je nutné pro řádné splnění účelu, cíle nebo předmětu </w:t>
      </w:r>
      <w:r w:rsidR="00720CC9" w:rsidRPr="00F26AC9">
        <w:rPr>
          <w:rStyle w:val="DefinovanPojem"/>
        </w:rPr>
        <w:t>díla</w:t>
      </w:r>
      <w:r w:rsidR="00720CC9" w:rsidRPr="006904D4">
        <w:t xml:space="preserve"> a tyto dodatečné</w:t>
      </w:r>
      <w:r w:rsidR="00720CC9" w:rsidRPr="00C00C3C">
        <w:t xml:space="preserve"> stavební </w:t>
      </w:r>
      <w:r w:rsidR="00720CC9" w:rsidRPr="006904D4">
        <w:t xml:space="preserve">práce nebo dodatečné služby nemohou být technicky nebo ekonomicky odděleny od předmětu </w:t>
      </w:r>
      <w:r w:rsidR="00720CC9" w:rsidRPr="00F26AC9">
        <w:rPr>
          <w:rStyle w:val="DefinovanPojem"/>
        </w:rPr>
        <w:t>díla</w:t>
      </w:r>
      <w:r w:rsidR="00720CC9" w:rsidRPr="006904D4">
        <w:t xml:space="preserve"> dle </w:t>
      </w:r>
      <w:r w:rsidR="00720CC9" w:rsidRPr="00F26AC9">
        <w:rPr>
          <w:rStyle w:val="DefinovanPojem"/>
        </w:rPr>
        <w:t>smlouvy</w:t>
      </w:r>
      <w:r w:rsidR="00720CC9" w:rsidRPr="006904D4">
        <w:t xml:space="preserve"> nebo pokud by toto oddělení způsobilo závažnou újmu </w:t>
      </w:r>
      <w:r w:rsidR="00720CC9" w:rsidRPr="00F26AC9">
        <w:rPr>
          <w:rStyle w:val="DefinovanPojem"/>
        </w:rPr>
        <w:t>objednateli</w:t>
      </w:r>
      <w:r w:rsidR="00720CC9" w:rsidRPr="006904D4">
        <w:t xml:space="preserve">, nebo ačkoliv je toto oddělení technicky či ekonomicky možné, jsou dodatečné stavební práce nebo dodatečné služby zcela nezbytné </w:t>
      </w:r>
      <w:r w:rsidR="00720CC9" w:rsidRPr="0086778B">
        <w:t xml:space="preserve">pro dokončení předmětu </w:t>
      </w:r>
      <w:r w:rsidR="00720CC9" w:rsidRPr="0086778B">
        <w:rPr>
          <w:rStyle w:val="DefinovanPojem"/>
        </w:rPr>
        <w:t xml:space="preserve">díla, </w:t>
      </w:r>
      <w:r w:rsidR="00720CC9" w:rsidRPr="0086778B">
        <w:t xml:space="preserve">může být předmět </w:t>
      </w:r>
      <w:r w:rsidR="00720CC9" w:rsidRPr="0086778B">
        <w:rPr>
          <w:rStyle w:val="DefinovanPojem"/>
        </w:rPr>
        <w:t>díla</w:t>
      </w:r>
      <w:r w:rsidR="00720CC9" w:rsidRPr="0086778B">
        <w:t xml:space="preserve"> rozšířen o tyto dodatečné stavební práce nebo dodatečné služby změnou </w:t>
      </w:r>
      <w:r w:rsidR="00720CC9" w:rsidRPr="0086778B">
        <w:rPr>
          <w:rStyle w:val="DefinovanPojem"/>
        </w:rPr>
        <w:t xml:space="preserve">smlouvy </w:t>
      </w:r>
      <w:r w:rsidR="00720CC9" w:rsidRPr="0086778B">
        <w:t xml:space="preserve">postupem dle tohoto článku </w:t>
      </w:r>
      <w:r w:rsidR="00720CC9" w:rsidRPr="0086778B">
        <w:rPr>
          <w:rStyle w:val="DefinovanPojem"/>
        </w:rPr>
        <w:t>smlouvy</w:t>
      </w:r>
      <w:r w:rsidR="00720CC9" w:rsidRPr="0086778B">
        <w:t>. Tyto dodatečné stavební práce nebo dodatečné služby budou oceněny dle jednotkových cen uvedených v </w:t>
      </w:r>
      <w:r w:rsidR="00E76C79" w:rsidRPr="0086778B">
        <w:t xml:space="preserve">Příloze 3 – </w:t>
      </w:r>
      <w:r w:rsidR="0057680B" w:rsidRPr="0086778B">
        <w:t>Soupis prací</w:t>
      </w:r>
      <w:r w:rsidR="003A36B6" w:rsidRPr="0086778B">
        <w:t xml:space="preserve"> v návaznosti na Přílohu 2 </w:t>
      </w:r>
      <w:r w:rsidR="003A36B6" w:rsidRPr="0086778B">
        <w:rPr>
          <w:rStyle w:val="DefinovanPojem"/>
        </w:rPr>
        <w:t xml:space="preserve">smlouvy </w:t>
      </w:r>
      <w:r w:rsidR="003A36B6" w:rsidRPr="0086778B">
        <w:t>– Cenové specifikace</w:t>
      </w:r>
      <w:r w:rsidR="00720CC9" w:rsidRPr="0086778B">
        <w:t xml:space="preserve">. Práce a služby neuvedené </w:t>
      </w:r>
      <w:r w:rsidR="00E76C79" w:rsidRPr="0086778B">
        <w:t xml:space="preserve">v Příloze 3 – </w:t>
      </w:r>
      <w:r w:rsidR="0057680B" w:rsidRPr="0086778B">
        <w:t>Soupis prací</w:t>
      </w:r>
      <w:r w:rsidR="00E76C79" w:rsidRPr="0086778B">
        <w:t xml:space="preserve"> </w:t>
      </w:r>
      <w:r w:rsidR="00720CC9" w:rsidRPr="0086778B">
        <w:t>budou kalkulovány na</w:t>
      </w:r>
      <w:r w:rsidR="00720CC9" w:rsidRPr="006904D4">
        <w:t xml:space="preserve"> základě obvyklých tržních cen dle aktuálního ceníku a metodiky společnosti ÚRS PRAHA, a.s. </w:t>
      </w:r>
      <w:r w:rsidR="008E4D3C" w:rsidRPr="00306DAF">
        <w:t>nebo jiné obdobné renomované databáze obvyklých tržních cen</w:t>
      </w:r>
      <w:r w:rsidR="008E4D3C">
        <w:t>.</w:t>
      </w:r>
    </w:p>
    <w:p w:rsidR="00720CC9" w:rsidRPr="006904D4" w:rsidRDefault="00772B2F" w:rsidP="00B62686">
      <w:pPr>
        <w:pStyle w:val="3-OdstavecSmlouvy"/>
      </w:pPr>
      <w:r w:rsidRPr="006904D4">
        <w:t>41.6</w:t>
      </w:r>
      <w:r w:rsidRPr="006904D4">
        <w:tab/>
      </w:r>
      <w:r w:rsidR="00720CC9" w:rsidRPr="006904D4">
        <w:t>Veškeré změny</w:t>
      </w:r>
      <w:r w:rsidR="00720CC9" w:rsidRPr="00F26AC9">
        <w:rPr>
          <w:rStyle w:val="DefinovanPojem"/>
        </w:rPr>
        <w:t xml:space="preserve"> smlouvy</w:t>
      </w:r>
      <w:r w:rsidR="00720CC9" w:rsidRPr="006904D4">
        <w:t xml:space="preserve"> budou prováděny výhradně dodatkem ke </w:t>
      </w:r>
      <w:r w:rsidR="00720CC9" w:rsidRPr="00F26AC9">
        <w:rPr>
          <w:rStyle w:val="DefinovanPojem"/>
        </w:rPr>
        <w:t xml:space="preserve">smlouvě </w:t>
      </w:r>
      <w:r w:rsidR="00720CC9" w:rsidRPr="006904D4">
        <w:t xml:space="preserve">v souladu </w:t>
      </w:r>
      <w:r w:rsidR="00720CC9" w:rsidRPr="005D4490">
        <w:t xml:space="preserve">s odstavcem </w:t>
      </w:r>
      <w:r>
        <w:t>45.1</w:t>
      </w:r>
      <w:r w:rsidR="00720CC9" w:rsidRPr="005D4490">
        <w:t xml:space="preserve"> </w:t>
      </w:r>
      <w:r w:rsidR="002E6713" w:rsidRPr="005D4490">
        <w:rPr>
          <w:rStyle w:val="DefinovanPojem"/>
        </w:rPr>
        <w:t>smlouvy</w:t>
      </w:r>
      <w:r w:rsidR="00266E45" w:rsidRPr="005D4490">
        <w:rPr>
          <w:rStyle w:val="DefinovanPojem"/>
          <w:smallCaps w:val="0"/>
        </w:rPr>
        <w:t xml:space="preserve">. </w:t>
      </w:r>
      <w:r w:rsidR="00720CC9" w:rsidRPr="005D4490">
        <w:t xml:space="preserve">Pokud </w:t>
      </w:r>
      <w:r w:rsidR="00720CC9" w:rsidRPr="005D4490">
        <w:rPr>
          <w:rStyle w:val="DefinovanPojem"/>
        </w:rPr>
        <w:t>zhotovitel</w:t>
      </w:r>
      <w:r w:rsidR="00720CC9" w:rsidRPr="005D4490">
        <w:t xml:space="preserve"> provede některé práce, které nejsou</w:t>
      </w:r>
      <w:r w:rsidR="00720CC9" w:rsidRPr="006904D4">
        <w:t xml:space="preserve"> součástí </w:t>
      </w:r>
      <w:r w:rsidR="00720CC9" w:rsidRPr="00F26AC9">
        <w:rPr>
          <w:rStyle w:val="DefinovanPojem"/>
        </w:rPr>
        <w:t>díla,</w:t>
      </w:r>
      <w:r w:rsidR="00720CC9" w:rsidRPr="006904D4">
        <w:t xml:space="preserve"> bez potvrzeného písemného dodatku </w:t>
      </w:r>
      <w:r w:rsidR="00720CC9" w:rsidRPr="00F26AC9">
        <w:rPr>
          <w:rStyle w:val="DefinovanPojem"/>
        </w:rPr>
        <w:t>smlouvy</w:t>
      </w:r>
      <w:r w:rsidR="00720CC9" w:rsidRPr="006904D4">
        <w:t xml:space="preserve">, má </w:t>
      </w:r>
      <w:r w:rsidR="00720CC9" w:rsidRPr="00F26AC9">
        <w:rPr>
          <w:rStyle w:val="DefinovanPojem"/>
        </w:rPr>
        <w:t>objednatel</w:t>
      </w:r>
      <w:r w:rsidR="00720CC9" w:rsidRPr="006904D4">
        <w:t xml:space="preserve"> právo odmítnout jejich úhradu a cena za jejich provedení je součástí </w:t>
      </w:r>
      <w:r w:rsidR="00720CC9" w:rsidRPr="00F26AC9">
        <w:rPr>
          <w:rStyle w:val="DefinovanPojem"/>
        </w:rPr>
        <w:t>smluvní ceny</w:t>
      </w:r>
      <w:r w:rsidR="00720CC9" w:rsidRPr="006904D4">
        <w:t>.</w:t>
      </w:r>
    </w:p>
    <w:p w:rsidR="00720CC9" w:rsidRPr="006904D4" w:rsidRDefault="00720CC9" w:rsidP="00F80675">
      <w:pPr>
        <w:pStyle w:val="2-lnekSmlouvy"/>
      </w:pPr>
      <w:bookmarkStart w:id="50" w:name="_Toc509836300"/>
      <w:r w:rsidRPr="006904D4">
        <w:t xml:space="preserve">Odstoupení od </w:t>
      </w:r>
      <w:r w:rsidRPr="003F13C7">
        <w:rPr>
          <w:rStyle w:val="DefinovanPojem"/>
        </w:rPr>
        <w:t>smlouvy</w:t>
      </w:r>
      <w:bookmarkEnd w:id="50"/>
    </w:p>
    <w:p w:rsidR="00720CC9" w:rsidRPr="0086778B" w:rsidRDefault="00772B2F" w:rsidP="00B62686">
      <w:pPr>
        <w:pStyle w:val="3-OdstavecSmlouvy"/>
        <w:rPr>
          <w:rStyle w:val="DefinovanPojem"/>
          <w:smallCaps w:val="0"/>
        </w:rPr>
      </w:pPr>
      <w:r w:rsidRPr="0086778B">
        <w:rPr>
          <w:rStyle w:val="DefinovanPojem"/>
          <w:smallCaps w:val="0"/>
        </w:rPr>
        <w:t>42.1</w:t>
      </w:r>
      <w:r w:rsidRPr="0086778B">
        <w:rPr>
          <w:rStyle w:val="DefinovanPojem"/>
          <w:smallCaps w:val="0"/>
        </w:rPr>
        <w:tab/>
      </w:r>
      <w:r w:rsidR="00720CC9" w:rsidRPr="0086778B">
        <w:t xml:space="preserve">Odstoupení od </w:t>
      </w:r>
      <w:r w:rsidR="00720CC9" w:rsidRPr="0086778B">
        <w:rPr>
          <w:rStyle w:val="DefinovanPojem"/>
        </w:rPr>
        <w:t>smlouvy</w:t>
      </w:r>
      <w:r w:rsidR="00720CC9" w:rsidRPr="0086778B">
        <w:t xml:space="preserve"> na základě vlastního rozhodnutí </w:t>
      </w:r>
      <w:r w:rsidR="00720CC9" w:rsidRPr="0086778B">
        <w:rPr>
          <w:rStyle w:val="DefinovanPojem"/>
        </w:rPr>
        <w:t>objednatele</w:t>
      </w:r>
    </w:p>
    <w:p w:rsidR="00720CC9" w:rsidRPr="001A3443" w:rsidRDefault="00B62686" w:rsidP="00B62686">
      <w:pPr>
        <w:pStyle w:val="4-slOdst"/>
      </w:pPr>
      <w:r>
        <w:rPr>
          <w:rStyle w:val="DefinovanPojem"/>
        </w:rPr>
        <w:t>42.1.1</w:t>
      </w:r>
      <w:r>
        <w:rPr>
          <w:rStyle w:val="DefinovanPojem"/>
        </w:rPr>
        <w:tab/>
      </w:r>
      <w:r w:rsidR="00720CC9" w:rsidRPr="001A3443">
        <w:rPr>
          <w:rStyle w:val="DefinovanPojem"/>
        </w:rPr>
        <w:t>objednatel</w:t>
      </w:r>
      <w:r w:rsidR="00720CC9" w:rsidRPr="001A3443">
        <w:t xml:space="preserve"> je oprávněn kdykoli odstoupit od </w:t>
      </w:r>
      <w:r w:rsidR="00720CC9" w:rsidRPr="001A3443">
        <w:rPr>
          <w:rStyle w:val="DefinovanPojem"/>
        </w:rPr>
        <w:t>smlouvy</w:t>
      </w:r>
      <w:r w:rsidR="00720CC9" w:rsidRPr="001A3443">
        <w:t xml:space="preserve"> na základě vlastního rozhodnutí. Odstoupení od </w:t>
      </w:r>
      <w:r w:rsidR="00720CC9" w:rsidRPr="001A3443">
        <w:rPr>
          <w:rStyle w:val="DefinovanPojem"/>
        </w:rPr>
        <w:t>smlouvy</w:t>
      </w:r>
      <w:r w:rsidR="00720CC9" w:rsidRPr="001A3443">
        <w:t xml:space="preserve"> dle tohoto odstavce </w:t>
      </w:r>
      <w:r w:rsidR="00772B2F">
        <w:t>42.1.1</w:t>
      </w:r>
      <w:r w:rsidR="00720CC9" w:rsidRPr="001A3443">
        <w:t xml:space="preserve"> </w:t>
      </w:r>
      <w:r w:rsidR="00720CC9" w:rsidRPr="001A3443">
        <w:rPr>
          <w:rStyle w:val="DefinovanPojem"/>
        </w:rPr>
        <w:t>smlouvy</w:t>
      </w:r>
      <w:r w:rsidR="00720CC9" w:rsidRPr="001A3443">
        <w:t xml:space="preserve"> bude provedeno prostřednictvím písemného oznámení o odstoupení, přičemž je účinné </w:t>
      </w:r>
      <w:r w:rsidR="00720CC9" w:rsidRPr="001A3443">
        <w:rPr>
          <w:rStyle w:val="DefinovanPojem"/>
        </w:rPr>
        <w:t>dnem</w:t>
      </w:r>
      <w:r w:rsidR="00720CC9" w:rsidRPr="001A3443">
        <w:t xml:space="preserve"> jeho doručení </w:t>
      </w:r>
      <w:r w:rsidR="00720CC9" w:rsidRPr="001A3443">
        <w:rPr>
          <w:rStyle w:val="DefinovanPojem"/>
        </w:rPr>
        <w:t>zhotoviteli,</w:t>
      </w:r>
      <w:r w:rsidR="00720CC9" w:rsidRPr="001A3443">
        <w:t xml:space="preserve"> není</w:t>
      </w:r>
      <w:r w:rsidR="00720CC9" w:rsidRPr="001A3443">
        <w:noBreakHyphen/>
        <w:t>li v oznámení o odstoupení uvedeno pozdější datum účinnosti odstoupení.</w:t>
      </w:r>
    </w:p>
    <w:p w:rsidR="00720CC9" w:rsidRPr="001A3443" w:rsidRDefault="00B62686" w:rsidP="00B62686">
      <w:pPr>
        <w:pStyle w:val="4-slOdst"/>
      </w:pPr>
      <w:r>
        <w:t>42.1.2</w:t>
      </w:r>
      <w:r>
        <w:tab/>
      </w:r>
      <w:r w:rsidR="00720CC9" w:rsidRPr="001A3443">
        <w:t xml:space="preserve">Po obdržení oznámení o odstoupení podle odstavce </w:t>
      </w:r>
      <w:r w:rsidR="00772B2F">
        <w:t>42.1.1</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zhotovitel</w:t>
      </w:r>
      <w:r w:rsidR="00720CC9" w:rsidRPr="001A3443">
        <w:t xml:space="preserve"> povinen buď neprodleně, nebo k datu stanovenému v oznámení o odstoupení:</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6904D4">
        <w:t xml:space="preserve">přestat se všemi dalšími pracemi, vyjma těch prací, které </w:t>
      </w:r>
      <w:r w:rsidR="00720CC9" w:rsidRPr="00F26AC9">
        <w:rPr>
          <w:rStyle w:val="DefinovanPojem"/>
        </w:rPr>
        <w:t>objednatel</w:t>
      </w:r>
      <w:r w:rsidR="00720CC9" w:rsidRPr="006904D4">
        <w:t xml:space="preserve"> eventuálně specifikoval v oznámení o odstoupení s jediným účelem, ochránit tu část </w:t>
      </w:r>
      <w:r w:rsidR="00720CC9" w:rsidRPr="00F26AC9">
        <w:rPr>
          <w:rStyle w:val="DefinovanPojem"/>
        </w:rPr>
        <w:t>díla</w:t>
      </w:r>
      <w:r w:rsidR="00720CC9" w:rsidRPr="006904D4">
        <w:t>, která již byla provedena,</w:t>
      </w:r>
    </w:p>
    <w:p w:rsidR="00720CC9" w:rsidRPr="00E76C79" w:rsidRDefault="00772B2F" w:rsidP="00772B2F">
      <w:pPr>
        <w:pStyle w:val="5-AbcSeznam"/>
        <w:numPr>
          <w:ilvl w:val="0"/>
          <w:numId w:val="0"/>
        </w:numPr>
        <w:tabs>
          <w:tab w:val="left" w:pos="1418"/>
        </w:tabs>
        <w:ind w:left="1418" w:hanging="567"/>
      </w:pPr>
      <w:r w:rsidRPr="00E76C79">
        <w:lastRenderedPageBreak/>
        <w:t>(b)</w:t>
      </w:r>
      <w:r w:rsidRPr="00E76C79">
        <w:tab/>
      </w:r>
      <w:r w:rsidR="00720CC9" w:rsidRPr="00E76C79">
        <w:t>ukončit všechny smlouvy s</w:t>
      </w:r>
      <w:r w:rsidR="00935A5B" w:rsidRPr="00E76C79">
        <w:t xml:space="preserve"> </w:t>
      </w:r>
      <w:r w:rsidR="00935A5B" w:rsidRPr="00E76C79">
        <w:rPr>
          <w:rStyle w:val="DefinovanPojem"/>
        </w:rPr>
        <w:t>pod</w:t>
      </w:r>
      <w:r w:rsidR="000E3EF5" w:rsidRPr="00E76C79">
        <w:rPr>
          <w:rStyle w:val="DefinovanPojem"/>
        </w:rPr>
        <w:t>dodavateli</w:t>
      </w:r>
    </w:p>
    <w:p w:rsidR="00720CC9" w:rsidRPr="00E76C79" w:rsidRDefault="00772B2F" w:rsidP="00772B2F">
      <w:pPr>
        <w:pStyle w:val="5-AbcSeznam"/>
        <w:numPr>
          <w:ilvl w:val="0"/>
          <w:numId w:val="0"/>
        </w:numPr>
        <w:tabs>
          <w:tab w:val="left" w:pos="1418"/>
        </w:tabs>
        <w:ind w:left="1418" w:hanging="567"/>
      </w:pPr>
      <w:r w:rsidRPr="00E76C79">
        <w:t>(c)</w:t>
      </w:r>
      <w:r w:rsidRPr="00E76C79">
        <w:tab/>
      </w:r>
      <w:r w:rsidR="00720CC9" w:rsidRPr="00E76C79">
        <w:t xml:space="preserve">ve vzájemně dohodnuté, technicky přiměřené lhůtě odstranit všechno montážní zařízení ze </w:t>
      </w:r>
      <w:r w:rsidR="00720CC9" w:rsidRPr="00E76C79">
        <w:rPr>
          <w:rStyle w:val="DefinovanPojem"/>
        </w:rPr>
        <w:t>staveniště</w:t>
      </w:r>
      <w:r w:rsidR="00720CC9" w:rsidRPr="00E76C79">
        <w:t xml:space="preserve"> a odvolat personál </w:t>
      </w:r>
      <w:r w:rsidR="00720CC9" w:rsidRPr="00E76C79">
        <w:rPr>
          <w:rStyle w:val="DefinovanPojem"/>
        </w:rPr>
        <w:t>zhotovitele</w:t>
      </w:r>
      <w:r w:rsidR="00720CC9" w:rsidRPr="00E76C79">
        <w:t xml:space="preserve"> i </w:t>
      </w:r>
      <w:r w:rsidR="003452AC" w:rsidRPr="00E76C79">
        <w:rPr>
          <w:rStyle w:val="DefinovanPojem"/>
        </w:rPr>
        <w:t>pod</w:t>
      </w:r>
      <w:r w:rsidR="000E3EF5" w:rsidRPr="00E76C79">
        <w:rPr>
          <w:rStyle w:val="DefinovanPojem"/>
        </w:rPr>
        <w:t>dodavatelů</w:t>
      </w:r>
      <w:r w:rsidR="00720CC9" w:rsidRPr="00E76C79">
        <w:t xml:space="preserve"> ze </w:t>
      </w:r>
      <w:r w:rsidR="00720CC9" w:rsidRPr="00E76C79">
        <w:rPr>
          <w:rStyle w:val="DefinovanPojem"/>
        </w:rPr>
        <w:t>staveniště</w:t>
      </w:r>
      <w:r w:rsidR="00720CC9" w:rsidRPr="00E76C79">
        <w:t xml:space="preserve">, odstranit ze </w:t>
      </w:r>
      <w:r w:rsidR="00720CC9" w:rsidRPr="00E76C79">
        <w:rPr>
          <w:rStyle w:val="DefinovanPojem"/>
        </w:rPr>
        <w:t>staveniště</w:t>
      </w:r>
      <w:r w:rsidR="00720CC9" w:rsidRPr="00E76C79">
        <w:t xml:space="preserve"> všechny zbytky, nečistoty a odpad všeho druhu a předat </w:t>
      </w:r>
      <w:r w:rsidR="00720CC9" w:rsidRPr="00E76C79">
        <w:rPr>
          <w:rStyle w:val="DefinovanPojem"/>
        </w:rPr>
        <w:t>objednateli</w:t>
      </w:r>
      <w:r w:rsidR="00720CC9" w:rsidRPr="00E76C79">
        <w:t xml:space="preserve"> </w:t>
      </w:r>
      <w:r w:rsidR="00720CC9" w:rsidRPr="00E76C79">
        <w:rPr>
          <w:rStyle w:val="DefinovanPojem"/>
        </w:rPr>
        <w:t>staveniště</w:t>
      </w:r>
      <w:r w:rsidR="00720CC9" w:rsidRPr="00E76C79">
        <w:t xml:space="preserve"> v uklizeném a v bezpečném stavu</w:t>
      </w:r>
    </w:p>
    <w:p w:rsidR="00720CC9" w:rsidRPr="00E76C79" w:rsidRDefault="00772B2F" w:rsidP="00772B2F">
      <w:pPr>
        <w:pStyle w:val="5-AbcSeznam"/>
        <w:numPr>
          <w:ilvl w:val="0"/>
          <w:numId w:val="0"/>
        </w:numPr>
        <w:tabs>
          <w:tab w:val="left" w:pos="1418"/>
        </w:tabs>
        <w:ind w:left="1418" w:hanging="567"/>
      </w:pPr>
      <w:r w:rsidRPr="00E76C79">
        <w:t>(d)</w:t>
      </w:r>
      <w:r w:rsidRPr="00E76C79">
        <w:tab/>
      </w:r>
      <w:r w:rsidR="00720CC9" w:rsidRPr="00E76C79">
        <w:t xml:space="preserve">po úhradě plateb stanovených v odstavci </w:t>
      </w:r>
      <w:r>
        <w:t>42.1.3</w:t>
      </w:r>
      <w:r w:rsidR="004F2271">
        <w:t xml:space="preserve"> </w:t>
      </w:r>
      <w:r w:rsidR="00720CC9" w:rsidRPr="00E76C79">
        <w:rPr>
          <w:rStyle w:val="DefinovanPojem"/>
        </w:rPr>
        <w:t>smlouvy</w:t>
      </w:r>
      <w:r w:rsidR="00720CC9" w:rsidRPr="00E76C79">
        <w:t xml:space="preserve"> dále:</w:t>
      </w:r>
    </w:p>
    <w:p w:rsidR="00720CC9" w:rsidRPr="00E76C79" w:rsidRDefault="00772B2F" w:rsidP="00772B2F">
      <w:pPr>
        <w:pStyle w:val="6-iiiSeznam"/>
        <w:widowControl/>
        <w:numPr>
          <w:ilvl w:val="0"/>
          <w:numId w:val="0"/>
        </w:numPr>
        <w:tabs>
          <w:tab w:val="left" w:pos="1985"/>
        </w:tabs>
        <w:ind w:left="1985" w:hanging="567"/>
      </w:pPr>
      <w:r w:rsidRPr="00E76C79">
        <w:t>(i)</w:t>
      </w:r>
      <w:r w:rsidRPr="00E76C79">
        <w:tab/>
      </w:r>
      <w:r w:rsidR="00720CC9" w:rsidRPr="00E76C79">
        <w:t xml:space="preserve">předat </w:t>
      </w:r>
      <w:r w:rsidR="00720CC9" w:rsidRPr="00E76C79">
        <w:rPr>
          <w:rStyle w:val="DefinovanPojem"/>
        </w:rPr>
        <w:t>objednateli</w:t>
      </w:r>
      <w:r w:rsidR="00720CC9" w:rsidRPr="00E76C79">
        <w:t xml:space="preserve"> ty části </w:t>
      </w:r>
      <w:r w:rsidR="00720CC9" w:rsidRPr="00E76C79">
        <w:rPr>
          <w:rStyle w:val="DefinovanPojem"/>
        </w:rPr>
        <w:t>díla</w:t>
      </w:r>
      <w:r w:rsidR="00720CC9" w:rsidRPr="00E76C79">
        <w:t xml:space="preserve">, které </w:t>
      </w:r>
      <w:r w:rsidR="00720CC9" w:rsidRPr="00E76C79">
        <w:rPr>
          <w:rStyle w:val="DefinovanPojem"/>
        </w:rPr>
        <w:t>zhotovitel</w:t>
      </w:r>
      <w:r w:rsidR="00720CC9" w:rsidRPr="00E76C79">
        <w:t xml:space="preserve"> realizoval až do data odstoupení</w:t>
      </w:r>
    </w:p>
    <w:p w:rsidR="00720CC9" w:rsidRPr="00E76C79" w:rsidRDefault="00772B2F" w:rsidP="00772B2F">
      <w:pPr>
        <w:pStyle w:val="6-iiiSeznam"/>
        <w:widowControl/>
        <w:numPr>
          <w:ilvl w:val="0"/>
          <w:numId w:val="0"/>
        </w:numPr>
        <w:tabs>
          <w:tab w:val="left" w:pos="1985"/>
        </w:tabs>
        <w:ind w:left="1985" w:hanging="567"/>
      </w:pPr>
      <w:r w:rsidRPr="00E76C79">
        <w:t>(</w:t>
      </w:r>
      <w:proofErr w:type="spellStart"/>
      <w:r w:rsidRPr="00E76C79">
        <w:t>ii</w:t>
      </w:r>
      <w:proofErr w:type="spellEnd"/>
      <w:r w:rsidRPr="00E76C79">
        <w:t>)</w:t>
      </w:r>
      <w:r w:rsidRPr="00E76C79">
        <w:tab/>
      </w:r>
      <w:r w:rsidR="00720CC9" w:rsidRPr="00E76C79">
        <w:t xml:space="preserve">převést na </w:t>
      </w:r>
      <w:r w:rsidR="00720CC9" w:rsidRPr="00E76C79">
        <w:rPr>
          <w:rStyle w:val="DefinovanPojem"/>
        </w:rPr>
        <w:t>objednatele</w:t>
      </w:r>
      <w:r w:rsidR="00720CC9" w:rsidRPr="00E76C79">
        <w:t xml:space="preserve"> práva k již provedeným částem </w:t>
      </w:r>
      <w:r w:rsidR="00720CC9" w:rsidRPr="00E76C79">
        <w:rPr>
          <w:rStyle w:val="DefinovanPojem"/>
        </w:rPr>
        <w:t xml:space="preserve">díla, </w:t>
      </w:r>
      <w:r w:rsidR="00720CC9" w:rsidRPr="00E76C79">
        <w:t>zejména k jakýmkoli zhotoveným</w:t>
      </w:r>
      <w:r w:rsidR="00720CC9" w:rsidRPr="00E76C79">
        <w:rPr>
          <w:rStyle w:val="DefinovanPojem"/>
        </w:rPr>
        <w:t xml:space="preserve"> </w:t>
      </w:r>
      <w:r w:rsidR="00720CC9" w:rsidRPr="00E76C79">
        <w:t xml:space="preserve">věcem k datu účinnosti odstoupení dle odstavce </w:t>
      </w:r>
      <w:r>
        <w:t>42.1.1</w:t>
      </w:r>
      <w:r w:rsidR="00720CC9" w:rsidRPr="00E76C79">
        <w:t xml:space="preserve"> </w:t>
      </w:r>
      <w:r w:rsidR="00720CC9" w:rsidRPr="00E76C79">
        <w:rPr>
          <w:rStyle w:val="DefinovanPojem"/>
        </w:rPr>
        <w:t>smlouvy</w:t>
      </w:r>
      <w:r w:rsidR="00720CC9" w:rsidRPr="00E76C79">
        <w:t xml:space="preserve">, která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převést na </w:t>
      </w:r>
      <w:r w:rsidR="00720CC9" w:rsidRPr="00E76C79">
        <w:rPr>
          <w:rStyle w:val="DefinovanPojem"/>
        </w:rPr>
        <w:t xml:space="preserve">objednatele </w:t>
      </w:r>
      <w:r w:rsidR="00720CC9" w:rsidRPr="00E76C79">
        <w:t xml:space="preserve">v rámci </w:t>
      </w:r>
      <w:r w:rsidR="00720CC9" w:rsidRPr="00E76C79">
        <w:rPr>
          <w:rStyle w:val="DefinovanPojem"/>
        </w:rPr>
        <w:t>díla</w:t>
      </w:r>
      <w:r w:rsidR="00720CC9" w:rsidRPr="00E76C79">
        <w:t xml:space="preserve">, a pokud o to </w:t>
      </w:r>
      <w:r w:rsidR="00720CC9" w:rsidRPr="00E76C79">
        <w:rPr>
          <w:rStyle w:val="DefinovanPojem"/>
        </w:rPr>
        <w:t>objednatel</w:t>
      </w:r>
      <w:r w:rsidR="00720CC9" w:rsidRPr="00E76C79">
        <w:t xml:space="preserve"> požádá vyvinout veškeré úsilí směřující k převodu smluv týkajících se provádění</w:t>
      </w:r>
      <w:r w:rsidR="00720CC9" w:rsidRPr="00E76C79">
        <w:rPr>
          <w:rStyle w:val="DefinovanPojem"/>
        </w:rPr>
        <w:t xml:space="preserve"> díla</w:t>
      </w:r>
      <w:r w:rsidR="00720CC9" w:rsidRPr="00E76C79">
        <w:t xml:space="preserve"> uzavřených mezi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720CC9" w:rsidRPr="00E76C79">
        <w:rPr>
          <w:rStyle w:val="DefinovanPojem"/>
        </w:rPr>
        <w:t>,</w:t>
      </w:r>
    </w:p>
    <w:p w:rsidR="00720CC9" w:rsidRPr="00E76C79" w:rsidRDefault="00772B2F" w:rsidP="00772B2F">
      <w:pPr>
        <w:pStyle w:val="6-iiiSeznam"/>
        <w:widowControl/>
        <w:numPr>
          <w:ilvl w:val="0"/>
          <w:numId w:val="0"/>
        </w:numPr>
        <w:tabs>
          <w:tab w:val="left" w:pos="1985"/>
        </w:tabs>
        <w:ind w:left="1985" w:hanging="567"/>
      </w:pPr>
      <w:r w:rsidRPr="00E76C79">
        <w:t>(</w:t>
      </w:r>
      <w:proofErr w:type="spellStart"/>
      <w:r w:rsidRPr="00E76C79">
        <w:t>iii</w:t>
      </w:r>
      <w:proofErr w:type="spellEnd"/>
      <w:r w:rsidRPr="00E76C79">
        <w:t>)</w:t>
      </w:r>
      <w:r w:rsidRPr="00E76C79">
        <w:tab/>
      </w:r>
      <w:r w:rsidR="00720CC9" w:rsidRPr="00E76C79">
        <w:t xml:space="preserve">dodat </w:t>
      </w:r>
      <w:r w:rsidR="00720CC9" w:rsidRPr="00E76C79">
        <w:rPr>
          <w:rStyle w:val="DefinovanPojem"/>
        </w:rPr>
        <w:t>objednateli</w:t>
      </w:r>
      <w:r w:rsidR="00720CC9" w:rsidRPr="00E76C79">
        <w:t xml:space="preserve"> veškerou dokumentaci, vypracovanou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3452AC" w:rsidRPr="00E76C79">
        <w:t xml:space="preserve"> </w:t>
      </w:r>
      <w:r w:rsidR="00720CC9" w:rsidRPr="00E76C79">
        <w:t xml:space="preserve">v souvislosti s </w:t>
      </w:r>
      <w:r w:rsidR="00720CC9" w:rsidRPr="00E76C79">
        <w:rPr>
          <w:rStyle w:val="DefinovanPojem"/>
        </w:rPr>
        <w:t>dílem</w:t>
      </w:r>
      <w:r w:rsidR="00720CC9" w:rsidRPr="00E76C79">
        <w:t xml:space="preserve"> k datu účinnosti oznámení o odstoupení dle odstavce </w:t>
      </w:r>
      <w:r>
        <w:t>42.1.1</w:t>
      </w:r>
      <w:r w:rsidR="00720CC9" w:rsidRPr="00E76C79">
        <w:t xml:space="preserve"> </w:t>
      </w:r>
      <w:r w:rsidR="00720CC9" w:rsidRPr="00E76C79">
        <w:rPr>
          <w:rStyle w:val="DefinovanPojem"/>
        </w:rPr>
        <w:t>smlouvy,</w:t>
      </w:r>
      <w:r w:rsidR="00720CC9" w:rsidRPr="00E76C79">
        <w:t xml:space="preserve"> kterou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dodat </w:t>
      </w:r>
      <w:r w:rsidR="00720CC9" w:rsidRPr="00E76C79">
        <w:rPr>
          <w:rStyle w:val="DefinovanPojem"/>
        </w:rPr>
        <w:t>objednateli</w:t>
      </w:r>
      <w:r w:rsidR="00720CC9" w:rsidRPr="00E76C79">
        <w:t xml:space="preserve"> v rámci rozpracovaného </w:t>
      </w:r>
      <w:r w:rsidR="00720CC9" w:rsidRPr="00E76C79">
        <w:rPr>
          <w:rStyle w:val="DefinovanPojem"/>
        </w:rPr>
        <w:t>díla.</w:t>
      </w:r>
    </w:p>
    <w:p w:rsidR="00720CC9" w:rsidRPr="001A3443" w:rsidRDefault="00B62686" w:rsidP="00B62686">
      <w:pPr>
        <w:pStyle w:val="4-slOdst"/>
      </w:pPr>
      <w:r>
        <w:t>42.1.3</w:t>
      </w:r>
      <w:r>
        <w:tab/>
      </w:r>
      <w:r w:rsidR="00720CC9" w:rsidRPr="001A3443">
        <w:t xml:space="preserve">Odstoupí-li </w:t>
      </w:r>
      <w:r w:rsidR="00720CC9" w:rsidRPr="001A3443">
        <w:rPr>
          <w:rStyle w:val="DefinovanPojem"/>
        </w:rPr>
        <w:t>objednatel</w:t>
      </w:r>
      <w:r w:rsidR="00720CC9" w:rsidRPr="001A3443">
        <w:t xml:space="preserve"> od </w:t>
      </w:r>
      <w:r w:rsidR="00720CC9" w:rsidRPr="001A3443">
        <w:rPr>
          <w:rStyle w:val="DefinovanPojem"/>
        </w:rPr>
        <w:t>smlouvy</w:t>
      </w:r>
      <w:r w:rsidR="00720CC9" w:rsidRPr="001A3443">
        <w:t xml:space="preserve"> podle odstavce </w:t>
      </w:r>
      <w:r w:rsidR="00772B2F">
        <w:t>42.1.1</w:t>
      </w:r>
      <w:r w:rsidR="00720CC9" w:rsidRPr="001A3443">
        <w:t xml:space="preserve"> </w:t>
      </w:r>
      <w:r w:rsidR="00720CC9" w:rsidRPr="001A3443">
        <w:rPr>
          <w:rStyle w:val="DefinovanPojem"/>
        </w:rPr>
        <w:t>smlouvy</w:t>
      </w:r>
      <w:r w:rsidR="00720CC9" w:rsidRPr="001A3443">
        <w:t xml:space="preserve">, zavazuje se zaplatit </w:t>
      </w:r>
      <w:r w:rsidR="00720CC9" w:rsidRPr="001A3443">
        <w:rPr>
          <w:rStyle w:val="DefinovanPojem"/>
        </w:rPr>
        <w:t>zhotoviteli</w:t>
      </w:r>
      <w:r w:rsidR="00720CC9" w:rsidRPr="001A3443">
        <w:t xml:space="preserve"> dále uvedené částky:</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F26AC9">
        <w:rPr>
          <w:rStyle w:val="DefinovanPojem"/>
        </w:rPr>
        <w:t>smluvní cenu</w:t>
      </w:r>
      <w:r w:rsidR="00720CC9" w:rsidRPr="006904D4">
        <w:t xml:space="preserve"> odpovídající </w:t>
      </w:r>
      <w:r w:rsidR="00720CC9" w:rsidRPr="00F26AC9">
        <w:rPr>
          <w:rStyle w:val="DefinovanPojem"/>
        </w:rPr>
        <w:t>zhotovitelem</w:t>
      </w:r>
      <w:r w:rsidR="00720CC9" w:rsidRPr="006904D4">
        <w:t xml:space="preserve"> řádně provedeným částem </w:t>
      </w:r>
      <w:r w:rsidR="00720CC9" w:rsidRPr="00F26AC9">
        <w:rPr>
          <w:rStyle w:val="DefinovanPojem"/>
        </w:rPr>
        <w:t>díla</w:t>
      </w:r>
      <w:r w:rsidR="00720CC9" w:rsidRPr="006904D4">
        <w:t xml:space="preserve">, včetně rozpracovanosti, k datu účinnosti odstoupení. Tam kde nebude zřejmá výše </w:t>
      </w:r>
      <w:r w:rsidR="00720CC9" w:rsidRPr="00F26AC9">
        <w:rPr>
          <w:rStyle w:val="DefinovanPojem"/>
        </w:rPr>
        <w:t>smluvní ceny</w:t>
      </w:r>
      <w:r w:rsidR="00720CC9" w:rsidRPr="006904D4">
        <w:t xml:space="preserve"> odpovídající rozpracované části</w:t>
      </w:r>
      <w:r w:rsidR="00720CC9" w:rsidRPr="00F26AC9">
        <w:rPr>
          <w:rStyle w:val="DefinovanPojem"/>
        </w:rPr>
        <w:t xml:space="preserve"> díla</w:t>
      </w:r>
      <w:r w:rsidR="00720CC9" w:rsidRPr="006904D4">
        <w:t xml:space="preserve">, budou </w:t>
      </w:r>
      <w:r w:rsidR="00720CC9" w:rsidRPr="00F26AC9">
        <w:rPr>
          <w:rStyle w:val="DefinovanPojem"/>
        </w:rPr>
        <w:t xml:space="preserve">objednatelem </w:t>
      </w:r>
      <w:r w:rsidR="00720CC9" w:rsidRPr="006904D4">
        <w:t>hrazeny prokazatelné účelně vynaložené náklady,</w:t>
      </w:r>
    </w:p>
    <w:p w:rsidR="00720CC9" w:rsidRPr="006904D4" w:rsidRDefault="00772B2F" w:rsidP="00772B2F">
      <w:pPr>
        <w:pStyle w:val="5-AbcSeznam"/>
        <w:numPr>
          <w:ilvl w:val="0"/>
          <w:numId w:val="0"/>
        </w:numPr>
        <w:tabs>
          <w:tab w:val="left" w:pos="1418"/>
        </w:tabs>
        <w:ind w:left="1418" w:hanging="567"/>
      </w:pPr>
      <w:r w:rsidRPr="006904D4">
        <w:t>(b)</w:t>
      </w:r>
      <w:r w:rsidRPr="006904D4">
        <w:tab/>
      </w:r>
      <w:r w:rsidR="00720CC9" w:rsidRPr="006904D4">
        <w:t xml:space="preserve">prokazatelné náklady, které v rozumné výši vyplynou </w:t>
      </w:r>
      <w:r w:rsidR="00720CC9" w:rsidRPr="00F26AC9">
        <w:rPr>
          <w:rStyle w:val="DefinovanPojem"/>
        </w:rPr>
        <w:t>zhotoviteli</w:t>
      </w:r>
      <w:r w:rsidR="00720CC9" w:rsidRPr="006904D4">
        <w:t xml:space="preserve"> při odstraňování montážního zařízení ze </w:t>
      </w:r>
      <w:r w:rsidR="00720CC9" w:rsidRPr="00F26AC9">
        <w:rPr>
          <w:rStyle w:val="DefinovanPojem"/>
        </w:rPr>
        <w:t>staveniště,</w:t>
      </w:r>
    </w:p>
    <w:p w:rsidR="00720CC9" w:rsidRPr="006904D4" w:rsidRDefault="00772B2F" w:rsidP="00772B2F">
      <w:pPr>
        <w:pStyle w:val="5-AbcSeznam"/>
        <w:numPr>
          <w:ilvl w:val="0"/>
          <w:numId w:val="0"/>
        </w:numPr>
        <w:tabs>
          <w:tab w:val="left" w:pos="1418"/>
        </w:tabs>
        <w:ind w:left="1418" w:hanging="567"/>
      </w:pPr>
      <w:r w:rsidRPr="006904D4">
        <w:t>(c)</w:t>
      </w:r>
      <w:r w:rsidRPr="006904D4">
        <w:tab/>
      </w:r>
      <w:r w:rsidR="00720CC9" w:rsidRPr="006904D4">
        <w:t xml:space="preserve">prokazatelně částky placené </w:t>
      </w:r>
      <w:r w:rsidR="00720CC9" w:rsidRPr="00F26AC9">
        <w:rPr>
          <w:rStyle w:val="DefinovanPojem"/>
        </w:rPr>
        <w:t>zhotovitelem</w:t>
      </w:r>
      <w:r w:rsidR="00720CC9" w:rsidRPr="006904D4">
        <w:t xml:space="preserve"> (tyto částky se odvodí od Časového </w:t>
      </w:r>
      <w:r w:rsidR="00720CC9" w:rsidRPr="004F2271">
        <w:t xml:space="preserve">a prováděcího plánu realizace </w:t>
      </w:r>
      <w:r w:rsidR="00720CC9" w:rsidRPr="004F2271">
        <w:rPr>
          <w:rStyle w:val="DefinovanPojem"/>
        </w:rPr>
        <w:t>díla</w:t>
      </w:r>
      <w:r w:rsidR="00720CC9" w:rsidRPr="004F2271">
        <w:t xml:space="preserve"> v </w:t>
      </w:r>
      <w:r w:rsidR="00E76C79" w:rsidRPr="004F2271">
        <w:t>Příloze 5</w:t>
      </w:r>
      <w:r w:rsidR="00720CC9" w:rsidRPr="004F2271">
        <w:t xml:space="preserve"> </w:t>
      </w:r>
      <w:r w:rsidR="00720CC9" w:rsidRPr="004F2271">
        <w:rPr>
          <w:rStyle w:val="DefinovanPojem"/>
        </w:rPr>
        <w:t>smlouvy</w:t>
      </w:r>
      <w:r w:rsidR="00720CC9" w:rsidRPr="004F2271">
        <w:t xml:space="preserve">) vůči svým </w:t>
      </w:r>
      <w:r w:rsidR="003452AC" w:rsidRPr="004F2271">
        <w:rPr>
          <w:rStyle w:val="DefinovanPojem"/>
        </w:rPr>
        <w:t>pod</w:t>
      </w:r>
      <w:r w:rsidR="000E3EF5" w:rsidRPr="004F2271">
        <w:rPr>
          <w:rStyle w:val="DefinovanPojem"/>
        </w:rPr>
        <w:t>dodavatelům</w:t>
      </w:r>
      <w:r w:rsidR="00720CC9" w:rsidRPr="006904D4">
        <w:t xml:space="preserve"> ve spojitosti s ukončením subkontraktů,</w:t>
      </w:r>
    </w:p>
    <w:p w:rsidR="00720CC9" w:rsidRPr="00F26AC9" w:rsidRDefault="00772B2F" w:rsidP="00772B2F">
      <w:pPr>
        <w:pStyle w:val="5-AbcSeznam"/>
        <w:numPr>
          <w:ilvl w:val="0"/>
          <w:numId w:val="0"/>
        </w:numPr>
        <w:tabs>
          <w:tab w:val="left" w:pos="1418"/>
        </w:tabs>
        <w:ind w:left="1418" w:hanging="567"/>
        <w:rPr>
          <w:rStyle w:val="DefinovanPojem"/>
        </w:rPr>
      </w:pPr>
      <w:r w:rsidRPr="00F26AC9">
        <w:rPr>
          <w:rStyle w:val="DefinovanPojem"/>
        </w:rPr>
        <w:t>(d)</w:t>
      </w:r>
      <w:r w:rsidRPr="00F26AC9">
        <w:rPr>
          <w:rStyle w:val="DefinovanPojem"/>
        </w:rPr>
        <w:tab/>
      </w:r>
      <w:r w:rsidR="00720CC9" w:rsidRPr="006904D4">
        <w:t xml:space="preserve">prokazatelné náklady, které vznikly </w:t>
      </w:r>
      <w:r w:rsidR="00720CC9" w:rsidRPr="00F26AC9">
        <w:rPr>
          <w:rStyle w:val="DefinovanPojem"/>
        </w:rPr>
        <w:t>zhotoviteli</w:t>
      </w:r>
      <w:r w:rsidR="00720CC9" w:rsidRPr="006904D4">
        <w:t xml:space="preserve"> při ochraně </w:t>
      </w:r>
      <w:r w:rsidR="00720CC9" w:rsidRPr="00F26AC9">
        <w:rPr>
          <w:rStyle w:val="DefinovanPojem"/>
        </w:rPr>
        <w:t>díla</w:t>
      </w:r>
      <w:r w:rsidR="00720CC9" w:rsidRPr="006904D4">
        <w:t xml:space="preserve"> podle odstavce </w:t>
      </w:r>
      <w:r>
        <w:t>42.1.2</w:t>
      </w:r>
      <w:r w:rsidR="004F2271">
        <w:t xml:space="preserve"> </w:t>
      </w:r>
      <w:r>
        <w:t>(a)</w:t>
      </w:r>
      <w:r w:rsidR="00720CC9" w:rsidRPr="00F26AC9">
        <w:rPr>
          <w:rStyle w:val="DefinovanPojem"/>
        </w:rPr>
        <w:t xml:space="preserve"> smlouvy.</w:t>
      </w:r>
    </w:p>
    <w:p w:rsidR="00720CC9" w:rsidRPr="006904D4" w:rsidRDefault="00772B2F" w:rsidP="00B62686">
      <w:pPr>
        <w:pStyle w:val="3-OdstavecSmlouvy"/>
      </w:pPr>
      <w:r w:rsidRPr="006904D4">
        <w:t>42.2</w:t>
      </w:r>
      <w:r w:rsidRPr="006904D4">
        <w:tab/>
      </w:r>
      <w:r w:rsidR="00720CC9">
        <w:t>O</w:t>
      </w:r>
      <w:r w:rsidR="00720CC9" w:rsidRPr="006247D8">
        <w:t xml:space="preserve">dstoupení od </w:t>
      </w:r>
      <w:r w:rsidR="00720CC9" w:rsidRPr="006247D8">
        <w:rPr>
          <w:rStyle w:val="DefinovanPojem"/>
        </w:rPr>
        <w:t>smlouvy</w:t>
      </w:r>
      <w:r w:rsidR="00720CC9" w:rsidRPr="006247D8">
        <w:t xml:space="preserve"> v důsledku podstatného porušení </w:t>
      </w:r>
      <w:r w:rsidR="00720CC9" w:rsidRPr="006247D8">
        <w:rPr>
          <w:rStyle w:val="DefinovanPojem"/>
        </w:rPr>
        <w:t>smlouvy</w:t>
      </w:r>
      <w:r w:rsidR="00720CC9" w:rsidRPr="006247D8">
        <w:t xml:space="preserve"> </w:t>
      </w:r>
      <w:r w:rsidR="00720CC9" w:rsidRPr="006247D8">
        <w:rPr>
          <w:rStyle w:val="DefinovanPojem"/>
        </w:rPr>
        <w:t>zhotovitelem</w:t>
      </w:r>
    </w:p>
    <w:p w:rsidR="00720CC9" w:rsidRPr="001A3443" w:rsidRDefault="00B62686" w:rsidP="00B62686">
      <w:pPr>
        <w:pStyle w:val="4-slOdst"/>
      </w:pPr>
      <w:r>
        <w:rPr>
          <w:rStyle w:val="DefinovanPojem"/>
        </w:rPr>
        <w:t>42.2.1</w:t>
      </w:r>
      <w:r>
        <w:rPr>
          <w:rStyle w:val="DefinovanPojem"/>
        </w:rPr>
        <w:tab/>
      </w:r>
      <w:r w:rsidR="00720CC9" w:rsidRPr="001A3443">
        <w:rPr>
          <w:rStyle w:val="DefinovanPojem"/>
        </w:rPr>
        <w:t xml:space="preserve">objednatel </w:t>
      </w:r>
      <w:r w:rsidR="00720CC9" w:rsidRPr="001A3443">
        <w:t xml:space="preserve">je, aniž by tím omezil či vyloučil jiná práva vyplývající mu ze </w:t>
      </w:r>
      <w:r w:rsidR="00720CC9" w:rsidRPr="001A3443">
        <w:rPr>
          <w:rStyle w:val="DefinovanPojem"/>
        </w:rPr>
        <w:t>smlouvy</w:t>
      </w:r>
      <w:r w:rsidR="00720CC9" w:rsidRPr="001A3443">
        <w:t xml:space="preserve">, oprávněn odstoupit od </w:t>
      </w:r>
      <w:r w:rsidR="00720CC9" w:rsidRPr="001A3443">
        <w:rPr>
          <w:rStyle w:val="DefinovanPojem"/>
        </w:rPr>
        <w:t>smlouvy</w:t>
      </w:r>
      <w:r w:rsidR="00720CC9" w:rsidRPr="001A3443">
        <w:t xml:space="preserve"> v případech dále uvedených podstatných porušení </w:t>
      </w:r>
      <w:r w:rsidR="00720CC9" w:rsidRPr="001A3443">
        <w:rPr>
          <w:rStyle w:val="DefinovanPojem"/>
        </w:rPr>
        <w:t>smlouvy</w:t>
      </w:r>
      <w:r w:rsidR="00720CC9" w:rsidRPr="001A3443">
        <w:t xml:space="preserve"> </w:t>
      </w:r>
      <w:r w:rsidR="00720CC9" w:rsidRPr="001A3443">
        <w:rPr>
          <w:rStyle w:val="DefinovanPojem"/>
        </w:rPr>
        <w:t>zhotovitelem</w:t>
      </w:r>
      <w:r w:rsidR="00720CC9" w:rsidRPr="001A3443">
        <w:t xml:space="preserve">, a to prostřednictvím písemného Oznámení o odstoupení doručeného </w:t>
      </w:r>
      <w:r w:rsidR="00720CC9" w:rsidRPr="001A3443">
        <w:rPr>
          <w:rStyle w:val="DefinovanPojem"/>
        </w:rPr>
        <w:t>zhotoviteli:</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6904D4">
        <w:t xml:space="preserve">jestliže v průběhu plnění </w:t>
      </w:r>
      <w:r w:rsidR="00720CC9" w:rsidRPr="00F26AC9">
        <w:rPr>
          <w:rStyle w:val="DefinovanPojem"/>
        </w:rPr>
        <w:t>smlouvy</w:t>
      </w:r>
      <w:r w:rsidR="00720CC9" w:rsidRPr="006904D4">
        <w:t xml:space="preserve"> </w:t>
      </w:r>
      <w:r w:rsidR="00720CC9" w:rsidRPr="00F26AC9">
        <w:rPr>
          <w:rStyle w:val="DefinovanPojem"/>
        </w:rPr>
        <w:t>zhotovitel</w:t>
      </w:r>
      <w:r w:rsidR="00720CC9" w:rsidRPr="006904D4">
        <w:t xml:space="preserve"> vstoupí do likvidace nebo bylo-li zahájeno insolvenční řízení, ve kterém se řeší úpadek nebo hrozící úpadek </w:t>
      </w:r>
      <w:r w:rsidR="00720CC9" w:rsidRPr="00F26AC9">
        <w:rPr>
          <w:rStyle w:val="DefinovanPojem"/>
        </w:rPr>
        <w:t>zhotovitele</w:t>
      </w:r>
      <w:r w:rsidR="00720CC9" w:rsidRPr="006904D4">
        <w:t xml:space="preserve"> nebo se </w:t>
      </w:r>
      <w:r w:rsidR="00720CC9" w:rsidRPr="00F26AC9">
        <w:rPr>
          <w:rStyle w:val="DefinovanPojem"/>
        </w:rPr>
        <w:t xml:space="preserve">zhotovitel </w:t>
      </w:r>
      <w:r w:rsidR="00720CC9" w:rsidRPr="006904D4">
        <w:t>stane jinak platebně neschopným, nebo</w:t>
      </w:r>
    </w:p>
    <w:p w:rsidR="00720CC9" w:rsidRPr="006904D4" w:rsidRDefault="00772B2F" w:rsidP="00772B2F">
      <w:pPr>
        <w:pStyle w:val="5-AbcSeznam"/>
        <w:numPr>
          <w:ilvl w:val="0"/>
          <w:numId w:val="0"/>
        </w:numPr>
        <w:tabs>
          <w:tab w:val="left" w:pos="1418"/>
        </w:tabs>
        <w:ind w:left="1418" w:hanging="567"/>
      </w:pPr>
      <w:r w:rsidRPr="006904D4">
        <w:t>(b)</w:t>
      </w:r>
      <w:r w:rsidRPr="006904D4">
        <w:tab/>
      </w:r>
      <w:r w:rsidR="00720CC9" w:rsidRPr="006904D4">
        <w:t xml:space="preserve">jestliže </w:t>
      </w:r>
      <w:r w:rsidR="00720CC9" w:rsidRPr="00F26AC9">
        <w:rPr>
          <w:rStyle w:val="DefinovanPojem"/>
        </w:rPr>
        <w:t>zhotovitel</w:t>
      </w:r>
      <w:r w:rsidR="00720CC9" w:rsidRPr="006904D4">
        <w:t xml:space="preserve"> postoupí nebo převede </w:t>
      </w:r>
      <w:r w:rsidR="00720CC9" w:rsidRPr="00F26AC9">
        <w:rPr>
          <w:rStyle w:val="DefinovanPojem"/>
        </w:rPr>
        <w:t>smlouvu</w:t>
      </w:r>
      <w:r w:rsidR="00720CC9" w:rsidRPr="006904D4">
        <w:t xml:space="preserve"> nebo jakoukoli její část nebo jakékoli právo, závazek nebo zájem ze </w:t>
      </w:r>
      <w:r w:rsidR="00720CC9" w:rsidRPr="00F26AC9">
        <w:rPr>
          <w:rStyle w:val="DefinovanPojem"/>
        </w:rPr>
        <w:t>smlouvy</w:t>
      </w:r>
      <w:r w:rsidR="00720CC9" w:rsidRPr="006904D4">
        <w:t xml:space="preserve"> vyplývající, v rozporu s ustanoveními článku </w:t>
      </w:r>
      <w:r>
        <w:t>43</w:t>
      </w:r>
      <w:r w:rsidR="00720CC9" w:rsidRPr="006904D4">
        <w:t xml:space="preserve"> </w:t>
      </w:r>
      <w:r w:rsidR="00720CC9" w:rsidRPr="00F26AC9">
        <w:rPr>
          <w:rStyle w:val="DefinovanPojem"/>
        </w:rPr>
        <w:t>smlouvy</w:t>
      </w:r>
      <w:r w:rsidR="00720CC9" w:rsidRPr="006904D4">
        <w:t>, nebo</w:t>
      </w:r>
    </w:p>
    <w:p w:rsidR="00720CC9" w:rsidRPr="006904D4" w:rsidRDefault="00772B2F" w:rsidP="00772B2F">
      <w:pPr>
        <w:pStyle w:val="5-AbcSeznam"/>
        <w:numPr>
          <w:ilvl w:val="0"/>
          <w:numId w:val="0"/>
        </w:numPr>
        <w:tabs>
          <w:tab w:val="left" w:pos="1418"/>
        </w:tabs>
        <w:ind w:left="1418" w:hanging="567"/>
      </w:pPr>
      <w:r w:rsidRPr="006904D4">
        <w:t>(c)</w:t>
      </w:r>
      <w:r w:rsidRPr="006904D4">
        <w:tab/>
      </w:r>
      <w:r w:rsidR="00720CC9" w:rsidRPr="006904D4">
        <w:t xml:space="preserve">jestliže </w:t>
      </w:r>
      <w:r w:rsidR="00720CC9" w:rsidRPr="00F26AC9">
        <w:rPr>
          <w:rStyle w:val="DefinovanPojem"/>
        </w:rPr>
        <w:t>smluvní</w:t>
      </w:r>
      <w:r w:rsidR="00720CC9" w:rsidRPr="006904D4">
        <w:t xml:space="preserve"> </w:t>
      </w:r>
      <w:r w:rsidR="00720CC9" w:rsidRPr="00F26AC9">
        <w:rPr>
          <w:rStyle w:val="DefinovanPojem"/>
        </w:rPr>
        <w:t>pokuta</w:t>
      </w:r>
      <w:r w:rsidR="00720CC9" w:rsidRPr="006904D4">
        <w:t xml:space="preserve"> účtovaná </w:t>
      </w:r>
      <w:r w:rsidR="00720CC9" w:rsidRPr="00F26AC9">
        <w:rPr>
          <w:rStyle w:val="DefinovanPojem"/>
        </w:rPr>
        <w:t>zhotoviteli</w:t>
      </w:r>
      <w:r w:rsidR="00720CC9" w:rsidRPr="006904D4">
        <w:t xml:space="preserve"> dosáhla kteréhokoli z limitů uvedených v odstavcích </w:t>
      </w:r>
      <w:r>
        <w:t>34.1.4</w:t>
      </w:r>
      <w:r w:rsidR="00720CC9" w:rsidRPr="006904D4">
        <w:t xml:space="preserve"> a </w:t>
      </w:r>
      <w:r>
        <w:t>34.3.4</w:t>
      </w:r>
      <w:r w:rsidR="00720CC9" w:rsidRPr="006904D4">
        <w:t xml:space="preserve"> </w:t>
      </w:r>
      <w:r w:rsidR="00720CC9" w:rsidRPr="00F26AC9">
        <w:rPr>
          <w:rStyle w:val="DefinovanPojem"/>
        </w:rPr>
        <w:t>smlouvy.</w:t>
      </w:r>
    </w:p>
    <w:p w:rsidR="00720CC9" w:rsidRPr="006904D4" w:rsidRDefault="00772B2F" w:rsidP="00772B2F">
      <w:pPr>
        <w:pStyle w:val="5-AbcSeznam"/>
        <w:numPr>
          <w:ilvl w:val="0"/>
          <w:numId w:val="0"/>
        </w:numPr>
        <w:tabs>
          <w:tab w:val="left" w:pos="1418"/>
        </w:tabs>
        <w:ind w:left="1418" w:hanging="567"/>
      </w:pPr>
      <w:r w:rsidRPr="006904D4">
        <w:t>(d)</w:t>
      </w:r>
      <w:r w:rsidRPr="006904D4">
        <w:tab/>
      </w:r>
      <w:r w:rsidR="00720CC9" w:rsidRPr="006904D4">
        <w:t xml:space="preserve">jestliže z důvodů, které lze přičíst </w:t>
      </w:r>
      <w:r w:rsidR="00720CC9" w:rsidRPr="00F26AC9">
        <w:rPr>
          <w:rStyle w:val="DefinovanPojem"/>
        </w:rPr>
        <w:t>zhotoviteli,</w:t>
      </w:r>
      <w:r w:rsidR="00720CC9" w:rsidRPr="006904D4">
        <w:t xml:space="preserve"> nebude ani po provedení potřebných změn a úprav provedených </w:t>
      </w:r>
      <w:r w:rsidR="00720CC9" w:rsidRPr="00F26AC9">
        <w:rPr>
          <w:rStyle w:val="DefinovanPojem"/>
        </w:rPr>
        <w:t xml:space="preserve">zhotovitelem </w:t>
      </w:r>
      <w:r w:rsidR="00720CC9" w:rsidRPr="006904D4">
        <w:t xml:space="preserve">v souladu se </w:t>
      </w:r>
      <w:r w:rsidR="00720CC9" w:rsidRPr="00F26AC9">
        <w:rPr>
          <w:rStyle w:val="DefinovanPojem"/>
        </w:rPr>
        <w:t>smlouvou</w:t>
      </w:r>
      <w:r w:rsidR="00720CC9" w:rsidRPr="006904D4">
        <w:t xml:space="preserve"> dosaženo provozních parametrů uvedených </w:t>
      </w:r>
      <w:r w:rsidR="00720CC9" w:rsidRPr="000208EA">
        <w:t xml:space="preserve">v Příloze 1 </w:t>
      </w:r>
      <w:r w:rsidR="00720CC9" w:rsidRPr="000208EA">
        <w:rPr>
          <w:rStyle w:val="DefinovanPojem"/>
        </w:rPr>
        <w:t>smlouvy</w:t>
      </w:r>
      <w:r w:rsidR="00720CC9" w:rsidRPr="00F26AC9">
        <w:rPr>
          <w:rStyle w:val="DefinovanPojem"/>
        </w:rPr>
        <w:t xml:space="preserve">, </w:t>
      </w:r>
      <w:r w:rsidR="00720CC9" w:rsidRPr="006904D4">
        <w:t>nebo</w:t>
      </w:r>
      <w:r w:rsidR="00720CC9" w:rsidRPr="00F26AC9">
        <w:rPr>
          <w:rStyle w:val="DefinovanPojem"/>
        </w:rPr>
        <w:t xml:space="preserve"> </w:t>
      </w:r>
    </w:p>
    <w:p w:rsidR="00720CC9" w:rsidRPr="006904D4" w:rsidRDefault="00772B2F" w:rsidP="00772B2F">
      <w:pPr>
        <w:pStyle w:val="5-AbcSeznam"/>
        <w:numPr>
          <w:ilvl w:val="0"/>
          <w:numId w:val="0"/>
        </w:numPr>
        <w:tabs>
          <w:tab w:val="left" w:pos="1418"/>
        </w:tabs>
        <w:ind w:left="1418" w:hanging="567"/>
      </w:pPr>
      <w:r w:rsidRPr="006904D4">
        <w:lastRenderedPageBreak/>
        <w:t>(e)</w:t>
      </w:r>
      <w:r w:rsidRPr="006904D4">
        <w:tab/>
      </w:r>
      <w:r w:rsidR="00720CC9" w:rsidRPr="006904D4">
        <w:t xml:space="preserve">ani po předchozím písemném oznámení </w:t>
      </w:r>
      <w:r w:rsidR="00720CC9" w:rsidRPr="00F26AC9">
        <w:rPr>
          <w:rStyle w:val="DefinovanPojem"/>
        </w:rPr>
        <w:t>objednatele</w:t>
      </w:r>
      <w:r w:rsidR="00720CC9" w:rsidRPr="006904D4">
        <w:t xml:space="preserve">, nerealizuje </w:t>
      </w:r>
      <w:r w:rsidR="00720CC9" w:rsidRPr="00F26AC9">
        <w:rPr>
          <w:rStyle w:val="DefinovanPojem"/>
        </w:rPr>
        <w:t>dílo</w:t>
      </w:r>
      <w:r w:rsidR="00720CC9" w:rsidRPr="006904D4">
        <w:t xml:space="preserve"> podle </w:t>
      </w:r>
      <w:r w:rsidR="00720CC9" w:rsidRPr="00F26AC9">
        <w:rPr>
          <w:rStyle w:val="DefinovanPojem"/>
        </w:rPr>
        <w:t>smlouvy</w:t>
      </w:r>
      <w:r w:rsidR="00720CC9" w:rsidRPr="006904D4">
        <w:t xml:space="preserve"> nebo opakovaně zanedbává plnění svých povinností daných </w:t>
      </w:r>
      <w:r w:rsidR="00720CC9" w:rsidRPr="00F26AC9">
        <w:rPr>
          <w:rStyle w:val="DefinovanPojem"/>
        </w:rPr>
        <w:t>smlouvou</w:t>
      </w:r>
      <w:r w:rsidR="00720CC9" w:rsidRPr="006904D4">
        <w:t>, nebo</w:t>
      </w:r>
    </w:p>
    <w:p w:rsidR="00720CC9" w:rsidRPr="006904D4" w:rsidRDefault="00772B2F" w:rsidP="00772B2F">
      <w:pPr>
        <w:pStyle w:val="5-AbcSeznam"/>
        <w:numPr>
          <w:ilvl w:val="0"/>
          <w:numId w:val="0"/>
        </w:numPr>
        <w:tabs>
          <w:tab w:val="left" w:pos="1418"/>
        </w:tabs>
        <w:ind w:left="1418" w:hanging="567"/>
      </w:pPr>
      <w:r w:rsidRPr="006904D4">
        <w:t>(f)</w:t>
      </w:r>
      <w:r w:rsidRPr="006904D4">
        <w:tab/>
      </w:r>
      <w:r w:rsidR="00720CC9" w:rsidRPr="006904D4">
        <w:t xml:space="preserve">jestliže </w:t>
      </w:r>
      <w:r w:rsidR="00720CC9" w:rsidRPr="00F26AC9">
        <w:rPr>
          <w:rStyle w:val="DefinovanPojem"/>
        </w:rPr>
        <w:t>zhotovitel</w:t>
      </w:r>
      <w:r w:rsidR="00720CC9" w:rsidRPr="006904D4">
        <w:t xml:space="preserve"> neposkytne </w:t>
      </w:r>
      <w:r w:rsidR="00720CC9" w:rsidRPr="00F26AC9">
        <w:rPr>
          <w:rStyle w:val="DefinovanPojem"/>
        </w:rPr>
        <w:t>objednateli</w:t>
      </w:r>
      <w:r w:rsidR="00720CC9" w:rsidRPr="006904D4">
        <w:t xml:space="preserve"> bankovní záruky za podmínek uvedených v článku </w:t>
      </w:r>
      <w:r>
        <w:t>16</w:t>
      </w:r>
      <w:r w:rsidR="00720CC9" w:rsidRPr="006904D4">
        <w:t xml:space="preserve"> </w:t>
      </w:r>
      <w:r w:rsidR="00720CC9" w:rsidRPr="00F26AC9">
        <w:rPr>
          <w:rStyle w:val="DefinovanPojem"/>
        </w:rPr>
        <w:t xml:space="preserve">smlouvy, </w:t>
      </w:r>
      <w:r w:rsidR="00720CC9" w:rsidRPr="006904D4">
        <w:t>nebo</w:t>
      </w:r>
    </w:p>
    <w:p w:rsidR="00720CC9" w:rsidRPr="006904D4" w:rsidRDefault="00772B2F" w:rsidP="00772B2F">
      <w:pPr>
        <w:pStyle w:val="5-AbcSeznam"/>
        <w:numPr>
          <w:ilvl w:val="0"/>
          <w:numId w:val="0"/>
        </w:numPr>
        <w:tabs>
          <w:tab w:val="left" w:pos="1418"/>
        </w:tabs>
        <w:ind w:left="1418" w:hanging="567"/>
      </w:pPr>
      <w:r w:rsidRPr="006904D4">
        <w:t>(g)</w:t>
      </w:r>
      <w:r w:rsidRPr="006904D4">
        <w:tab/>
      </w:r>
      <w:r w:rsidR="00720CC9" w:rsidRPr="006904D4">
        <w:t xml:space="preserve">jestliže </w:t>
      </w:r>
      <w:r w:rsidR="00720CC9" w:rsidRPr="00F26AC9">
        <w:rPr>
          <w:rStyle w:val="DefinovanPojem"/>
        </w:rPr>
        <w:t>zhotovitel</w:t>
      </w:r>
      <w:r w:rsidR="00720CC9" w:rsidRPr="006904D4">
        <w:t xml:space="preserve"> nezajistí pojištění v souladu s článkem </w:t>
      </w:r>
      <w:r>
        <w:t>39</w:t>
      </w:r>
      <w:r w:rsidR="00720CC9" w:rsidRPr="006904D4">
        <w:t xml:space="preserve"> </w:t>
      </w:r>
      <w:r w:rsidR="00720CC9" w:rsidRPr="00F26AC9">
        <w:rPr>
          <w:rStyle w:val="DefinovanPojem"/>
        </w:rPr>
        <w:t xml:space="preserve">smlouvy, </w:t>
      </w:r>
      <w:r w:rsidR="00720CC9" w:rsidRPr="006904D4">
        <w:t>nebo</w:t>
      </w:r>
    </w:p>
    <w:p w:rsidR="00720CC9" w:rsidRPr="006904D4" w:rsidRDefault="00772B2F" w:rsidP="00772B2F">
      <w:pPr>
        <w:pStyle w:val="5-AbcSeznam"/>
        <w:numPr>
          <w:ilvl w:val="0"/>
          <w:numId w:val="0"/>
        </w:numPr>
        <w:tabs>
          <w:tab w:val="left" w:pos="1418"/>
        </w:tabs>
        <w:ind w:left="1418" w:hanging="567"/>
      </w:pPr>
      <w:r w:rsidRPr="006904D4">
        <w:t>(h)</w:t>
      </w:r>
      <w:r w:rsidRPr="006904D4">
        <w:tab/>
      </w:r>
      <w:r w:rsidR="00720CC9" w:rsidRPr="006904D4">
        <w:t xml:space="preserve">jestliže od vzniku zásahu vyšší moci znemožňujícího </w:t>
      </w:r>
      <w:r w:rsidR="00720CC9" w:rsidRPr="00F26AC9">
        <w:rPr>
          <w:rStyle w:val="DefinovanPojem"/>
        </w:rPr>
        <w:t>realizaci díla</w:t>
      </w:r>
      <w:r w:rsidR="00720CC9" w:rsidRPr="006904D4">
        <w:t xml:space="preserve"> uplynula doba delší než tři (3) </w:t>
      </w:r>
      <w:r w:rsidR="00720CC9" w:rsidRPr="00F26AC9">
        <w:rPr>
          <w:rStyle w:val="DefinovanPojem"/>
        </w:rPr>
        <w:t>měsíce</w:t>
      </w:r>
      <w:r w:rsidR="00720CC9" w:rsidRPr="006904D4">
        <w:t xml:space="preserve"> a vadný stav trvá, nebo </w:t>
      </w:r>
    </w:p>
    <w:p w:rsidR="00720CC9" w:rsidRPr="006904D4" w:rsidRDefault="00772B2F" w:rsidP="00772B2F">
      <w:pPr>
        <w:pStyle w:val="5-AbcSeznam"/>
        <w:numPr>
          <w:ilvl w:val="0"/>
          <w:numId w:val="0"/>
        </w:numPr>
        <w:tabs>
          <w:tab w:val="left" w:pos="1418"/>
        </w:tabs>
        <w:ind w:left="1418" w:hanging="567"/>
      </w:pPr>
      <w:r w:rsidRPr="006904D4">
        <w:t>(i)</w:t>
      </w:r>
      <w:r w:rsidRPr="006904D4">
        <w:tab/>
      </w:r>
      <w:r w:rsidR="00720CC9" w:rsidRPr="006904D4">
        <w:t xml:space="preserve">v případě jakéhokoli nepodstatného porušení, pokud </w:t>
      </w:r>
      <w:r w:rsidR="00720CC9" w:rsidRPr="00F26AC9">
        <w:rPr>
          <w:rStyle w:val="DefinovanPojem"/>
        </w:rPr>
        <w:t>zhotovitel</w:t>
      </w:r>
      <w:r w:rsidR="00720CC9" w:rsidRPr="006904D4">
        <w:t xml:space="preserve"> toto porušení neodstraní ani v dodatečné přiměřené lhůtě stanovené </w:t>
      </w:r>
      <w:r w:rsidR="00720CC9" w:rsidRPr="00F26AC9">
        <w:rPr>
          <w:rStyle w:val="DefinovanPojem"/>
        </w:rPr>
        <w:t>objednatelem.</w:t>
      </w:r>
    </w:p>
    <w:p w:rsidR="00720CC9" w:rsidRPr="00AB77D4" w:rsidRDefault="00720CC9" w:rsidP="002E6713">
      <w:pPr>
        <w:pStyle w:val="4-DalOdst"/>
        <w:keepLines w:val="0"/>
      </w:pPr>
      <w:r w:rsidRPr="00AB77D4">
        <w:t xml:space="preserve">Odstoupení od </w:t>
      </w:r>
      <w:r w:rsidRPr="00AB77D4">
        <w:rPr>
          <w:rStyle w:val="DefinovanPojem"/>
        </w:rPr>
        <w:t>smlouvy</w:t>
      </w:r>
      <w:r w:rsidRPr="00AB77D4">
        <w:t xml:space="preserve"> dle tohoto odstavce </w:t>
      </w:r>
      <w:r w:rsidR="00772B2F">
        <w:t>42.2.1</w:t>
      </w:r>
      <w:r w:rsidRPr="00AB77D4">
        <w:t xml:space="preserve"> </w:t>
      </w:r>
      <w:r w:rsidRPr="00AB77D4">
        <w:rPr>
          <w:rStyle w:val="DefinovanPojem"/>
        </w:rPr>
        <w:t>smlouvy</w:t>
      </w:r>
      <w:r w:rsidRPr="00AB77D4">
        <w:t xml:space="preserve"> je účinné </w:t>
      </w:r>
      <w:r w:rsidRPr="00AB77D4">
        <w:rPr>
          <w:rStyle w:val="DefinovanPojem"/>
        </w:rPr>
        <w:t>dnem</w:t>
      </w:r>
      <w:r w:rsidRPr="00AB77D4">
        <w:t xml:space="preserve"> doručení oznámení o odstoupení </w:t>
      </w:r>
      <w:r w:rsidRPr="00AB77D4">
        <w:rPr>
          <w:rStyle w:val="DefinovanPojem"/>
        </w:rPr>
        <w:t>zhotoviteli,</w:t>
      </w:r>
      <w:r w:rsidRPr="00AB77D4">
        <w:t xml:space="preserve"> není</w:t>
      </w:r>
      <w:r w:rsidRPr="00AB77D4">
        <w:noBreakHyphen/>
        <w:t>li v oznámení uvedeno pozdější datum účinnosti odstoupení.</w:t>
      </w:r>
    </w:p>
    <w:p w:rsidR="00720CC9" w:rsidRPr="001A3443" w:rsidRDefault="00B62686" w:rsidP="00B62686">
      <w:pPr>
        <w:pStyle w:val="4-slOdst"/>
      </w:pPr>
      <w:r>
        <w:t>42.2.2</w:t>
      </w:r>
      <w:r>
        <w:tab/>
      </w:r>
      <w:r w:rsidR="00720CC9" w:rsidRPr="001A3443">
        <w:t xml:space="preserve">Po obdržení oznámení o odstoupení podle odstavce </w:t>
      </w:r>
      <w:r w:rsidR="00772B2F">
        <w:t>42.2.1</w:t>
      </w:r>
      <w:r w:rsidR="00720CC9" w:rsidRPr="001A3443">
        <w:t xml:space="preserve"> </w:t>
      </w:r>
      <w:r w:rsidR="00720CC9" w:rsidRPr="001A3443">
        <w:rPr>
          <w:rStyle w:val="DefinovanPojem"/>
        </w:rPr>
        <w:t>smlouvy</w:t>
      </w:r>
      <w:r w:rsidR="00720CC9" w:rsidRPr="001A3443">
        <w:t xml:space="preserve">, </w:t>
      </w:r>
      <w:r w:rsidR="00720CC9" w:rsidRPr="001A3443">
        <w:rPr>
          <w:rStyle w:val="DefinovanPojem"/>
        </w:rPr>
        <w:t>zhotovitel</w:t>
      </w:r>
      <w:r w:rsidR="00720CC9" w:rsidRPr="001A3443">
        <w:t xml:space="preserve"> je povinen buď neprodleně, nebo k datu stanovenému v oznámení o odstoupení:</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6904D4">
        <w:t xml:space="preserve">přestat se všemi dalšími pracemi, vyjma těch prací, které </w:t>
      </w:r>
      <w:r w:rsidR="00720CC9" w:rsidRPr="00F26AC9">
        <w:rPr>
          <w:rStyle w:val="DefinovanPojem"/>
        </w:rPr>
        <w:t>objednatel</w:t>
      </w:r>
      <w:r w:rsidR="00720CC9" w:rsidRPr="006904D4">
        <w:t xml:space="preserve"> eventuálně specifikoval v oznámení o odstoupení s jediným účelem, ochránit tu část </w:t>
      </w:r>
      <w:r w:rsidR="00720CC9" w:rsidRPr="00F26AC9">
        <w:rPr>
          <w:rStyle w:val="DefinovanPojem"/>
        </w:rPr>
        <w:t>díla</w:t>
      </w:r>
      <w:r w:rsidR="00720CC9" w:rsidRPr="006904D4">
        <w:t>, která již byla provedena,</w:t>
      </w:r>
    </w:p>
    <w:p w:rsidR="00720CC9" w:rsidRPr="00E76C79" w:rsidRDefault="00772B2F" w:rsidP="00772B2F">
      <w:pPr>
        <w:pStyle w:val="5-AbcSeznam"/>
        <w:numPr>
          <w:ilvl w:val="0"/>
          <w:numId w:val="0"/>
        </w:numPr>
        <w:tabs>
          <w:tab w:val="left" w:pos="1418"/>
        </w:tabs>
        <w:ind w:left="1418" w:hanging="567"/>
      </w:pPr>
      <w:r w:rsidRPr="00E76C79">
        <w:t>(b)</w:t>
      </w:r>
      <w:r w:rsidRPr="00E76C79">
        <w:tab/>
      </w:r>
      <w:r w:rsidR="00720CC9" w:rsidRPr="00E76C79">
        <w:t>ukončit všechny smlouvy s</w:t>
      </w:r>
      <w:r w:rsidR="003452AC" w:rsidRPr="00E76C79">
        <w:t xml:space="preserve"> </w:t>
      </w:r>
      <w:r w:rsidR="003452AC" w:rsidRPr="00E76C79">
        <w:rPr>
          <w:rStyle w:val="DefinovanPojem"/>
        </w:rPr>
        <w:t>pod</w:t>
      </w:r>
      <w:r w:rsidR="000E3EF5" w:rsidRPr="00E76C79">
        <w:rPr>
          <w:rStyle w:val="DefinovanPojem"/>
        </w:rPr>
        <w:t>dodavateli</w:t>
      </w:r>
      <w:r w:rsidR="00720CC9" w:rsidRPr="00E76C79">
        <w:t>,</w:t>
      </w:r>
    </w:p>
    <w:p w:rsidR="00720CC9" w:rsidRPr="00E76C79" w:rsidRDefault="00772B2F" w:rsidP="00772B2F">
      <w:pPr>
        <w:pStyle w:val="5-AbcSeznam"/>
        <w:numPr>
          <w:ilvl w:val="0"/>
          <w:numId w:val="0"/>
        </w:numPr>
        <w:tabs>
          <w:tab w:val="left" w:pos="1418"/>
        </w:tabs>
        <w:ind w:left="1418" w:hanging="567"/>
      </w:pPr>
      <w:r w:rsidRPr="00E76C79">
        <w:t>(c)</w:t>
      </w:r>
      <w:r w:rsidRPr="00E76C79">
        <w:tab/>
      </w:r>
      <w:r w:rsidR="00720CC9" w:rsidRPr="00E76C79">
        <w:t xml:space="preserve">ve vzájemně dohodnuté, technicky přiměřené lhůtě odstranit všechno montážní zařízení ze </w:t>
      </w:r>
      <w:r w:rsidR="00720CC9" w:rsidRPr="00E76C79">
        <w:rPr>
          <w:rStyle w:val="DefinovanPojem"/>
        </w:rPr>
        <w:t>staveniště</w:t>
      </w:r>
      <w:r w:rsidR="00720CC9" w:rsidRPr="00E76C79">
        <w:t xml:space="preserve"> a odvolat personál </w:t>
      </w:r>
      <w:r w:rsidR="00720CC9" w:rsidRPr="00E76C79">
        <w:rPr>
          <w:rStyle w:val="DefinovanPojem"/>
        </w:rPr>
        <w:t>zhotovitele</w:t>
      </w:r>
      <w:r w:rsidR="00720CC9" w:rsidRPr="00E76C79">
        <w:t xml:space="preserve"> i </w:t>
      </w:r>
      <w:r w:rsidR="003452AC" w:rsidRPr="00E76C79">
        <w:rPr>
          <w:rStyle w:val="DefinovanPojem"/>
        </w:rPr>
        <w:t>pod</w:t>
      </w:r>
      <w:r w:rsidR="000E3EF5" w:rsidRPr="00E76C79">
        <w:rPr>
          <w:rStyle w:val="DefinovanPojem"/>
        </w:rPr>
        <w:t>dodavatelů</w:t>
      </w:r>
      <w:r w:rsidR="003452AC" w:rsidRPr="00E76C79">
        <w:rPr>
          <w:rStyle w:val="DefinovanPojem"/>
        </w:rPr>
        <w:t xml:space="preserve"> </w:t>
      </w:r>
      <w:r w:rsidR="00720CC9" w:rsidRPr="00E76C79">
        <w:t xml:space="preserve">ze </w:t>
      </w:r>
      <w:r w:rsidR="00720CC9" w:rsidRPr="00E76C79">
        <w:rPr>
          <w:rStyle w:val="DefinovanPojem"/>
        </w:rPr>
        <w:t>staveniště</w:t>
      </w:r>
      <w:r w:rsidR="00720CC9" w:rsidRPr="00E76C79">
        <w:t xml:space="preserve">, odstranit ze </w:t>
      </w:r>
      <w:r w:rsidR="00720CC9" w:rsidRPr="00E76C79">
        <w:rPr>
          <w:rStyle w:val="DefinovanPojem"/>
        </w:rPr>
        <w:t>staveniště</w:t>
      </w:r>
      <w:r w:rsidR="00720CC9" w:rsidRPr="00E76C79">
        <w:t xml:space="preserve"> všechny zbytky, nečistoty a odpad všeho druhu a opustit </w:t>
      </w:r>
      <w:r w:rsidR="00720CC9" w:rsidRPr="00E76C79">
        <w:rPr>
          <w:rStyle w:val="DefinovanPojem"/>
        </w:rPr>
        <w:t>staveniště</w:t>
      </w:r>
      <w:r w:rsidR="00720CC9" w:rsidRPr="00E76C79">
        <w:t xml:space="preserve"> v uklizeném a v bezpečném stavu,</w:t>
      </w:r>
    </w:p>
    <w:p w:rsidR="00720CC9" w:rsidRPr="00E76C79" w:rsidRDefault="00772B2F" w:rsidP="00772B2F">
      <w:pPr>
        <w:pStyle w:val="5-AbcSeznam"/>
        <w:numPr>
          <w:ilvl w:val="0"/>
          <w:numId w:val="0"/>
        </w:numPr>
        <w:tabs>
          <w:tab w:val="left" w:pos="1418"/>
        </w:tabs>
        <w:ind w:left="1418" w:hanging="567"/>
      </w:pPr>
      <w:r w:rsidRPr="00E76C79">
        <w:t>(d)</w:t>
      </w:r>
      <w:r w:rsidRPr="00E76C79">
        <w:tab/>
      </w:r>
      <w:r w:rsidR="00720CC9" w:rsidRPr="00E76C79">
        <w:t xml:space="preserve">převést na </w:t>
      </w:r>
      <w:r w:rsidR="00720CC9" w:rsidRPr="00E76C79">
        <w:rPr>
          <w:rStyle w:val="DefinovanPojem"/>
        </w:rPr>
        <w:t>objednatele</w:t>
      </w:r>
      <w:r w:rsidR="00720CC9" w:rsidRPr="00E76C79">
        <w:t xml:space="preserve"> práva k již provedeným částem </w:t>
      </w:r>
      <w:r w:rsidR="00720CC9" w:rsidRPr="00E76C79">
        <w:rPr>
          <w:rStyle w:val="DefinovanPojem"/>
        </w:rPr>
        <w:t xml:space="preserve">díla, </w:t>
      </w:r>
      <w:r w:rsidR="00720CC9" w:rsidRPr="00E76C79">
        <w:t>které</w:t>
      </w:r>
      <w:r w:rsidR="00720CC9" w:rsidRPr="00E76C79">
        <w:rPr>
          <w:rStyle w:val="DefinovanPojem"/>
        </w:rPr>
        <w:t xml:space="preserve"> </w:t>
      </w:r>
      <w:r w:rsidR="00720CC9" w:rsidRPr="00E76C79">
        <w:t xml:space="preserve">se </w:t>
      </w:r>
      <w:r w:rsidR="00720CC9" w:rsidRPr="00E76C79">
        <w:rPr>
          <w:rStyle w:val="DefinovanPojem"/>
        </w:rPr>
        <w:t>objednatel</w:t>
      </w:r>
      <w:r w:rsidR="00720CC9" w:rsidRPr="00E76C79">
        <w:t xml:space="preserve"> rozhodne převzít, zejména k jakýmkoli zhotoveným</w:t>
      </w:r>
      <w:r w:rsidR="00720CC9" w:rsidRPr="00E76C79">
        <w:rPr>
          <w:rStyle w:val="DefinovanPojem"/>
        </w:rPr>
        <w:t xml:space="preserve"> </w:t>
      </w:r>
      <w:r w:rsidR="00720CC9" w:rsidRPr="00E76C79">
        <w:t xml:space="preserve">věcem k datu účinnosti odstoupení dle odstavce </w:t>
      </w:r>
      <w:r>
        <w:t>42.2.1</w:t>
      </w:r>
      <w:r w:rsidR="00720CC9" w:rsidRPr="00E76C79">
        <w:t xml:space="preserve"> </w:t>
      </w:r>
      <w:r w:rsidR="00720CC9" w:rsidRPr="00E76C79">
        <w:rPr>
          <w:rStyle w:val="DefinovanPojem"/>
        </w:rPr>
        <w:t>smlouvy</w:t>
      </w:r>
      <w:r w:rsidR="00720CC9" w:rsidRPr="00E76C79">
        <w:t xml:space="preserve">, která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převést na </w:t>
      </w:r>
      <w:r w:rsidR="00720CC9" w:rsidRPr="00E76C79">
        <w:rPr>
          <w:rStyle w:val="DefinovanPojem"/>
        </w:rPr>
        <w:t xml:space="preserve">objednatele </w:t>
      </w:r>
      <w:r w:rsidR="00720CC9" w:rsidRPr="00E76C79">
        <w:t xml:space="preserve">v rámci </w:t>
      </w:r>
      <w:r w:rsidR="00720CC9" w:rsidRPr="00E76C79">
        <w:rPr>
          <w:rStyle w:val="DefinovanPojem"/>
        </w:rPr>
        <w:t>díla</w:t>
      </w:r>
      <w:r w:rsidR="00720CC9" w:rsidRPr="00E76C79">
        <w:t xml:space="preserve">, a pokud o to </w:t>
      </w:r>
      <w:r w:rsidR="00720CC9" w:rsidRPr="00E76C79">
        <w:rPr>
          <w:rStyle w:val="DefinovanPojem"/>
        </w:rPr>
        <w:t>objednatel</w:t>
      </w:r>
      <w:r w:rsidR="00720CC9" w:rsidRPr="00E76C79">
        <w:t xml:space="preserve"> požádá vyvinout veškeré úsilí směřující k převodu smluv týkajících se provádění</w:t>
      </w:r>
      <w:r w:rsidR="00720CC9" w:rsidRPr="00E76C79">
        <w:rPr>
          <w:rStyle w:val="DefinovanPojem"/>
        </w:rPr>
        <w:t xml:space="preserve"> díla</w:t>
      </w:r>
      <w:r w:rsidR="00720CC9" w:rsidRPr="00E76C79">
        <w:t xml:space="preserve"> uzavřených mezi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720CC9" w:rsidRPr="00E76C79">
        <w:t>,</w:t>
      </w:r>
    </w:p>
    <w:p w:rsidR="00720CC9" w:rsidRPr="00E76C79" w:rsidRDefault="00772B2F" w:rsidP="00772B2F">
      <w:pPr>
        <w:pStyle w:val="5-AbcSeznam"/>
        <w:numPr>
          <w:ilvl w:val="0"/>
          <w:numId w:val="0"/>
        </w:numPr>
        <w:tabs>
          <w:tab w:val="left" w:pos="1418"/>
        </w:tabs>
        <w:ind w:left="1418" w:hanging="567"/>
      </w:pPr>
      <w:r w:rsidRPr="00E76C79">
        <w:t>(e)</w:t>
      </w:r>
      <w:r w:rsidRPr="00E76C79">
        <w:tab/>
      </w:r>
      <w:r w:rsidR="00720CC9" w:rsidRPr="00E76C79">
        <w:t xml:space="preserve">dodat </w:t>
      </w:r>
      <w:r w:rsidR="00720CC9" w:rsidRPr="00E76C79">
        <w:rPr>
          <w:rStyle w:val="DefinovanPojem"/>
        </w:rPr>
        <w:t>objednateli</w:t>
      </w:r>
      <w:r w:rsidR="00720CC9" w:rsidRPr="00E76C79">
        <w:t xml:space="preserve"> veškerou dokumentaci, vypracovanou </w:t>
      </w:r>
      <w:r w:rsidR="00720CC9" w:rsidRPr="00E76C79">
        <w:rPr>
          <w:rStyle w:val="DefinovanPojem"/>
        </w:rPr>
        <w:t>zhotovitelem</w:t>
      </w:r>
      <w:r w:rsidR="00720CC9" w:rsidRPr="00E76C79">
        <w:t xml:space="preserve"> a jeho </w:t>
      </w:r>
      <w:r w:rsidR="003452AC" w:rsidRPr="00E76C79">
        <w:rPr>
          <w:rStyle w:val="DefinovanPojem"/>
        </w:rPr>
        <w:t>pod</w:t>
      </w:r>
      <w:r w:rsidR="000E3EF5" w:rsidRPr="00E76C79">
        <w:rPr>
          <w:rStyle w:val="DefinovanPojem"/>
        </w:rPr>
        <w:t>dodavateli</w:t>
      </w:r>
      <w:r w:rsidR="003452AC" w:rsidRPr="00E76C79">
        <w:rPr>
          <w:rStyle w:val="DefinovanPojem"/>
        </w:rPr>
        <w:t xml:space="preserve"> </w:t>
      </w:r>
      <w:r w:rsidR="00720CC9" w:rsidRPr="00E76C79">
        <w:t xml:space="preserve">v souvislosti s </w:t>
      </w:r>
      <w:r w:rsidR="00720CC9" w:rsidRPr="00E76C79">
        <w:rPr>
          <w:rStyle w:val="DefinovanPojem"/>
        </w:rPr>
        <w:t>dílem</w:t>
      </w:r>
      <w:r w:rsidR="00720CC9" w:rsidRPr="00E76C79">
        <w:t xml:space="preserve"> k datu účinnosti oznámení o odstoupení dle odstavce </w:t>
      </w:r>
      <w:r>
        <w:t>42.2.1</w:t>
      </w:r>
      <w:r w:rsidR="00720CC9" w:rsidRPr="00E76C79">
        <w:t xml:space="preserve"> </w:t>
      </w:r>
      <w:r w:rsidR="00720CC9" w:rsidRPr="00E76C79">
        <w:rPr>
          <w:rStyle w:val="DefinovanPojem"/>
        </w:rPr>
        <w:t>smlouvy,</w:t>
      </w:r>
      <w:r w:rsidR="00720CC9" w:rsidRPr="00E76C79">
        <w:t xml:space="preserve"> kterou je </w:t>
      </w:r>
      <w:r w:rsidR="00720CC9" w:rsidRPr="00E76C79">
        <w:rPr>
          <w:rStyle w:val="DefinovanPojem"/>
        </w:rPr>
        <w:t>zhotovitel</w:t>
      </w:r>
      <w:r w:rsidR="00720CC9" w:rsidRPr="00E76C79">
        <w:t xml:space="preserve"> podle jiných ustanovení </w:t>
      </w:r>
      <w:r w:rsidR="00720CC9" w:rsidRPr="00E76C79">
        <w:rPr>
          <w:rStyle w:val="DefinovanPojem"/>
        </w:rPr>
        <w:t>smlouvy</w:t>
      </w:r>
      <w:r w:rsidR="00720CC9" w:rsidRPr="00E76C79">
        <w:t xml:space="preserve"> povinen dodat </w:t>
      </w:r>
      <w:r w:rsidR="00720CC9" w:rsidRPr="00E76C79">
        <w:rPr>
          <w:rStyle w:val="DefinovanPojem"/>
        </w:rPr>
        <w:t>objednateli</w:t>
      </w:r>
      <w:r w:rsidR="00720CC9" w:rsidRPr="00E76C79">
        <w:t xml:space="preserve"> v rámci rozpracovaného </w:t>
      </w:r>
      <w:r w:rsidR="00720CC9" w:rsidRPr="00E76C79">
        <w:rPr>
          <w:rStyle w:val="DefinovanPojem"/>
        </w:rPr>
        <w:t>díla.</w:t>
      </w:r>
    </w:p>
    <w:p w:rsidR="00720CC9" w:rsidRPr="001A3443" w:rsidRDefault="00B62686" w:rsidP="00B62686">
      <w:pPr>
        <w:pStyle w:val="4-slOdst"/>
        <w:rPr>
          <w:rStyle w:val="DefinovanPojem"/>
        </w:rPr>
      </w:pPr>
      <w:r>
        <w:t>42.2.3</w:t>
      </w:r>
      <w:r>
        <w:tab/>
      </w:r>
      <w:r w:rsidR="00720CC9" w:rsidRPr="001A3443">
        <w:t xml:space="preserve">V případě odstoupení podle odstavce </w:t>
      </w:r>
      <w:r w:rsidR="00772B2F">
        <w:t>42.2</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oprávněn vstoupit na </w:t>
      </w:r>
      <w:r w:rsidR="00720CC9" w:rsidRPr="001A3443">
        <w:rPr>
          <w:rStyle w:val="DefinovanPojem"/>
        </w:rPr>
        <w:t>staveniště</w:t>
      </w:r>
      <w:r w:rsidR="00720CC9" w:rsidRPr="001A3443">
        <w:t xml:space="preserve"> a zamezit přístup na něj </w:t>
      </w:r>
      <w:r w:rsidR="00720CC9" w:rsidRPr="001A3443">
        <w:rPr>
          <w:rStyle w:val="DefinovanPojem"/>
        </w:rPr>
        <w:t>zhotoviteli.</w:t>
      </w:r>
      <w:r w:rsidR="00720CC9" w:rsidRPr="001A3443">
        <w:t xml:space="preserve"> Zároveň je </w:t>
      </w:r>
      <w:r w:rsidR="00720CC9" w:rsidRPr="001A3443">
        <w:rPr>
          <w:rStyle w:val="DefinovanPojem"/>
        </w:rPr>
        <w:t>objednatel</w:t>
      </w:r>
      <w:r w:rsidR="00720CC9" w:rsidRPr="001A3443">
        <w:t xml:space="preserve"> oprávněn dokončit práce sám nebo prostřednictvím třetí strany. </w:t>
      </w:r>
      <w:proofErr w:type="gramStart"/>
      <w:r w:rsidR="00720CC9" w:rsidRPr="001A3443">
        <w:rPr>
          <w:rStyle w:val="DefinovanPojem"/>
        </w:rPr>
        <w:t>objednatel</w:t>
      </w:r>
      <w:proofErr w:type="gramEnd"/>
      <w:r w:rsidR="00720CC9" w:rsidRPr="001A3443">
        <w:t xml:space="preserve"> je oprávněn převzít a používat za úplatu </w:t>
      </w:r>
      <w:r w:rsidR="00720CC9" w:rsidRPr="001A3443">
        <w:rPr>
          <w:rStyle w:val="DefinovanPojem"/>
        </w:rPr>
        <w:t>zhotoviteli</w:t>
      </w:r>
      <w:r w:rsidR="00720CC9" w:rsidRPr="001A3443">
        <w:t xml:space="preserve"> jakékoli montážní zařízení, které eventuálně na </w:t>
      </w:r>
      <w:r w:rsidR="00720CC9" w:rsidRPr="001A3443">
        <w:rPr>
          <w:rStyle w:val="DefinovanPojem"/>
        </w:rPr>
        <w:t>staveništi</w:t>
      </w:r>
      <w:r w:rsidR="00720CC9" w:rsidRPr="001A3443">
        <w:t xml:space="preserve"> je ve spojitosti s realizací </w:t>
      </w:r>
      <w:r w:rsidR="00720CC9" w:rsidRPr="001A3443">
        <w:rPr>
          <w:rStyle w:val="DefinovanPojem"/>
        </w:rPr>
        <w:t>díla</w:t>
      </w:r>
      <w:r w:rsidR="00720CC9" w:rsidRPr="001A3443">
        <w:t xml:space="preserve"> na takovou dobu, kterou </w:t>
      </w:r>
      <w:r w:rsidR="00720CC9" w:rsidRPr="001A3443">
        <w:rPr>
          <w:rStyle w:val="DefinovanPojem"/>
        </w:rPr>
        <w:t>objednatel</w:t>
      </w:r>
      <w:r w:rsidR="00720CC9" w:rsidRPr="001A3443">
        <w:t xml:space="preserve"> považuje za potřebnou pro realizaci a ukončení </w:t>
      </w:r>
      <w:r w:rsidR="00720CC9" w:rsidRPr="001A3443">
        <w:rPr>
          <w:rStyle w:val="DefinovanPojem"/>
        </w:rPr>
        <w:t xml:space="preserve">díla; </w:t>
      </w:r>
      <w:r w:rsidR="00720CC9" w:rsidRPr="001A3443">
        <w:t xml:space="preserve">pro vyloučení pochybností platí, že nedosažení dohody o úplatě nemá vliv na právo </w:t>
      </w:r>
      <w:r w:rsidR="00720CC9" w:rsidRPr="001A3443">
        <w:rPr>
          <w:rStyle w:val="DefinovanPojem"/>
        </w:rPr>
        <w:t xml:space="preserve">objednatele </w:t>
      </w:r>
      <w:r w:rsidR="00720CC9" w:rsidRPr="001A3443">
        <w:t>montážní zařízení užívat</w:t>
      </w:r>
      <w:r w:rsidR="00720CC9" w:rsidRPr="001A3443">
        <w:rPr>
          <w:rStyle w:val="DefinovanPojem"/>
        </w:rPr>
        <w:t xml:space="preserve">. </w:t>
      </w:r>
      <w:r w:rsidR="00720CC9" w:rsidRPr="001A3443">
        <w:t xml:space="preserve">Po ukončení </w:t>
      </w:r>
      <w:r w:rsidR="00720CC9" w:rsidRPr="001A3443">
        <w:rPr>
          <w:rStyle w:val="DefinovanPojem"/>
        </w:rPr>
        <w:t>díla</w:t>
      </w:r>
      <w:r w:rsidR="00720CC9" w:rsidRPr="001A3443">
        <w:t xml:space="preserve"> nebo v dřívější době, dle stavu prací, je </w:t>
      </w:r>
      <w:r w:rsidR="00720CC9" w:rsidRPr="001A3443">
        <w:rPr>
          <w:rStyle w:val="DefinovanPojem"/>
        </w:rPr>
        <w:t>objednatel</w:t>
      </w:r>
      <w:r w:rsidR="00720CC9" w:rsidRPr="001A3443">
        <w:t xml:space="preserve"> povinen informovat </w:t>
      </w:r>
      <w:r w:rsidR="00720CC9" w:rsidRPr="001A3443">
        <w:rPr>
          <w:rStyle w:val="DefinovanPojem"/>
        </w:rPr>
        <w:t>zhotovitele</w:t>
      </w:r>
      <w:r w:rsidR="00720CC9" w:rsidRPr="001A3443">
        <w:t xml:space="preserve">, že toto montážní zařízení bude vráceno </w:t>
      </w:r>
      <w:r w:rsidR="00720CC9" w:rsidRPr="001A3443">
        <w:rPr>
          <w:rStyle w:val="DefinovanPojem"/>
        </w:rPr>
        <w:t>zhotoviteli</w:t>
      </w:r>
      <w:r w:rsidR="00720CC9" w:rsidRPr="001A3443">
        <w:t xml:space="preserve"> na </w:t>
      </w:r>
      <w:r w:rsidR="00720CC9" w:rsidRPr="001A3443">
        <w:rPr>
          <w:rStyle w:val="DefinovanPojem"/>
        </w:rPr>
        <w:t>staveništi.</w:t>
      </w:r>
    </w:p>
    <w:p w:rsidR="00720CC9" w:rsidRPr="001A3443" w:rsidRDefault="00B62686" w:rsidP="00B62686">
      <w:pPr>
        <w:pStyle w:val="4-slOdst"/>
      </w:pPr>
      <w:r>
        <w:rPr>
          <w:rStyle w:val="DefinovanPojem"/>
        </w:rPr>
        <w:t>42.2.4</w:t>
      </w:r>
      <w:r>
        <w:rPr>
          <w:rStyle w:val="DefinovanPojem"/>
        </w:rPr>
        <w:tab/>
      </w:r>
      <w:r w:rsidR="00720CC9" w:rsidRPr="001A3443">
        <w:rPr>
          <w:rStyle w:val="DefinovanPojem"/>
        </w:rPr>
        <w:t>O</w:t>
      </w:r>
      <w:r w:rsidR="00720CC9" w:rsidRPr="001A3443">
        <w:t xml:space="preserve">dstoupí-li </w:t>
      </w:r>
      <w:r w:rsidR="00720CC9" w:rsidRPr="001A3443">
        <w:rPr>
          <w:rStyle w:val="DefinovanPojem"/>
        </w:rPr>
        <w:t>objednatel</w:t>
      </w:r>
      <w:r w:rsidR="00720CC9" w:rsidRPr="001A3443">
        <w:t xml:space="preserve"> od </w:t>
      </w:r>
      <w:r w:rsidR="00720CC9" w:rsidRPr="001A3443">
        <w:rPr>
          <w:rStyle w:val="DefinovanPojem"/>
        </w:rPr>
        <w:t>smlouvy</w:t>
      </w:r>
      <w:r w:rsidR="00720CC9" w:rsidRPr="001A3443">
        <w:t xml:space="preserve"> podle odstavce </w:t>
      </w:r>
      <w:r w:rsidR="00772B2F">
        <w:t>42.2.1</w:t>
      </w:r>
      <w:r w:rsidR="00720CC9" w:rsidRPr="001A3443">
        <w:t xml:space="preserve"> </w:t>
      </w:r>
      <w:r w:rsidR="00720CC9" w:rsidRPr="001A3443">
        <w:rPr>
          <w:rStyle w:val="DefinovanPojem"/>
        </w:rPr>
        <w:t>smlouvy</w:t>
      </w:r>
      <w:r w:rsidR="00720CC9" w:rsidRPr="001A3443">
        <w:t xml:space="preserve">, zavazuje se zaplatit </w:t>
      </w:r>
      <w:r w:rsidR="00720CC9" w:rsidRPr="001A3443">
        <w:rPr>
          <w:rStyle w:val="DefinovanPojem"/>
        </w:rPr>
        <w:t>zhotoviteli</w:t>
      </w:r>
      <w:r w:rsidR="00720CC9" w:rsidRPr="001A3443">
        <w:t xml:space="preserve"> dále uvedené částky:</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F26AC9">
        <w:rPr>
          <w:rStyle w:val="DefinovanPojem"/>
        </w:rPr>
        <w:t>smluvní cenu</w:t>
      </w:r>
      <w:r w:rsidR="00720CC9" w:rsidRPr="006904D4">
        <w:t xml:space="preserve">, odpovídající </w:t>
      </w:r>
      <w:r w:rsidR="00720CC9" w:rsidRPr="00F26AC9">
        <w:rPr>
          <w:rStyle w:val="DefinovanPojem"/>
        </w:rPr>
        <w:t>zhotovitelem</w:t>
      </w:r>
      <w:r w:rsidR="00720CC9" w:rsidRPr="006904D4">
        <w:t xml:space="preserve"> provedeným a </w:t>
      </w:r>
      <w:r w:rsidR="00720CC9" w:rsidRPr="00F26AC9">
        <w:rPr>
          <w:rStyle w:val="DefinovanPojem"/>
        </w:rPr>
        <w:t>objednatelem</w:t>
      </w:r>
      <w:r w:rsidR="00720CC9" w:rsidRPr="006904D4">
        <w:t xml:space="preserve"> převzatým částem </w:t>
      </w:r>
      <w:r w:rsidR="00720CC9" w:rsidRPr="00F26AC9">
        <w:rPr>
          <w:rStyle w:val="DefinovanPojem"/>
        </w:rPr>
        <w:t>díla</w:t>
      </w:r>
      <w:r w:rsidR="00720CC9" w:rsidRPr="006904D4">
        <w:t xml:space="preserve">, včetně rozpracovanosti, k datu účinnosti odstoupení od </w:t>
      </w:r>
      <w:r w:rsidR="00720CC9" w:rsidRPr="00F26AC9">
        <w:rPr>
          <w:rStyle w:val="DefinovanPojem"/>
        </w:rPr>
        <w:t>smlouvy,</w:t>
      </w:r>
    </w:p>
    <w:p w:rsidR="00720CC9" w:rsidRPr="006904D4" w:rsidRDefault="00772B2F" w:rsidP="00772B2F">
      <w:pPr>
        <w:pStyle w:val="5-AbcSeznam"/>
        <w:numPr>
          <w:ilvl w:val="0"/>
          <w:numId w:val="0"/>
        </w:numPr>
        <w:tabs>
          <w:tab w:val="left" w:pos="1418"/>
        </w:tabs>
        <w:ind w:left="1418" w:hanging="567"/>
      </w:pPr>
      <w:r w:rsidRPr="006904D4">
        <w:t>(b)</w:t>
      </w:r>
      <w:r w:rsidRPr="006904D4">
        <w:tab/>
      </w:r>
      <w:r w:rsidR="00720CC9" w:rsidRPr="006904D4">
        <w:t>hodnotu jakýchkoli nepoužitých nebo částečně použitých věcí</w:t>
      </w:r>
      <w:r w:rsidR="00720CC9" w:rsidRPr="00F26AC9">
        <w:rPr>
          <w:rStyle w:val="DefinovanPojem"/>
        </w:rPr>
        <w:t xml:space="preserve"> </w:t>
      </w:r>
      <w:r w:rsidR="00720CC9" w:rsidRPr="006904D4">
        <w:t xml:space="preserve">na </w:t>
      </w:r>
      <w:r w:rsidR="00720CC9" w:rsidRPr="00F26AC9">
        <w:rPr>
          <w:rStyle w:val="DefinovanPojem"/>
        </w:rPr>
        <w:t>staveništi</w:t>
      </w:r>
      <w:r w:rsidR="00720CC9" w:rsidRPr="006904D4">
        <w:t xml:space="preserve"> souvisejících s realizací </w:t>
      </w:r>
      <w:r w:rsidR="00720CC9" w:rsidRPr="00F26AC9">
        <w:rPr>
          <w:rStyle w:val="DefinovanPojem"/>
        </w:rPr>
        <w:t>díla,</w:t>
      </w:r>
    </w:p>
    <w:p w:rsidR="00720CC9" w:rsidRPr="006904D4" w:rsidRDefault="00772B2F" w:rsidP="00772B2F">
      <w:pPr>
        <w:pStyle w:val="5-AbcSeznam"/>
        <w:numPr>
          <w:ilvl w:val="0"/>
          <w:numId w:val="0"/>
        </w:numPr>
        <w:tabs>
          <w:tab w:val="left" w:pos="1418"/>
        </w:tabs>
        <w:ind w:left="1418" w:hanging="567"/>
      </w:pPr>
      <w:r w:rsidRPr="006904D4">
        <w:lastRenderedPageBreak/>
        <w:t>(c)</w:t>
      </w:r>
      <w:r w:rsidRPr="006904D4">
        <w:tab/>
      </w:r>
      <w:r w:rsidR="00720CC9" w:rsidRPr="006904D4">
        <w:t xml:space="preserve">prokazatelné a účelně vynaložené náklady, které vznikly </w:t>
      </w:r>
      <w:r w:rsidR="00720CC9" w:rsidRPr="00F26AC9">
        <w:rPr>
          <w:rStyle w:val="DefinovanPojem"/>
        </w:rPr>
        <w:t>zhotoviteli</w:t>
      </w:r>
      <w:r w:rsidR="00720CC9" w:rsidRPr="006904D4">
        <w:t xml:space="preserve"> při eventuálním zajištění prací podle odstavce </w:t>
      </w:r>
      <w:r>
        <w:t>42.2.2(a)</w:t>
      </w:r>
      <w:r w:rsidR="00720CC9" w:rsidRPr="00F26AC9">
        <w:rPr>
          <w:rStyle w:val="DefinovanPojem"/>
        </w:rPr>
        <w:t xml:space="preserve"> smlouvy</w:t>
      </w:r>
    </w:p>
    <w:p w:rsidR="00720CC9" w:rsidRPr="001A3443" w:rsidRDefault="00720CC9" w:rsidP="002E6713">
      <w:pPr>
        <w:pStyle w:val="4-DalOdst"/>
        <w:keepLines w:val="0"/>
      </w:pPr>
      <w:r w:rsidRPr="001A3443">
        <w:t xml:space="preserve">Veškeré částky dlužné </w:t>
      </w:r>
      <w:r w:rsidRPr="001A3443">
        <w:rPr>
          <w:rStyle w:val="DefinovanPojem"/>
        </w:rPr>
        <w:t>zhotovitelem objednateli</w:t>
      </w:r>
      <w:r w:rsidRPr="001A3443">
        <w:t xml:space="preserve">, vzniklé před datem odstoupení, se započítávají proti nárokům </w:t>
      </w:r>
      <w:r w:rsidRPr="001A3443">
        <w:rPr>
          <w:rStyle w:val="DefinovanPojem"/>
        </w:rPr>
        <w:t>zhotovitele</w:t>
      </w:r>
      <w:r w:rsidRPr="001A3443">
        <w:t xml:space="preserve"> podle tohoto článku. Po řádném ukončení činností </w:t>
      </w:r>
      <w:r w:rsidRPr="001A3443">
        <w:rPr>
          <w:rStyle w:val="DefinovanPojem"/>
        </w:rPr>
        <w:t>zhotovitele</w:t>
      </w:r>
      <w:r w:rsidRPr="001A3443">
        <w:t xml:space="preserve"> dle odstavce </w:t>
      </w:r>
      <w:r w:rsidR="00772B2F">
        <w:t>42.2.2</w:t>
      </w:r>
      <w:r w:rsidRPr="001A3443">
        <w:t xml:space="preserve"> </w:t>
      </w:r>
      <w:r w:rsidRPr="001A3443">
        <w:rPr>
          <w:rStyle w:val="DefinovanPojem"/>
        </w:rPr>
        <w:t>smlouvy</w:t>
      </w:r>
      <w:r w:rsidRPr="001A3443">
        <w:t xml:space="preserve"> a řádném vypořádání ostatních závazků a pohledávek </w:t>
      </w:r>
      <w:r w:rsidRPr="001A3443">
        <w:rPr>
          <w:rStyle w:val="DefinovanPojem"/>
        </w:rPr>
        <w:t>objednatele</w:t>
      </w:r>
      <w:r w:rsidRPr="001A3443">
        <w:t xml:space="preserve"> a </w:t>
      </w:r>
      <w:r w:rsidRPr="001A3443">
        <w:rPr>
          <w:rStyle w:val="DefinovanPojem"/>
        </w:rPr>
        <w:t>zhotovitele</w:t>
      </w:r>
      <w:r w:rsidRPr="001A3443">
        <w:t xml:space="preserve"> dle </w:t>
      </w:r>
      <w:r w:rsidRPr="001A3443">
        <w:rPr>
          <w:rStyle w:val="DefinovanPojem"/>
        </w:rPr>
        <w:t>smlouvy</w:t>
      </w:r>
      <w:r w:rsidRPr="001A3443">
        <w:t xml:space="preserve">, vrátí </w:t>
      </w:r>
      <w:r w:rsidRPr="001A3443">
        <w:rPr>
          <w:rStyle w:val="DefinovanPojem"/>
        </w:rPr>
        <w:t>objednatel</w:t>
      </w:r>
      <w:r w:rsidRPr="001A3443">
        <w:t xml:space="preserve"> </w:t>
      </w:r>
      <w:r w:rsidRPr="001A3443">
        <w:rPr>
          <w:rStyle w:val="DefinovanPojem"/>
        </w:rPr>
        <w:t>zhotoviteli</w:t>
      </w:r>
      <w:r w:rsidRPr="001A3443">
        <w:t xml:space="preserve"> bankovní záruky vystavené </w:t>
      </w:r>
      <w:r w:rsidRPr="001A3443">
        <w:rPr>
          <w:rStyle w:val="DefinovanPojem"/>
        </w:rPr>
        <w:t>zhotovitelem</w:t>
      </w:r>
      <w:r w:rsidRPr="001A3443">
        <w:t xml:space="preserve"> v souladu se </w:t>
      </w:r>
      <w:r w:rsidRPr="001A3443">
        <w:rPr>
          <w:rStyle w:val="DefinovanPojem"/>
        </w:rPr>
        <w:t>smlouvou.</w:t>
      </w:r>
    </w:p>
    <w:p w:rsidR="00720CC9" w:rsidRPr="001A3443" w:rsidRDefault="00F651F6" w:rsidP="00B62686">
      <w:pPr>
        <w:pStyle w:val="4-slOdst"/>
        <w:rPr>
          <w:rStyle w:val="DefinovanPojem"/>
        </w:rPr>
      </w:pPr>
      <w:r>
        <w:t>42.2.5</w:t>
      </w:r>
      <w:r>
        <w:tab/>
      </w:r>
      <w:r w:rsidR="00720CC9" w:rsidRPr="001A3443">
        <w:t xml:space="preserve">Dokončí-li </w:t>
      </w:r>
      <w:r w:rsidR="00720CC9" w:rsidRPr="001A3443">
        <w:rPr>
          <w:rStyle w:val="DefinovanPojem"/>
        </w:rPr>
        <w:t>objednatel</w:t>
      </w:r>
      <w:r w:rsidR="00720CC9" w:rsidRPr="001A3443">
        <w:t xml:space="preserve"> </w:t>
      </w:r>
      <w:r w:rsidR="00720CC9" w:rsidRPr="001A3443">
        <w:rPr>
          <w:rStyle w:val="DefinovanPojem"/>
        </w:rPr>
        <w:t xml:space="preserve">dílo </w:t>
      </w:r>
      <w:r w:rsidR="00720CC9" w:rsidRPr="001A3443">
        <w:t xml:space="preserve">v souladu s odstavcem </w:t>
      </w:r>
      <w:r w:rsidR="00772B2F">
        <w:t>42.2.3</w:t>
      </w:r>
      <w:r w:rsidR="00720CC9" w:rsidRPr="001A3443">
        <w:t xml:space="preserve"> </w:t>
      </w:r>
      <w:r w:rsidR="00720CC9" w:rsidRPr="001A3443">
        <w:rPr>
          <w:rStyle w:val="DefinovanPojem"/>
        </w:rPr>
        <w:t>smlouvy</w:t>
      </w:r>
      <w:r w:rsidR="00720CC9" w:rsidRPr="001A3443">
        <w:t xml:space="preserve">, stanoví se náklady za dokončení </w:t>
      </w:r>
      <w:r w:rsidR="00720CC9" w:rsidRPr="001A3443">
        <w:rPr>
          <w:rStyle w:val="DefinovanPojem"/>
        </w:rPr>
        <w:t>díla</w:t>
      </w:r>
      <w:r w:rsidR="00720CC9" w:rsidRPr="001A3443">
        <w:t xml:space="preserve"> provedeného </w:t>
      </w:r>
      <w:r w:rsidR="00720CC9" w:rsidRPr="001A3443">
        <w:rPr>
          <w:rStyle w:val="DefinovanPojem"/>
        </w:rPr>
        <w:t>objednatelem</w:t>
      </w:r>
      <w:r w:rsidR="00720CC9" w:rsidRPr="001A3443">
        <w:t xml:space="preserve">. Převýší-li částka, na kterou </w:t>
      </w:r>
      <w:r w:rsidR="00720CC9" w:rsidRPr="001A3443">
        <w:rPr>
          <w:rStyle w:val="DefinovanPojem"/>
        </w:rPr>
        <w:t>zhotovitel</w:t>
      </w:r>
      <w:r w:rsidR="00720CC9" w:rsidRPr="001A3443">
        <w:t xml:space="preserve"> má</w:t>
      </w:r>
      <w:r w:rsidR="00720CC9" w:rsidRPr="001A3443">
        <w:rPr>
          <w:rStyle w:val="DefinovanPojem"/>
        </w:rPr>
        <w:t xml:space="preserve"> </w:t>
      </w:r>
      <w:r w:rsidR="00720CC9" w:rsidRPr="001A3443">
        <w:t xml:space="preserve">nárok podle odstavce </w:t>
      </w:r>
      <w:r w:rsidR="00772B2F">
        <w:t>42.2.4</w:t>
      </w:r>
      <w:r w:rsidR="00720CC9" w:rsidRPr="001A3443">
        <w:t xml:space="preserve"> </w:t>
      </w:r>
      <w:r w:rsidR="00720CC9" w:rsidRPr="001A3443">
        <w:rPr>
          <w:rStyle w:val="DefinovanPojem"/>
        </w:rPr>
        <w:t>smlouvy</w:t>
      </w:r>
      <w:r w:rsidR="00720CC9" w:rsidRPr="001A3443">
        <w:t xml:space="preserve">, spolu s prokázanými, přiměřenými a účelně vynaloženými náklady vzniklými </w:t>
      </w:r>
      <w:r w:rsidR="00720CC9" w:rsidRPr="001A3443">
        <w:rPr>
          <w:rStyle w:val="DefinovanPojem"/>
        </w:rPr>
        <w:t>objednateli</w:t>
      </w:r>
      <w:r w:rsidR="00720CC9" w:rsidRPr="001A3443">
        <w:t xml:space="preserve"> při dokončování </w:t>
      </w:r>
      <w:r w:rsidR="00720CC9" w:rsidRPr="001A3443">
        <w:rPr>
          <w:rStyle w:val="DefinovanPojem"/>
        </w:rPr>
        <w:t>díla</w:t>
      </w:r>
      <w:r w:rsidR="00720CC9" w:rsidRPr="001A3443">
        <w:t xml:space="preserve"> </w:t>
      </w:r>
      <w:r w:rsidR="00720CC9" w:rsidRPr="001A3443">
        <w:rPr>
          <w:rStyle w:val="DefinovanPojem"/>
        </w:rPr>
        <w:t>smluvní cenu</w:t>
      </w:r>
      <w:r w:rsidR="00720CC9" w:rsidRPr="001A3443">
        <w:t xml:space="preserve">, je </w:t>
      </w:r>
      <w:r w:rsidR="00720CC9" w:rsidRPr="001A3443">
        <w:rPr>
          <w:rStyle w:val="DefinovanPojem"/>
        </w:rPr>
        <w:t>zhotovitel</w:t>
      </w:r>
      <w:r w:rsidR="00720CC9" w:rsidRPr="001A3443">
        <w:t xml:space="preserve"> povinen tento přebytek zaplatit. Je-li tento rozdíl vyšší než částky dlužné </w:t>
      </w:r>
      <w:r w:rsidR="00720CC9" w:rsidRPr="001A3443">
        <w:rPr>
          <w:rStyle w:val="DefinovanPojem"/>
        </w:rPr>
        <w:t>zhotoviteli</w:t>
      </w:r>
      <w:r w:rsidR="00720CC9" w:rsidRPr="001A3443">
        <w:t xml:space="preserve"> podle odstavce </w:t>
      </w:r>
      <w:r w:rsidR="00772B2F">
        <w:t>42.2.4</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zhotovitel</w:t>
      </w:r>
      <w:r w:rsidR="00720CC9" w:rsidRPr="001A3443">
        <w:t xml:space="preserve"> povinen zaplatit rozdíl </w:t>
      </w:r>
      <w:r w:rsidR="00720CC9" w:rsidRPr="001A3443">
        <w:rPr>
          <w:rStyle w:val="DefinovanPojem"/>
        </w:rPr>
        <w:t>objednateli</w:t>
      </w:r>
      <w:r w:rsidR="00720CC9" w:rsidRPr="001A3443">
        <w:t xml:space="preserve"> a je-li tento rozdíl menší, než částky dlužné </w:t>
      </w:r>
      <w:r w:rsidR="00720CC9" w:rsidRPr="001A3443">
        <w:rPr>
          <w:rStyle w:val="DefinovanPojem"/>
        </w:rPr>
        <w:t>zhotoviteli</w:t>
      </w:r>
      <w:r w:rsidR="00720CC9" w:rsidRPr="001A3443">
        <w:t xml:space="preserve"> uvedené v odstavci </w:t>
      </w:r>
      <w:r w:rsidR="00772B2F">
        <w:t>42.2.4</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povinen zaplatit rozdíl </w:t>
      </w:r>
      <w:r w:rsidR="00720CC9" w:rsidRPr="001A3443">
        <w:rPr>
          <w:rStyle w:val="DefinovanPojem"/>
        </w:rPr>
        <w:t>zhotoviteli</w:t>
      </w:r>
      <w:r w:rsidR="00720CC9" w:rsidRPr="001A3443">
        <w:t xml:space="preserve">. </w:t>
      </w:r>
      <w:proofErr w:type="gramStart"/>
      <w:r w:rsidR="00720CC9" w:rsidRPr="001A3443">
        <w:rPr>
          <w:rStyle w:val="DefinovanPojem"/>
        </w:rPr>
        <w:t>objednatel</w:t>
      </w:r>
      <w:proofErr w:type="gramEnd"/>
      <w:r w:rsidR="00720CC9" w:rsidRPr="001A3443">
        <w:t xml:space="preserve"> a </w:t>
      </w:r>
      <w:r w:rsidR="00720CC9" w:rsidRPr="001A3443">
        <w:rPr>
          <w:rStyle w:val="DefinovanPojem"/>
        </w:rPr>
        <w:t>zhotovitel</w:t>
      </w:r>
      <w:r w:rsidR="00720CC9" w:rsidRPr="001A3443">
        <w:t xml:space="preserve"> se zavazují dohodnout se písemně o propočtu výše uvedeném a o způsobu, kterým tyto částky budou zaplaceny.</w:t>
      </w:r>
    </w:p>
    <w:p w:rsidR="00720CC9" w:rsidRPr="00F26AC9" w:rsidRDefault="00772B2F" w:rsidP="00B62686">
      <w:pPr>
        <w:pStyle w:val="3-OdstavecSmlouvy"/>
        <w:rPr>
          <w:rStyle w:val="DefinovanPojem"/>
        </w:rPr>
      </w:pPr>
      <w:r w:rsidRPr="00F26AC9">
        <w:rPr>
          <w:rStyle w:val="DefinovanPojem"/>
        </w:rPr>
        <w:t>42.3</w:t>
      </w:r>
      <w:r w:rsidRPr="00F26AC9">
        <w:rPr>
          <w:rStyle w:val="DefinovanPojem"/>
        </w:rPr>
        <w:tab/>
      </w:r>
      <w:r w:rsidR="00720CC9">
        <w:t>O</w:t>
      </w:r>
      <w:r w:rsidR="00720CC9" w:rsidRPr="006247D8">
        <w:t xml:space="preserve">dstoupení od </w:t>
      </w:r>
      <w:r w:rsidR="00720CC9" w:rsidRPr="006247D8">
        <w:rPr>
          <w:rStyle w:val="DefinovanPojem"/>
        </w:rPr>
        <w:t>smlouvy</w:t>
      </w:r>
      <w:r w:rsidR="00720CC9" w:rsidRPr="006247D8">
        <w:t xml:space="preserve"> ze strany </w:t>
      </w:r>
      <w:r w:rsidR="00720CC9" w:rsidRPr="006247D8">
        <w:rPr>
          <w:rStyle w:val="DefinovanPojem"/>
        </w:rPr>
        <w:t>zhotovitele</w:t>
      </w:r>
    </w:p>
    <w:p w:rsidR="00720CC9" w:rsidRPr="001A3443" w:rsidRDefault="00F651F6" w:rsidP="00B62686">
      <w:pPr>
        <w:pStyle w:val="4-slOdst"/>
      </w:pPr>
      <w:r>
        <w:rPr>
          <w:rStyle w:val="DefinovanPojem"/>
        </w:rPr>
        <w:t>42.3.1</w:t>
      </w:r>
      <w:r>
        <w:rPr>
          <w:rStyle w:val="DefinovanPojem"/>
        </w:rPr>
        <w:tab/>
      </w:r>
      <w:r w:rsidR="00720CC9" w:rsidRPr="001A3443">
        <w:rPr>
          <w:rStyle w:val="DefinovanPojem"/>
        </w:rPr>
        <w:t xml:space="preserve">zhotovitel </w:t>
      </w:r>
      <w:r w:rsidR="00720CC9" w:rsidRPr="001A3443">
        <w:t xml:space="preserve">je, bez dotčení svých jiných práv nebo možností nápravy, které mu vyplývají ze </w:t>
      </w:r>
      <w:r w:rsidR="00720CC9" w:rsidRPr="001A3443">
        <w:rPr>
          <w:rStyle w:val="DefinovanPojem"/>
        </w:rPr>
        <w:t>smlouvy</w:t>
      </w:r>
      <w:r w:rsidR="00720CC9" w:rsidRPr="001A3443">
        <w:t xml:space="preserve">, oprávněn odstoupit od </w:t>
      </w:r>
      <w:r w:rsidR="00720CC9" w:rsidRPr="001A3443">
        <w:rPr>
          <w:rStyle w:val="DefinovanPojem"/>
        </w:rPr>
        <w:t xml:space="preserve">smlouvy </w:t>
      </w:r>
      <w:r w:rsidR="00720CC9" w:rsidRPr="001A3443">
        <w:t xml:space="preserve">pouze v případech dále uvedených podstatných porušení </w:t>
      </w:r>
      <w:r w:rsidR="00720CC9" w:rsidRPr="001A3443">
        <w:rPr>
          <w:rStyle w:val="DefinovanPojem"/>
        </w:rPr>
        <w:t>smlouvy</w:t>
      </w:r>
      <w:r w:rsidR="00720CC9" w:rsidRPr="001A3443">
        <w:t xml:space="preserve"> </w:t>
      </w:r>
      <w:r w:rsidR="00720CC9" w:rsidRPr="001A3443">
        <w:rPr>
          <w:rStyle w:val="DefinovanPojem"/>
        </w:rPr>
        <w:t>objednatelem,</w:t>
      </w:r>
      <w:r w:rsidR="00720CC9" w:rsidRPr="001A3443">
        <w:t xml:space="preserve"> a to prostřednictvím písemného Oznámení o odstoupení doručeného </w:t>
      </w:r>
      <w:r w:rsidR="00720CC9" w:rsidRPr="001A3443">
        <w:rPr>
          <w:rStyle w:val="DefinovanPojem"/>
        </w:rPr>
        <w:t xml:space="preserve">objednateli. </w:t>
      </w:r>
      <w:r w:rsidR="00720CC9" w:rsidRPr="001A3443">
        <w:t xml:space="preserve">Odstoupení od </w:t>
      </w:r>
      <w:r w:rsidR="00720CC9" w:rsidRPr="001A3443">
        <w:rPr>
          <w:rStyle w:val="DefinovanPojem"/>
        </w:rPr>
        <w:t>smlouvy</w:t>
      </w:r>
      <w:r w:rsidR="00720CC9" w:rsidRPr="001A3443">
        <w:t xml:space="preserve"> dle tohoto odstavce </w:t>
      </w:r>
      <w:r w:rsidR="00772B2F">
        <w:t>42.3.1</w:t>
      </w:r>
      <w:r w:rsidR="00720CC9" w:rsidRPr="001A3443">
        <w:t xml:space="preserve"> </w:t>
      </w:r>
      <w:r w:rsidR="00720CC9" w:rsidRPr="001A3443">
        <w:rPr>
          <w:rStyle w:val="DefinovanPojem"/>
        </w:rPr>
        <w:t>smlouvy</w:t>
      </w:r>
      <w:r w:rsidR="00720CC9" w:rsidRPr="001A3443">
        <w:t xml:space="preserve"> je účinné </w:t>
      </w:r>
      <w:r w:rsidR="00720CC9" w:rsidRPr="001A3443">
        <w:rPr>
          <w:rStyle w:val="DefinovanPojem"/>
        </w:rPr>
        <w:t>dnem</w:t>
      </w:r>
      <w:r w:rsidR="00720CC9" w:rsidRPr="001A3443">
        <w:t xml:space="preserve"> doručení oznámení o odstoupení </w:t>
      </w:r>
      <w:r w:rsidR="00720CC9" w:rsidRPr="001A3443">
        <w:rPr>
          <w:rStyle w:val="DefinovanPojem"/>
        </w:rPr>
        <w:t>objednateli,</w:t>
      </w:r>
      <w:r w:rsidR="00720CC9" w:rsidRPr="001A3443">
        <w:t xml:space="preserve"> není</w:t>
      </w:r>
      <w:r w:rsidR="00720CC9" w:rsidRPr="001A3443">
        <w:noBreakHyphen/>
        <w:t>li v oznámení o odstoupení uvedeno pozdější datum účinnosti odstoupení:</w:t>
      </w:r>
    </w:p>
    <w:p w:rsidR="00720CC9" w:rsidRPr="006904D4" w:rsidRDefault="00772B2F" w:rsidP="00772B2F">
      <w:pPr>
        <w:pStyle w:val="5-AbcSeznam"/>
        <w:numPr>
          <w:ilvl w:val="0"/>
          <w:numId w:val="0"/>
        </w:numPr>
        <w:tabs>
          <w:tab w:val="left" w:pos="1418"/>
        </w:tabs>
        <w:ind w:left="1418" w:hanging="567"/>
      </w:pPr>
      <w:r w:rsidRPr="006904D4">
        <w:t>(a)</w:t>
      </w:r>
      <w:r w:rsidRPr="006904D4">
        <w:tab/>
      </w:r>
      <w:r w:rsidR="00720CC9" w:rsidRPr="006904D4">
        <w:t xml:space="preserve">jestliže v průběhu plnění </w:t>
      </w:r>
      <w:r w:rsidR="00720CC9" w:rsidRPr="00F26AC9">
        <w:rPr>
          <w:rStyle w:val="DefinovanPojem"/>
        </w:rPr>
        <w:t>smlouvy</w:t>
      </w:r>
      <w:r w:rsidR="00720CC9" w:rsidRPr="006904D4">
        <w:t xml:space="preserve"> </w:t>
      </w:r>
      <w:r w:rsidR="00720CC9" w:rsidRPr="00F26AC9">
        <w:rPr>
          <w:rStyle w:val="DefinovanPojem"/>
        </w:rPr>
        <w:t>objednatel</w:t>
      </w:r>
      <w:r w:rsidR="00720CC9" w:rsidRPr="006904D4">
        <w:t xml:space="preserve"> vstoupí do likvidace nebo je-li </w:t>
      </w:r>
      <w:r w:rsidR="00720CC9" w:rsidRPr="00F26AC9">
        <w:rPr>
          <w:rStyle w:val="DefinovanPojem"/>
        </w:rPr>
        <w:t>objednatel</w:t>
      </w:r>
      <w:r w:rsidR="00720CC9" w:rsidRPr="006904D4">
        <w:t xml:space="preserve"> v konkursu, nebo </w:t>
      </w:r>
    </w:p>
    <w:p w:rsidR="00720CC9" w:rsidRPr="006904D4" w:rsidRDefault="00772B2F" w:rsidP="00772B2F">
      <w:pPr>
        <w:pStyle w:val="5-AbcSeznam"/>
        <w:numPr>
          <w:ilvl w:val="0"/>
          <w:numId w:val="0"/>
        </w:numPr>
        <w:tabs>
          <w:tab w:val="left" w:pos="1418"/>
        </w:tabs>
        <w:ind w:left="1418" w:hanging="567"/>
      </w:pPr>
      <w:r w:rsidRPr="006904D4">
        <w:t>(b)</w:t>
      </w:r>
      <w:r w:rsidRPr="006904D4">
        <w:tab/>
      </w:r>
      <w:r w:rsidR="00720CC9" w:rsidRPr="00F26AC9">
        <w:rPr>
          <w:rStyle w:val="DefinovanPojem"/>
        </w:rPr>
        <w:t xml:space="preserve">objednatel </w:t>
      </w:r>
      <w:r w:rsidR="00720CC9" w:rsidRPr="006904D4">
        <w:t xml:space="preserve">neuhradil </w:t>
      </w:r>
      <w:r w:rsidR="00720CC9" w:rsidRPr="00F26AC9">
        <w:rPr>
          <w:rStyle w:val="DefinovanPojem"/>
        </w:rPr>
        <w:t>zhotoviteli</w:t>
      </w:r>
      <w:r w:rsidR="00720CC9" w:rsidRPr="006904D4">
        <w:t xml:space="preserve"> dlužnou částku splatnou v rámci </w:t>
      </w:r>
      <w:r w:rsidR="00720CC9" w:rsidRPr="00F26AC9">
        <w:rPr>
          <w:rStyle w:val="DefinovanPojem"/>
        </w:rPr>
        <w:t>smlouvy</w:t>
      </w:r>
      <w:r w:rsidR="00720CC9" w:rsidRPr="006904D4">
        <w:t xml:space="preserve"> do tří (3) </w:t>
      </w:r>
      <w:r w:rsidR="00720CC9" w:rsidRPr="00F26AC9">
        <w:rPr>
          <w:rStyle w:val="DefinovanPojem"/>
        </w:rPr>
        <w:t>měsíců</w:t>
      </w:r>
      <w:r w:rsidR="00720CC9" w:rsidRPr="006904D4">
        <w:t xml:space="preserve"> od data její splatnosti ačkoli na nedoplatek byl písemně upozorněn a uběhla dodatečná čtrnácti (14) denní lhůta po obdržení tohoto požadavku od </w:t>
      </w:r>
      <w:r w:rsidR="00720CC9" w:rsidRPr="00F26AC9">
        <w:rPr>
          <w:rStyle w:val="DefinovanPojem"/>
        </w:rPr>
        <w:t>zhotovitele</w:t>
      </w:r>
      <w:r w:rsidR="00720CC9" w:rsidRPr="006904D4">
        <w:t>, nebo</w:t>
      </w:r>
    </w:p>
    <w:p w:rsidR="00720CC9" w:rsidRPr="006904D4" w:rsidRDefault="00772B2F" w:rsidP="00772B2F">
      <w:pPr>
        <w:pStyle w:val="5-AbcSeznam"/>
        <w:numPr>
          <w:ilvl w:val="0"/>
          <w:numId w:val="0"/>
        </w:numPr>
        <w:tabs>
          <w:tab w:val="left" w:pos="1418"/>
        </w:tabs>
        <w:ind w:left="1418" w:hanging="567"/>
      </w:pPr>
      <w:r w:rsidRPr="006904D4">
        <w:t>(c)</w:t>
      </w:r>
      <w:r w:rsidRPr="006904D4">
        <w:tab/>
      </w:r>
      <w:r w:rsidR="00720CC9" w:rsidRPr="006904D4">
        <w:t xml:space="preserve">jestliže od vzniku zásahu vyšší moci znemožňujícího </w:t>
      </w:r>
      <w:r w:rsidR="00720CC9" w:rsidRPr="00F26AC9">
        <w:rPr>
          <w:rStyle w:val="DefinovanPojem"/>
        </w:rPr>
        <w:t>realizaci díla</w:t>
      </w:r>
      <w:r w:rsidR="00720CC9" w:rsidRPr="006904D4">
        <w:t xml:space="preserve"> uplynula doba delší než tři (3) </w:t>
      </w:r>
      <w:r w:rsidR="00720CC9" w:rsidRPr="00F26AC9">
        <w:rPr>
          <w:rStyle w:val="DefinovanPojem"/>
        </w:rPr>
        <w:t>měsíce</w:t>
      </w:r>
      <w:r w:rsidR="00720CC9" w:rsidRPr="006904D4">
        <w:t xml:space="preserve"> a vadný stav trvá.  </w:t>
      </w:r>
    </w:p>
    <w:p w:rsidR="00720CC9" w:rsidRPr="001A3443" w:rsidRDefault="00720CC9" w:rsidP="002E6713">
      <w:pPr>
        <w:pStyle w:val="4-DalOdst"/>
        <w:keepLines w:val="0"/>
        <w:rPr>
          <w:rStyle w:val="DefinovanPojem"/>
        </w:rPr>
      </w:pPr>
      <w:r w:rsidRPr="001A3443">
        <w:t xml:space="preserve">Smluvní strany se výslovně dohodly, že </w:t>
      </w:r>
      <w:r w:rsidRPr="001A3443">
        <w:rPr>
          <w:rStyle w:val="DefinovanPojem"/>
        </w:rPr>
        <w:t>zhotovitel</w:t>
      </w:r>
      <w:r w:rsidRPr="001A3443">
        <w:t xml:space="preserve"> není oprávněn od </w:t>
      </w:r>
      <w:r w:rsidRPr="001A3443">
        <w:rPr>
          <w:rStyle w:val="DefinovanPojem"/>
        </w:rPr>
        <w:t>smlouvy</w:t>
      </w:r>
      <w:r w:rsidRPr="001A3443">
        <w:t xml:space="preserve"> odstoupit z jiných důvodů, nežli z důvodů, které jsou výslovně uvedeny ve </w:t>
      </w:r>
      <w:r w:rsidRPr="001A3443">
        <w:rPr>
          <w:rStyle w:val="DefinovanPojem"/>
        </w:rPr>
        <w:t>smlouvě</w:t>
      </w:r>
      <w:r w:rsidRPr="001A3443">
        <w:t xml:space="preserve">. Pro vyloučení pochybností se smluvní strany výslovně dohodly na vyloučení užití ustanovení § </w:t>
      </w:r>
      <w:r>
        <w:t>2002</w:t>
      </w:r>
      <w:r w:rsidRPr="001A3443">
        <w:t xml:space="preserve"> až § </w:t>
      </w:r>
      <w:r>
        <w:t>2005</w:t>
      </w:r>
      <w:r w:rsidRPr="001A3443">
        <w:t xml:space="preserve"> ob</w:t>
      </w:r>
      <w:r>
        <w:t>čanského</w:t>
      </w:r>
      <w:r w:rsidRPr="001A3443">
        <w:t xml:space="preserve"> zákoníku.</w:t>
      </w:r>
    </w:p>
    <w:p w:rsidR="00720CC9" w:rsidRPr="001A3443" w:rsidRDefault="00F651F6" w:rsidP="00B62686">
      <w:pPr>
        <w:pStyle w:val="4-slOdst"/>
        <w:rPr>
          <w:rStyle w:val="DefinovanPojem"/>
        </w:rPr>
      </w:pPr>
      <w:r>
        <w:t>42.3.2</w:t>
      </w:r>
      <w:r>
        <w:tab/>
      </w:r>
      <w:r w:rsidR="00720CC9" w:rsidRPr="001A3443">
        <w:t xml:space="preserve">Jestliže dojde k odstoupení od </w:t>
      </w:r>
      <w:r w:rsidR="00720CC9" w:rsidRPr="001A3443">
        <w:rPr>
          <w:rStyle w:val="DefinovanPojem"/>
        </w:rPr>
        <w:t>smlouvy</w:t>
      </w:r>
      <w:r w:rsidR="00720CC9" w:rsidRPr="001A3443">
        <w:t xml:space="preserve"> podle odstavce </w:t>
      </w:r>
      <w:r w:rsidR="00772B2F">
        <w:t>42.3.1</w:t>
      </w:r>
      <w:r w:rsidR="00720CC9" w:rsidRPr="001A3443">
        <w:t xml:space="preserve"> </w:t>
      </w:r>
      <w:r w:rsidR="00720CC9" w:rsidRPr="001A3443">
        <w:rPr>
          <w:rStyle w:val="DefinovanPojem"/>
        </w:rPr>
        <w:t>smlouvy</w:t>
      </w:r>
      <w:r w:rsidR="00720CC9" w:rsidRPr="001A3443">
        <w:t xml:space="preserve">, pak </w:t>
      </w:r>
      <w:r w:rsidR="00720CC9" w:rsidRPr="001A3443">
        <w:rPr>
          <w:rStyle w:val="DefinovanPojem"/>
        </w:rPr>
        <w:t>zhotovitel</w:t>
      </w:r>
      <w:r w:rsidR="00720CC9" w:rsidRPr="001A3443">
        <w:t xml:space="preserve"> musí neprodleně, nebo k datu stanoveného v oznámení o odstoupení postupovat v souladu s odstavcem </w:t>
      </w:r>
      <w:r w:rsidR="00772B2F">
        <w:t>42.1.2</w:t>
      </w:r>
      <w:r w:rsidR="00720CC9" w:rsidRPr="001A3443">
        <w:t xml:space="preserve"> </w:t>
      </w:r>
      <w:r w:rsidR="00720CC9" w:rsidRPr="001A3443">
        <w:rPr>
          <w:rStyle w:val="DefinovanPojem"/>
        </w:rPr>
        <w:t>smlouvy.</w:t>
      </w:r>
    </w:p>
    <w:p w:rsidR="00720CC9" w:rsidRPr="001A3443" w:rsidRDefault="00F651F6" w:rsidP="00B62686">
      <w:pPr>
        <w:pStyle w:val="4-slOdst"/>
        <w:rPr>
          <w:rStyle w:val="DefinovanPojem"/>
        </w:rPr>
      </w:pPr>
      <w:r>
        <w:t>42.3.3</w:t>
      </w:r>
      <w:r>
        <w:tab/>
      </w:r>
      <w:r w:rsidR="00720CC9" w:rsidRPr="001A3443">
        <w:t xml:space="preserve">Dojde-li k odstoupení od </w:t>
      </w:r>
      <w:r w:rsidR="00720CC9" w:rsidRPr="001A3443">
        <w:rPr>
          <w:rStyle w:val="DefinovanPojem"/>
        </w:rPr>
        <w:t>smlouvy</w:t>
      </w:r>
      <w:r w:rsidR="00720CC9" w:rsidRPr="001A3443">
        <w:t xml:space="preserve"> podle odstavce </w:t>
      </w:r>
      <w:r w:rsidR="00772B2F">
        <w:t>42.3.1</w:t>
      </w:r>
      <w:r w:rsidR="00720CC9" w:rsidRPr="001A3443">
        <w:t xml:space="preserve"> </w:t>
      </w:r>
      <w:r w:rsidR="00720CC9" w:rsidRPr="001A3443">
        <w:rPr>
          <w:rStyle w:val="DefinovanPojem"/>
        </w:rPr>
        <w:t>smlouvy</w:t>
      </w:r>
      <w:r w:rsidR="00720CC9" w:rsidRPr="001A3443">
        <w:t xml:space="preserve">, je </w:t>
      </w:r>
      <w:r w:rsidR="00720CC9" w:rsidRPr="001A3443">
        <w:rPr>
          <w:rStyle w:val="DefinovanPojem"/>
        </w:rPr>
        <w:t>objednatel</w:t>
      </w:r>
      <w:r w:rsidR="00720CC9" w:rsidRPr="001A3443">
        <w:t xml:space="preserve"> povinen zaplatit </w:t>
      </w:r>
      <w:r w:rsidR="00720CC9" w:rsidRPr="001A3443">
        <w:rPr>
          <w:rStyle w:val="DefinovanPojem"/>
        </w:rPr>
        <w:t>zhotoviteli</w:t>
      </w:r>
      <w:r w:rsidR="00720CC9" w:rsidRPr="001A3443">
        <w:t xml:space="preserve"> veškeré platby specifikované v odstavci </w:t>
      </w:r>
      <w:r w:rsidR="00772B2F">
        <w:t>42.1.3</w:t>
      </w:r>
      <w:r w:rsidR="00720CC9" w:rsidRPr="001A3443">
        <w:t xml:space="preserve"> </w:t>
      </w:r>
      <w:r w:rsidR="00720CC9" w:rsidRPr="001A3443">
        <w:rPr>
          <w:rStyle w:val="DefinovanPojem"/>
        </w:rPr>
        <w:t>smlouvy.</w:t>
      </w:r>
    </w:p>
    <w:p w:rsidR="00720CC9" w:rsidRPr="001A3443" w:rsidRDefault="00F651F6" w:rsidP="00B62686">
      <w:pPr>
        <w:pStyle w:val="4-slOdst"/>
      </w:pPr>
      <w:r>
        <w:t>42.3.4</w:t>
      </w:r>
      <w:r>
        <w:tab/>
      </w:r>
      <w:r w:rsidR="00720CC9" w:rsidRPr="001A3443">
        <w:t xml:space="preserve">Proti veškerým platbám dlužných </w:t>
      </w:r>
      <w:r w:rsidR="00720CC9" w:rsidRPr="001A3443">
        <w:rPr>
          <w:rStyle w:val="DefinovanPojem"/>
        </w:rPr>
        <w:t xml:space="preserve">objednatelem zhotoviteli </w:t>
      </w:r>
      <w:r w:rsidR="00720CC9" w:rsidRPr="001A3443">
        <w:t xml:space="preserve">podle tohoto článku </w:t>
      </w:r>
      <w:r w:rsidR="00772B2F">
        <w:t>42</w:t>
      </w:r>
      <w:r w:rsidR="00720CC9" w:rsidRPr="001A3443">
        <w:t xml:space="preserve"> </w:t>
      </w:r>
      <w:r w:rsidR="00720CC9" w:rsidRPr="001A3443">
        <w:rPr>
          <w:rStyle w:val="DefinovanPojem"/>
        </w:rPr>
        <w:t xml:space="preserve">smlouvy </w:t>
      </w:r>
      <w:r w:rsidR="00720CC9" w:rsidRPr="001A3443">
        <w:t xml:space="preserve">budou započteny jakékoli částky zaplacené </w:t>
      </w:r>
      <w:r w:rsidR="00720CC9" w:rsidRPr="001A3443">
        <w:rPr>
          <w:rStyle w:val="DefinovanPojem"/>
        </w:rPr>
        <w:t>objednatelem zhotoviteli</w:t>
      </w:r>
      <w:r w:rsidR="00720CC9" w:rsidRPr="001A3443">
        <w:t xml:space="preserve"> v rámci </w:t>
      </w:r>
      <w:r w:rsidR="00720CC9" w:rsidRPr="001A3443">
        <w:rPr>
          <w:rStyle w:val="DefinovanPojem"/>
        </w:rPr>
        <w:t>smlouvy</w:t>
      </w:r>
      <w:r w:rsidR="00720CC9" w:rsidRPr="001A3443">
        <w:t>, včetně jakýchkoli zaplacených záloh.</w:t>
      </w:r>
    </w:p>
    <w:p w:rsidR="00720CC9" w:rsidRPr="001A3443" w:rsidRDefault="00F651F6" w:rsidP="00B62686">
      <w:pPr>
        <w:pStyle w:val="4-slOdst"/>
        <w:rPr>
          <w:rStyle w:val="DefinovanPojem"/>
        </w:rPr>
      </w:pPr>
      <w:r>
        <w:t>42.3.5</w:t>
      </w:r>
      <w:r>
        <w:tab/>
      </w:r>
      <w:r w:rsidR="00720CC9" w:rsidRPr="001A3443">
        <w:t xml:space="preserve">Odstoupení od </w:t>
      </w:r>
      <w:r w:rsidR="00720CC9" w:rsidRPr="001A3443">
        <w:rPr>
          <w:rStyle w:val="DefinovanPojem"/>
        </w:rPr>
        <w:t>smlouvy</w:t>
      </w:r>
      <w:r w:rsidR="00720CC9" w:rsidRPr="001A3443">
        <w:t xml:space="preserve"> </w:t>
      </w:r>
      <w:r w:rsidR="00720CC9" w:rsidRPr="001A3443">
        <w:rPr>
          <w:rStyle w:val="DefinovanPojem"/>
        </w:rPr>
        <w:t>zhotovitelem</w:t>
      </w:r>
      <w:r w:rsidR="00720CC9" w:rsidRPr="001A3443">
        <w:t xml:space="preserve"> podle tohoto článku </w:t>
      </w:r>
      <w:r w:rsidR="00772B2F">
        <w:t>42</w:t>
      </w:r>
      <w:r w:rsidR="00720CC9" w:rsidRPr="001A3443">
        <w:t xml:space="preserve"> </w:t>
      </w:r>
      <w:r w:rsidR="00720CC9" w:rsidRPr="001A3443">
        <w:rPr>
          <w:rStyle w:val="DefinovanPojem"/>
        </w:rPr>
        <w:t>smlouvy</w:t>
      </w:r>
      <w:r w:rsidR="00720CC9" w:rsidRPr="001A3443">
        <w:t xml:space="preserve"> neomezuje jiná práva </w:t>
      </w:r>
      <w:r w:rsidR="00720CC9" w:rsidRPr="001A3443">
        <w:rPr>
          <w:rStyle w:val="DefinovanPojem"/>
        </w:rPr>
        <w:t>zhotovitele</w:t>
      </w:r>
      <w:r w:rsidR="00720CC9" w:rsidRPr="001A3443">
        <w:t xml:space="preserve">, která mohou být vykonána místo nebo vedle práv podle odstavce </w:t>
      </w:r>
      <w:r w:rsidR="00772B2F">
        <w:t>42.3</w:t>
      </w:r>
      <w:r w:rsidR="00720CC9" w:rsidRPr="001A3443">
        <w:t xml:space="preserve"> </w:t>
      </w:r>
      <w:r w:rsidR="00720CC9" w:rsidRPr="001A3443">
        <w:rPr>
          <w:rStyle w:val="DefinovanPojem"/>
        </w:rPr>
        <w:t>smlouvy.</w:t>
      </w:r>
    </w:p>
    <w:p w:rsidR="00720CC9" w:rsidRPr="006904D4" w:rsidRDefault="00772B2F" w:rsidP="00B62686">
      <w:pPr>
        <w:pStyle w:val="3-OdstavecSmlouvy"/>
      </w:pPr>
      <w:r w:rsidRPr="006904D4">
        <w:lastRenderedPageBreak/>
        <w:t>42.4</w:t>
      </w:r>
      <w:r w:rsidRPr="006904D4">
        <w:tab/>
      </w:r>
      <w:r w:rsidR="00720CC9" w:rsidRPr="006904D4">
        <w:t xml:space="preserve">Při stanovování jakýchkoli plateb dlužných </w:t>
      </w:r>
      <w:r w:rsidR="00720CC9" w:rsidRPr="00F26AC9">
        <w:rPr>
          <w:rStyle w:val="DefinovanPojem"/>
        </w:rPr>
        <w:t>objednatelem</w:t>
      </w:r>
      <w:r w:rsidR="00720CC9" w:rsidRPr="006904D4">
        <w:t xml:space="preserve"> </w:t>
      </w:r>
      <w:r w:rsidR="00720CC9" w:rsidRPr="00F26AC9">
        <w:rPr>
          <w:rStyle w:val="DefinovanPojem"/>
        </w:rPr>
        <w:t>zhotoviteli</w:t>
      </w:r>
      <w:r w:rsidR="00720CC9" w:rsidRPr="006904D4">
        <w:t xml:space="preserve"> podle tohoto článku </w:t>
      </w:r>
      <w:r>
        <w:t>42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zhotovitel</w:t>
      </w:r>
      <w:r w:rsidR="00720CC9" w:rsidRPr="006904D4">
        <w:t xml:space="preserve"> povinen zohlednit jakékoli částky zaplacené </w:t>
      </w:r>
      <w:r w:rsidR="00720CC9" w:rsidRPr="00F26AC9">
        <w:rPr>
          <w:rStyle w:val="DefinovanPojem"/>
        </w:rPr>
        <w:t>objednatelem</w:t>
      </w:r>
      <w:r w:rsidR="00720CC9" w:rsidRPr="006904D4">
        <w:t xml:space="preserve"> </w:t>
      </w:r>
      <w:r w:rsidR="00720CC9" w:rsidRPr="00F26AC9">
        <w:rPr>
          <w:rStyle w:val="DefinovanPojem"/>
        </w:rPr>
        <w:t>zhotoviteli</w:t>
      </w:r>
      <w:r w:rsidR="00720CC9" w:rsidRPr="006904D4">
        <w:t xml:space="preserve"> v rámci </w:t>
      </w:r>
      <w:r w:rsidR="00720CC9" w:rsidRPr="00F26AC9">
        <w:rPr>
          <w:rStyle w:val="DefinovanPojem"/>
        </w:rPr>
        <w:t>smlouvy</w:t>
      </w:r>
      <w:r w:rsidR="00720CC9" w:rsidRPr="006904D4">
        <w:t>, včetně jakýchkoli zaplacených záloh.</w:t>
      </w:r>
    </w:p>
    <w:p w:rsidR="00720CC9" w:rsidRPr="00F26AC9" w:rsidRDefault="00772B2F" w:rsidP="00B62686">
      <w:pPr>
        <w:pStyle w:val="3-OdstavecSmlouvy"/>
        <w:rPr>
          <w:rStyle w:val="DefinovanPojem"/>
        </w:rPr>
      </w:pPr>
      <w:r w:rsidRPr="00F26AC9">
        <w:rPr>
          <w:rStyle w:val="DefinovanPojem"/>
        </w:rPr>
        <w:t>42.5</w:t>
      </w:r>
      <w:r w:rsidRPr="00F26AC9">
        <w:rPr>
          <w:rStyle w:val="DefinovanPojem"/>
        </w:rPr>
        <w:tab/>
      </w:r>
      <w:r w:rsidR="00720CC9" w:rsidRPr="006904D4">
        <w:t xml:space="preserve">Odstoupením od </w:t>
      </w:r>
      <w:r w:rsidR="00720CC9" w:rsidRPr="00F26AC9">
        <w:rPr>
          <w:rStyle w:val="DefinovanPojem"/>
        </w:rPr>
        <w:t>smlouvy</w:t>
      </w:r>
      <w:r w:rsidR="00720CC9" w:rsidRPr="006904D4">
        <w:t xml:space="preserve"> nezanikají (i) případné nároky </w:t>
      </w:r>
      <w:r w:rsidR="00720CC9" w:rsidRPr="00F26AC9">
        <w:rPr>
          <w:rStyle w:val="DefinovanPojem"/>
        </w:rPr>
        <w:t>objednatele</w:t>
      </w:r>
      <w:r w:rsidR="00720CC9" w:rsidRPr="006904D4">
        <w:t xml:space="preserve"> na zaplacení </w:t>
      </w:r>
      <w:r w:rsidR="00720CC9" w:rsidRPr="00F26AC9">
        <w:rPr>
          <w:rStyle w:val="DefinovanPojem"/>
        </w:rPr>
        <w:t xml:space="preserve">smluvní pokuty </w:t>
      </w:r>
      <w:r w:rsidR="00720CC9" w:rsidRPr="006904D4">
        <w:t xml:space="preserve">a náhradu škody a dalších nákladů, výdajů a zaplacení jiných částek </w:t>
      </w:r>
      <w:r w:rsidR="00720CC9" w:rsidRPr="00F26AC9">
        <w:rPr>
          <w:rStyle w:val="DefinovanPojem"/>
        </w:rPr>
        <w:t xml:space="preserve">zhotovitelem </w:t>
      </w:r>
      <w:r w:rsidR="00720CC9" w:rsidRPr="006904D4">
        <w:t>na základě</w:t>
      </w:r>
      <w:r w:rsidR="00720CC9" w:rsidRPr="00F26AC9">
        <w:rPr>
          <w:rStyle w:val="DefinovanPojem"/>
        </w:rPr>
        <w:t xml:space="preserve"> smlouvy,</w:t>
      </w:r>
      <w:r w:rsidR="00720CC9" w:rsidRPr="006904D4">
        <w:t xml:space="preserve"> (</w:t>
      </w:r>
      <w:proofErr w:type="spellStart"/>
      <w:r w:rsidR="00720CC9" w:rsidRPr="006904D4">
        <w:t>ii</w:t>
      </w:r>
      <w:proofErr w:type="spellEnd"/>
      <w:r w:rsidR="00720CC9" w:rsidRPr="006904D4">
        <w:t xml:space="preserve">) případné nároky plynoucí ze záruk za </w:t>
      </w:r>
      <w:r w:rsidR="00720CC9" w:rsidRPr="00F26AC9">
        <w:rPr>
          <w:rStyle w:val="DefinovanPojem"/>
        </w:rPr>
        <w:t>dílo</w:t>
      </w:r>
      <w:r w:rsidR="00720CC9" w:rsidRPr="006904D4">
        <w:t xml:space="preserve"> nebo záruk za skryté vady, (</w:t>
      </w:r>
      <w:proofErr w:type="spellStart"/>
      <w:r w:rsidR="00720CC9" w:rsidRPr="006904D4">
        <w:t>iii</w:t>
      </w:r>
      <w:proofErr w:type="spellEnd"/>
      <w:r w:rsidR="00720CC9" w:rsidRPr="006904D4">
        <w:t xml:space="preserve">) ustanovení </w:t>
      </w:r>
      <w:r w:rsidR="00720CC9" w:rsidRPr="00F26AC9">
        <w:rPr>
          <w:rStyle w:val="DefinovanPojem"/>
        </w:rPr>
        <w:t>smlouvy</w:t>
      </w:r>
      <w:r w:rsidR="00720CC9" w:rsidRPr="006904D4">
        <w:t xml:space="preserve"> o ochraně informací, volbě práva a řešení sporů, a (</w:t>
      </w:r>
      <w:proofErr w:type="spellStart"/>
      <w:r w:rsidR="00720CC9" w:rsidRPr="006904D4">
        <w:t>iv</w:t>
      </w:r>
      <w:proofErr w:type="spellEnd"/>
      <w:r w:rsidR="00720CC9" w:rsidRPr="006904D4">
        <w:t>) jakékoli další závazky a povinnosti vyplývajících ze </w:t>
      </w:r>
      <w:r w:rsidR="00720CC9" w:rsidRPr="00F26AC9">
        <w:rPr>
          <w:rStyle w:val="DefinovanPojem"/>
        </w:rPr>
        <w:t>smlouvy,</w:t>
      </w:r>
      <w:r w:rsidR="00720CC9" w:rsidRPr="006904D4">
        <w:t xml:space="preserve"> z jejichž povahy je zřejmé, že mají trvat i po odstoupení od </w:t>
      </w:r>
      <w:r w:rsidR="00720CC9" w:rsidRPr="00F26AC9">
        <w:rPr>
          <w:rStyle w:val="DefinovanPojem"/>
        </w:rPr>
        <w:t>smlouvy.</w:t>
      </w:r>
    </w:p>
    <w:p w:rsidR="00720CC9" w:rsidRPr="006904D4" w:rsidRDefault="00772B2F" w:rsidP="00B62686">
      <w:pPr>
        <w:pStyle w:val="3-OdstavecSmlouvy"/>
      </w:pPr>
      <w:r w:rsidRPr="006904D4">
        <w:t>42.6</w:t>
      </w:r>
      <w:r w:rsidRPr="006904D4">
        <w:tab/>
      </w:r>
      <w:r w:rsidR="00720CC9" w:rsidRPr="006904D4">
        <w:t xml:space="preserve">Dojde-li k odstoupení od </w:t>
      </w:r>
      <w:r w:rsidR="00720CC9" w:rsidRPr="00F26AC9">
        <w:rPr>
          <w:rStyle w:val="DefinovanPojem"/>
        </w:rPr>
        <w:t>smlouvy</w:t>
      </w:r>
      <w:r w:rsidR="00720CC9" w:rsidRPr="006904D4">
        <w:t xml:space="preserve"> podle článku </w:t>
      </w:r>
      <w:r>
        <w:t>42</w:t>
      </w:r>
      <w:r w:rsidR="00720CC9" w:rsidRPr="006904D4">
        <w:t xml:space="preserve"> </w:t>
      </w:r>
      <w:r w:rsidR="00720CC9" w:rsidRPr="00F26AC9">
        <w:rPr>
          <w:rStyle w:val="DefinovanPojem"/>
        </w:rPr>
        <w:t>smlouvy</w:t>
      </w:r>
      <w:r w:rsidR="00720CC9" w:rsidRPr="006904D4">
        <w:t xml:space="preserve">, je </w:t>
      </w:r>
      <w:r w:rsidR="00720CC9" w:rsidRPr="00F26AC9">
        <w:rPr>
          <w:rStyle w:val="DefinovanPojem"/>
        </w:rPr>
        <w:t>objednatel</w:t>
      </w:r>
      <w:r w:rsidR="00720CC9" w:rsidRPr="006904D4">
        <w:t xml:space="preserve"> po vypořádání vzájemných závazků vyplývajících ze </w:t>
      </w:r>
      <w:r w:rsidR="00720CC9" w:rsidRPr="00F26AC9">
        <w:rPr>
          <w:rStyle w:val="DefinovanPojem"/>
        </w:rPr>
        <w:t>smlouvy</w:t>
      </w:r>
      <w:r w:rsidR="00720CC9" w:rsidRPr="006904D4">
        <w:t xml:space="preserve"> povinen vrátit</w:t>
      </w:r>
      <w:r w:rsidR="00720CC9" w:rsidRPr="00F26AC9">
        <w:rPr>
          <w:rStyle w:val="DefinovanPojem"/>
        </w:rPr>
        <w:t xml:space="preserve"> zhotoviteli</w:t>
      </w:r>
      <w:r w:rsidR="00720CC9" w:rsidRPr="006904D4">
        <w:t xml:space="preserve"> bankovní záruky vystavené </w:t>
      </w:r>
      <w:r w:rsidR="00720CC9" w:rsidRPr="00F26AC9">
        <w:rPr>
          <w:rStyle w:val="DefinovanPojem"/>
        </w:rPr>
        <w:t xml:space="preserve">zhotovitelem </w:t>
      </w:r>
      <w:r w:rsidR="00720CC9" w:rsidRPr="006904D4">
        <w:t xml:space="preserve">v souladu se </w:t>
      </w:r>
      <w:r w:rsidR="00720CC9" w:rsidRPr="00F26AC9">
        <w:rPr>
          <w:rStyle w:val="DefinovanPojem"/>
        </w:rPr>
        <w:t>smlouvou.</w:t>
      </w:r>
    </w:p>
    <w:p w:rsidR="00720CC9" w:rsidRPr="006904D4" w:rsidRDefault="00720CC9" w:rsidP="00F80675">
      <w:pPr>
        <w:pStyle w:val="1-stSmlouvy"/>
      </w:pPr>
      <w:bookmarkStart w:id="51" w:name="_Toc509836301"/>
      <w:r>
        <w:t>Z</w:t>
      </w:r>
      <w:r w:rsidRPr="006904D4">
        <w:t>ávěr</w:t>
      </w:r>
      <w:bookmarkEnd w:id="51"/>
    </w:p>
    <w:p w:rsidR="00720CC9" w:rsidRPr="006904D4" w:rsidRDefault="00720CC9" w:rsidP="00F80675">
      <w:pPr>
        <w:pStyle w:val="2-lnekSmlouvy"/>
      </w:pPr>
      <w:bookmarkStart w:id="52" w:name="_Toc509836302"/>
      <w:r>
        <w:t>P</w:t>
      </w:r>
      <w:r w:rsidRPr="006904D4">
        <w:t xml:space="preserve">ostoupení </w:t>
      </w:r>
      <w:r w:rsidRPr="00890BE7">
        <w:rPr>
          <w:rStyle w:val="DefinovanPojem"/>
        </w:rPr>
        <w:t>smlouvy</w:t>
      </w:r>
      <w:r w:rsidRPr="006904D4">
        <w:t xml:space="preserve"> a zákaz retence</w:t>
      </w:r>
      <w:bookmarkEnd w:id="52"/>
    </w:p>
    <w:p w:rsidR="00720CC9" w:rsidRPr="006904D4" w:rsidRDefault="00772B2F" w:rsidP="00B62686">
      <w:pPr>
        <w:pStyle w:val="3-OdstavecSmlouvy"/>
        <w:rPr>
          <w:rFonts w:cs="Arial"/>
        </w:rPr>
      </w:pPr>
      <w:r w:rsidRPr="006904D4">
        <w:rPr>
          <w:rFonts w:cs="Arial"/>
        </w:rPr>
        <w:t>43.1</w:t>
      </w:r>
      <w:r w:rsidRPr="006904D4">
        <w:rPr>
          <w:rFonts w:cs="Arial"/>
        </w:rPr>
        <w:tab/>
      </w:r>
      <w:r w:rsidR="00720CC9" w:rsidRPr="006904D4">
        <w:t xml:space="preserve">Smluvní strany vylučují možnost </w:t>
      </w:r>
      <w:r w:rsidR="00720CC9" w:rsidRPr="00F26AC9">
        <w:rPr>
          <w:rStyle w:val="DefinovanPojem"/>
        </w:rPr>
        <w:t>zhotovitele</w:t>
      </w:r>
      <w:r w:rsidR="00720CC9" w:rsidRPr="006904D4">
        <w:t xml:space="preserve"> bez předchozího výslovného písemného souhlasu </w:t>
      </w:r>
      <w:r w:rsidR="00720CC9" w:rsidRPr="00F26AC9">
        <w:rPr>
          <w:rStyle w:val="DefinovanPojem"/>
        </w:rPr>
        <w:t>objednatele</w:t>
      </w:r>
      <w:r w:rsidR="00720CC9" w:rsidRPr="006904D4">
        <w:t xml:space="preserve"> postoupit třetí straně </w:t>
      </w:r>
      <w:r w:rsidR="00720CC9" w:rsidRPr="00F26AC9">
        <w:rPr>
          <w:rStyle w:val="DefinovanPojem"/>
        </w:rPr>
        <w:t>smlouvu</w:t>
      </w:r>
      <w:r w:rsidR="00720CC9" w:rsidRPr="006904D4">
        <w:t xml:space="preserve"> nebo jakoukoli její část nebo jakékoli právo, závazek nebo zájem ze </w:t>
      </w:r>
      <w:r w:rsidR="00720CC9" w:rsidRPr="00F26AC9">
        <w:rPr>
          <w:rStyle w:val="DefinovanPojem"/>
        </w:rPr>
        <w:t>smlouvy</w:t>
      </w:r>
      <w:r w:rsidR="00720CC9" w:rsidRPr="006904D4">
        <w:t xml:space="preserve"> vyplývající. Obdobně smluvní strany vylučují možnost bez předchozího výslovného písemného souhlasu </w:t>
      </w:r>
      <w:r w:rsidR="00720CC9" w:rsidRPr="00F26AC9">
        <w:rPr>
          <w:rStyle w:val="DefinovanPojem"/>
        </w:rPr>
        <w:t>objednatele</w:t>
      </w:r>
      <w:r w:rsidR="00720CC9" w:rsidRPr="006904D4">
        <w:t xml:space="preserve"> zastavit třetí straně jakékoli právo, závazek nebo zájem ze </w:t>
      </w:r>
      <w:r w:rsidR="00720CC9" w:rsidRPr="00F26AC9">
        <w:rPr>
          <w:rStyle w:val="DefinovanPojem"/>
        </w:rPr>
        <w:t>smlouvy</w:t>
      </w:r>
      <w:r w:rsidR="00720CC9" w:rsidRPr="006904D4">
        <w:t xml:space="preserve"> pro </w:t>
      </w:r>
      <w:r w:rsidR="00720CC9" w:rsidRPr="00F26AC9">
        <w:rPr>
          <w:rStyle w:val="DefinovanPojem"/>
        </w:rPr>
        <w:t>zhotovitele</w:t>
      </w:r>
      <w:r w:rsidR="00720CC9" w:rsidRPr="006904D4">
        <w:t xml:space="preserve"> vyplývající</w:t>
      </w:r>
      <w:r w:rsidR="00720CC9" w:rsidRPr="006904D4">
        <w:rPr>
          <w:rFonts w:cs="Arial"/>
        </w:rPr>
        <w:t>.</w:t>
      </w:r>
    </w:p>
    <w:p w:rsidR="00720CC9" w:rsidRPr="006904D4" w:rsidRDefault="00772B2F" w:rsidP="00B62686">
      <w:pPr>
        <w:pStyle w:val="3-OdstavecSmlouvy"/>
      </w:pPr>
      <w:r w:rsidRPr="006904D4">
        <w:t>43.2</w:t>
      </w:r>
      <w:r w:rsidRPr="006904D4">
        <w:tab/>
      </w:r>
      <w:r w:rsidR="00720CC9" w:rsidRPr="006904D4">
        <w:t xml:space="preserve">Smluvní strany tímto sjednávají, že </w:t>
      </w:r>
      <w:r w:rsidR="00720CC9" w:rsidRPr="00F26AC9">
        <w:rPr>
          <w:rStyle w:val="DefinovanPojem"/>
        </w:rPr>
        <w:t xml:space="preserve">zhotovitel </w:t>
      </w:r>
      <w:r w:rsidR="00720CC9" w:rsidRPr="006904D4">
        <w:t xml:space="preserve">není oprávněn zadržet, tj. využít retenčního práva na jakékoli věci či budoucí části </w:t>
      </w:r>
      <w:r w:rsidR="00720CC9" w:rsidRPr="00F26AC9">
        <w:rPr>
          <w:rStyle w:val="DefinovanPojem"/>
        </w:rPr>
        <w:t xml:space="preserve">díla </w:t>
      </w:r>
      <w:r w:rsidR="00720CC9" w:rsidRPr="006904D4">
        <w:t xml:space="preserve">dle </w:t>
      </w:r>
      <w:r w:rsidR="00720CC9" w:rsidRPr="00F26AC9">
        <w:rPr>
          <w:rStyle w:val="DefinovanPojem"/>
        </w:rPr>
        <w:t xml:space="preserve">smlouvy, </w:t>
      </w:r>
      <w:r w:rsidR="00720CC9" w:rsidRPr="006904D4">
        <w:t>včetně jakékoli dokumentace.</w:t>
      </w:r>
    </w:p>
    <w:p w:rsidR="00720CC9" w:rsidRPr="006904D4" w:rsidRDefault="00720CC9" w:rsidP="00F80675">
      <w:pPr>
        <w:pStyle w:val="2-lnekSmlouvy"/>
      </w:pPr>
      <w:bookmarkStart w:id="53" w:name="_Toc509836303"/>
      <w:r>
        <w:t>Z</w:t>
      </w:r>
      <w:r w:rsidRPr="006904D4">
        <w:t>ásady etického jednání ve smluvním vztahu</w:t>
      </w:r>
      <w:bookmarkEnd w:id="53"/>
    </w:p>
    <w:p w:rsidR="00720CC9" w:rsidRPr="00F26AC9" w:rsidRDefault="00772B2F" w:rsidP="00B62686">
      <w:pPr>
        <w:pStyle w:val="3-OdstavecSmlouvy"/>
        <w:rPr>
          <w:rStyle w:val="DefinovanPojem"/>
        </w:rPr>
      </w:pPr>
      <w:r w:rsidRPr="00F26AC9">
        <w:rPr>
          <w:rStyle w:val="DefinovanPojem"/>
        </w:rPr>
        <w:t>44.1</w:t>
      </w:r>
      <w:r w:rsidRPr="00F26AC9">
        <w:rPr>
          <w:rStyle w:val="DefinovanPojem"/>
        </w:rPr>
        <w:tab/>
      </w:r>
      <w:r w:rsidR="00720CC9" w:rsidRPr="006904D4">
        <w:t xml:space="preserve">Smluvní strany se dohodly na dodržování nejvyšších etických principů a protikorupčního jednání po dobu realizace </w:t>
      </w:r>
      <w:r w:rsidR="00720CC9" w:rsidRPr="00F26AC9">
        <w:rPr>
          <w:rStyle w:val="DefinovanPojem"/>
        </w:rPr>
        <w:t>smlouvy.</w:t>
      </w:r>
    </w:p>
    <w:p w:rsidR="00720CC9" w:rsidRPr="00951714" w:rsidRDefault="00772B2F" w:rsidP="00B62686">
      <w:pPr>
        <w:pStyle w:val="3-OdstavecSmlouvy"/>
        <w:rPr>
          <w:rStyle w:val="DefinovanPojem"/>
        </w:rPr>
      </w:pPr>
      <w:r w:rsidRPr="00951714">
        <w:rPr>
          <w:rStyle w:val="DefinovanPojem"/>
        </w:rPr>
        <w:t>44.2</w:t>
      </w:r>
      <w:r w:rsidRPr="00951714">
        <w:rPr>
          <w:rStyle w:val="DefinovanPojem"/>
        </w:rPr>
        <w:tab/>
      </w:r>
      <w:r w:rsidR="00720CC9" w:rsidRPr="00951714">
        <w:rPr>
          <w:rStyle w:val="DefinovanPojem"/>
        </w:rPr>
        <w:t>objednatel</w:t>
      </w:r>
      <w:r w:rsidR="00720CC9" w:rsidRPr="00951714">
        <w:t xml:space="preserve">, pro dosažení tohoto účelu definuje dále uvedený pojem: „korupční jednání“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uzavření a realizaci </w:t>
      </w:r>
      <w:r w:rsidR="00720CC9" w:rsidRPr="00951714">
        <w:rPr>
          <w:rStyle w:val="DefinovanPojem"/>
        </w:rPr>
        <w:t>smlouvy.</w:t>
      </w:r>
    </w:p>
    <w:p w:rsidR="00720CC9" w:rsidRPr="006904D4" w:rsidRDefault="00772B2F" w:rsidP="00B62686">
      <w:pPr>
        <w:pStyle w:val="3-OdstavecSmlouvy"/>
      </w:pPr>
      <w:r w:rsidRPr="006904D4">
        <w:t>44.3</w:t>
      </w:r>
      <w:r w:rsidRPr="006904D4">
        <w:tab/>
      </w:r>
      <w:r w:rsidR="00720CC9" w:rsidRPr="00F26AC9">
        <w:rPr>
          <w:rStyle w:val="DefinovanPojem"/>
        </w:rPr>
        <w:t>zhotovitel</w:t>
      </w:r>
      <w:r w:rsidR="00720CC9" w:rsidRPr="006904D4">
        <w:t xml:space="preserve"> je povinen zajistit, že i jím ovládané osoby (viz definice podle </w:t>
      </w:r>
      <w:r w:rsidR="00720CC9">
        <w:t>§</w:t>
      </w:r>
      <w:r w:rsidR="00720CC9" w:rsidRPr="00AC1B00">
        <w:t>74 až §77 zákona č. 90/2012 Sb., o obchodních společnostech a družstvech, v platném znění</w:t>
      </w:r>
      <w:r w:rsidR="00720CC9" w:rsidRPr="006904D4">
        <w:t>) se budou řídit těmito protikorupčními zásadami.</w:t>
      </w:r>
    </w:p>
    <w:p w:rsidR="00720CC9" w:rsidRPr="00F26AC9" w:rsidRDefault="00772B2F" w:rsidP="00B62686">
      <w:pPr>
        <w:pStyle w:val="3-OdstavecSmlouvy"/>
        <w:rPr>
          <w:rStyle w:val="DefinovanPojem"/>
        </w:rPr>
      </w:pPr>
      <w:r w:rsidRPr="00F26AC9">
        <w:rPr>
          <w:rStyle w:val="DefinovanPojem"/>
        </w:rPr>
        <w:t>44.4</w:t>
      </w:r>
      <w:r w:rsidRPr="00F26AC9">
        <w:rPr>
          <w:rStyle w:val="DefinovanPojem"/>
        </w:rPr>
        <w:tab/>
      </w:r>
      <w:r w:rsidR="00720CC9" w:rsidRPr="00F26AC9">
        <w:rPr>
          <w:rStyle w:val="DefinovanPojem"/>
        </w:rPr>
        <w:t>zhotovitel</w:t>
      </w:r>
      <w:r w:rsidR="00720CC9" w:rsidRPr="006904D4">
        <w:t xml:space="preserve"> se dále zavazuje požádat osobu, která je dle </w:t>
      </w:r>
      <w:r w:rsidR="00720CC9" w:rsidRPr="00AC1B00">
        <w:t>§74 až §77 zákona č. 90/2012 Sb., o obchodních společnostech a družstvech, v platném znění</w:t>
      </w:r>
      <w:r w:rsidR="00720CC9">
        <w:t>,</w:t>
      </w:r>
      <w:r w:rsidR="00720CC9" w:rsidRPr="006904D4">
        <w:t xml:space="preserve"> pro něho osobou ovládající, o dodržování těchto zásad vůči </w:t>
      </w:r>
      <w:r w:rsidR="00720CC9" w:rsidRPr="00F26AC9">
        <w:rPr>
          <w:rStyle w:val="DefinovanPojem"/>
        </w:rPr>
        <w:t>zhotoviteli.</w:t>
      </w:r>
    </w:p>
    <w:p w:rsidR="00720CC9" w:rsidRPr="006904D4" w:rsidRDefault="00772B2F" w:rsidP="00B62686">
      <w:pPr>
        <w:pStyle w:val="3-OdstavecSmlouvy"/>
      </w:pPr>
      <w:r w:rsidRPr="006904D4">
        <w:t>44.5</w:t>
      </w:r>
      <w:r w:rsidRPr="006904D4">
        <w:tab/>
      </w:r>
      <w:r w:rsidR="00720CC9" w:rsidRPr="00F26AC9">
        <w:rPr>
          <w:rStyle w:val="DefinovanPojem"/>
        </w:rPr>
        <w:t>objednatel</w:t>
      </w:r>
      <w:r w:rsidR="00720CC9" w:rsidRPr="006904D4">
        <w:t xml:space="preserve"> si vyhrazuje právo vypovědět </w:t>
      </w:r>
      <w:r w:rsidR="00720CC9" w:rsidRPr="00F26AC9">
        <w:rPr>
          <w:rStyle w:val="DefinovanPojem"/>
        </w:rPr>
        <w:t>smlouvu</w:t>
      </w:r>
      <w:r w:rsidR="00720CC9" w:rsidRPr="006904D4">
        <w:t xml:space="preserve">, pokud shledá, že </w:t>
      </w:r>
      <w:r w:rsidR="00720CC9" w:rsidRPr="00F26AC9">
        <w:rPr>
          <w:rStyle w:val="DefinovanPojem"/>
        </w:rPr>
        <w:t>zhotovitel</w:t>
      </w:r>
      <w:r w:rsidR="00720CC9" w:rsidRPr="006904D4">
        <w:t xml:space="preserve">, příp. jeho ovládající či jím ovládaná osoba, se při realizaci </w:t>
      </w:r>
      <w:r w:rsidR="00720CC9" w:rsidRPr="00F26AC9">
        <w:rPr>
          <w:rStyle w:val="DefinovanPojem"/>
        </w:rPr>
        <w:t>smlouvy</w:t>
      </w:r>
      <w:r w:rsidR="00720CC9" w:rsidRPr="006904D4">
        <w:t xml:space="preserve"> přímo nebo prostřednictvím svého zástupce dopustil/a korupčního jednání a nepřijal/a žádné včasné a uspokojivé opatření k nápravě.</w:t>
      </w:r>
    </w:p>
    <w:p w:rsidR="00720CC9" w:rsidRPr="006904D4" w:rsidRDefault="00720CC9" w:rsidP="00F80675">
      <w:pPr>
        <w:pStyle w:val="2-lnekSmlouvy"/>
      </w:pPr>
      <w:bookmarkStart w:id="54" w:name="_Toc509836304"/>
      <w:r w:rsidRPr="006904D4">
        <w:lastRenderedPageBreak/>
        <w:t>Závěrečná ustanovení</w:t>
      </w:r>
      <w:bookmarkEnd w:id="54"/>
    </w:p>
    <w:p w:rsidR="00720CC9" w:rsidRPr="006904D4" w:rsidRDefault="00772B2F" w:rsidP="00B62686">
      <w:pPr>
        <w:pStyle w:val="3-OdstavecSmlouvy"/>
      </w:pPr>
      <w:r w:rsidRPr="006904D4">
        <w:t>45.1</w:t>
      </w:r>
      <w:r w:rsidRPr="006904D4">
        <w:tab/>
      </w:r>
      <w:r w:rsidR="005D4490" w:rsidRPr="00F26AC9">
        <w:rPr>
          <w:rStyle w:val="DefinovanPojem"/>
        </w:rPr>
        <w:t>smlouva</w:t>
      </w:r>
      <w:r w:rsidR="005D4490" w:rsidRPr="006904D4">
        <w:t xml:space="preserve"> může být měněna pouze po dohodě smluvních stran, a to ve formě číslovaných </w:t>
      </w:r>
      <w:r w:rsidR="005D4490" w:rsidRPr="0086778B">
        <w:t xml:space="preserve">písemných dodatků </w:t>
      </w:r>
      <w:r w:rsidR="00357B8E" w:rsidRPr="0086778B">
        <w:t>zpracovaných v návaznosti na § 222 ZZVZ</w:t>
      </w:r>
      <w:r w:rsidR="00E103C2" w:rsidRPr="0086778B">
        <w:t xml:space="preserve"> a</w:t>
      </w:r>
      <w:r w:rsidR="00357B8E" w:rsidRPr="0086778B">
        <w:t xml:space="preserve"> </w:t>
      </w:r>
      <w:r w:rsidR="005D4490" w:rsidRPr="0086778B">
        <w:t>řádně podepsaných</w:t>
      </w:r>
      <w:r w:rsidR="005D4490" w:rsidRPr="006904D4">
        <w:t xml:space="preserve"> oprávněnými zástupci obou smluvních stran, které se stanou nedílnou součástí </w:t>
      </w:r>
      <w:r w:rsidR="005D4490" w:rsidRPr="00F26AC9">
        <w:rPr>
          <w:rStyle w:val="DefinovanPojem"/>
        </w:rPr>
        <w:t>smlouvy.</w:t>
      </w:r>
      <w:r w:rsidR="005D4490">
        <w:rPr>
          <w:rStyle w:val="DefinovanPojem"/>
        </w:rPr>
        <w:t xml:space="preserve"> K </w:t>
      </w:r>
      <w:r w:rsidR="005D4490" w:rsidRPr="0008538C">
        <w:rPr>
          <w:rFonts w:cs="Arial"/>
        </w:rPr>
        <w:t xml:space="preserve">platnosti dodatku </w:t>
      </w:r>
      <w:r w:rsidR="005D4490">
        <w:rPr>
          <w:rFonts w:cs="Arial"/>
          <w:smallCaps/>
        </w:rPr>
        <w:t>s</w:t>
      </w:r>
      <w:r w:rsidR="005D4490" w:rsidRPr="0008538C">
        <w:rPr>
          <w:rFonts w:cs="Arial"/>
          <w:smallCaps/>
        </w:rPr>
        <w:t>mlouvy</w:t>
      </w:r>
      <w:r w:rsidR="005D4490" w:rsidRPr="0008538C">
        <w:rPr>
          <w:rFonts w:cs="Arial"/>
        </w:rPr>
        <w:t xml:space="preserve"> se vyžaduje úplná dohoda o jeho obsahu. </w:t>
      </w:r>
      <w:r w:rsidR="005D4490">
        <w:rPr>
          <w:rFonts w:cs="Arial"/>
        </w:rPr>
        <w:t>Smluvní s</w:t>
      </w:r>
      <w:r w:rsidR="005D4490" w:rsidRPr="00303451">
        <w:rPr>
          <w:rFonts w:cs="Arial"/>
        </w:rPr>
        <w:t>trany</w:t>
      </w:r>
      <w:r w:rsidR="005D4490" w:rsidRPr="0008538C">
        <w:rPr>
          <w:rFonts w:cs="Arial"/>
        </w:rPr>
        <w:t xml:space="preserve"> tedy vylučují možnost uzavření dodatku bez ujednání o veškerých náležitostí dle § 1726 (</w:t>
      </w:r>
      <w:r w:rsidR="005D4490" w:rsidRPr="0008538C">
        <w:rPr>
          <w:rFonts w:cs="Arial"/>
          <w:i/>
        </w:rPr>
        <w:t>Nedostatek konsenzu</w:t>
      </w:r>
      <w:r w:rsidR="005D4490" w:rsidRPr="0008538C">
        <w:rPr>
          <w:rFonts w:cs="Arial"/>
        </w:rPr>
        <w:t xml:space="preserve">) </w:t>
      </w:r>
      <w:r w:rsidR="005D4490">
        <w:rPr>
          <w:rFonts w:cs="Arial"/>
        </w:rPr>
        <w:t>o</w:t>
      </w:r>
      <w:r w:rsidR="005D4490" w:rsidRPr="00303451">
        <w:rPr>
          <w:rFonts w:cs="Arial"/>
        </w:rPr>
        <w:t>bčanského zákoníku</w:t>
      </w:r>
      <w:r w:rsidR="005D4490">
        <w:rPr>
          <w:rFonts w:cs="Arial"/>
        </w:rPr>
        <w:t>.</w:t>
      </w:r>
    </w:p>
    <w:p w:rsidR="00720CC9" w:rsidRPr="006904D4" w:rsidRDefault="00772B2F" w:rsidP="00B62686">
      <w:pPr>
        <w:pStyle w:val="3-OdstavecSmlouvy"/>
      </w:pPr>
      <w:r w:rsidRPr="006904D4">
        <w:t>45.2</w:t>
      </w:r>
      <w:r w:rsidRPr="006904D4">
        <w:tab/>
      </w:r>
      <w:r w:rsidR="00720CC9" w:rsidRPr="00F26AC9">
        <w:rPr>
          <w:rStyle w:val="DefinovanPojem"/>
        </w:rPr>
        <w:t>smlouva</w:t>
      </w:r>
      <w:r w:rsidR="00720CC9" w:rsidRPr="006904D4">
        <w:t xml:space="preserve"> nabývá platnosti podpisem </w:t>
      </w:r>
      <w:r w:rsidR="00720CC9" w:rsidRPr="00F26AC9">
        <w:rPr>
          <w:rStyle w:val="DefinovanPojem"/>
        </w:rPr>
        <w:t>smlouvy</w:t>
      </w:r>
      <w:r w:rsidR="00720CC9" w:rsidRPr="006904D4">
        <w:t xml:space="preserve"> smluvními stranami.</w:t>
      </w:r>
    </w:p>
    <w:p w:rsidR="00E76C79" w:rsidRPr="006953F8" w:rsidRDefault="00772B2F" w:rsidP="00B62686">
      <w:pPr>
        <w:pStyle w:val="3-OdstavecSmlouvy"/>
      </w:pPr>
      <w:r w:rsidRPr="006953F8">
        <w:t>45.3</w:t>
      </w:r>
      <w:r w:rsidRPr="006953F8">
        <w:tab/>
      </w:r>
      <w:r w:rsidR="00E76C79" w:rsidRPr="006953F8">
        <w:rPr>
          <w:smallCaps/>
        </w:rPr>
        <w:t>smlouva</w:t>
      </w:r>
      <w:r w:rsidR="00E76C79" w:rsidRPr="006953F8">
        <w:t xml:space="preserve"> nabývá účinnosti </w:t>
      </w:r>
      <w:r w:rsidR="00EE55F8" w:rsidRPr="006953F8">
        <w:t xml:space="preserve">dnem </w:t>
      </w:r>
      <w:r w:rsidR="00E76C79" w:rsidRPr="006953F8">
        <w:t>předložen</w:t>
      </w:r>
      <w:r w:rsidR="00EE55F8" w:rsidRPr="006953F8">
        <w:t xml:space="preserve">í bankovní záruky za provedení </w:t>
      </w:r>
      <w:r w:rsidR="00E76C79" w:rsidRPr="006953F8">
        <w:rPr>
          <w:smallCaps/>
        </w:rPr>
        <w:t>zhotovitelem</w:t>
      </w:r>
      <w:r w:rsidR="00E76C79" w:rsidRPr="006953F8">
        <w:t xml:space="preserve"> </w:t>
      </w:r>
      <w:r w:rsidR="00E76C79" w:rsidRPr="006953F8">
        <w:rPr>
          <w:smallCaps/>
        </w:rPr>
        <w:t>objednateli</w:t>
      </w:r>
      <w:r w:rsidR="00E76C79" w:rsidRPr="006953F8">
        <w:t xml:space="preserve"> v souladu s článkem </w:t>
      </w:r>
      <w:r>
        <w:t>16.1</w:t>
      </w:r>
      <w:r w:rsidR="00E76C79" w:rsidRPr="006953F8">
        <w:t xml:space="preserve"> </w:t>
      </w:r>
      <w:r w:rsidR="00EE55F8" w:rsidRPr="006953F8">
        <w:rPr>
          <w:smallCaps/>
        </w:rPr>
        <w:t>smlouvy</w:t>
      </w:r>
      <w:r w:rsidR="004513E8" w:rsidRPr="006953F8">
        <w:rPr>
          <w:smallCaps/>
        </w:rPr>
        <w:t>.</w:t>
      </w:r>
    </w:p>
    <w:p w:rsidR="00720CC9" w:rsidRPr="006904D4" w:rsidRDefault="00772B2F" w:rsidP="00B62686">
      <w:pPr>
        <w:pStyle w:val="3-OdstavecSmlouvy"/>
      </w:pPr>
      <w:r w:rsidRPr="006904D4">
        <w:t>45.4</w:t>
      </w:r>
      <w:r w:rsidRPr="006904D4">
        <w:tab/>
      </w:r>
      <w:r w:rsidR="00720CC9" w:rsidRPr="006904D4">
        <w:t xml:space="preserve">Veškerá ujednání mezi smluvními stranami, ať ústní nebo písemná předcházející podpisu </w:t>
      </w:r>
      <w:r w:rsidR="00720CC9" w:rsidRPr="00F26AC9">
        <w:rPr>
          <w:rStyle w:val="DefinovanPojem"/>
        </w:rPr>
        <w:t>smlouvy</w:t>
      </w:r>
      <w:r w:rsidR="00720CC9" w:rsidRPr="006904D4">
        <w:t xml:space="preserve"> a vztahující se ke </w:t>
      </w:r>
      <w:r w:rsidR="00720CC9" w:rsidRPr="00F26AC9">
        <w:rPr>
          <w:rStyle w:val="DefinovanPojem"/>
        </w:rPr>
        <w:t>smlouvě</w:t>
      </w:r>
      <w:r w:rsidR="00720CC9" w:rsidRPr="006904D4">
        <w:t xml:space="preserve">, pokud se nestala součástí </w:t>
      </w:r>
      <w:r w:rsidR="00720CC9" w:rsidRPr="00F26AC9">
        <w:rPr>
          <w:rStyle w:val="DefinovanPojem"/>
        </w:rPr>
        <w:t>smlouvy</w:t>
      </w:r>
      <w:r w:rsidR="00720CC9" w:rsidRPr="006904D4">
        <w:t xml:space="preserve">, ztrácejí podpisem </w:t>
      </w:r>
      <w:r w:rsidR="00720CC9" w:rsidRPr="00F26AC9">
        <w:rPr>
          <w:rStyle w:val="DefinovanPojem"/>
        </w:rPr>
        <w:t>smlouvy</w:t>
      </w:r>
      <w:r w:rsidR="00720CC9" w:rsidRPr="006904D4">
        <w:t xml:space="preserve"> platnost.</w:t>
      </w:r>
    </w:p>
    <w:p w:rsidR="00720CC9" w:rsidRDefault="00772B2F" w:rsidP="00B62686">
      <w:pPr>
        <w:pStyle w:val="3-OdstavecSmlouvy"/>
        <w:rPr>
          <w:rFonts w:cs="Arial"/>
        </w:rPr>
      </w:pPr>
      <w:r>
        <w:rPr>
          <w:rFonts w:cs="Arial"/>
        </w:rPr>
        <w:t>45.5</w:t>
      </w:r>
      <w:r>
        <w:rPr>
          <w:rFonts w:cs="Arial"/>
        </w:rPr>
        <w:tab/>
      </w:r>
      <w:r w:rsidR="00720CC9" w:rsidRPr="006904D4">
        <w:t xml:space="preserve">V případě, že by jakékoli ustanovení </w:t>
      </w:r>
      <w:r w:rsidR="00720CC9" w:rsidRPr="00F26AC9">
        <w:rPr>
          <w:rStyle w:val="DefinovanPojem"/>
        </w:rPr>
        <w:t>smlouvy</w:t>
      </w:r>
      <w:r w:rsidR="00720CC9" w:rsidRPr="006904D4">
        <w:t xml:space="preserve"> bylo, či se dodatečně stalo neplatným, neúčinným či nevymahatelným, bude toto ustanovení považováno za oddělitelné od ostatního obsahu </w:t>
      </w:r>
      <w:r w:rsidR="00720CC9" w:rsidRPr="00F26AC9">
        <w:rPr>
          <w:rStyle w:val="DefinovanPojem"/>
        </w:rPr>
        <w:t>smlouvy</w:t>
      </w:r>
      <w:r w:rsidR="00720CC9" w:rsidRPr="006904D4">
        <w:t xml:space="preserve"> a jako takové nebude na újmu platnosti, účinnosti a vymahatelnosti </w:t>
      </w:r>
      <w:r w:rsidR="00720CC9" w:rsidRPr="00F26AC9">
        <w:rPr>
          <w:rStyle w:val="DefinovanPojem"/>
        </w:rPr>
        <w:t>smlouvy</w:t>
      </w:r>
      <w:r w:rsidR="00720CC9" w:rsidRPr="006904D4">
        <w:t xml:space="preserve"> jako celku. Pro tento případ se smluvní strany zavazují na základě této dohody nahradit takové neplatné, neúčinné či nevymahatelné ustanovení jiným ustanovením, které bude v souladu s účelem </w:t>
      </w:r>
      <w:r w:rsidR="00720CC9" w:rsidRPr="00F26AC9">
        <w:rPr>
          <w:rStyle w:val="DefinovanPojem"/>
        </w:rPr>
        <w:t>smlouvy</w:t>
      </w:r>
      <w:r w:rsidR="00720CC9" w:rsidRPr="006904D4">
        <w:t xml:space="preserve"> a s vůlí smluvních stran vyjádřenou uzavřením </w:t>
      </w:r>
      <w:r w:rsidR="00720CC9" w:rsidRPr="00F26AC9">
        <w:rPr>
          <w:rStyle w:val="DefinovanPojem"/>
        </w:rPr>
        <w:t>smlouvy</w:t>
      </w:r>
      <w:r w:rsidR="00720CC9" w:rsidRPr="006904D4">
        <w:rPr>
          <w:rFonts w:cs="Arial"/>
        </w:rPr>
        <w:t>.</w:t>
      </w:r>
    </w:p>
    <w:p w:rsidR="005D4490" w:rsidRPr="006904D4" w:rsidRDefault="00772B2F" w:rsidP="00B62686">
      <w:pPr>
        <w:pStyle w:val="3-OdstavecSmlouvy"/>
        <w:rPr>
          <w:rFonts w:cs="Arial"/>
        </w:rPr>
      </w:pPr>
      <w:r w:rsidRPr="006904D4">
        <w:rPr>
          <w:rFonts w:cs="Arial"/>
        </w:rPr>
        <w:t>45.6</w:t>
      </w:r>
      <w:r w:rsidRPr="006904D4">
        <w:rPr>
          <w:rFonts w:cs="Arial"/>
        </w:rPr>
        <w:tab/>
      </w:r>
      <w:r w:rsidR="005D4490">
        <w:rPr>
          <w:smallCaps/>
        </w:rPr>
        <w:t>z</w:t>
      </w:r>
      <w:r w:rsidR="005D4490" w:rsidRPr="0008538C">
        <w:rPr>
          <w:smallCaps/>
        </w:rPr>
        <w:t>hotovitel</w:t>
      </w:r>
      <w:r w:rsidR="005D4490" w:rsidRPr="0008538C">
        <w:t xml:space="preserve"> prohlašuje, že na sebe v souladu s § 1765 odst. 2 (</w:t>
      </w:r>
      <w:r w:rsidR="005D4490" w:rsidRPr="0008538C">
        <w:rPr>
          <w:i/>
        </w:rPr>
        <w:t>Právo na obnovení jednání</w:t>
      </w:r>
      <w:r w:rsidR="005D4490" w:rsidRPr="0008538C">
        <w:t xml:space="preserve">) </w:t>
      </w:r>
      <w:r w:rsidR="005D4490">
        <w:t>o</w:t>
      </w:r>
      <w:r w:rsidR="005D4490" w:rsidRPr="00F77F2E">
        <w:t>bčanského zákoníku</w:t>
      </w:r>
      <w:r w:rsidR="005D4490" w:rsidRPr="0008538C">
        <w:t xml:space="preserve"> přebírá nebezpečí změny okolností. Ustanovení § 1765 odst. 1 (</w:t>
      </w:r>
      <w:r w:rsidR="005D4490" w:rsidRPr="0008538C">
        <w:rPr>
          <w:i/>
        </w:rPr>
        <w:t>Právo na obnovení jednání</w:t>
      </w:r>
      <w:r w:rsidR="005D4490" w:rsidRPr="0008538C">
        <w:t>) a § 1766 (</w:t>
      </w:r>
      <w:r w:rsidR="005D4490" w:rsidRPr="0008538C">
        <w:rPr>
          <w:i/>
        </w:rPr>
        <w:t>Obnovení rovnováhy práv a povinností soudem</w:t>
      </w:r>
      <w:r w:rsidR="005D4490" w:rsidRPr="0008538C">
        <w:t xml:space="preserve">) </w:t>
      </w:r>
      <w:r w:rsidR="005D4490">
        <w:t>o</w:t>
      </w:r>
      <w:r w:rsidR="005D4490" w:rsidRPr="00F77F2E">
        <w:t>bčanského zákoníku</w:t>
      </w:r>
      <w:r w:rsidR="005D4490" w:rsidRPr="0008538C">
        <w:t xml:space="preserve"> se tedy ve vztahu ke </w:t>
      </w:r>
      <w:r w:rsidR="005D4490">
        <w:rPr>
          <w:smallCaps/>
        </w:rPr>
        <w:t>z</w:t>
      </w:r>
      <w:r w:rsidR="005D4490" w:rsidRPr="0008538C">
        <w:rPr>
          <w:smallCaps/>
        </w:rPr>
        <w:t>hotoviteli</w:t>
      </w:r>
      <w:r w:rsidR="005D4490" w:rsidRPr="0008538C">
        <w:t xml:space="preserve"> nepoužije. </w:t>
      </w:r>
      <w:proofErr w:type="gramStart"/>
      <w:r w:rsidR="005D4490">
        <w:rPr>
          <w:smallCaps/>
        </w:rPr>
        <w:t>z</w:t>
      </w:r>
      <w:r w:rsidR="005D4490" w:rsidRPr="0008538C">
        <w:rPr>
          <w:smallCaps/>
        </w:rPr>
        <w:t>hotovitel</w:t>
      </w:r>
      <w:proofErr w:type="gramEnd"/>
      <w:r w:rsidR="005D4490">
        <w:rPr>
          <w:smallCaps/>
        </w:rPr>
        <w:t xml:space="preserve"> </w:t>
      </w:r>
      <w:r w:rsidR="005D4490" w:rsidRPr="00F77F2E">
        <w:t>touto</w:t>
      </w:r>
      <w:r w:rsidR="005D4490" w:rsidRPr="0008538C">
        <w:t xml:space="preserve"> </w:t>
      </w:r>
      <w:r w:rsidR="005D4490">
        <w:rPr>
          <w:smallCaps/>
        </w:rPr>
        <w:t>s</w:t>
      </w:r>
      <w:r w:rsidR="005D4490" w:rsidRPr="0008538C">
        <w:rPr>
          <w:smallCaps/>
        </w:rPr>
        <w:t>mlouvou</w:t>
      </w:r>
      <w:r w:rsidR="005D4490" w:rsidRPr="0008538C">
        <w:t xml:space="preserve"> také přebírá nebezpečí změny okolností ve smyslu § 2620 (</w:t>
      </w:r>
      <w:r w:rsidR="005D4490" w:rsidRPr="0008538C">
        <w:rPr>
          <w:i/>
        </w:rPr>
        <w:t>Pevná částka nebo odkaz na rozpočet</w:t>
      </w:r>
      <w:r w:rsidR="005D4490" w:rsidRPr="0008538C">
        <w:t xml:space="preserve">) </w:t>
      </w:r>
      <w:r w:rsidR="005D4490">
        <w:t>o</w:t>
      </w:r>
      <w:r w:rsidR="005D4490" w:rsidRPr="00F77F2E">
        <w:t>bčanského zákoníku</w:t>
      </w:r>
      <w:r w:rsidR="005D4490">
        <w:t>.</w:t>
      </w:r>
    </w:p>
    <w:p w:rsidR="00720CC9" w:rsidRPr="006904D4" w:rsidRDefault="00772B2F" w:rsidP="00B62686">
      <w:pPr>
        <w:pStyle w:val="3-OdstavecSmlouvy"/>
      </w:pPr>
      <w:r w:rsidRPr="006904D4">
        <w:t>45.7</w:t>
      </w:r>
      <w:r w:rsidRPr="006904D4">
        <w:tab/>
      </w:r>
      <w:r w:rsidR="00720CC9" w:rsidRPr="00F26AC9">
        <w:rPr>
          <w:rStyle w:val="DefinovanPojem"/>
        </w:rPr>
        <w:t>smlouva</w:t>
      </w:r>
      <w:r w:rsidR="00720CC9" w:rsidRPr="006904D4">
        <w:rPr>
          <w:rFonts w:cs="Arial"/>
        </w:rPr>
        <w:t xml:space="preserve"> </w:t>
      </w:r>
      <w:r w:rsidR="00720CC9" w:rsidRPr="006904D4">
        <w:t xml:space="preserve">je vyhotovena ve čtyřech (4) stejnopisech v českém jazyce, z nichž každý stejnopis má právní sílu originálu. Každá smluvní strana obdrží po dvou (2) stejnopisech </w:t>
      </w:r>
      <w:r w:rsidR="00720CC9" w:rsidRPr="00F26AC9">
        <w:rPr>
          <w:rStyle w:val="DefinovanPojem"/>
        </w:rPr>
        <w:t>smlouvy</w:t>
      </w:r>
      <w:r w:rsidR="00720CC9" w:rsidRPr="006904D4">
        <w:t xml:space="preserve">. </w:t>
      </w:r>
    </w:p>
    <w:p w:rsidR="00720CC9" w:rsidRPr="006904D4" w:rsidRDefault="00772B2F" w:rsidP="00B62686">
      <w:pPr>
        <w:pStyle w:val="3-OdstavecSmlouvy"/>
      </w:pPr>
      <w:r w:rsidRPr="006904D4">
        <w:t>45.8</w:t>
      </w:r>
      <w:r w:rsidRPr="006904D4">
        <w:tab/>
      </w:r>
      <w:r w:rsidR="00720CC9" w:rsidRPr="006904D4">
        <w:t xml:space="preserve">Svým podpisem obě smluvní strany potvrzují, že se seznámily s celým obsahem </w:t>
      </w:r>
      <w:r w:rsidR="00720CC9" w:rsidRPr="00F26AC9">
        <w:rPr>
          <w:rStyle w:val="DefinovanPojem"/>
        </w:rPr>
        <w:t>smlouvy</w:t>
      </w:r>
      <w:r w:rsidR="00720CC9" w:rsidRPr="006904D4">
        <w:t xml:space="preserve"> včetně jejích všech příloh a nemají pochybnosti o výkladu jejího znění a že </w:t>
      </w:r>
      <w:r w:rsidR="00720CC9" w:rsidRPr="00F26AC9">
        <w:rPr>
          <w:rStyle w:val="DefinovanPojem"/>
        </w:rPr>
        <w:t>smlouvu</w:t>
      </w:r>
      <w:r w:rsidR="00720CC9" w:rsidRPr="006904D4">
        <w:t xml:space="preserve"> uzavírají na základě své svobodné vůle.</w:t>
      </w:r>
    </w:p>
    <w:p w:rsidR="00720CC9" w:rsidRDefault="00772B2F" w:rsidP="00B62686">
      <w:pPr>
        <w:pStyle w:val="3-OdstavecSmlouvy"/>
      </w:pPr>
      <w:r>
        <w:t>45.9</w:t>
      </w:r>
      <w:r>
        <w:tab/>
      </w:r>
      <w:r w:rsidR="00720CC9" w:rsidRPr="00F26AC9">
        <w:rPr>
          <w:rStyle w:val="DefinovanPojem"/>
        </w:rPr>
        <w:t>smlouva</w:t>
      </w:r>
      <w:r w:rsidR="00720CC9" w:rsidRPr="006904D4">
        <w:t xml:space="preserve"> je v plném rozsahu závazná i pro případné právní nástupce obou smluvních stran.</w:t>
      </w:r>
    </w:p>
    <w:p w:rsidR="005D4490" w:rsidRDefault="00772B2F" w:rsidP="00B62686">
      <w:pPr>
        <w:pStyle w:val="3-OdstavecSmlouvy"/>
      </w:pPr>
      <w:r>
        <w:t>45.10</w:t>
      </w:r>
      <w:r>
        <w:tab/>
      </w:r>
      <w:r w:rsidR="005D4490" w:rsidRPr="00E30FC1">
        <w:rPr>
          <w:smallCaps/>
        </w:rPr>
        <w:t>Zhotovitel</w:t>
      </w:r>
      <w:r w:rsidR="005D4490">
        <w:t xml:space="preserve"> souhlasí s tím, aby za účelem sjednání a uzavření této </w:t>
      </w:r>
      <w:r w:rsidR="005D4490" w:rsidRPr="00742FD7">
        <w:rPr>
          <w:smallCaps/>
        </w:rPr>
        <w:t>smlouvy</w:t>
      </w:r>
      <w:r w:rsidR="005D4490">
        <w:t xml:space="preserve"> </w:t>
      </w:r>
      <w:r w:rsidR="005D4490" w:rsidRPr="00E30FC1">
        <w:rPr>
          <w:smallCaps/>
        </w:rPr>
        <w:t>objednatel</w:t>
      </w:r>
      <w:r w:rsidR="005D4490">
        <w:t xml:space="preserve"> zajišťoval, zpracovával a uchovával v písemné, listinné a automatizované podobě jeho osobní údaje ve smyslu zák. č. 101/2000 sb., o ochraně osobních údajů, ve znění pozdějších předpisů.</w:t>
      </w:r>
    </w:p>
    <w:p w:rsidR="005D4490" w:rsidRDefault="00772B2F" w:rsidP="00B62686">
      <w:pPr>
        <w:pStyle w:val="3-OdstavecSmlouvy"/>
      </w:pPr>
      <w:r>
        <w:t>45.11</w:t>
      </w:r>
      <w:r>
        <w:tab/>
      </w:r>
      <w:r w:rsidR="005D4490">
        <w:t xml:space="preserve">Za účelem zveřejnění této </w:t>
      </w:r>
      <w:r w:rsidR="005D4490" w:rsidRPr="00E30FC1">
        <w:rPr>
          <w:smallCaps/>
        </w:rPr>
        <w:t>smlouvy</w:t>
      </w:r>
      <w:r w:rsidR="005D4490">
        <w:t xml:space="preserve"> v registru smluv uděluje </w:t>
      </w:r>
      <w:r w:rsidR="005D4490" w:rsidRPr="00E30FC1">
        <w:rPr>
          <w:smallCaps/>
        </w:rPr>
        <w:t>zhotovitel</w:t>
      </w:r>
      <w:r w:rsidR="005D4490">
        <w:t xml:space="preserve"> souhlas na dobu neurčitou se zveřejněním svých osobních údajů v registru smluv.</w:t>
      </w:r>
    </w:p>
    <w:p w:rsidR="005D4490" w:rsidRDefault="00772B2F" w:rsidP="00B62686">
      <w:pPr>
        <w:pStyle w:val="3-OdstavecSmlouvy"/>
      </w:pPr>
      <w:r>
        <w:t>45.12</w:t>
      </w:r>
      <w:r>
        <w:tab/>
      </w:r>
      <w:r w:rsidR="005D4490">
        <w:t xml:space="preserve">Smluvní strany výslovně souhlasí, že tato </w:t>
      </w:r>
      <w:r w:rsidR="005D4490" w:rsidRPr="00E30FC1">
        <w:rPr>
          <w:smallCaps/>
        </w:rPr>
        <w:t>smlouva</w:t>
      </w:r>
      <w:r w:rsidR="005D4490">
        <w:t xml:space="preserve"> bude zveřejněna podle zák. č. 340/2015 sb., zákon o registru smluv, ve znění pozdějších předpisů, a to včetně příloh, dodatků, odvozených dokumentů a </w:t>
      </w:r>
      <w:proofErr w:type="spellStart"/>
      <w:r w:rsidR="005D4490">
        <w:t>metadat</w:t>
      </w:r>
      <w:proofErr w:type="spellEnd"/>
      <w:r w:rsidR="005D4490">
        <w:t xml:space="preserve">. Za tím účelem se smluvní strany zavazují v rámci kontraktačního procesu připravit </w:t>
      </w:r>
      <w:r w:rsidR="005D4490" w:rsidRPr="00E30FC1">
        <w:rPr>
          <w:smallCaps/>
        </w:rPr>
        <w:t>smlouvu</w:t>
      </w:r>
      <w:r w:rsidR="005D4490">
        <w:t xml:space="preserve"> v otevřeném a strojově čitelném formátu.</w:t>
      </w:r>
    </w:p>
    <w:p w:rsidR="005D4490" w:rsidRPr="006953F8" w:rsidRDefault="00772B2F" w:rsidP="00B62686">
      <w:pPr>
        <w:pStyle w:val="3-OdstavecSmlouvy"/>
      </w:pPr>
      <w:r w:rsidRPr="006953F8">
        <w:t>45.13</w:t>
      </w:r>
      <w:r w:rsidRPr="006953F8">
        <w:tab/>
      </w:r>
      <w:r w:rsidR="005D4490" w:rsidRPr="006953F8">
        <w:t xml:space="preserve">Smluvní strany se dohodly, že tuto </w:t>
      </w:r>
      <w:r w:rsidR="005D4490" w:rsidRPr="006953F8">
        <w:rPr>
          <w:smallCaps/>
        </w:rPr>
        <w:t>smlouvu</w:t>
      </w:r>
      <w:r w:rsidR="005D4490" w:rsidRPr="006953F8">
        <w:t xml:space="preserve"> zveřejní </w:t>
      </w:r>
      <w:r w:rsidR="00525FF7" w:rsidRPr="006953F8">
        <w:t xml:space="preserve">bez zbytečného odkladu </w:t>
      </w:r>
      <w:r w:rsidR="005D4490" w:rsidRPr="006953F8">
        <w:t xml:space="preserve">v registru smluv </w:t>
      </w:r>
      <w:r w:rsidR="00525FF7" w:rsidRPr="006953F8">
        <w:rPr>
          <w:smallCaps/>
        </w:rPr>
        <w:t>objednatel.</w:t>
      </w:r>
    </w:p>
    <w:p w:rsidR="005D4490" w:rsidRDefault="00772B2F" w:rsidP="00A51ADA">
      <w:pPr>
        <w:pStyle w:val="3-OdstavecSmlouvy"/>
        <w:keepLines/>
      </w:pPr>
      <w:r>
        <w:lastRenderedPageBreak/>
        <w:t>45.14</w:t>
      </w:r>
      <w:r>
        <w:tab/>
      </w:r>
      <w:r w:rsidR="005D4490" w:rsidRPr="00580A70">
        <w:t xml:space="preserve">Smluvní strany se dohodly, že jakékoliv opravy uveřejněné </w:t>
      </w:r>
      <w:r w:rsidR="005D4490" w:rsidRPr="003A2A9B">
        <w:rPr>
          <w:smallCaps/>
        </w:rPr>
        <w:t>smlouvy</w:t>
      </w:r>
      <w:r w:rsidR="005D4490" w:rsidRPr="00580A70">
        <w:t xml:space="preserve"> či </w:t>
      </w:r>
      <w:proofErr w:type="spellStart"/>
      <w:r w:rsidR="005D4490" w:rsidRPr="00580A70">
        <w:t>metadat</w:t>
      </w:r>
      <w:proofErr w:type="spellEnd"/>
      <w:r w:rsidR="005D4490" w:rsidRPr="00580A70">
        <w:t xml:space="preserve"> </w:t>
      </w:r>
      <w:r w:rsidR="005D4490" w:rsidRPr="003A2A9B">
        <w:rPr>
          <w:smallCaps/>
        </w:rPr>
        <w:t>smlouvy</w:t>
      </w:r>
      <w:r w:rsidR="005D4490" w:rsidRPr="00580A70">
        <w:t xml:space="preserve"> dle ZRS bude provádět pouze Teplárna Písek, a.s.</w:t>
      </w:r>
      <w:r w:rsidR="005D4490">
        <w:t xml:space="preserve"> </w:t>
      </w:r>
      <w:r w:rsidR="005D4490" w:rsidRPr="003A2A9B">
        <w:rPr>
          <w:smallCaps/>
        </w:rPr>
        <w:t>Zhotovitel</w:t>
      </w:r>
      <w:r w:rsidR="005D4490" w:rsidRPr="00580A70">
        <w:t xml:space="preserve"> je oprávněn</w:t>
      </w:r>
      <w:r w:rsidR="005D4490">
        <w:t xml:space="preserve"> </w:t>
      </w:r>
      <w:r w:rsidR="005D4490" w:rsidRPr="00580A70">
        <w:t xml:space="preserve">společnost Teplárna Písek, a.s., vyzvat písemně k opravě uveřejněné </w:t>
      </w:r>
      <w:r w:rsidR="005D4490" w:rsidRPr="003A2A9B">
        <w:rPr>
          <w:smallCaps/>
        </w:rPr>
        <w:t>smlouvy</w:t>
      </w:r>
      <w:r w:rsidR="005D4490" w:rsidRPr="00580A70">
        <w:t xml:space="preserve"> či </w:t>
      </w:r>
      <w:proofErr w:type="spellStart"/>
      <w:r w:rsidR="005D4490" w:rsidRPr="00580A70">
        <w:t>metadat</w:t>
      </w:r>
      <w:proofErr w:type="spellEnd"/>
      <w:r w:rsidR="005D4490">
        <w:t xml:space="preserve"> </w:t>
      </w:r>
      <w:r w:rsidR="005D4490" w:rsidRPr="003A2A9B">
        <w:rPr>
          <w:smallCaps/>
        </w:rPr>
        <w:t>smlouvy</w:t>
      </w:r>
      <w:r w:rsidR="005D4490">
        <w:t>. S</w:t>
      </w:r>
      <w:r w:rsidR="005D4490" w:rsidRPr="00580A70">
        <w:t xml:space="preserve">polečnost Teplárna Písek, a.s. opravu provede, bude-li výzva </w:t>
      </w:r>
      <w:r w:rsidR="005D4490" w:rsidRPr="003A2A9B">
        <w:rPr>
          <w:smallCaps/>
        </w:rPr>
        <w:t>zhotovitele</w:t>
      </w:r>
      <w:r w:rsidR="005D4490" w:rsidRPr="00580A70">
        <w:t xml:space="preserve"> oprávněná, nejpozději do 5 dnů poté, kdy výzvu obdrží.</w:t>
      </w:r>
    </w:p>
    <w:p w:rsidR="00A51ADA" w:rsidRDefault="00A51ADA" w:rsidP="00A51ADA">
      <w:pPr>
        <w:pStyle w:val="3-OdstavecSmlouvy"/>
        <w:keepLines/>
      </w:pPr>
    </w:p>
    <w:p w:rsidR="00A51ADA" w:rsidRDefault="00A51ADA" w:rsidP="00A51ADA">
      <w:pPr>
        <w:pStyle w:val="3-OdstavecSmlouvy"/>
        <w:keepLines/>
      </w:pPr>
    </w:p>
    <w:tbl>
      <w:tblPr>
        <w:tblW w:w="0" w:type="auto"/>
        <w:tblLayout w:type="fixed"/>
        <w:tblCellMar>
          <w:left w:w="70" w:type="dxa"/>
          <w:right w:w="70" w:type="dxa"/>
        </w:tblCellMar>
        <w:tblLook w:val="0000"/>
      </w:tblPr>
      <w:tblGrid>
        <w:gridCol w:w="4784"/>
        <w:gridCol w:w="4784"/>
      </w:tblGrid>
      <w:tr w:rsidR="00720CC9" w:rsidRPr="006904D4" w:rsidTr="000624CA">
        <w:tc>
          <w:tcPr>
            <w:tcW w:w="4784" w:type="dxa"/>
          </w:tcPr>
          <w:p w:rsidR="00720CC9" w:rsidRPr="006904D4" w:rsidRDefault="00005913" w:rsidP="00D51F83">
            <w:pPr>
              <w:pStyle w:val="2-OdstlBezsla"/>
            </w:pPr>
            <w:r>
              <w:t>V Písku</w:t>
            </w:r>
            <w:r w:rsidR="00074DB3">
              <w:t xml:space="preserve">, dne </w:t>
            </w:r>
            <w:proofErr w:type="gramStart"/>
            <w:r w:rsidR="00074DB3">
              <w:t>9.5.2018</w:t>
            </w:r>
            <w:proofErr w:type="gramEnd"/>
            <w:r w:rsidR="00D51F83">
              <w:tab/>
            </w:r>
            <w:r w:rsidR="00D51F83">
              <w:tab/>
            </w:r>
          </w:p>
          <w:p w:rsidR="00720CC9" w:rsidRPr="006904D4" w:rsidRDefault="00720CC9" w:rsidP="00D51F83">
            <w:pPr>
              <w:pStyle w:val="2-OdstlBezsla"/>
              <w:rPr>
                <w:sz w:val="20"/>
              </w:rPr>
            </w:pPr>
            <w:r w:rsidRPr="006904D4">
              <w:t xml:space="preserve">za </w:t>
            </w:r>
            <w:r w:rsidRPr="00F26AC9">
              <w:rPr>
                <w:rStyle w:val="DefinovanPojem"/>
              </w:rPr>
              <w:t>objednatele</w:t>
            </w:r>
            <w:r>
              <w:rPr>
                <w:rStyle w:val="DefinovanPojem"/>
              </w:rPr>
              <w:t>:</w:t>
            </w:r>
            <w:r w:rsidR="00D51F83">
              <w:rPr>
                <w:rStyle w:val="DefinovanPojem"/>
              </w:rPr>
              <w:t xml:space="preserve"> </w:t>
            </w:r>
            <w:r w:rsidR="00D51F83">
              <w:rPr>
                <w:rStyle w:val="DefinovanPojem"/>
              </w:rPr>
              <w:br/>
            </w:r>
            <w:r w:rsidR="00D51F83" w:rsidRPr="00D51F83">
              <w:rPr>
                <w:rStyle w:val="DefinovanPojem"/>
                <w:smallCaps w:val="0"/>
              </w:rPr>
              <w:t>Teplárna Písek, a.s.</w:t>
            </w:r>
          </w:p>
        </w:tc>
        <w:tc>
          <w:tcPr>
            <w:tcW w:w="4784" w:type="dxa"/>
          </w:tcPr>
          <w:p w:rsidR="00720CC9" w:rsidRDefault="00074DB3" w:rsidP="00D51F83">
            <w:pPr>
              <w:pStyle w:val="2-OdstlBezsla"/>
              <w:ind w:left="-106"/>
            </w:pPr>
            <w:r>
              <w:t>V Plzni</w:t>
            </w:r>
            <w:r w:rsidR="00720CC9">
              <w:t xml:space="preserve"> </w:t>
            </w:r>
            <w:r w:rsidR="00720CC9" w:rsidRPr="006904D4">
              <w:t xml:space="preserve">dne </w:t>
            </w:r>
            <w:r>
              <w:t>9.5.2018</w:t>
            </w:r>
          </w:p>
          <w:p w:rsidR="00720CC9" w:rsidRPr="006904D4" w:rsidRDefault="00720CC9" w:rsidP="00D51F83">
            <w:pPr>
              <w:pStyle w:val="2-OdstlBezsla"/>
              <w:ind w:left="-106"/>
              <w:rPr>
                <w:sz w:val="20"/>
              </w:rPr>
            </w:pPr>
            <w:r w:rsidRPr="006904D4">
              <w:t xml:space="preserve">za </w:t>
            </w:r>
            <w:r w:rsidRPr="00F26AC9">
              <w:rPr>
                <w:rStyle w:val="DefinovanPojem"/>
              </w:rPr>
              <w:t>zhotovitele</w:t>
            </w:r>
            <w:r w:rsidRPr="006904D4">
              <w:t>:</w:t>
            </w:r>
            <w:r w:rsidR="00D51F83">
              <w:br/>
            </w:r>
            <w:r w:rsidR="00D51F83" w:rsidRPr="00D51F83">
              <w:rPr>
                <w:spacing w:val="-6"/>
              </w:rPr>
              <w:t>Společnost Přechod parovodu na horkovod - Písek</w:t>
            </w:r>
          </w:p>
        </w:tc>
      </w:tr>
      <w:tr w:rsidR="005D4490" w:rsidRPr="006904D4" w:rsidTr="000624CA">
        <w:tc>
          <w:tcPr>
            <w:tcW w:w="4784" w:type="dxa"/>
          </w:tcPr>
          <w:p w:rsidR="005D4490" w:rsidRDefault="005D4490" w:rsidP="00A10C21">
            <w:pPr>
              <w:pStyle w:val="ZhlavZpat"/>
              <w:spacing w:before="0" w:after="0"/>
            </w:pPr>
          </w:p>
          <w:p w:rsidR="005D4490" w:rsidRDefault="005D4490" w:rsidP="00A10C21">
            <w:pPr>
              <w:pStyle w:val="ZhlavZpat"/>
              <w:spacing w:before="0" w:after="0"/>
            </w:pPr>
          </w:p>
          <w:p w:rsidR="005D4490" w:rsidRDefault="005D4490" w:rsidP="00A10C21">
            <w:pPr>
              <w:pStyle w:val="ZhlavZpat"/>
              <w:spacing w:before="0" w:after="0"/>
            </w:pPr>
          </w:p>
          <w:p w:rsidR="00D51F83" w:rsidRDefault="00D51F83" w:rsidP="00A10C21">
            <w:pPr>
              <w:pStyle w:val="ZhlavZpat"/>
              <w:spacing w:before="0" w:after="0"/>
            </w:pPr>
          </w:p>
          <w:p w:rsidR="00D51F83" w:rsidRPr="00353101" w:rsidRDefault="00D51F83" w:rsidP="00A10C21">
            <w:pPr>
              <w:pStyle w:val="ZhlavZpat"/>
              <w:spacing w:before="0" w:after="0"/>
            </w:pPr>
          </w:p>
          <w:p w:rsidR="005D4490" w:rsidRPr="00353101" w:rsidRDefault="005D4490" w:rsidP="00A10C21">
            <w:pPr>
              <w:pStyle w:val="ZhlavZpat"/>
              <w:spacing w:before="0" w:after="0"/>
            </w:pPr>
            <w:r w:rsidRPr="00353101">
              <w:t>............................................................</w:t>
            </w:r>
          </w:p>
          <w:p w:rsidR="005D4490" w:rsidRPr="00353101" w:rsidRDefault="005D4490" w:rsidP="00A10C21">
            <w:pPr>
              <w:pStyle w:val="ZhlavZpat"/>
              <w:spacing w:before="0" w:after="0"/>
              <w:rPr>
                <w:b/>
              </w:rPr>
            </w:pPr>
            <w:r w:rsidRPr="00F97226">
              <w:t>Karel Vodička</w:t>
            </w:r>
            <w:r>
              <w:t xml:space="preserve">, </w:t>
            </w:r>
            <w:r>
              <w:br/>
            </w:r>
            <w:r w:rsidRPr="00F97226">
              <w:t>předseda představenstva</w:t>
            </w:r>
            <w:r w:rsidRPr="00353101">
              <w:br/>
            </w:r>
            <w:r w:rsidRPr="00F97226">
              <w:t>Teplárna Písek, a.s.</w:t>
            </w:r>
            <w:r>
              <w:t xml:space="preserve"> </w:t>
            </w:r>
          </w:p>
        </w:tc>
        <w:tc>
          <w:tcPr>
            <w:tcW w:w="4784" w:type="dxa"/>
          </w:tcPr>
          <w:p w:rsidR="005D4490" w:rsidRDefault="005D4490" w:rsidP="00A10C21">
            <w:pPr>
              <w:pStyle w:val="ZhlavZpat"/>
              <w:spacing w:before="0" w:after="0"/>
            </w:pPr>
          </w:p>
          <w:p w:rsidR="005D4490" w:rsidRDefault="005D4490" w:rsidP="00A10C21">
            <w:pPr>
              <w:pStyle w:val="ZhlavZpat"/>
              <w:spacing w:before="0" w:after="0"/>
            </w:pPr>
          </w:p>
          <w:p w:rsidR="005D4490" w:rsidRDefault="005D4490" w:rsidP="00A10C21">
            <w:pPr>
              <w:pStyle w:val="ZhlavZpat"/>
              <w:spacing w:before="0" w:after="0"/>
            </w:pPr>
          </w:p>
          <w:p w:rsidR="00D51F83" w:rsidRDefault="00D51F83" w:rsidP="00A10C21">
            <w:pPr>
              <w:pStyle w:val="ZhlavZpat"/>
              <w:spacing w:before="0" w:after="0"/>
            </w:pPr>
          </w:p>
          <w:p w:rsidR="00D51F83" w:rsidRPr="00353101" w:rsidRDefault="00D51F83" w:rsidP="00A10C21">
            <w:pPr>
              <w:pStyle w:val="ZhlavZpat"/>
              <w:spacing w:before="0" w:after="0"/>
            </w:pPr>
          </w:p>
          <w:p w:rsidR="005D4490" w:rsidRPr="00353101" w:rsidRDefault="005D4490" w:rsidP="00A10C21">
            <w:pPr>
              <w:pStyle w:val="ZhlavZpat"/>
              <w:spacing w:before="0" w:after="0"/>
            </w:pPr>
            <w:r w:rsidRPr="00353101">
              <w:t>............................................................</w:t>
            </w:r>
          </w:p>
          <w:p w:rsidR="005D4490" w:rsidRPr="00D5642B" w:rsidRDefault="00D51F83" w:rsidP="00A10C21">
            <w:pPr>
              <w:pStyle w:val="ZhlavZpat"/>
              <w:spacing w:before="0" w:after="0"/>
            </w:pPr>
            <w:r>
              <w:t>Jan Kazda</w:t>
            </w:r>
            <w:r>
              <w:br/>
              <w:t>jednatel</w:t>
            </w:r>
            <w:r>
              <w:br/>
              <w:t>SYSTHERM s.r.o.</w:t>
            </w:r>
            <w:r>
              <w:br/>
              <w:t>(vedoucí společník)</w:t>
            </w:r>
          </w:p>
        </w:tc>
      </w:tr>
      <w:tr w:rsidR="005D4490" w:rsidTr="000624CA">
        <w:tc>
          <w:tcPr>
            <w:tcW w:w="4784" w:type="dxa"/>
          </w:tcPr>
          <w:p w:rsidR="005D4490" w:rsidRDefault="005D4490" w:rsidP="00A10C21">
            <w:pPr>
              <w:pStyle w:val="ZhlavZpat"/>
              <w:spacing w:before="0" w:after="0"/>
            </w:pPr>
          </w:p>
          <w:p w:rsidR="005D4490" w:rsidRDefault="005D4490" w:rsidP="00A10C21">
            <w:pPr>
              <w:pStyle w:val="ZhlavZpat"/>
              <w:spacing w:before="0" w:after="0"/>
            </w:pPr>
          </w:p>
          <w:p w:rsidR="00D51F83" w:rsidRDefault="00D51F83" w:rsidP="00A10C21">
            <w:pPr>
              <w:pStyle w:val="ZhlavZpat"/>
              <w:spacing w:before="0" w:after="0"/>
            </w:pPr>
          </w:p>
          <w:p w:rsidR="00D51F83" w:rsidRDefault="00D51F83" w:rsidP="00A10C21">
            <w:pPr>
              <w:pStyle w:val="ZhlavZpat"/>
              <w:spacing w:before="0" w:after="0"/>
            </w:pPr>
          </w:p>
          <w:p w:rsidR="00D51F83" w:rsidRPr="00353101" w:rsidRDefault="00D51F83" w:rsidP="00A10C21">
            <w:pPr>
              <w:pStyle w:val="ZhlavZpat"/>
              <w:spacing w:before="0" w:after="0"/>
            </w:pPr>
          </w:p>
          <w:p w:rsidR="005D4490" w:rsidRPr="00353101" w:rsidRDefault="005D4490" w:rsidP="00A10C21">
            <w:pPr>
              <w:pStyle w:val="ZhlavZpat"/>
              <w:spacing w:before="0" w:after="0"/>
            </w:pPr>
            <w:r w:rsidRPr="00353101">
              <w:t>............................................................</w:t>
            </w:r>
          </w:p>
          <w:p w:rsidR="005D4490" w:rsidRDefault="0086778B" w:rsidP="00A10C21">
            <w:pPr>
              <w:pStyle w:val="ZhlavZpat"/>
              <w:spacing w:before="0" w:after="0"/>
            </w:pPr>
            <w:r>
              <w:t>Marek Anděl</w:t>
            </w:r>
            <w:r w:rsidR="005D4490">
              <w:br/>
            </w:r>
            <w:r w:rsidR="005D4490" w:rsidRPr="00F97226">
              <w:t>člen představenstva</w:t>
            </w:r>
          </w:p>
          <w:p w:rsidR="005D4490" w:rsidRPr="00353101" w:rsidRDefault="005D4490" w:rsidP="00A10C21">
            <w:pPr>
              <w:pStyle w:val="ZhlavZpat"/>
              <w:spacing w:before="0" w:after="0"/>
              <w:rPr>
                <w:b/>
              </w:rPr>
            </w:pPr>
            <w:r w:rsidRPr="00F97226">
              <w:t>Teplárna Písek, a.s.</w:t>
            </w:r>
            <w:r>
              <w:t xml:space="preserve"> </w:t>
            </w:r>
          </w:p>
        </w:tc>
        <w:tc>
          <w:tcPr>
            <w:tcW w:w="4784" w:type="dxa"/>
          </w:tcPr>
          <w:p w:rsidR="005D4490" w:rsidRPr="006E6822" w:rsidRDefault="005D4490" w:rsidP="00A10C21">
            <w:pPr>
              <w:pStyle w:val="ZhlavZpat"/>
              <w:spacing w:before="0" w:after="0"/>
              <w:rPr>
                <w:highlight w:val="yellow"/>
              </w:rPr>
            </w:pPr>
          </w:p>
        </w:tc>
      </w:tr>
    </w:tbl>
    <w:p w:rsidR="00152248" w:rsidRDefault="00152248" w:rsidP="002E6713">
      <w:pPr>
        <w:widowControl/>
      </w:pPr>
    </w:p>
    <w:sectPr w:rsidR="00152248" w:rsidSect="00432B09">
      <w:headerReference w:type="default" r:id="rId9"/>
      <w:footerReference w:type="default" r:id="rId10"/>
      <w:endnotePr>
        <w:numFmt w:val="decimal"/>
      </w:endnotePr>
      <w:pgSz w:w="11907" w:h="16840" w:code="9"/>
      <w:pgMar w:top="1985" w:right="680" w:bottom="1134" w:left="1418" w:header="680" w:footer="68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212" w:rsidRDefault="00003212" w:rsidP="00720CC9">
      <w:r>
        <w:separator/>
      </w:r>
    </w:p>
  </w:endnote>
  <w:endnote w:type="continuationSeparator" w:id="0">
    <w:p w:rsidR="00003212" w:rsidRDefault="00003212" w:rsidP="00720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LightTTEE">
    <w:panose1 w:val="00000000000000000000"/>
    <w:charset w:val="02"/>
    <w:family w:val="swiss"/>
    <w:notTrueType/>
    <w:pitch w:val="variable"/>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 w:name="Palton EE">
    <w:charset w:val="02"/>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077" w:rsidRDefault="005D5077" w:rsidP="000624CA">
    <w:pPr>
      <w:pStyle w:val="ZhlavZpat"/>
    </w:pPr>
    <w:r>
      <w:t xml:space="preserve">Strana: </w:t>
    </w:r>
    <w:r w:rsidR="00B54D03" w:rsidRPr="00D661DC">
      <w:rPr>
        <w:rStyle w:val="Tun"/>
      </w:rPr>
      <w:fldChar w:fldCharType="begin"/>
    </w:r>
    <w:r w:rsidRPr="00D661DC">
      <w:rPr>
        <w:rStyle w:val="Tun"/>
      </w:rPr>
      <w:instrText xml:space="preserve"> PAGE </w:instrText>
    </w:r>
    <w:r w:rsidR="00B54D03" w:rsidRPr="00D661DC">
      <w:rPr>
        <w:rStyle w:val="Tun"/>
      </w:rPr>
      <w:fldChar w:fldCharType="separate"/>
    </w:r>
    <w:r w:rsidR="00074DB3">
      <w:rPr>
        <w:rStyle w:val="Tun"/>
        <w:noProof/>
      </w:rPr>
      <w:t>6</w:t>
    </w:r>
    <w:r w:rsidR="00B54D03" w:rsidRPr="00D661DC">
      <w:rPr>
        <w:rStyle w:val="Tun"/>
      </w:rPr>
      <w:fldChar w:fldCharType="end"/>
    </w:r>
    <w:r>
      <w:rPr>
        <w:rStyle w:val="slostrnky"/>
        <w:sz w:val="18"/>
      </w:rPr>
      <w:t xml:space="preserve"> </w:t>
    </w:r>
    <w:r>
      <w:t xml:space="preserve">/ </w:t>
    </w:r>
    <w:r>
      <w:rPr>
        <w:rStyle w:val="slostrnky"/>
        <w:noProof/>
        <w:sz w:val="18"/>
      </w:rPr>
      <w:t>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212" w:rsidRDefault="00003212" w:rsidP="00720CC9">
      <w:r>
        <w:separator/>
      </w:r>
    </w:p>
  </w:footnote>
  <w:footnote w:type="continuationSeparator" w:id="0">
    <w:p w:rsidR="00003212" w:rsidRDefault="00003212" w:rsidP="00720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722"/>
      <w:gridCol w:w="4252"/>
      <w:gridCol w:w="2835"/>
    </w:tblGrid>
    <w:tr w:rsidR="005D5077" w:rsidRPr="00CE7E1E" w:rsidTr="00AD5B47">
      <w:tc>
        <w:tcPr>
          <w:tcW w:w="2722" w:type="dxa"/>
        </w:tcPr>
        <w:p w:rsidR="005D5077" w:rsidRPr="00CE7E1E" w:rsidRDefault="005D5077" w:rsidP="000624CA">
          <w:pPr>
            <w:pStyle w:val="ZhlavZpat"/>
          </w:pPr>
          <w:r w:rsidRPr="00CE7E1E">
            <w:rPr>
              <w:rStyle w:val="DefinovanPojem"/>
            </w:rPr>
            <w:t>objednatel</w:t>
          </w:r>
        </w:p>
        <w:p w:rsidR="005D5077" w:rsidRPr="00CE7E1E" w:rsidRDefault="005D5077" w:rsidP="000624CA">
          <w:pPr>
            <w:pStyle w:val="ZhlavZpat"/>
            <w:rPr>
              <w:rStyle w:val="Tun"/>
            </w:rPr>
          </w:pPr>
          <w:r w:rsidRPr="009D7EAE">
            <w:rPr>
              <w:rStyle w:val="Tun"/>
            </w:rPr>
            <w:t>Teplárna Písek, a.s.</w:t>
          </w:r>
        </w:p>
      </w:tc>
      <w:tc>
        <w:tcPr>
          <w:tcW w:w="4252" w:type="dxa"/>
          <w:vMerge w:val="restart"/>
          <w:vAlign w:val="center"/>
        </w:tcPr>
        <w:p w:rsidR="005D5077" w:rsidRPr="00432B09" w:rsidRDefault="005D5077" w:rsidP="000624CA">
          <w:pPr>
            <w:pStyle w:val="ZhlavZpat"/>
          </w:pPr>
          <w:r w:rsidRPr="009D7EAE">
            <w:t>Přechod parovodu na horkovod - Písek</w:t>
          </w:r>
        </w:p>
        <w:p w:rsidR="005D5077" w:rsidRPr="00CE7E1E" w:rsidRDefault="005D5077" w:rsidP="000624CA">
          <w:pPr>
            <w:pStyle w:val="ZhlavZpat"/>
            <w:rPr>
              <w:rStyle w:val="TunVelkmi"/>
            </w:rPr>
          </w:pPr>
          <w:r>
            <w:rPr>
              <w:rStyle w:val="TunVelkmi"/>
            </w:rPr>
            <w:t>Návrh Smlouvy o Dílo</w:t>
          </w:r>
        </w:p>
      </w:tc>
      <w:tc>
        <w:tcPr>
          <w:tcW w:w="2835" w:type="dxa"/>
        </w:tcPr>
        <w:p w:rsidR="005D5077" w:rsidRPr="00CE7E1E" w:rsidRDefault="005D5077" w:rsidP="000624CA">
          <w:pPr>
            <w:pStyle w:val="ZhlavZpat"/>
          </w:pPr>
          <w:r w:rsidRPr="00CE7E1E">
            <w:rPr>
              <w:rStyle w:val="DefinovanPojem"/>
            </w:rPr>
            <w:t>zhotovitel</w:t>
          </w:r>
        </w:p>
        <w:p w:rsidR="005D5077" w:rsidRPr="00CE7E1E" w:rsidRDefault="005D5077" w:rsidP="000624CA">
          <w:pPr>
            <w:pStyle w:val="ZhlavZpat"/>
            <w:rPr>
              <w:rStyle w:val="Tun"/>
            </w:rPr>
          </w:pPr>
          <w:r>
            <w:rPr>
              <w:rStyle w:val="Tun"/>
            </w:rPr>
            <w:t>Společnost Přechod parovodu na horkovod - Písek</w:t>
          </w:r>
        </w:p>
      </w:tc>
    </w:tr>
    <w:tr w:rsidR="005D5077" w:rsidRPr="00CE7E1E" w:rsidTr="00AD5B47">
      <w:tc>
        <w:tcPr>
          <w:tcW w:w="2722" w:type="dxa"/>
          <w:vAlign w:val="center"/>
        </w:tcPr>
        <w:p w:rsidR="005D5077" w:rsidRPr="00CE7E1E" w:rsidRDefault="005D5077" w:rsidP="006C652C">
          <w:pPr>
            <w:pStyle w:val="ZhlavZpat"/>
            <w:jc w:val="left"/>
          </w:pPr>
          <w:r w:rsidRPr="00CE7E1E">
            <w:t xml:space="preserve">Ev. č.: </w:t>
          </w:r>
          <w:r w:rsidR="004339FE" w:rsidRPr="004339FE">
            <w:t>19/2018</w:t>
          </w:r>
        </w:p>
      </w:tc>
      <w:tc>
        <w:tcPr>
          <w:tcW w:w="4252" w:type="dxa"/>
          <w:vMerge/>
          <w:vAlign w:val="center"/>
        </w:tcPr>
        <w:p w:rsidR="005D5077" w:rsidRPr="00CE7E1E" w:rsidRDefault="005D5077" w:rsidP="000624CA">
          <w:pPr>
            <w:pStyle w:val="ZhlavZpat"/>
          </w:pPr>
        </w:p>
      </w:tc>
      <w:tc>
        <w:tcPr>
          <w:tcW w:w="2835" w:type="dxa"/>
          <w:vAlign w:val="center"/>
        </w:tcPr>
        <w:p w:rsidR="005D5077" w:rsidRPr="00CE7E1E" w:rsidRDefault="005D5077" w:rsidP="006C652C">
          <w:pPr>
            <w:pStyle w:val="ZhlavZpat"/>
            <w:jc w:val="left"/>
          </w:pPr>
          <w:r w:rsidRPr="00CE7E1E">
            <w:t xml:space="preserve">Ev. č.: </w:t>
          </w:r>
          <w:r w:rsidR="00EC29DA" w:rsidRPr="00EC29DA">
            <w:t>18-9710-000525</w:t>
          </w:r>
        </w:p>
      </w:tc>
    </w:tr>
  </w:tbl>
  <w:p w:rsidR="005D5077" w:rsidRDefault="005D507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FFAEAF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77"/>
        </w:tabs>
        <w:ind w:left="1277" w:hanging="851"/>
      </w:pPr>
      <w:rPr>
        <w:rFonts w:ascii="Arial" w:hAnsi="Arial" w:cs="Aria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pStyle w:val="4-iiiSeznam"/>
      <w:lvlText w:val="(%5)"/>
      <w:lvlJc w:val="left"/>
      <w:pPr>
        <w:tabs>
          <w:tab w:val="num" w:pos="1985"/>
        </w:tabs>
        <w:ind w:left="1985" w:hanging="567"/>
      </w:pPr>
      <w:rPr>
        <w:rFonts w:hint="default"/>
        <w:b w:val="0"/>
      </w:rPr>
    </w:lvl>
    <w:lvl w:ilvl="5">
      <w:start w:val="1"/>
      <w:numFmt w:val="bullet"/>
      <w:lvlText w:val="–"/>
      <w:lvlJc w:val="left"/>
      <w:pPr>
        <w:tabs>
          <w:tab w:val="num" w:pos="2212"/>
        </w:tabs>
        <w:ind w:left="2212" w:hanging="340"/>
      </w:pPr>
      <w:rPr>
        <w:rFonts w:ascii="Arial" w:hAnsi="Arial" w:hint="default"/>
      </w:rPr>
    </w:lvl>
    <w:lvl w:ilvl="6">
      <w:start w:val="1"/>
      <w:numFmt w:val="bullet"/>
      <w:lvlText w:val=""/>
      <w:lvlJc w:val="left"/>
      <w:pPr>
        <w:tabs>
          <w:tab w:val="num" w:pos="2552"/>
        </w:tabs>
        <w:ind w:left="2552" w:hanging="340"/>
      </w:pPr>
      <w:rPr>
        <w:rFonts w:ascii="Symbol" w:hAnsi="Symbol" w:hint="default"/>
      </w:rPr>
    </w:lvl>
    <w:lvl w:ilvl="7">
      <w:start w:val="1"/>
      <w:numFmt w:val="decimal"/>
      <w:lvlText w:val="%1.%2.%3.%4.%5.%6.%7.%8"/>
      <w:lvlJc w:val="left"/>
      <w:pPr>
        <w:tabs>
          <w:tab w:val="num" w:pos="2977"/>
        </w:tabs>
        <w:ind w:left="2977" w:firstLine="0"/>
      </w:pPr>
      <w:rPr>
        <w:rFonts w:hint="default"/>
      </w:rPr>
    </w:lvl>
    <w:lvl w:ilvl="8">
      <w:start w:val="1"/>
      <w:numFmt w:val="decimal"/>
      <w:lvlText w:val="%1.%2.%3.%4.%5.%6.%7.%8.%9"/>
      <w:lvlJc w:val="left"/>
      <w:pPr>
        <w:tabs>
          <w:tab w:val="num" w:pos="2977"/>
        </w:tabs>
        <w:ind w:left="2977" w:firstLine="0"/>
      </w:pPr>
      <w:rPr>
        <w:rFonts w:hint="default"/>
      </w:rPr>
    </w:lvl>
  </w:abstractNum>
  <w:abstractNum w:abstractNumId="1">
    <w:nsid w:val="FFFFFFFE"/>
    <w:multiLevelType w:val="singleLevel"/>
    <w:tmpl w:val="BD96D0C0"/>
    <w:lvl w:ilvl="0">
      <w:numFmt w:val="bullet"/>
      <w:lvlText w:val="*"/>
      <w:lvlJc w:val="left"/>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3613EFC"/>
    <w:multiLevelType w:val="hybridMultilevel"/>
    <w:tmpl w:val="3050CF44"/>
    <w:lvl w:ilvl="0" w:tplc="DA6292C0">
      <w:start w:val="1"/>
      <w:numFmt w:val="lowerLetter"/>
      <w:pStyle w:val="4-AbcSeznam"/>
      <w:lvlText w:val="(%1)"/>
      <w:lvlJc w:val="left"/>
      <w:pPr>
        <w:tabs>
          <w:tab w:val="num" w:pos="1418"/>
        </w:tabs>
        <w:ind w:left="1418"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E81E75"/>
    <w:multiLevelType w:val="hybridMultilevel"/>
    <w:tmpl w:val="30B29B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ED435E"/>
    <w:multiLevelType w:val="hybridMultilevel"/>
    <w:tmpl w:val="70B42036"/>
    <w:lvl w:ilvl="0" w:tplc="FFFFFFFF">
      <w:start w:val="1"/>
      <w:numFmt w:val="lowerLetter"/>
      <w:lvlText w:val="(%1)"/>
      <w:lvlJc w:val="left"/>
      <w:pPr>
        <w:tabs>
          <w:tab w:val="num" w:pos="1418"/>
        </w:tabs>
        <w:ind w:left="1418"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E393AC6"/>
    <w:multiLevelType w:val="hybridMultilevel"/>
    <w:tmpl w:val="47EE01A6"/>
    <w:lvl w:ilvl="0" w:tplc="6C42B304">
      <w:numFmt w:val="bullet"/>
      <w:lvlText w:val="-"/>
      <w:lvlJc w:val="left"/>
      <w:pPr>
        <w:ind w:left="1211" w:hanging="360"/>
      </w:pPr>
      <w:rPr>
        <w:rFonts w:ascii="Arial" w:eastAsia="Times New Roman"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nsid w:val="24E948CA"/>
    <w:multiLevelType w:val="hybridMultilevel"/>
    <w:tmpl w:val="5BCC16B6"/>
    <w:lvl w:ilvl="0" w:tplc="780CFAD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nsid w:val="2A082890"/>
    <w:multiLevelType w:val="hybridMultilevel"/>
    <w:tmpl w:val="CF4E8482"/>
    <w:lvl w:ilvl="0" w:tplc="55309BAA">
      <w:start w:val="1"/>
      <w:numFmt w:val="bullet"/>
      <w:lvlText w:val=""/>
      <w:lvlJc w:val="left"/>
      <w:pPr>
        <w:ind w:left="1217" w:hanging="360"/>
      </w:pPr>
      <w:rPr>
        <w:rFonts w:ascii="Symbol" w:hAnsi="Symbol" w:hint="default"/>
      </w:rPr>
    </w:lvl>
    <w:lvl w:ilvl="1" w:tplc="04050003" w:tentative="1">
      <w:start w:val="1"/>
      <w:numFmt w:val="bullet"/>
      <w:lvlText w:val="o"/>
      <w:lvlJc w:val="left"/>
      <w:pPr>
        <w:ind w:left="1937" w:hanging="360"/>
      </w:pPr>
      <w:rPr>
        <w:rFonts w:ascii="Courier New" w:hAnsi="Courier New" w:cs="Courier New" w:hint="default"/>
      </w:rPr>
    </w:lvl>
    <w:lvl w:ilvl="2" w:tplc="04050005" w:tentative="1">
      <w:start w:val="1"/>
      <w:numFmt w:val="bullet"/>
      <w:lvlText w:val=""/>
      <w:lvlJc w:val="left"/>
      <w:pPr>
        <w:ind w:left="2657" w:hanging="360"/>
      </w:pPr>
      <w:rPr>
        <w:rFonts w:ascii="Wingdings" w:hAnsi="Wingdings" w:hint="default"/>
      </w:rPr>
    </w:lvl>
    <w:lvl w:ilvl="3" w:tplc="04050001" w:tentative="1">
      <w:start w:val="1"/>
      <w:numFmt w:val="bullet"/>
      <w:lvlText w:val=""/>
      <w:lvlJc w:val="left"/>
      <w:pPr>
        <w:ind w:left="3377" w:hanging="360"/>
      </w:pPr>
      <w:rPr>
        <w:rFonts w:ascii="Symbol" w:hAnsi="Symbol" w:hint="default"/>
      </w:rPr>
    </w:lvl>
    <w:lvl w:ilvl="4" w:tplc="04050003" w:tentative="1">
      <w:start w:val="1"/>
      <w:numFmt w:val="bullet"/>
      <w:lvlText w:val="o"/>
      <w:lvlJc w:val="left"/>
      <w:pPr>
        <w:ind w:left="4097" w:hanging="360"/>
      </w:pPr>
      <w:rPr>
        <w:rFonts w:ascii="Courier New" w:hAnsi="Courier New" w:cs="Courier New" w:hint="default"/>
      </w:rPr>
    </w:lvl>
    <w:lvl w:ilvl="5" w:tplc="04050005" w:tentative="1">
      <w:start w:val="1"/>
      <w:numFmt w:val="bullet"/>
      <w:lvlText w:val=""/>
      <w:lvlJc w:val="left"/>
      <w:pPr>
        <w:ind w:left="4817" w:hanging="360"/>
      </w:pPr>
      <w:rPr>
        <w:rFonts w:ascii="Wingdings" w:hAnsi="Wingdings" w:hint="default"/>
      </w:rPr>
    </w:lvl>
    <w:lvl w:ilvl="6" w:tplc="04050001" w:tentative="1">
      <w:start w:val="1"/>
      <w:numFmt w:val="bullet"/>
      <w:lvlText w:val=""/>
      <w:lvlJc w:val="left"/>
      <w:pPr>
        <w:ind w:left="5537" w:hanging="360"/>
      </w:pPr>
      <w:rPr>
        <w:rFonts w:ascii="Symbol" w:hAnsi="Symbol" w:hint="default"/>
      </w:rPr>
    </w:lvl>
    <w:lvl w:ilvl="7" w:tplc="04050003" w:tentative="1">
      <w:start w:val="1"/>
      <w:numFmt w:val="bullet"/>
      <w:lvlText w:val="o"/>
      <w:lvlJc w:val="left"/>
      <w:pPr>
        <w:ind w:left="6257" w:hanging="360"/>
      </w:pPr>
      <w:rPr>
        <w:rFonts w:ascii="Courier New" w:hAnsi="Courier New" w:cs="Courier New" w:hint="default"/>
      </w:rPr>
    </w:lvl>
    <w:lvl w:ilvl="8" w:tplc="04050005" w:tentative="1">
      <w:start w:val="1"/>
      <w:numFmt w:val="bullet"/>
      <w:lvlText w:val=""/>
      <w:lvlJc w:val="left"/>
      <w:pPr>
        <w:ind w:left="6977" w:hanging="360"/>
      </w:pPr>
      <w:rPr>
        <w:rFonts w:ascii="Wingdings" w:hAnsi="Wingdings" w:hint="default"/>
      </w:rPr>
    </w:lvl>
  </w:abstractNum>
  <w:abstractNum w:abstractNumId="9">
    <w:nsid w:val="42241329"/>
    <w:multiLevelType w:val="hybridMultilevel"/>
    <w:tmpl w:val="9572D6B6"/>
    <w:lvl w:ilvl="0" w:tplc="FFFFFFFF">
      <w:start w:val="1"/>
      <w:numFmt w:val="lowerLetter"/>
      <w:pStyle w:val="Odrkaa"/>
      <w:lvlText w:val="%1)"/>
      <w:lvlJc w:val="left"/>
      <w:pPr>
        <w:tabs>
          <w:tab w:val="num" w:pos="340"/>
        </w:tabs>
        <w:ind w:left="340" w:hanging="340"/>
      </w:pPr>
      <w:rPr>
        <w:rFonts w:hint="default"/>
      </w:rPr>
    </w:lvl>
    <w:lvl w:ilvl="1" w:tplc="0405000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46A5F41"/>
    <w:multiLevelType w:val="multilevel"/>
    <w:tmpl w:val="363E704C"/>
    <w:lvl w:ilvl="0">
      <w:start w:val="1"/>
      <w:numFmt w:val="bullet"/>
      <w:lvlText w:val=""/>
      <w:lvlJc w:val="left"/>
      <w:pPr>
        <w:tabs>
          <w:tab w:val="num" w:pos="1702"/>
        </w:tabs>
        <w:ind w:left="1702" w:hanging="851"/>
      </w:pPr>
      <w:rPr>
        <w:rFonts w:ascii="Symbol" w:hAnsi="Symbol" w:hint="default"/>
      </w:rPr>
    </w:lvl>
    <w:lvl w:ilvl="1">
      <w:start w:val="1"/>
      <w:numFmt w:val="decimal"/>
      <w:lvlRestart w:val="0"/>
      <w:lvlText w:val="%2."/>
      <w:lvlJc w:val="left"/>
      <w:pPr>
        <w:tabs>
          <w:tab w:val="num" w:pos="1702"/>
        </w:tabs>
        <w:ind w:left="1702" w:hanging="851"/>
      </w:pPr>
      <w:rPr>
        <w:rFonts w:hint="default"/>
      </w:rPr>
    </w:lvl>
    <w:lvl w:ilvl="2">
      <w:start w:val="1"/>
      <w:numFmt w:val="decimal"/>
      <w:lvlText w:val="%2.%3"/>
      <w:lvlJc w:val="left"/>
      <w:pPr>
        <w:tabs>
          <w:tab w:val="num" w:pos="2695"/>
        </w:tabs>
        <w:ind w:left="2695" w:hanging="851"/>
      </w:pPr>
      <w:rPr>
        <w:rFonts w:hint="default"/>
      </w:rPr>
    </w:lvl>
    <w:lvl w:ilvl="3">
      <w:start w:val="1"/>
      <w:numFmt w:val="decimal"/>
      <w:lvlText w:val="%2.%3.%4"/>
      <w:lvlJc w:val="left"/>
      <w:pPr>
        <w:tabs>
          <w:tab w:val="num" w:pos="1702"/>
        </w:tabs>
        <w:ind w:left="1702" w:hanging="851"/>
      </w:pPr>
      <w:rPr>
        <w:rFonts w:hint="default"/>
      </w:rPr>
    </w:lvl>
    <w:lvl w:ilvl="4">
      <w:start w:val="1"/>
      <w:numFmt w:val="lowerLetter"/>
      <w:lvlText w:val="(%5)"/>
      <w:lvlJc w:val="left"/>
      <w:pPr>
        <w:tabs>
          <w:tab w:val="num" w:pos="2269"/>
        </w:tabs>
        <w:ind w:left="2269" w:hanging="567"/>
      </w:pPr>
      <w:rPr>
        <w:rFonts w:hint="default"/>
      </w:rPr>
    </w:lvl>
    <w:lvl w:ilvl="5">
      <w:start w:val="1"/>
      <w:numFmt w:val="lowerRoman"/>
      <w:lvlRestart w:val="4"/>
      <w:lvlText w:val="(%6)"/>
      <w:lvlJc w:val="left"/>
      <w:pPr>
        <w:tabs>
          <w:tab w:val="num" w:pos="2269"/>
        </w:tabs>
        <w:ind w:left="2269" w:hanging="567"/>
      </w:pPr>
      <w:rPr>
        <w:rFonts w:hint="default"/>
      </w:rPr>
    </w:lvl>
    <w:lvl w:ilvl="6">
      <w:start w:val="1"/>
      <w:numFmt w:val="lowerRoman"/>
      <w:lvlText w:val="(%7)"/>
      <w:lvlJc w:val="left"/>
      <w:pPr>
        <w:tabs>
          <w:tab w:val="num" w:pos="2836"/>
        </w:tabs>
        <w:ind w:left="2836" w:hanging="567"/>
      </w:pPr>
      <w:rPr>
        <w:rFonts w:hint="default"/>
        <w:color w:val="auto"/>
      </w:rPr>
    </w:lvl>
    <w:lvl w:ilvl="7">
      <w:start w:val="1"/>
      <w:numFmt w:val="bullet"/>
      <w:lvlText w:val=""/>
      <w:lvlJc w:val="left"/>
      <w:pPr>
        <w:tabs>
          <w:tab w:val="num" w:pos="3403"/>
        </w:tabs>
        <w:ind w:left="3403" w:hanging="567"/>
      </w:pPr>
      <w:rPr>
        <w:rFonts w:ascii="Symbol" w:hAnsi="Symbol" w:hint="default"/>
        <w:color w:val="auto"/>
      </w:rPr>
    </w:lvl>
    <w:lvl w:ilvl="8">
      <w:start w:val="1"/>
      <w:numFmt w:val="bullet"/>
      <w:lvlRestart w:val="7"/>
      <w:lvlText w:val=""/>
      <w:lvlJc w:val="left"/>
      <w:pPr>
        <w:tabs>
          <w:tab w:val="num" w:pos="3970"/>
        </w:tabs>
        <w:ind w:left="3970" w:hanging="567"/>
      </w:pPr>
      <w:rPr>
        <w:rFonts w:ascii="Symbol" w:hAnsi="Symbol" w:hint="default"/>
        <w:color w:val="auto"/>
      </w:rPr>
    </w:lvl>
  </w:abstractNum>
  <w:abstractNum w:abstractNumId="11">
    <w:nsid w:val="5F6A3553"/>
    <w:multiLevelType w:val="multilevel"/>
    <w:tmpl w:val="3F96AA1E"/>
    <w:lvl w:ilvl="0">
      <w:start w:val="1"/>
      <w:numFmt w:val="upperLetter"/>
      <w:pStyle w:val="1-stSmlouvy"/>
      <w:lvlText w:val="%1."/>
      <w:lvlJc w:val="left"/>
      <w:pPr>
        <w:tabs>
          <w:tab w:val="num" w:pos="851"/>
        </w:tabs>
        <w:ind w:left="851" w:hanging="851"/>
      </w:pPr>
      <w:rPr>
        <w:rFonts w:hint="default"/>
      </w:rPr>
    </w:lvl>
    <w:lvl w:ilvl="1">
      <w:start w:val="1"/>
      <w:numFmt w:val="decimal"/>
      <w:lvlRestart w:val="0"/>
      <w:pStyle w:val="2-lnekSmlouvy"/>
      <w:lvlText w:val="%2."/>
      <w:lvlJc w:val="left"/>
      <w:pPr>
        <w:tabs>
          <w:tab w:val="num" w:pos="851"/>
        </w:tabs>
        <w:ind w:left="851" w:hanging="851"/>
      </w:pPr>
      <w:rPr>
        <w:rFonts w:hint="default"/>
      </w:rPr>
    </w:lvl>
    <w:lvl w:ilvl="2">
      <w:start w:val="1"/>
      <w:numFmt w:val="decimal"/>
      <w:lvlText w:val="%2.%3"/>
      <w:lvlJc w:val="left"/>
      <w:pPr>
        <w:tabs>
          <w:tab w:val="num" w:pos="1844"/>
        </w:tabs>
        <w:ind w:left="1844" w:hanging="851"/>
      </w:pPr>
      <w:rPr>
        <w:rFonts w:hint="default"/>
      </w:rPr>
    </w:lvl>
    <w:lvl w:ilvl="3">
      <w:start w:val="1"/>
      <w:numFmt w:val="decimal"/>
      <w:lvlText w:val="%2.%3.%4"/>
      <w:lvlJc w:val="left"/>
      <w:pPr>
        <w:tabs>
          <w:tab w:val="num" w:pos="851"/>
        </w:tabs>
        <w:ind w:left="851" w:hanging="851"/>
      </w:pPr>
      <w:rPr>
        <w:rFonts w:hint="default"/>
      </w:rPr>
    </w:lvl>
    <w:lvl w:ilvl="4">
      <w:start w:val="1"/>
      <w:numFmt w:val="lowerLetter"/>
      <w:pStyle w:val="5-AbcSeznam"/>
      <w:lvlText w:val="(%5)"/>
      <w:lvlJc w:val="left"/>
      <w:pPr>
        <w:tabs>
          <w:tab w:val="num" w:pos="1418"/>
        </w:tabs>
        <w:ind w:left="1418" w:hanging="567"/>
      </w:pPr>
      <w:rPr>
        <w:rFonts w:hint="default"/>
      </w:rPr>
    </w:lvl>
    <w:lvl w:ilvl="5">
      <w:start w:val="1"/>
      <w:numFmt w:val="lowerRoman"/>
      <w:lvlRestart w:val="4"/>
      <w:pStyle w:val="5-iiiSeznam"/>
      <w:lvlText w:val="(%6)"/>
      <w:lvlJc w:val="left"/>
      <w:pPr>
        <w:tabs>
          <w:tab w:val="num" w:pos="1418"/>
        </w:tabs>
        <w:ind w:left="1418" w:hanging="567"/>
      </w:pPr>
      <w:rPr>
        <w:rFonts w:hint="default"/>
      </w:rPr>
    </w:lvl>
    <w:lvl w:ilvl="6">
      <w:start w:val="1"/>
      <w:numFmt w:val="lowerRoman"/>
      <w:pStyle w:val="6-iiiSeznam"/>
      <w:lvlText w:val="(%7)"/>
      <w:lvlJc w:val="left"/>
      <w:pPr>
        <w:tabs>
          <w:tab w:val="num" w:pos="1985"/>
        </w:tabs>
        <w:ind w:left="1985" w:hanging="567"/>
      </w:pPr>
      <w:rPr>
        <w:rFonts w:hint="default"/>
        <w:color w:val="auto"/>
      </w:rPr>
    </w:lvl>
    <w:lvl w:ilvl="7">
      <w:start w:val="1"/>
      <w:numFmt w:val="bullet"/>
      <w:pStyle w:val="5-oSeznam"/>
      <w:lvlText w:val=""/>
      <w:lvlJc w:val="left"/>
      <w:pPr>
        <w:tabs>
          <w:tab w:val="num" w:pos="2552"/>
        </w:tabs>
        <w:ind w:left="2552" w:hanging="567"/>
      </w:pPr>
      <w:rPr>
        <w:rFonts w:ascii="Symbol" w:hAnsi="Symbol" w:hint="default"/>
        <w:color w:val="auto"/>
      </w:rPr>
    </w:lvl>
    <w:lvl w:ilvl="8">
      <w:start w:val="1"/>
      <w:numFmt w:val="bullet"/>
      <w:lvlRestart w:val="7"/>
      <w:pStyle w:val="6-Seznam"/>
      <w:lvlText w:val=""/>
      <w:lvlJc w:val="left"/>
      <w:pPr>
        <w:tabs>
          <w:tab w:val="num" w:pos="3119"/>
        </w:tabs>
        <w:ind w:left="3119" w:hanging="567"/>
      </w:pPr>
      <w:rPr>
        <w:rFonts w:ascii="Symbol" w:hAnsi="Symbol" w:hint="default"/>
        <w:color w:val="auto"/>
      </w:rPr>
    </w:lvl>
  </w:abstractNum>
  <w:abstractNum w:abstractNumId="12">
    <w:nsid w:val="659C6479"/>
    <w:multiLevelType w:val="hybridMultilevel"/>
    <w:tmpl w:val="9ADC7580"/>
    <w:lvl w:ilvl="0" w:tplc="55309BAA">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nsid w:val="6CAC5281"/>
    <w:multiLevelType w:val="hybridMultilevel"/>
    <w:tmpl w:val="A600D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366B96"/>
    <w:multiLevelType w:val="hybridMultilevel"/>
    <w:tmpl w:val="88EEAFB0"/>
    <w:lvl w:ilvl="0" w:tplc="04050001">
      <w:start w:val="1"/>
      <w:numFmt w:val="lowerLetter"/>
      <w:lvlText w:val="(%1)"/>
      <w:lvlJc w:val="left"/>
      <w:pPr>
        <w:tabs>
          <w:tab w:val="num" w:pos="927"/>
        </w:tabs>
        <w:ind w:left="927" w:hanging="567"/>
      </w:pPr>
      <w:rPr>
        <w:rFonts w:hint="default"/>
        <w:sz w:val="22"/>
        <w:szCs w:val="24"/>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5">
    <w:nsid w:val="7D741817"/>
    <w:multiLevelType w:val="hybridMultilevel"/>
    <w:tmpl w:val="B058D704"/>
    <w:lvl w:ilvl="0" w:tplc="FFFFFFFF">
      <w:start w:val="1"/>
      <w:numFmt w:val="lowerLetter"/>
      <w:lvlText w:val="(%1)"/>
      <w:lvlJc w:val="left"/>
      <w:pPr>
        <w:tabs>
          <w:tab w:val="num" w:pos="567"/>
        </w:tabs>
        <w:ind w:left="607" w:hanging="607"/>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F732BA5"/>
    <w:multiLevelType w:val="hybridMultilevel"/>
    <w:tmpl w:val="4E4E66F2"/>
    <w:lvl w:ilvl="0" w:tplc="04050005">
      <w:start w:val="1"/>
      <w:numFmt w:val="bullet"/>
      <w:lvlText w:val=""/>
      <w:lvlJc w:val="left"/>
      <w:pPr>
        <w:ind w:left="720" w:hanging="360"/>
      </w:pPr>
      <w:rPr>
        <w:rFonts w:ascii="Wingdings" w:hAnsi="Wingdings" w:hint="default"/>
      </w:rPr>
    </w:lvl>
    <w:lvl w:ilvl="1" w:tplc="6F7AFE5E">
      <w:start w:val="1"/>
      <w:numFmt w:val="bullet"/>
      <w:lvlText w:val="-"/>
      <w:lvlJc w:val="left"/>
      <w:pPr>
        <w:ind w:left="1440" w:hanging="360"/>
      </w:pPr>
      <w:rPr>
        <w:rFonts w:ascii="Arial"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3"/>
  </w:num>
  <w:num w:numId="5">
    <w:abstractNumId w:val="11"/>
  </w:num>
  <w:num w:numId="6">
    <w:abstractNumId w:val="12"/>
  </w:num>
  <w:num w:numId="7">
    <w:abstractNumId w:val="6"/>
  </w:num>
  <w:num w:numId="8">
    <w:abstractNumId w:val="13"/>
  </w:num>
  <w:num w:numId="9">
    <w:abstractNumId w:val="11"/>
  </w:num>
  <w:num w:numId="10">
    <w:abstractNumId w:val="11"/>
  </w:num>
  <w:num w:numId="11">
    <w:abstractNumId w:val="11"/>
  </w:num>
  <w:num w:numId="12">
    <w:abstractNumId w:val="15"/>
  </w:num>
  <w:num w:numId="13">
    <w:abstractNumId w:val="11"/>
  </w:num>
  <w:num w:numId="14">
    <w:abstractNumId w:val="14"/>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1"/>
  </w:num>
  <w:num w:numId="17">
    <w:abstractNumId w:val="11"/>
  </w:num>
  <w:num w:numId="18">
    <w:abstractNumId w:val="5"/>
  </w:num>
  <w:num w:numId="19">
    <w:abstractNumId w:val="11"/>
  </w:num>
  <w:num w:numId="20">
    <w:abstractNumId w:val="11"/>
  </w:num>
  <w:num w:numId="21">
    <w:abstractNumId w:val="11"/>
  </w:num>
  <w:num w:numId="22">
    <w:abstractNumId w:val="7"/>
  </w:num>
  <w:num w:numId="23">
    <w:abstractNumId w:val="4"/>
  </w:num>
  <w:num w:numId="24">
    <w:abstractNumId w:val="16"/>
  </w:num>
  <w:num w:numId="25">
    <w:abstractNumId w:val="10"/>
  </w:num>
  <w:num w:numId="26">
    <w:abstractNumId w:val="11"/>
  </w:num>
  <w:num w:numId="27">
    <w:abstractNumId w:val="11"/>
  </w:num>
  <w:num w:numId="28">
    <w:abstractNumId w:val="8"/>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Formatting/>
  <w:defaultTabStop w:val="708"/>
  <w:hyphenationZone w:val="425"/>
  <w:characterSpacingControl w:val="doNotCompress"/>
  <w:hdrShapeDefaults>
    <o:shapedefaults v:ext="edit" spidmax="9218"/>
  </w:hdrShapeDefaults>
  <w:footnotePr>
    <w:footnote w:id="-1"/>
    <w:footnote w:id="0"/>
  </w:footnotePr>
  <w:endnotePr>
    <w:numFmt w:val="decimal"/>
    <w:endnote w:id="-1"/>
    <w:endnote w:id="0"/>
  </w:endnotePr>
  <w:compat/>
  <w:docVars>
    <w:docVar w:name="PůvodníDatumPosledníModifikace" w:val="21.11.2016 13:44:00"/>
    <w:docVar w:name="PůvodníNázevSouboru" w:val="D1_Část 2-Návrh Smlouvy o DILO.docx"/>
    <w:docVar w:name="PůvodníVelikostSouboru" w:val="243632"/>
  </w:docVars>
  <w:rsids>
    <w:rsidRoot w:val="00720CC9"/>
    <w:rsid w:val="00003212"/>
    <w:rsid w:val="00003B7A"/>
    <w:rsid w:val="00005913"/>
    <w:rsid w:val="000112DA"/>
    <w:rsid w:val="0001434F"/>
    <w:rsid w:val="0002054B"/>
    <w:rsid w:val="00027E9E"/>
    <w:rsid w:val="00033312"/>
    <w:rsid w:val="00034977"/>
    <w:rsid w:val="000350A8"/>
    <w:rsid w:val="0003541E"/>
    <w:rsid w:val="00041BB5"/>
    <w:rsid w:val="00042D9C"/>
    <w:rsid w:val="00050B54"/>
    <w:rsid w:val="000529D4"/>
    <w:rsid w:val="00060914"/>
    <w:rsid w:val="000624CA"/>
    <w:rsid w:val="0006414C"/>
    <w:rsid w:val="000652A7"/>
    <w:rsid w:val="00070AF3"/>
    <w:rsid w:val="00074DB3"/>
    <w:rsid w:val="00077955"/>
    <w:rsid w:val="000832AE"/>
    <w:rsid w:val="00084898"/>
    <w:rsid w:val="000854F7"/>
    <w:rsid w:val="000872BA"/>
    <w:rsid w:val="00090E24"/>
    <w:rsid w:val="00091294"/>
    <w:rsid w:val="0009134A"/>
    <w:rsid w:val="000917DD"/>
    <w:rsid w:val="00094C42"/>
    <w:rsid w:val="00096301"/>
    <w:rsid w:val="000A753A"/>
    <w:rsid w:val="000B3B5B"/>
    <w:rsid w:val="000C3ACB"/>
    <w:rsid w:val="000C73BE"/>
    <w:rsid w:val="000D10E0"/>
    <w:rsid w:val="000E3EF5"/>
    <w:rsid w:val="000E4F56"/>
    <w:rsid w:val="000E6C60"/>
    <w:rsid w:val="000F2DEA"/>
    <w:rsid w:val="000F720D"/>
    <w:rsid w:val="000F7EC2"/>
    <w:rsid w:val="00112822"/>
    <w:rsid w:val="001158F3"/>
    <w:rsid w:val="00121144"/>
    <w:rsid w:val="00121D65"/>
    <w:rsid w:val="00122910"/>
    <w:rsid w:val="00122F70"/>
    <w:rsid w:val="00126362"/>
    <w:rsid w:val="00137137"/>
    <w:rsid w:val="00137E00"/>
    <w:rsid w:val="001405DE"/>
    <w:rsid w:val="001430F5"/>
    <w:rsid w:val="001449D0"/>
    <w:rsid w:val="0014532D"/>
    <w:rsid w:val="001454D5"/>
    <w:rsid w:val="00152248"/>
    <w:rsid w:val="00156672"/>
    <w:rsid w:val="00156AFA"/>
    <w:rsid w:val="001650BD"/>
    <w:rsid w:val="00165CF0"/>
    <w:rsid w:val="00167668"/>
    <w:rsid w:val="00175205"/>
    <w:rsid w:val="00176B88"/>
    <w:rsid w:val="00177B62"/>
    <w:rsid w:val="00177C9F"/>
    <w:rsid w:val="001812A8"/>
    <w:rsid w:val="0018131F"/>
    <w:rsid w:val="00183CA2"/>
    <w:rsid w:val="001A1079"/>
    <w:rsid w:val="001A4DF4"/>
    <w:rsid w:val="001B208C"/>
    <w:rsid w:val="001B550A"/>
    <w:rsid w:val="001B7AF0"/>
    <w:rsid w:val="001C0D42"/>
    <w:rsid w:val="001C47AD"/>
    <w:rsid w:val="001D0000"/>
    <w:rsid w:val="001E4BE0"/>
    <w:rsid w:val="001E4E7F"/>
    <w:rsid w:val="001E512C"/>
    <w:rsid w:val="001F2DE0"/>
    <w:rsid w:val="002056A0"/>
    <w:rsid w:val="00206F61"/>
    <w:rsid w:val="00211E63"/>
    <w:rsid w:val="00214718"/>
    <w:rsid w:val="00215BAE"/>
    <w:rsid w:val="00230B30"/>
    <w:rsid w:val="00240ED0"/>
    <w:rsid w:val="00253CEA"/>
    <w:rsid w:val="00266E45"/>
    <w:rsid w:val="00266F20"/>
    <w:rsid w:val="00274857"/>
    <w:rsid w:val="00275C55"/>
    <w:rsid w:val="002802D3"/>
    <w:rsid w:val="0028538C"/>
    <w:rsid w:val="0029504D"/>
    <w:rsid w:val="002A2281"/>
    <w:rsid w:val="002A34EA"/>
    <w:rsid w:val="002A4F2E"/>
    <w:rsid w:val="002B33DF"/>
    <w:rsid w:val="002B3663"/>
    <w:rsid w:val="002C6BB5"/>
    <w:rsid w:val="002C77AD"/>
    <w:rsid w:val="002D7867"/>
    <w:rsid w:val="002D7EA5"/>
    <w:rsid w:val="002E6610"/>
    <w:rsid w:val="002E6713"/>
    <w:rsid w:val="002E7AF6"/>
    <w:rsid w:val="0031281C"/>
    <w:rsid w:val="00313C91"/>
    <w:rsid w:val="00316325"/>
    <w:rsid w:val="0032254F"/>
    <w:rsid w:val="00322889"/>
    <w:rsid w:val="00323B90"/>
    <w:rsid w:val="003254F8"/>
    <w:rsid w:val="00325DD9"/>
    <w:rsid w:val="00326347"/>
    <w:rsid w:val="00327CDB"/>
    <w:rsid w:val="003327D4"/>
    <w:rsid w:val="00335F70"/>
    <w:rsid w:val="0033670E"/>
    <w:rsid w:val="003452AC"/>
    <w:rsid w:val="00356480"/>
    <w:rsid w:val="0035668B"/>
    <w:rsid w:val="00357B8E"/>
    <w:rsid w:val="003622DB"/>
    <w:rsid w:val="00362E5C"/>
    <w:rsid w:val="00373C7E"/>
    <w:rsid w:val="0037691B"/>
    <w:rsid w:val="003834B8"/>
    <w:rsid w:val="00384F5A"/>
    <w:rsid w:val="003872B0"/>
    <w:rsid w:val="00391010"/>
    <w:rsid w:val="003A2182"/>
    <w:rsid w:val="003A2A9B"/>
    <w:rsid w:val="003A36B6"/>
    <w:rsid w:val="003A7042"/>
    <w:rsid w:val="003B1F5E"/>
    <w:rsid w:val="003B218B"/>
    <w:rsid w:val="003B46D5"/>
    <w:rsid w:val="003B7003"/>
    <w:rsid w:val="003C085C"/>
    <w:rsid w:val="003C1A63"/>
    <w:rsid w:val="003C2AF6"/>
    <w:rsid w:val="003C46B6"/>
    <w:rsid w:val="003D477E"/>
    <w:rsid w:val="003D6608"/>
    <w:rsid w:val="003E40CC"/>
    <w:rsid w:val="003E560F"/>
    <w:rsid w:val="003E66B2"/>
    <w:rsid w:val="003F42ED"/>
    <w:rsid w:val="003F4FEF"/>
    <w:rsid w:val="003F5EC1"/>
    <w:rsid w:val="004010E8"/>
    <w:rsid w:val="004016A3"/>
    <w:rsid w:val="004052FC"/>
    <w:rsid w:val="00407F77"/>
    <w:rsid w:val="00410960"/>
    <w:rsid w:val="0041121F"/>
    <w:rsid w:val="00425279"/>
    <w:rsid w:val="00431F14"/>
    <w:rsid w:val="00432B09"/>
    <w:rsid w:val="004339FE"/>
    <w:rsid w:val="004413F1"/>
    <w:rsid w:val="004424F0"/>
    <w:rsid w:val="00444437"/>
    <w:rsid w:val="004513E8"/>
    <w:rsid w:val="0046544B"/>
    <w:rsid w:val="00474502"/>
    <w:rsid w:val="00484462"/>
    <w:rsid w:val="00485133"/>
    <w:rsid w:val="00485642"/>
    <w:rsid w:val="004913E1"/>
    <w:rsid w:val="00492665"/>
    <w:rsid w:val="004A0994"/>
    <w:rsid w:val="004A2341"/>
    <w:rsid w:val="004A6F54"/>
    <w:rsid w:val="004A7453"/>
    <w:rsid w:val="004B33CF"/>
    <w:rsid w:val="004B3827"/>
    <w:rsid w:val="004B4ECC"/>
    <w:rsid w:val="004B538F"/>
    <w:rsid w:val="004C2326"/>
    <w:rsid w:val="004D0A59"/>
    <w:rsid w:val="004D114D"/>
    <w:rsid w:val="004D2468"/>
    <w:rsid w:val="004D65B0"/>
    <w:rsid w:val="004D6D6F"/>
    <w:rsid w:val="004E1B64"/>
    <w:rsid w:val="004F2271"/>
    <w:rsid w:val="005003CB"/>
    <w:rsid w:val="0050701E"/>
    <w:rsid w:val="00511B31"/>
    <w:rsid w:val="0052238F"/>
    <w:rsid w:val="005244D2"/>
    <w:rsid w:val="00525294"/>
    <w:rsid w:val="00525FF7"/>
    <w:rsid w:val="00526E28"/>
    <w:rsid w:val="005270CF"/>
    <w:rsid w:val="00527E9E"/>
    <w:rsid w:val="00532BF3"/>
    <w:rsid w:val="00536E0D"/>
    <w:rsid w:val="0053730D"/>
    <w:rsid w:val="00540B31"/>
    <w:rsid w:val="00550ACB"/>
    <w:rsid w:val="00553083"/>
    <w:rsid w:val="005577AC"/>
    <w:rsid w:val="005604B1"/>
    <w:rsid w:val="005672D3"/>
    <w:rsid w:val="00570F52"/>
    <w:rsid w:val="0057680B"/>
    <w:rsid w:val="005833C0"/>
    <w:rsid w:val="00584F38"/>
    <w:rsid w:val="00585965"/>
    <w:rsid w:val="00585CA0"/>
    <w:rsid w:val="00585E7F"/>
    <w:rsid w:val="00587C4C"/>
    <w:rsid w:val="005958D4"/>
    <w:rsid w:val="005A2DBC"/>
    <w:rsid w:val="005A2F52"/>
    <w:rsid w:val="005B38DE"/>
    <w:rsid w:val="005C24CC"/>
    <w:rsid w:val="005C32A2"/>
    <w:rsid w:val="005C5DDC"/>
    <w:rsid w:val="005D156F"/>
    <w:rsid w:val="005D427D"/>
    <w:rsid w:val="005D4490"/>
    <w:rsid w:val="005D5077"/>
    <w:rsid w:val="005D665E"/>
    <w:rsid w:val="005E0E30"/>
    <w:rsid w:val="005E28F6"/>
    <w:rsid w:val="005E5C21"/>
    <w:rsid w:val="005E7338"/>
    <w:rsid w:val="005F48D6"/>
    <w:rsid w:val="00600B1E"/>
    <w:rsid w:val="00602308"/>
    <w:rsid w:val="00605841"/>
    <w:rsid w:val="006071E9"/>
    <w:rsid w:val="00611EF7"/>
    <w:rsid w:val="0061369A"/>
    <w:rsid w:val="00614593"/>
    <w:rsid w:val="00621F8C"/>
    <w:rsid w:val="00627DBE"/>
    <w:rsid w:val="006349B6"/>
    <w:rsid w:val="00636CAF"/>
    <w:rsid w:val="006378A3"/>
    <w:rsid w:val="00646922"/>
    <w:rsid w:val="00652C54"/>
    <w:rsid w:val="00657CB4"/>
    <w:rsid w:val="00661A0D"/>
    <w:rsid w:val="00666369"/>
    <w:rsid w:val="0066683B"/>
    <w:rsid w:val="0067751F"/>
    <w:rsid w:val="00693812"/>
    <w:rsid w:val="00693862"/>
    <w:rsid w:val="00693B88"/>
    <w:rsid w:val="006953F8"/>
    <w:rsid w:val="00696716"/>
    <w:rsid w:val="006B41EE"/>
    <w:rsid w:val="006B4B56"/>
    <w:rsid w:val="006B6599"/>
    <w:rsid w:val="006C262E"/>
    <w:rsid w:val="006C608A"/>
    <w:rsid w:val="006C652C"/>
    <w:rsid w:val="006D69C9"/>
    <w:rsid w:val="006E15D5"/>
    <w:rsid w:val="006E1D7B"/>
    <w:rsid w:val="006E6822"/>
    <w:rsid w:val="006E6E51"/>
    <w:rsid w:val="006F2788"/>
    <w:rsid w:val="006F42DB"/>
    <w:rsid w:val="006F4ABC"/>
    <w:rsid w:val="00700D5E"/>
    <w:rsid w:val="00703BFA"/>
    <w:rsid w:val="00706CA7"/>
    <w:rsid w:val="00707278"/>
    <w:rsid w:val="0070739D"/>
    <w:rsid w:val="00710747"/>
    <w:rsid w:val="007177E6"/>
    <w:rsid w:val="00717F1D"/>
    <w:rsid w:val="00720CC9"/>
    <w:rsid w:val="00721D9C"/>
    <w:rsid w:val="00724901"/>
    <w:rsid w:val="007256C9"/>
    <w:rsid w:val="00726816"/>
    <w:rsid w:val="00726F9E"/>
    <w:rsid w:val="007332E2"/>
    <w:rsid w:val="007438F1"/>
    <w:rsid w:val="00744336"/>
    <w:rsid w:val="00752AC7"/>
    <w:rsid w:val="00755B62"/>
    <w:rsid w:val="00760F94"/>
    <w:rsid w:val="00762CA9"/>
    <w:rsid w:val="00764697"/>
    <w:rsid w:val="00766819"/>
    <w:rsid w:val="00767F09"/>
    <w:rsid w:val="00772B2F"/>
    <w:rsid w:val="00772E52"/>
    <w:rsid w:val="00794C32"/>
    <w:rsid w:val="007A2E4D"/>
    <w:rsid w:val="007A3C08"/>
    <w:rsid w:val="007C69E6"/>
    <w:rsid w:val="007D0C98"/>
    <w:rsid w:val="007D33A9"/>
    <w:rsid w:val="007D4103"/>
    <w:rsid w:val="007D665D"/>
    <w:rsid w:val="007D7B05"/>
    <w:rsid w:val="007E3E9F"/>
    <w:rsid w:val="007F0572"/>
    <w:rsid w:val="007F28CA"/>
    <w:rsid w:val="00802CE6"/>
    <w:rsid w:val="00802DF9"/>
    <w:rsid w:val="00803255"/>
    <w:rsid w:val="008063C9"/>
    <w:rsid w:val="00811D70"/>
    <w:rsid w:val="0082071E"/>
    <w:rsid w:val="0082133D"/>
    <w:rsid w:val="00827ED0"/>
    <w:rsid w:val="00834740"/>
    <w:rsid w:val="00837793"/>
    <w:rsid w:val="0084432B"/>
    <w:rsid w:val="00850343"/>
    <w:rsid w:val="008512A1"/>
    <w:rsid w:val="008515FA"/>
    <w:rsid w:val="008542DA"/>
    <w:rsid w:val="00854DD5"/>
    <w:rsid w:val="008553DF"/>
    <w:rsid w:val="00855C18"/>
    <w:rsid w:val="008601B2"/>
    <w:rsid w:val="008607A7"/>
    <w:rsid w:val="00862096"/>
    <w:rsid w:val="00863347"/>
    <w:rsid w:val="00864F48"/>
    <w:rsid w:val="008657ED"/>
    <w:rsid w:val="00866943"/>
    <w:rsid w:val="0086778B"/>
    <w:rsid w:val="008829EF"/>
    <w:rsid w:val="00884A14"/>
    <w:rsid w:val="00891895"/>
    <w:rsid w:val="008A1F99"/>
    <w:rsid w:val="008A5EFF"/>
    <w:rsid w:val="008A65FF"/>
    <w:rsid w:val="008B0378"/>
    <w:rsid w:val="008B6B91"/>
    <w:rsid w:val="008C3613"/>
    <w:rsid w:val="008D263C"/>
    <w:rsid w:val="008D2689"/>
    <w:rsid w:val="008D37EC"/>
    <w:rsid w:val="008D3BDE"/>
    <w:rsid w:val="008D4EF0"/>
    <w:rsid w:val="008D64D4"/>
    <w:rsid w:val="008E4D3C"/>
    <w:rsid w:val="008F4568"/>
    <w:rsid w:val="008F52D5"/>
    <w:rsid w:val="008F6502"/>
    <w:rsid w:val="00900E12"/>
    <w:rsid w:val="0090211B"/>
    <w:rsid w:val="00930FB8"/>
    <w:rsid w:val="00933EA4"/>
    <w:rsid w:val="009340FC"/>
    <w:rsid w:val="00935A5B"/>
    <w:rsid w:val="00943C49"/>
    <w:rsid w:val="00960668"/>
    <w:rsid w:val="00975969"/>
    <w:rsid w:val="0098169D"/>
    <w:rsid w:val="00992CCC"/>
    <w:rsid w:val="0099576B"/>
    <w:rsid w:val="009B1053"/>
    <w:rsid w:val="009C09D2"/>
    <w:rsid w:val="009D0ED0"/>
    <w:rsid w:val="009D66B7"/>
    <w:rsid w:val="009D7EAE"/>
    <w:rsid w:val="009E1C88"/>
    <w:rsid w:val="009E7D27"/>
    <w:rsid w:val="009F1DC9"/>
    <w:rsid w:val="00A02C07"/>
    <w:rsid w:val="00A04844"/>
    <w:rsid w:val="00A07562"/>
    <w:rsid w:val="00A10C21"/>
    <w:rsid w:val="00A13589"/>
    <w:rsid w:val="00A13C26"/>
    <w:rsid w:val="00A144BD"/>
    <w:rsid w:val="00A17FF6"/>
    <w:rsid w:val="00A3320D"/>
    <w:rsid w:val="00A45FAF"/>
    <w:rsid w:val="00A51ADA"/>
    <w:rsid w:val="00A577AA"/>
    <w:rsid w:val="00A63C10"/>
    <w:rsid w:val="00A64686"/>
    <w:rsid w:val="00A66278"/>
    <w:rsid w:val="00A73EFC"/>
    <w:rsid w:val="00A91DED"/>
    <w:rsid w:val="00AA0F30"/>
    <w:rsid w:val="00AA5410"/>
    <w:rsid w:val="00AB4181"/>
    <w:rsid w:val="00AB51C5"/>
    <w:rsid w:val="00AB77D4"/>
    <w:rsid w:val="00AC1D8E"/>
    <w:rsid w:val="00AC664F"/>
    <w:rsid w:val="00AD209B"/>
    <w:rsid w:val="00AD5B47"/>
    <w:rsid w:val="00AF11A1"/>
    <w:rsid w:val="00AF6DFB"/>
    <w:rsid w:val="00B031F9"/>
    <w:rsid w:val="00B03D9B"/>
    <w:rsid w:val="00B03FEC"/>
    <w:rsid w:val="00B04B10"/>
    <w:rsid w:val="00B07F46"/>
    <w:rsid w:val="00B13E94"/>
    <w:rsid w:val="00B209C4"/>
    <w:rsid w:val="00B316C8"/>
    <w:rsid w:val="00B3371B"/>
    <w:rsid w:val="00B3683A"/>
    <w:rsid w:val="00B36F4C"/>
    <w:rsid w:val="00B415AB"/>
    <w:rsid w:val="00B42ED8"/>
    <w:rsid w:val="00B46042"/>
    <w:rsid w:val="00B52A85"/>
    <w:rsid w:val="00B54189"/>
    <w:rsid w:val="00B54AAD"/>
    <w:rsid w:val="00B54D03"/>
    <w:rsid w:val="00B62686"/>
    <w:rsid w:val="00B77B72"/>
    <w:rsid w:val="00B8630F"/>
    <w:rsid w:val="00B873FC"/>
    <w:rsid w:val="00B979D9"/>
    <w:rsid w:val="00BA3863"/>
    <w:rsid w:val="00BA5DB7"/>
    <w:rsid w:val="00BB13CB"/>
    <w:rsid w:val="00BB5F73"/>
    <w:rsid w:val="00BC6EAD"/>
    <w:rsid w:val="00BD1766"/>
    <w:rsid w:val="00BF0210"/>
    <w:rsid w:val="00C048D3"/>
    <w:rsid w:val="00C06B90"/>
    <w:rsid w:val="00C177A2"/>
    <w:rsid w:val="00C23652"/>
    <w:rsid w:val="00C31970"/>
    <w:rsid w:val="00C43393"/>
    <w:rsid w:val="00C503BC"/>
    <w:rsid w:val="00C513DF"/>
    <w:rsid w:val="00C51E5E"/>
    <w:rsid w:val="00C533F1"/>
    <w:rsid w:val="00C57D68"/>
    <w:rsid w:val="00C62F26"/>
    <w:rsid w:val="00C63029"/>
    <w:rsid w:val="00C656F3"/>
    <w:rsid w:val="00C667A1"/>
    <w:rsid w:val="00C72134"/>
    <w:rsid w:val="00C77670"/>
    <w:rsid w:val="00C776DE"/>
    <w:rsid w:val="00C8056A"/>
    <w:rsid w:val="00C84E5C"/>
    <w:rsid w:val="00C8688D"/>
    <w:rsid w:val="00C93229"/>
    <w:rsid w:val="00C96F49"/>
    <w:rsid w:val="00CB08ED"/>
    <w:rsid w:val="00CC25A8"/>
    <w:rsid w:val="00CC33C3"/>
    <w:rsid w:val="00CC6477"/>
    <w:rsid w:val="00CC7A1C"/>
    <w:rsid w:val="00CD33BC"/>
    <w:rsid w:val="00CE2F2C"/>
    <w:rsid w:val="00CF037E"/>
    <w:rsid w:val="00CF0E10"/>
    <w:rsid w:val="00CF5B00"/>
    <w:rsid w:val="00D05B92"/>
    <w:rsid w:val="00D05F7A"/>
    <w:rsid w:val="00D0602C"/>
    <w:rsid w:val="00D11C01"/>
    <w:rsid w:val="00D23A02"/>
    <w:rsid w:val="00D264DF"/>
    <w:rsid w:val="00D40888"/>
    <w:rsid w:val="00D51F83"/>
    <w:rsid w:val="00D52F14"/>
    <w:rsid w:val="00D6680D"/>
    <w:rsid w:val="00D73814"/>
    <w:rsid w:val="00D94E8C"/>
    <w:rsid w:val="00DA0B32"/>
    <w:rsid w:val="00DA2C0A"/>
    <w:rsid w:val="00DC1652"/>
    <w:rsid w:val="00DD39FE"/>
    <w:rsid w:val="00DD4226"/>
    <w:rsid w:val="00DD4B54"/>
    <w:rsid w:val="00DD4DDB"/>
    <w:rsid w:val="00DD724B"/>
    <w:rsid w:val="00DE10B5"/>
    <w:rsid w:val="00DE376E"/>
    <w:rsid w:val="00DE381D"/>
    <w:rsid w:val="00DE6FEB"/>
    <w:rsid w:val="00DF2DE2"/>
    <w:rsid w:val="00DF3D9A"/>
    <w:rsid w:val="00DF4502"/>
    <w:rsid w:val="00DF6245"/>
    <w:rsid w:val="00DF6BEC"/>
    <w:rsid w:val="00E017A2"/>
    <w:rsid w:val="00E0282A"/>
    <w:rsid w:val="00E103C2"/>
    <w:rsid w:val="00E137CC"/>
    <w:rsid w:val="00E17869"/>
    <w:rsid w:val="00E2334B"/>
    <w:rsid w:val="00E2647C"/>
    <w:rsid w:val="00E34D98"/>
    <w:rsid w:val="00E36E7A"/>
    <w:rsid w:val="00E473DA"/>
    <w:rsid w:val="00E564CE"/>
    <w:rsid w:val="00E574A8"/>
    <w:rsid w:val="00E70171"/>
    <w:rsid w:val="00E72FA0"/>
    <w:rsid w:val="00E74904"/>
    <w:rsid w:val="00E76C79"/>
    <w:rsid w:val="00E77A4B"/>
    <w:rsid w:val="00E8164C"/>
    <w:rsid w:val="00E86851"/>
    <w:rsid w:val="00E87DD7"/>
    <w:rsid w:val="00E92C1E"/>
    <w:rsid w:val="00E94917"/>
    <w:rsid w:val="00E9718F"/>
    <w:rsid w:val="00EA4D6F"/>
    <w:rsid w:val="00EC29DA"/>
    <w:rsid w:val="00ED032E"/>
    <w:rsid w:val="00ED4330"/>
    <w:rsid w:val="00ED6D5A"/>
    <w:rsid w:val="00EE110C"/>
    <w:rsid w:val="00EE55F8"/>
    <w:rsid w:val="00EE6714"/>
    <w:rsid w:val="00EE7107"/>
    <w:rsid w:val="00F02805"/>
    <w:rsid w:val="00F109E6"/>
    <w:rsid w:val="00F1289B"/>
    <w:rsid w:val="00F22530"/>
    <w:rsid w:val="00F24711"/>
    <w:rsid w:val="00F249A5"/>
    <w:rsid w:val="00F26284"/>
    <w:rsid w:val="00F26758"/>
    <w:rsid w:val="00F3779C"/>
    <w:rsid w:val="00F37CEF"/>
    <w:rsid w:val="00F4237E"/>
    <w:rsid w:val="00F42CFA"/>
    <w:rsid w:val="00F43801"/>
    <w:rsid w:val="00F476AB"/>
    <w:rsid w:val="00F611C6"/>
    <w:rsid w:val="00F621CB"/>
    <w:rsid w:val="00F629C1"/>
    <w:rsid w:val="00F651F6"/>
    <w:rsid w:val="00F65E0F"/>
    <w:rsid w:val="00F80675"/>
    <w:rsid w:val="00F81C3A"/>
    <w:rsid w:val="00F836F0"/>
    <w:rsid w:val="00F93D6F"/>
    <w:rsid w:val="00F94E60"/>
    <w:rsid w:val="00F95AAB"/>
    <w:rsid w:val="00F95E61"/>
    <w:rsid w:val="00FA25AF"/>
    <w:rsid w:val="00FA26CA"/>
    <w:rsid w:val="00FA3766"/>
    <w:rsid w:val="00FA5A47"/>
    <w:rsid w:val="00FB01F1"/>
    <w:rsid w:val="00FB76AE"/>
    <w:rsid w:val="00FD1B96"/>
    <w:rsid w:val="00FD36E2"/>
    <w:rsid w:val="00FD7207"/>
    <w:rsid w:val="00FE0AB0"/>
    <w:rsid w:val="00FE0AFD"/>
    <w:rsid w:val="00FE78E6"/>
    <w:rsid w:val="00FF73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20CC9"/>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Cs w:val="20"/>
      <w:lang w:eastAsia="cs-CZ"/>
    </w:rPr>
  </w:style>
  <w:style w:type="paragraph" w:styleId="Nadpis1">
    <w:name w:val="heading 1"/>
    <w:basedOn w:val="Normln"/>
    <w:next w:val="Normln"/>
    <w:link w:val="Nadpis1Char"/>
    <w:rsid w:val="00720CC9"/>
    <w:pPr>
      <w:keepNext/>
      <w:keepLines/>
      <w:widowControl/>
      <w:tabs>
        <w:tab w:val="left" w:pos="360"/>
      </w:tabs>
      <w:spacing w:before="480" w:after="240"/>
      <w:ind w:left="357" w:hanging="357"/>
      <w:jc w:val="left"/>
      <w:outlineLvl w:val="0"/>
    </w:pPr>
    <w:rPr>
      <w:b/>
      <w:caps/>
      <w:sz w:val="32"/>
    </w:rPr>
  </w:style>
  <w:style w:type="paragraph" w:styleId="Nadpis2">
    <w:name w:val="heading 2"/>
    <w:basedOn w:val="Nadpis1"/>
    <w:next w:val="Normln"/>
    <w:link w:val="Nadpis2Char"/>
    <w:rsid w:val="00720CC9"/>
    <w:pPr>
      <w:keepNext w:val="0"/>
      <w:tabs>
        <w:tab w:val="clear" w:pos="360"/>
        <w:tab w:val="clear" w:pos="851"/>
        <w:tab w:val="clear" w:pos="1418"/>
        <w:tab w:val="left" w:pos="-2410"/>
      </w:tabs>
      <w:spacing w:before="120" w:after="120"/>
      <w:ind w:left="851" w:hanging="851"/>
      <w:outlineLvl w:val="1"/>
    </w:pPr>
    <w:rPr>
      <w:b w:val="0"/>
      <w:caps w:val="0"/>
      <w:sz w:val="24"/>
    </w:rPr>
  </w:style>
  <w:style w:type="paragraph" w:styleId="Nadpis3">
    <w:name w:val="heading 3"/>
    <w:basedOn w:val="Nadpis2"/>
    <w:next w:val="Normln"/>
    <w:link w:val="Nadpis3Char1"/>
    <w:rsid w:val="00720CC9"/>
    <w:pPr>
      <w:jc w:val="both"/>
      <w:outlineLvl w:val="2"/>
    </w:pPr>
  </w:style>
  <w:style w:type="paragraph" w:styleId="Nadpis4">
    <w:name w:val="heading 4"/>
    <w:aliases w:val=" Char"/>
    <w:basedOn w:val="Normln"/>
    <w:next w:val="Normln"/>
    <w:link w:val="Nadpis4Char"/>
    <w:rsid w:val="00720CC9"/>
    <w:pPr>
      <w:keepNext/>
      <w:spacing w:before="240" w:after="60"/>
      <w:ind w:left="2832" w:hanging="708"/>
      <w:jc w:val="left"/>
      <w:outlineLvl w:val="3"/>
    </w:pPr>
    <w:rPr>
      <w:rFonts w:ascii=".HelveticaLightTTEE" w:hAnsi=".HelveticaLightTTEE"/>
    </w:rPr>
  </w:style>
  <w:style w:type="paragraph" w:styleId="Nadpis5">
    <w:name w:val="heading 5"/>
    <w:basedOn w:val="Normln"/>
    <w:next w:val="Normln"/>
    <w:link w:val="Nadpis5Char"/>
    <w:rsid w:val="00720CC9"/>
    <w:pPr>
      <w:keepNext/>
      <w:tabs>
        <w:tab w:val="clear" w:pos="851"/>
        <w:tab w:val="left" w:pos="567"/>
      </w:tabs>
      <w:spacing w:after="120"/>
      <w:ind w:left="3540" w:hanging="708"/>
      <w:outlineLvl w:val="4"/>
    </w:pPr>
    <w:rPr>
      <w:b/>
    </w:rPr>
  </w:style>
  <w:style w:type="paragraph" w:styleId="Nadpis6">
    <w:name w:val="heading 6"/>
    <w:basedOn w:val="Normln"/>
    <w:next w:val="Normln"/>
    <w:link w:val="Nadpis6Char"/>
    <w:rsid w:val="00720CC9"/>
    <w:pPr>
      <w:spacing w:before="240" w:after="60"/>
      <w:ind w:left="4248" w:hanging="708"/>
      <w:outlineLvl w:val="5"/>
    </w:pPr>
    <w:rPr>
      <w:sz w:val="20"/>
    </w:rPr>
  </w:style>
  <w:style w:type="paragraph" w:styleId="Nadpis7">
    <w:name w:val="heading 7"/>
    <w:aliases w:val="T7"/>
    <w:basedOn w:val="Normln"/>
    <w:next w:val="Normln"/>
    <w:link w:val="Nadpis7Char"/>
    <w:rsid w:val="00720CC9"/>
    <w:pPr>
      <w:keepNext/>
      <w:spacing w:before="120"/>
      <w:ind w:left="4956" w:hanging="708"/>
      <w:outlineLvl w:val="6"/>
    </w:pPr>
    <w:rPr>
      <w:b/>
    </w:rPr>
  </w:style>
  <w:style w:type="paragraph" w:styleId="Nadpis8">
    <w:name w:val="heading 8"/>
    <w:aliases w:val="T8"/>
    <w:basedOn w:val="Normln"/>
    <w:next w:val="Normln"/>
    <w:link w:val="Nadpis8Char"/>
    <w:rsid w:val="00720CC9"/>
    <w:pPr>
      <w:spacing w:before="240" w:after="60"/>
      <w:ind w:left="5664" w:hanging="708"/>
      <w:outlineLvl w:val="7"/>
    </w:pPr>
    <w:rPr>
      <w:sz w:val="20"/>
    </w:rPr>
  </w:style>
  <w:style w:type="paragraph" w:styleId="Nadpis9">
    <w:name w:val="heading 9"/>
    <w:aliases w:val="T9"/>
    <w:basedOn w:val="Normln"/>
    <w:next w:val="Normln"/>
    <w:link w:val="Nadpis9Char"/>
    <w:rsid w:val="00720CC9"/>
    <w:pPr>
      <w:keepNext/>
      <w:tabs>
        <w:tab w:val="clear" w:pos="1418"/>
      </w:tabs>
      <w:spacing w:before="120"/>
      <w:ind w:left="6372" w:hanging="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0CC9"/>
    <w:rPr>
      <w:rFonts w:ascii="Arial" w:eastAsia="Times New Roman" w:hAnsi="Arial" w:cs="Times New Roman"/>
      <w:b/>
      <w:caps/>
      <w:sz w:val="32"/>
      <w:szCs w:val="20"/>
      <w:lang w:eastAsia="cs-CZ"/>
    </w:rPr>
  </w:style>
  <w:style w:type="character" w:customStyle="1" w:styleId="Nadpis2Char">
    <w:name w:val="Nadpis 2 Char"/>
    <w:basedOn w:val="Standardnpsmoodstavce"/>
    <w:link w:val="Nadpis2"/>
    <w:rsid w:val="00720CC9"/>
    <w:rPr>
      <w:rFonts w:ascii="Arial" w:eastAsia="Times New Roman" w:hAnsi="Arial" w:cs="Times New Roman"/>
      <w:sz w:val="24"/>
      <w:szCs w:val="20"/>
      <w:lang w:eastAsia="cs-CZ"/>
    </w:rPr>
  </w:style>
  <w:style w:type="character" w:customStyle="1" w:styleId="Nadpis3Char">
    <w:name w:val="Nadpis 3 Char"/>
    <w:basedOn w:val="Standardnpsmoodstavce"/>
    <w:rsid w:val="00720CC9"/>
    <w:rPr>
      <w:rFonts w:asciiTheme="majorHAnsi" w:eastAsiaTheme="majorEastAsia" w:hAnsiTheme="majorHAnsi" w:cstheme="majorBidi"/>
      <w:b/>
      <w:bCs/>
      <w:color w:val="4F81BD" w:themeColor="accent1"/>
      <w:szCs w:val="20"/>
      <w:lang w:eastAsia="cs-CZ"/>
    </w:rPr>
  </w:style>
  <w:style w:type="character" w:customStyle="1" w:styleId="Nadpis4Char">
    <w:name w:val="Nadpis 4 Char"/>
    <w:aliases w:val=" Char Char"/>
    <w:basedOn w:val="Standardnpsmoodstavce"/>
    <w:link w:val="Nadpis4"/>
    <w:rsid w:val="00720CC9"/>
    <w:rPr>
      <w:rFonts w:ascii=".HelveticaLightTTEE" w:eastAsia="Times New Roman" w:hAnsi=".HelveticaLightTTEE" w:cs="Times New Roman"/>
      <w:szCs w:val="20"/>
      <w:lang w:eastAsia="cs-CZ"/>
    </w:rPr>
  </w:style>
  <w:style w:type="character" w:customStyle="1" w:styleId="Nadpis5Char">
    <w:name w:val="Nadpis 5 Char"/>
    <w:basedOn w:val="Standardnpsmoodstavce"/>
    <w:link w:val="Nadpis5"/>
    <w:rsid w:val="00720CC9"/>
    <w:rPr>
      <w:rFonts w:ascii="Arial" w:eastAsia="Times New Roman" w:hAnsi="Arial" w:cs="Times New Roman"/>
      <w:b/>
      <w:szCs w:val="20"/>
      <w:lang w:eastAsia="cs-CZ"/>
    </w:rPr>
  </w:style>
  <w:style w:type="character" w:customStyle="1" w:styleId="Nadpis6Char">
    <w:name w:val="Nadpis 6 Char"/>
    <w:basedOn w:val="Standardnpsmoodstavce"/>
    <w:link w:val="Nadpis6"/>
    <w:rsid w:val="00720CC9"/>
    <w:rPr>
      <w:rFonts w:ascii="Arial" w:eastAsia="Times New Roman" w:hAnsi="Arial" w:cs="Times New Roman"/>
      <w:sz w:val="20"/>
      <w:szCs w:val="20"/>
      <w:lang w:eastAsia="cs-CZ"/>
    </w:rPr>
  </w:style>
  <w:style w:type="character" w:customStyle="1" w:styleId="Nadpis7Char">
    <w:name w:val="Nadpis 7 Char"/>
    <w:aliases w:val="T7 Char"/>
    <w:basedOn w:val="Standardnpsmoodstavce"/>
    <w:link w:val="Nadpis7"/>
    <w:rsid w:val="00720CC9"/>
    <w:rPr>
      <w:rFonts w:ascii="Arial" w:eastAsia="Times New Roman" w:hAnsi="Arial" w:cs="Times New Roman"/>
      <w:b/>
      <w:szCs w:val="20"/>
      <w:lang w:eastAsia="cs-CZ"/>
    </w:rPr>
  </w:style>
  <w:style w:type="character" w:customStyle="1" w:styleId="Nadpis8Char">
    <w:name w:val="Nadpis 8 Char"/>
    <w:aliases w:val="T8 Char"/>
    <w:basedOn w:val="Standardnpsmoodstavce"/>
    <w:link w:val="Nadpis8"/>
    <w:rsid w:val="00720CC9"/>
    <w:rPr>
      <w:rFonts w:ascii="Arial" w:eastAsia="Times New Roman" w:hAnsi="Arial" w:cs="Times New Roman"/>
      <w:sz w:val="20"/>
      <w:szCs w:val="20"/>
      <w:lang w:eastAsia="cs-CZ"/>
    </w:rPr>
  </w:style>
  <w:style w:type="character" w:customStyle="1" w:styleId="Nadpis9Char">
    <w:name w:val="Nadpis 9 Char"/>
    <w:aliases w:val="T9 Char"/>
    <w:basedOn w:val="Standardnpsmoodstavce"/>
    <w:link w:val="Nadpis9"/>
    <w:rsid w:val="00720CC9"/>
    <w:rPr>
      <w:rFonts w:ascii="Arial" w:eastAsia="Times New Roman" w:hAnsi="Arial" w:cs="Times New Roman"/>
      <w:b/>
      <w:szCs w:val="20"/>
      <w:lang w:eastAsia="cs-CZ"/>
    </w:rPr>
  </w:style>
  <w:style w:type="character" w:styleId="slostrnky">
    <w:name w:val="page number"/>
    <w:basedOn w:val="Standardnpsmoodstavce"/>
    <w:rsid w:val="00720CC9"/>
    <w:rPr>
      <w:rFonts w:ascii="Arial" w:hAnsi="Arial"/>
      <w:sz w:val="20"/>
    </w:rPr>
  </w:style>
  <w:style w:type="paragraph" w:styleId="slovanseznam3">
    <w:name w:val="List Number 3"/>
    <w:basedOn w:val="Normln"/>
    <w:rsid w:val="00720CC9"/>
    <w:pPr>
      <w:ind w:left="849" w:hanging="283"/>
    </w:pPr>
  </w:style>
  <w:style w:type="paragraph" w:customStyle="1" w:styleId="Normln15">
    <w:name w:val="Normální 1.5"/>
    <w:basedOn w:val="Normln"/>
    <w:rsid w:val="00720CC9"/>
    <w:pPr>
      <w:ind w:left="851"/>
    </w:pPr>
  </w:style>
  <w:style w:type="paragraph" w:styleId="Seznamsodrkami">
    <w:name w:val="List Bullet"/>
    <w:basedOn w:val="Normln"/>
    <w:rsid w:val="00720CC9"/>
    <w:pPr>
      <w:tabs>
        <w:tab w:val="left" w:pos="1778"/>
      </w:tabs>
      <w:ind w:left="1701" w:hanging="283"/>
    </w:pPr>
  </w:style>
  <w:style w:type="paragraph" w:customStyle="1" w:styleId="Normlnodst">
    <w:name w:val="Normální odst"/>
    <w:basedOn w:val="Normln"/>
    <w:rsid w:val="00720CC9"/>
    <w:pPr>
      <w:spacing w:after="120"/>
    </w:pPr>
  </w:style>
  <w:style w:type="paragraph" w:customStyle="1" w:styleId="Normln15odst">
    <w:name w:val="Normální1.5 odst"/>
    <w:basedOn w:val="Normln15"/>
    <w:rsid w:val="00720CC9"/>
    <w:pPr>
      <w:spacing w:after="120"/>
    </w:pPr>
  </w:style>
  <w:style w:type="paragraph" w:styleId="Obsah1">
    <w:name w:val="toc 1"/>
    <w:basedOn w:val="Normln"/>
    <w:next w:val="Normln"/>
    <w:link w:val="Obsah1Char"/>
    <w:uiPriority w:val="39"/>
    <w:rsid w:val="00720CC9"/>
    <w:pPr>
      <w:tabs>
        <w:tab w:val="clear" w:pos="851"/>
        <w:tab w:val="clear" w:pos="1418"/>
        <w:tab w:val="right" w:pos="9354"/>
      </w:tabs>
      <w:spacing w:before="360"/>
      <w:jc w:val="left"/>
    </w:pPr>
    <w:rPr>
      <w:b/>
      <w:caps/>
    </w:rPr>
  </w:style>
  <w:style w:type="paragraph" w:styleId="Obsah2">
    <w:name w:val="toc 2"/>
    <w:basedOn w:val="Obsah1"/>
    <w:next w:val="Normln"/>
    <w:uiPriority w:val="39"/>
    <w:rsid w:val="00720CC9"/>
    <w:pPr>
      <w:spacing w:before="240"/>
    </w:pPr>
    <w:rPr>
      <w:rFonts w:ascii="Times New Roman" w:hAnsi="Times New Roman"/>
      <w:caps w:val="0"/>
      <w:sz w:val="20"/>
    </w:rPr>
  </w:style>
  <w:style w:type="paragraph" w:styleId="Obsah3">
    <w:name w:val="toc 3"/>
    <w:basedOn w:val="Obsah2"/>
    <w:next w:val="Normln"/>
    <w:semiHidden/>
    <w:rsid w:val="00720CC9"/>
    <w:pPr>
      <w:spacing w:before="0"/>
      <w:ind w:left="240"/>
    </w:pPr>
    <w:rPr>
      <w:b w:val="0"/>
    </w:rPr>
  </w:style>
  <w:style w:type="paragraph" w:customStyle="1" w:styleId="Odst15">
    <w:name w:val="Odst.1.5"/>
    <w:basedOn w:val="Normln"/>
    <w:rsid w:val="00720CC9"/>
    <w:pPr>
      <w:tabs>
        <w:tab w:val="left" w:pos="1701"/>
        <w:tab w:val="left" w:pos="2268"/>
        <w:tab w:val="left" w:pos="2835"/>
      </w:tabs>
      <w:ind w:left="851" w:hanging="851"/>
    </w:pPr>
  </w:style>
  <w:style w:type="paragraph" w:customStyle="1" w:styleId="Odst15-odstup">
    <w:name w:val="Odst.1.5 - odstup"/>
    <w:basedOn w:val="Odst15"/>
    <w:rsid w:val="00720CC9"/>
    <w:pPr>
      <w:spacing w:after="120"/>
    </w:pPr>
  </w:style>
  <w:style w:type="paragraph" w:styleId="Pokraovnseznamu">
    <w:name w:val="List Continue"/>
    <w:basedOn w:val="Normln"/>
    <w:rsid w:val="00720CC9"/>
    <w:pPr>
      <w:spacing w:after="120"/>
      <w:ind w:left="851"/>
    </w:pPr>
  </w:style>
  <w:style w:type="paragraph" w:styleId="Pokraovnseznamu2">
    <w:name w:val="List Continue 2"/>
    <w:basedOn w:val="Normln"/>
    <w:rsid w:val="00720CC9"/>
    <w:pPr>
      <w:spacing w:after="120"/>
      <w:ind w:left="851"/>
    </w:pPr>
  </w:style>
  <w:style w:type="paragraph" w:customStyle="1" w:styleId="Poznmka">
    <w:name w:val="Poznámka"/>
    <w:basedOn w:val="Normln"/>
    <w:rsid w:val="00720CC9"/>
    <w:pPr>
      <w:jc w:val="left"/>
    </w:pPr>
    <w:rPr>
      <w:sz w:val="20"/>
    </w:rPr>
  </w:style>
  <w:style w:type="paragraph" w:styleId="Seznam">
    <w:name w:val="List"/>
    <w:basedOn w:val="Normln"/>
    <w:rsid w:val="00720CC9"/>
    <w:pPr>
      <w:spacing w:after="120"/>
      <w:ind w:left="851" w:hanging="851"/>
    </w:pPr>
  </w:style>
  <w:style w:type="paragraph" w:styleId="Seznam2">
    <w:name w:val="List 2"/>
    <w:basedOn w:val="Normln"/>
    <w:rsid w:val="00720CC9"/>
    <w:pPr>
      <w:ind w:left="1135" w:hanging="284"/>
    </w:pPr>
  </w:style>
  <w:style w:type="paragraph" w:styleId="Seznam3">
    <w:name w:val="List 3"/>
    <w:basedOn w:val="Normln"/>
    <w:rsid w:val="00720CC9"/>
    <w:pPr>
      <w:ind w:left="849" w:hanging="283"/>
    </w:pPr>
  </w:style>
  <w:style w:type="paragraph" w:styleId="Textkomente">
    <w:name w:val="annotation text"/>
    <w:basedOn w:val="Normln"/>
    <w:link w:val="TextkomenteChar"/>
    <w:semiHidden/>
    <w:rsid w:val="00720CC9"/>
    <w:pPr>
      <w:tabs>
        <w:tab w:val="clear" w:pos="1418"/>
        <w:tab w:val="left" w:pos="1701"/>
        <w:tab w:val="left" w:pos="2268"/>
        <w:tab w:val="left" w:pos="2835"/>
      </w:tabs>
    </w:pPr>
    <w:rPr>
      <w:sz w:val="20"/>
    </w:rPr>
  </w:style>
  <w:style w:type="character" w:customStyle="1" w:styleId="TextkomenteChar">
    <w:name w:val="Text komentáře Char"/>
    <w:basedOn w:val="Standardnpsmoodstavce"/>
    <w:link w:val="Textkomente"/>
    <w:semiHidden/>
    <w:rsid w:val="00720CC9"/>
    <w:rPr>
      <w:rFonts w:ascii="Arial" w:eastAsia="Times New Roman" w:hAnsi="Arial" w:cs="Times New Roman"/>
      <w:sz w:val="20"/>
      <w:szCs w:val="20"/>
      <w:lang w:eastAsia="cs-CZ"/>
    </w:rPr>
  </w:style>
  <w:style w:type="paragraph" w:styleId="Zkladntext">
    <w:name w:val="Body Text"/>
    <w:basedOn w:val="Normln"/>
    <w:link w:val="ZkladntextChar"/>
    <w:rsid w:val="00720CC9"/>
    <w:pPr>
      <w:spacing w:after="120"/>
    </w:pPr>
  </w:style>
  <w:style w:type="character" w:customStyle="1" w:styleId="ZkladntextChar">
    <w:name w:val="Základní text Char"/>
    <w:basedOn w:val="Standardnpsmoodstavce"/>
    <w:link w:val="Zkladntext"/>
    <w:rsid w:val="00720CC9"/>
    <w:rPr>
      <w:rFonts w:ascii="Arial" w:eastAsia="Times New Roman" w:hAnsi="Arial" w:cs="Times New Roman"/>
      <w:szCs w:val="20"/>
      <w:lang w:eastAsia="cs-CZ"/>
    </w:rPr>
  </w:style>
  <w:style w:type="character" w:styleId="Znakapoznpodarou">
    <w:name w:val="footnote reference"/>
    <w:basedOn w:val="Standardnpsmoodstavce"/>
    <w:semiHidden/>
    <w:rsid w:val="00720CC9"/>
    <w:rPr>
      <w:rFonts w:ascii="Arial" w:hAnsi="Arial"/>
      <w:sz w:val="20"/>
      <w:vertAlign w:val="superscript"/>
    </w:rPr>
  </w:style>
  <w:style w:type="character" w:styleId="Odkaznakoment">
    <w:name w:val="annotation reference"/>
    <w:basedOn w:val="Standardnpsmoodstavce"/>
    <w:semiHidden/>
    <w:rsid w:val="00720CC9"/>
    <w:rPr>
      <w:rFonts w:ascii="Arial" w:hAnsi="Arial"/>
      <w:sz w:val="20"/>
    </w:rPr>
  </w:style>
  <w:style w:type="paragraph" w:styleId="Obsah4">
    <w:name w:val="toc 4"/>
    <w:basedOn w:val="Normln"/>
    <w:next w:val="Normln"/>
    <w:semiHidden/>
    <w:rsid w:val="00720CC9"/>
    <w:pPr>
      <w:tabs>
        <w:tab w:val="clear" w:pos="851"/>
        <w:tab w:val="clear" w:pos="1418"/>
        <w:tab w:val="right" w:pos="9354"/>
      </w:tabs>
      <w:ind w:left="480"/>
      <w:jc w:val="left"/>
    </w:pPr>
    <w:rPr>
      <w:rFonts w:ascii="Times New Roman" w:hAnsi="Times New Roman"/>
      <w:sz w:val="20"/>
    </w:rPr>
  </w:style>
  <w:style w:type="paragraph" w:customStyle="1" w:styleId="Odst4-odst">
    <w:name w:val="Odst.4-odst"/>
    <w:basedOn w:val="Odst15-odstup"/>
    <w:rsid w:val="00720CC9"/>
    <w:pPr>
      <w:ind w:left="2269" w:hanging="1418"/>
    </w:pPr>
  </w:style>
  <w:style w:type="paragraph" w:styleId="Obsah5">
    <w:name w:val="toc 5"/>
    <w:basedOn w:val="Normln"/>
    <w:next w:val="Normln"/>
    <w:semiHidden/>
    <w:rsid w:val="00720CC9"/>
    <w:pPr>
      <w:tabs>
        <w:tab w:val="clear" w:pos="851"/>
        <w:tab w:val="clear" w:pos="1418"/>
        <w:tab w:val="right" w:pos="9354"/>
      </w:tabs>
      <w:ind w:left="720"/>
      <w:jc w:val="left"/>
    </w:pPr>
    <w:rPr>
      <w:rFonts w:ascii="Times New Roman" w:hAnsi="Times New Roman"/>
      <w:sz w:val="20"/>
    </w:rPr>
  </w:style>
  <w:style w:type="paragraph" w:styleId="Obsah6">
    <w:name w:val="toc 6"/>
    <w:basedOn w:val="Normln"/>
    <w:next w:val="Normln"/>
    <w:semiHidden/>
    <w:rsid w:val="00720CC9"/>
    <w:pPr>
      <w:tabs>
        <w:tab w:val="clear" w:pos="851"/>
        <w:tab w:val="clear" w:pos="1418"/>
        <w:tab w:val="right" w:pos="9354"/>
      </w:tabs>
      <w:ind w:left="960"/>
      <w:jc w:val="left"/>
    </w:pPr>
    <w:rPr>
      <w:rFonts w:ascii="Times New Roman" w:hAnsi="Times New Roman"/>
      <w:sz w:val="20"/>
    </w:rPr>
  </w:style>
  <w:style w:type="paragraph" w:styleId="Obsah7">
    <w:name w:val="toc 7"/>
    <w:basedOn w:val="Normln"/>
    <w:next w:val="Normln"/>
    <w:semiHidden/>
    <w:rsid w:val="00720CC9"/>
    <w:pPr>
      <w:tabs>
        <w:tab w:val="clear" w:pos="851"/>
        <w:tab w:val="clear" w:pos="1418"/>
        <w:tab w:val="right" w:pos="9354"/>
      </w:tabs>
      <w:ind w:left="1200"/>
      <w:jc w:val="left"/>
    </w:pPr>
    <w:rPr>
      <w:rFonts w:ascii="Times New Roman" w:hAnsi="Times New Roman"/>
      <w:sz w:val="20"/>
    </w:rPr>
  </w:style>
  <w:style w:type="paragraph" w:styleId="Obsah8">
    <w:name w:val="toc 8"/>
    <w:basedOn w:val="Normln"/>
    <w:next w:val="Normln"/>
    <w:semiHidden/>
    <w:rsid w:val="00720CC9"/>
    <w:pPr>
      <w:tabs>
        <w:tab w:val="clear" w:pos="851"/>
        <w:tab w:val="clear" w:pos="1418"/>
        <w:tab w:val="right" w:pos="9354"/>
      </w:tabs>
      <w:ind w:left="1440"/>
      <w:jc w:val="left"/>
    </w:pPr>
    <w:rPr>
      <w:rFonts w:ascii="Times New Roman" w:hAnsi="Times New Roman"/>
      <w:sz w:val="20"/>
    </w:rPr>
  </w:style>
  <w:style w:type="paragraph" w:styleId="Obsah9">
    <w:name w:val="toc 9"/>
    <w:basedOn w:val="Normln"/>
    <w:next w:val="Normln"/>
    <w:semiHidden/>
    <w:rsid w:val="00720CC9"/>
    <w:pPr>
      <w:tabs>
        <w:tab w:val="clear" w:pos="851"/>
        <w:tab w:val="clear" w:pos="1418"/>
        <w:tab w:val="right" w:pos="9354"/>
      </w:tabs>
      <w:ind w:left="1680"/>
      <w:jc w:val="left"/>
    </w:pPr>
    <w:rPr>
      <w:rFonts w:ascii="Times New Roman" w:hAnsi="Times New Roman"/>
      <w:sz w:val="20"/>
    </w:rPr>
  </w:style>
  <w:style w:type="paragraph" w:customStyle="1" w:styleId="Odst2">
    <w:name w:val="Odst2"/>
    <w:basedOn w:val="Normln"/>
    <w:rsid w:val="00720CC9"/>
    <w:pPr>
      <w:framePr w:hSpace="142" w:wrap="auto" w:vAnchor="text" w:hAnchor="text" w:y="1"/>
      <w:tabs>
        <w:tab w:val="clear" w:pos="851"/>
        <w:tab w:val="clear" w:pos="1418"/>
      </w:tabs>
      <w:spacing w:line="240" w:lineRule="atLeast"/>
      <w:ind w:left="1134" w:hanging="1134"/>
    </w:pPr>
    <w:rPr>
      <w:rFonts w:ascii="Palton EE" w:hAnsi="Palton EE"/>
    </w:rPr>
  </w:style>
  <w:style w:type="paragraph" w:styleId="Normlnodsazen">
    <w:name w:val="Normal Indent"/>
    <w:basedOn w:val="Normln"/>
    <w:rsid w:val="00720CC9"/>
    <w:pPr>
      <w:tabs>
        <w:tab w:val="clear" w:pos="851"/>
        <w:tab w:val="clear" w:pos="1418"/>
      </w:tabs>
      <w:spacing w:line="240" w:lineRule="atLeast"/>
      <w:ind w:left="708"/>
    </w:pPr>
    <w:rPr>
      <w:rFonts w:ascii="Palton EE" w:hAnsi="Palton EE"/>
    </w:rPr>
  </w:style>
  <w:style w:type="paragraph" w:customStyle="1" w:styleId="Odst150">
    <w:name w:val="Odst1.5"/>
    <w:basedOn w:val="Normln"/>
    <w:rsid w:val="00720CC9"/>
    <w:pPr>
      <w:tabs>
        <w:tab w:val="clear" w:pos="851"/>
        <w:tab w:val="clear" w:pos="1418"/>
      </w:tabs>
      <w:spacing w:before="120" w:after="120" w:line="240" w:lineRule="atLeast"/>
      <w:ind w:left="851" w:hanging="851"/>
    </w:pPr>
  </w:style>
  <w:style w:type="paragraph" w:customStyle="1" w:styleId="odst08">
    <w:name w:val="odst0.8"/>
    <w:basedOn w:val="Normln"/>
    <w:rsid w:val="00720CC9"/>
    <w:pPr>
      <w:tabs>
        <w:tab w:val="clear" w:pos="851"/>
        <w:tab w:val="clear" w:pos="1418"/>
      </w:tabs>
      <w:spacing w:line="240" w:lineRule="atLeast"/>
      <w:ind w:left="567" w:hanging="454"/>
    </w:pPr>
    <w:rPr>
      <w:rFonts w:ascii="Palton EE" w:hAnsi="Palton EE"/>
    </w:rPr>
  </w:style>
  <w:style w:type="paragraph" w:customStyle="1" w:styleId="Odrka">
    <w:name w:val="Odrážka"/>
    <w:basedOn w:val="Normln"/>
    <w:link w:val="OdrkaChar2"/>
    <w:rsid w:val="00720CC9"/>
    <w:pPr>
      <w:widowControl/>
      <w:tabs>
        <w:tab w:val="clear" w:pos="851"/>
        <w:tab w:val="clear" w:pos="1418"/>
      </w:tabs>
      <w:spacing w:after="120"/>
      <w:ind w:left="1134" w:hanging="283"/>
      <w:jc w:val="left"/>
    </w:pPr>
    <w:rPr>
      <w:kern w:val="28"/>
    </w:rPr>
  </w:style>
  <w:style w:type="paragraph" w:customStyle="1" w:styleId="Podnadpis">
    <w:name w:val="Podnadpis"/>
    <w:basedOn w:val="Normln"/>
    <w:rsid w:val="00720CC9"/>
    <w:pPr>
      <w:widowControl/>
      <w:tabs>
        <w:tab w:val="clear" w:pos="851"/>
        <w:tab w:val="clear" w:pos="1418"/>
      </w:tabs>
      <w:spacing w:before="120" w:after="120"/>
      <w:jc w:val="left"/>
    </w:pPr>
    <w:rPr>
      <w:b/>
      <w:kern w:val="28"/>
    </w:rPr>
  </w:style>
  <w:style w:type="paragraph" w:customStyle="1" w:styleId="Nadpis1ZaAkapitola">
    <w:name w:val="Nadpis 1.Za A.kapitola"/>
    <w:basedOn w:val="Normln"/>
    <w:next w:val="Normln"/>
    <w:rsid w:val="00720CC9"/>
    <w:pPr>
      <w:keepNext/>
      <w:widowControl/>
      <w:tabs>
        <w:tab w:val="clear" w:pos="851"/>
        <w:tab w:val="clear" w:pos="1418"/>
      </w:tabs>
      <w:spacing w:before="480" w:after="120"/>
      <w:ind w:left="1211" w:hanging="1134"/>
      <w:jc w:val="left"/>
    </w:pPr>
    <w:rPr>
      <w:b/>
      <w:caps/>
      <w:kern w:val="28"/>
      <w:sz w:val="36"/>
    </w:rPr>
  </w:style>
  <w:style w:type="paragraph" w:customStyle="1" w:styleId="Nadpis2Za1clanek">
    <w:name w:val="Nadpis 2.Za 1..clanek"/>
    <w:basedOn w:val="Normln"/>
    <w:next w:val="Normln"/>
    <w:rsid w:val="00720CC9"/>
    <w:pPr>
      <w:keepNext/>
      <w:widowControl/>
      <w:tabs>
        <w:tab w:val="clear" w:pos="851"/>
        <w:tab w:val="clear" w:pos="1418"/>
      </w:tabs>
      <w:spacing w:before="360" w:after="120"/>
      <w:ind w:left="1211" w:hanging="1134"/>
      <w:jc w:val="left"/>
    </w:pPr>
    <w:rPr>
      <w:b/>
      <w:caps/>
      <w:kern w:val="28"/>
      <w:sz w:val="32"/>
    </w:rPr>
  </w:style>
  <w:style w:type="paragraph" w:customStyle="1" w:styleId="Nadpis2Za1clanek1">
    <w:name w:val="Nadpis 2.Za 1..clanek1"/>
    <w:basedOn w:val="Nadpis1ZaAkapitola1"/>
    <w:next w:val="Normln"/>
    <w:rsid w:val="00720CC9"/>
    <w:pPr>
      <w:keepNext/>
      <w:spacing w:before="240" w:after="120"/>
    </w:pPr>
    <w:rPr>
      <w:sz w:val="24"/>
    </w:rPr>
  </w:style>
  <w:style w:type="paragraph" w:customStyle="1" w:styleId="Nadpis1ZaAkapitola1">
    <w:name w:val="Nadpis 1.Za A.kapitola1"/>
    <w:basedOn w:val="Normln"/>
    <w:next w:val="Normln"/>
    <w:rsid w:val="00720CC9"/>
    <w:pPr>
      <w:widowControl/>
      <w:spacing w:before="720" w:after="240"/>
      <w:jc w:val="left"/>
    </w:pPr>
    <w:rPr>
      <w:b/>
      <w:caps/>
      <w:sz w:val="28"/>
    </w:rPr>
  </w:style>
  <w:style w:type="paragraph" w:customStyle="1" w:styleId="Rozloendokumentu1">
    <w:name w:val="Rozložení dokumentu1"/>
    <w:basedOn w:val="Normln"/>
    <w:rsid w:val="00720CC9"/>
    <w:pPr>
      <w:shd w:val="clear" w:color="auto" w:fill="000080"/>
    </w:pPr>
    <w:rPr>
      <w:rFonts w:ascii="Tahoma" w:hAnsi="Tahoma"/>
    </w:rPr>
  </w:style>
  <w:style w:type="paragraph" w:customStyle="1" w:styleId="Zkladntext21">
    <w:name w:val="Základní text 21"/>
    <w:basedOn w:val="Normln"/>
    <w:rsid w:val="00720CC9"/>
    <w:pPr>
      <w:spacing w:after="120"/>
      <w:ind w:left="1588"/>
    </w:pPr>
  </w:style>
  <w:style w:type="paragraph" w:customStyle="1" w:styleId="Zkladntextodsazen21">
    <w:name w:val="Základní text odsazený 21"/>
    <w:basedOn w:val="Normln"/>
    <w:rsid w:val="00720CC9"/>
    <w:pPr>
      <w:tabs>
        <w:tab w:val="clear" w:pos="851"/>
      </w:tabs>
      <w:spacing w:before="120"/>
      <w:ind w:left="1418" w:hanging="567"/>
    </w:pPr>
  </w:style>
  <w:style w:type="paragraph" w:customStyle="1" w:styleId="Bod">
    <w:name w:val="Bod"/>
    <w:basedOn w:val="Normln"/>
    <w:link w:val="BodChar"/>
    <w:rsid w:val="00720CC9"/>
    <w:pPr>
      <w:widowControl/>
      <w:tabs>
        <w:tab w:val="clear" w:pos="851"/>
        <w:tab w:val="clear" w:pos="1418"/>
      </w:tabs>
      <w:spacing w:after="120"/>
      <w:ind w:left="1724" w:hanging="284"/>
    </w:pPr>
    <w:rPr>
      <w:kern w:val="28"/>
    </w:rPr>
  </w:style>
  <w:style w:type="paragraph" w:customStyle="1" w:styleId="Odstavec">
    <w:name w:val="Odstavec"/>
    <w:basedOn w:val="Normln"/>
    <w:link w:val="OdstavecChar"/>
    <w:rsid w:val="00720CC9"/>
    <w:pPr>
      <w:widowControl/>
      <w:tabs>
        <w:tab w:val="clear" w:pos="851"/>
        <w:tab w:val="clear" w:pos="1418"/>
      </w:tabs>
      <w:spacing w:before="60" w:after="120"/>
      <w:ind w:left="851"/>
    </w:pPr>
    <w:rPr>
      <w:kern w:val="28"/>
    </w:rPr>
  </w:style>
  <w:style w:type="paragraph" w:styleId="Textpoznpodarou">
    <w:name w:val="footnote text"/>
    <w:basedOn w:val="Normln"/>
    <w:link w:val="TextpoznpodarouChar"/>
    <w:semiHidden/>
    <w:rsid w:val="00720CC9"/>
    <w:pPr>
      <w:widowControl/>
      <w:tabs>
        <w:tab w:val="clear" w:pos="851"/>
        <w:tab w:val="clear" w:pos="1418"/>
      </w:tabs>
      <w:jc w:val="left"/>
    </w:pPr>
    <w:rPr>
      <w:rFonts w:ascii="Times New Roman" w:hAnsi="Times New Roman"/>
      <w:sz w:val="20"/>
    </w:rPr>
  </w:style>
  <w:style w:type="character" w:customStyle="1" w:styleId="TextpoznpodarouChar">
    <w:name w:val="Text pozn. pod čarou Char"/>
    <w:basedOn w:val="Standardnpsmoodstavce"/>
    <w:link w:val="Textpoznpodarou"/>
    <w:semiHidden/>
    <w:rsid w:val="00720CC9"/>
    <w:rPr>
      <w:rFonts w:ascii="Times New Roman" w:eastAsia="Times New Roman" w:hAnsi="Times New Roman" w:cs="Times New Roman"/>
      <w:sz w:val="20"/>
      <w:szCs w:val="20"/>
      <w:lang w:eastAsia="cs-CZ"/>
    </w:rPr>
  </w:style>
  <w:style w:type="paragraph" w:customStyle="1" w:styleId="odstavec1">
    <w:name w:val="odstavec1"/>
    <w:basedOn w:val="Normln"/>
    <w:next w:val="Normln"/>
    <w:rsid w:val="00720CC9"/>
    <w:pPr>
      <w:widowControl/>
      <w:tabs>
        <w:tab w:val="clear" w:pos="851"/>
        <w:tab w:val="clear" w:pos="1418"/>
      </w:tabs>
      <w:spacing w:before="120"/>
      <w:ind w:left="1361"/>
    </w:pPr>
    <w:rPr>
      <w:lang w:val="en-GB"/>
    </w:rPr>
  </w:style>
  <w:style w:type="paragraph" w:customStyle="1" w:styleId="Nadpis3111">
    <w:name w:val="Nadpis 3.1.1.1"/>
    <w:basedOn w:val="Normln"/>
    <w:next w:val="Normln"/>
    <w:rsid w:val="00720CC9"/>
    <w:pPr>
      <w:keepNext/>
      <w:widowControl/>
      <w:tabs>
        <w:tab w:val="clear" w:pos="851"/>
        <w:tab w:val="clear" w:pos="1418"/>
      </w:tabs>
      <w:spacing w:before="240" w:after="120"/>
      <w:ind w:hanging="1134"/>
      <w:jc w:val="left"/>
    </w:pPr>
    <w:rPr>
      <w:kern w:val="28"/>
    </w:rPr>
  </w:style>
  <w:style w:type="paragraph" w:customStyle="1" w:styleId="Nadpis211">
    <w:name w:val="Nadpis 2.1.1"/>
    <w:basedOn w:val="Normln"/>
    <w:next w:val="Normln"/>
    <w:rsid w:val="00720CC9"/>
    <w:pPr>
      <w:keepNext/>
      <w:widowControl/>
      <w:tabs>
        <w:tab w:val="clear" w:pos="851"/>
        <w:tab w:val="clear" w:pos="1418"/>
        <w:tab w:val="left" w:pos="0"/>
      </w:tabs>
      <w:spacing w:before="240" w:after="120"/>
      <w:ind w:hanging="1134"/>
      <w:jc w:val="left"/>
    </w:pPr>
    <w:rPr>
      <w:kern w:val="28"/>
    </w:rPr>
  </w:style>
  <w:style w:type="paragraph" w:customStyle="1" w:styleId="a">
    <w:name w:val="="/>
    <w:rsid w:val="00720CC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BodyText21">
    <w:name w:val="Body Text 21"/>
    <w:basedOn w:val="Normln"/>
    <w:link w:val="BodyText21Char"/>
    <w:rsid w:val="00720CC9"/>
    <w:pPr>
      <w:spacing w:before="240" w:after="240"/>
      <w:jc w:val="center"/>
    </w:pPr>
    <w:rPr>
      <w:b/>
      <w:caps/>
      <w:spacing w:val="60"/>
      <w:sz w:val="44"/>
    </w:rPr>
  </w:style>
  <w:style w:type="paragraph" w:customStyle="1" w:styleId="odstavec2">
    <w:name w:val="odstavec2"/>
    <w:basedOn w:val="odstavec1"/>
    <w:rsid w:val="00720CC9"/>
    <w:pPr>
      <w:ind w:left="1388" w:hanging="680"/>
    </w:pPr>
    <w:rPr>
      <w:kern w:val="28"/>
      <w:sz w:val="24"/>
      <w:lang w:val="cs-CZ"/>
    </w:rPr>
  </w:style>
  <w:style w:type="paragraph" w:customStyle="1" w:styleId="Normal3">
    <w:name w:val="Normal3"/>
    <w:basedOn w:val="Normln"/>
    <w:rsid w:val="00720CC9"/>
    <w:pPr>
      <w:widowControl/>
      <w:tabs>
        <w:tab w:val="clear" w:pos="851"/>
        <w:tab w:val="clear" w:pos="1418"/>
      </w:tabs>
      <w:ind w:left="709"/>
    </w:pPr>
  </w:style>
  <w:style w:type="paragraph" w:customStyle="1" w:styleId="odsazen">
    <w:name w:val="odsazení"/>
    <w:basedOn w:val="Normln"/>
    <w:rsid w:val="00720CC9"/>
    <w:pPr>
      <w:widowControl/>
      <w:tabs>
        <w:tab w:val="clear" w:pos="851"/>
        <w:tab w:val="clear" w:pos="1418"/>
      </w:tabs>
    </w:pPr>
    <w:rPr>
      <w:rFonts w:ascii="Times New Roman" w:hAnsi="Times New Roman"/>
      <w:sz w:val="28"/>
    </w:rPr>
  </w:style>
  <w:style w:type="paragraph" w:styleId="Zkladntextodsazen">
    <w:name w:val="Body Text Indent"/>
    <w:basedOn w:val="Normln"/>
    <w:link w:val="ZkladntextodsazenChar"/>
    <w:rsid w:val="00720CC9"/>
    <w:pPr>
      <w:ind w:left="851" w:hanging="851"/>
    </w:pPr>
    <w:rPr>
      <w:rFonts w:cs="Arial"/>
      <w:szCs w:val="22"/>
    </w:rPr>
  </w:style>
  <w:style w:type="character" w:customStyle="1" w:styleId="ZkladntextodsazenChar">
    <w:name w:val="Základní text odsazený Char"/>
    <w:basedOn w:val="Standardnpsmoodstavce"/>
    <w:link w:val="Zkladntextodsazen"/>
    <w:rsid w:val="00720CC9"/>
    <w:rPr>
      <w:rFonts w:ascii="Arial" w:eastAsia="Times New Roman" w:hAnsi="Arial" w:cs="Arial"/>
      <w:lang w:eastAsia="cs-CZ"/>
    </w:rPr>
  </w:style>
  <w:style w:type="paragraph" w:styleId="Textbubliny">
    <w:name w:val="Balloon Text"/>
    <w:basedOn w:val="Normln"/>
    <w:link w:val="TextbublinyChar"/>
    <w:semiHidden/>
    <w:rsid w:val="00720CC9"/>
    <w:rPr>
      <w:rFonts w:ascii="Tahoma" w:hAnsi="Tahoma" w:cs="Tahoma"/>
      <w:sz w:val="16"/>
      <w:szCs w:val="16"/>
    </w:rPr>
  </w:style>
  <w:style w:type="character" w:customStyle="1" w:styleId="TextbublinyChar">
    <w:name w:val="Text bubliny Char"/>
    <w:basedOn w:val="Standardnpsmoodstavce"/>
    <w:link w:val="Textbubliny"/>
    <w:semiHidden/>
    <w:rsid w:val="00720CC9"/>
    <w:rPr>
      <w:rFonts w:ascii="Tahoma" w:eastAsia="Times New Roman" w:hAnsi="Tahoma" w:cs="Tahoma"/>
      <w:sz w:val="16"/>
      <w:szCs w:val="16"/>
      <w:lang w:eastAsia="cs-CZ"/>
    </w:rPr>
  </w:style>
  <w:style w:type="character" w:styleId="Hypertextovodkaz">
    <w:name w:val="Hyperlink"/>
    <w:basedOn w:val="Standardnpsmoodstavce"/>
    <w:uiPriority w:val="99"/>
    <w:rsid w:val="00720CC9"/>
    <w:rPr>
      <w:color w:val="0000FF"/>
      <w:u w:val="single"/>
    </w:rPr>
  </w:style>
  <w:style w:type="character" w:customStyle="1" w:styleId="OdrkaCharChar">
    <w:name w:val="Odrážka Char Char"/>
    <w:basedOn w:val="Standardnpsmoodstavce"/>
    <w:rsid w:val="00720CC9"/>
    <w:rPr>
      <w:rFonts w:ascii="Arial" w:hAnsi="Arial"/>
      <w:kern w:val="28"/>
      <w:sz w:val="24"/>
      <w:lang w:val="cs-CZ" w:eastAsia="cs-CZ" w:bidi="ar-SA"/>
    </w:rPr>
  </w:style>
  <w:style w:type="paragraph" w:customStyle="1" w:styleId="odrka0">
    <w:name w:val="odrážka"/>
    <w:basedOn w:val="Normln"/>
    <w:rsid w:val="00720CC9"/>
    <w:pPr>
      <w:widowControl/>
      <w:tabs>
        <w:tab w:val="clear" w:pos="851"/>
        <w:tab w:val="clear" w:pos="1418"/>
      </w:tabs>
      <w:spacing w:before="60" w:after="60"/>
      <w:ind w:left="284" w:hanging="284"/>
      <w:jc w:val="left"/>
      <w:textAlignment w:val="auto"/>
    </w:pPr>
  </w:style>
  <w:style w:type="paragraph" w:customStyle="1" w:styleId="Odrkaa">
    <w:name w:val="Odrážka a"/>
    <w:basedOn w:val="Normln"/>
    <w:rsid w:val="00720CC9"/>
    <w:pPr>
      <w:widowControl/>
      <w:numPr>
        <w:numId w:val="1"/>
      </w:numPr>
      <w:tabs>
        <w:tab w:val="clear" w:pos="851"/>
        <w:tab w:val="clear" w:pos="1418"/>
        <w:tab w:val="left" w:pos="425"/>
      </w:tabs>
      <w:overflowPunct/>
      <w:autoSpaceDE/>
      <w:autoSpaceDN/>
      <w:adjustRightInd/>
      <w:spacing w:after="120"/>
      <w:jc w:val="left"/>
      <w:textAlignment w:val="auto"/>
    </w:pPr>
    <w:rPr>
      <w:kern w:val="28"/>
    </w:rPr>
  </w:style>
  <w:style w:type="character" w:styleId="Sledovanodkaz">
    <w:name w:val="FollowedHyperlink"/>
    <w:basedOn w:val="Standardnpsmoodstavce"/>
    <w:rsid w:val="00720CC9"/>
    <w:rPr>
      <w:color w:val="800080"/>
      <w:u w:val="single"/>
    </w:rPr>
  </w:style>
  <w:style w:type="paragraph" w:styleId="Zkladntextodsazen2">
    <w:name w:val="Body Text Indent 2"/>
    <w:basedOn w:val="Normln"/>
    <w:link w:val="Zkladntextodsazen2Char"/>
    <w:rsid w:val="00720CC9"/>
    <w:pPr>
      <w:ind w:left="851" w:hanging="851"/>
    </w:pPr>
    <w:rPr>
      <w:color w:val="FF0000"/>
      <w:szCs w:val="22"/>
    </w:rPr>
  </w:style>
  <w:style w:type="character" w:customStyle="1" w:styleId="Zkladntextodsazen2Char">
    <w:name w:val="Základní text odsazený 2 Char"/>
    <w:basedOn w:val="Standardnpsmoodstavce"/>
    <w:link w:val="Zkladntextodsazen2"/>
    <w:rsid w:val="00720CC9"/>
    <w:rPr>
      <w:rFonts w:ascii="Arial" w:eastAsia="Times New Roman" w:hAnsi="Arial" w:cs="Times New Roman"/>
      <w:color w:val="FF0000"/>
      <w:lang w:eastAsia="cs-CZ"/>
    </w:rPr>
  </w:style>
  <w:style w:type="paragraph" w:styleId="Zkladntextodsazen3">
    <w:name w:val="Body Text Indent 3"/>
    <w:basedOn w:val="Normln"/>
    <w:link w:val="Zkladntextodsazen3Char"/>
    <w:rsid w:val="00720CC9"/>
    <w:pPr>
      <w:spacing w:before="240"/>
      <w:ind w:left="1418" w:hanging="567"/>
    </w:pPr>
    <w:rPr>
      <w:rFonts w:cs="Arial"/>
    </w:rPr>
  </w:style>
  <w:style w:type="character" w:customStyle="1" w:styleId="Zkladntextodsazen3Char">
    <w:name w:val="Základní text odsazený 3 Char"/>
    <w:basedOn w:val="Standardnpsmoodstavce"/>
    <w:link w:val="Zkladntextodsazen3"/>
    <w:rsid w:val="00720CC9"/>
    <w:rPr>
      <w:rFonts w:ascii="Arial" w:eastAsia="Times New Roman" w:hAnsi="Arial" w:cs="Arial"/>
      <w:szCs w:val="20"/>
      <w:lang w:eastAsia="cs-CZ"/>
    </w:rPr>
  </w:style>
  <w:style w:type="character" w:customStyle="1" w:styleId="platne1">
    <w:name w:val="platne1"/>
    <w:basedOn w:val="Standardnpsmoodstavce"/>
    <w:rsid w:val="00720CC9"/>
  </w:style>
  <w:style w:type="paragraph" w:customStyle="1" w:styleId="StylNadpis2Zarovnatdobloku">
    <w:name w:val="Styl Nadpis 2 + Zarovnat do bloku"/>
    <w:basedOn w:val="Nadpis2"/>
    <w:rsid w:val="00720CC9"/>
    <w:pPr>
      <w:keepLines w:val="0"/>
      <w:widowControl w:val="0"/>
      <w:numPr>
        <w:ilvl w:val="1"/>
      </w:numPr>
      <w:tabs>
        <w:tab w:val="clear" w:pos="-2410"/>
        <w:tab w:val="num" w:pos="993"/>
      </w:tabs>
      <w:overflowPunct/>
      <w:autoSpaceDE/>
      <w:autoSpaceDN/>
      <w:adjustRightInd/>
      <w:spacing w:before="0"/>
      <w:ind w:left="993" w:hanging="851"/>
      <w:jc w:val="both"/>
      <w:textAlignment w:val="auto"/>
    </w:pPr>
    <w:rPr>
      <w:sz w:val="22"/>
    </w:rPr>
  </w:style>
  <w:style w:type="paragraph" w:customStyle="1" w:styleId="Normln00">
    <w:name w:val="Normální.0/0"/>
    <w:rsid w:val="00720CC9"/>
    <w:pPr>
      <w:widowControl w:val="0"/>
      <w:spacing w:after="0" w:line="240" w:lineRule="atLeast"/>
    </w:pPr>
    <w:rPr>
      <w:rFonts w:ascii="Arial" w:eastAsia="Times New Roman" w:hAnsi="Arial" w:cs="Times New Roman"/>
      <w:sz w:val="24"/>
      <w:szCs w:val="20"/>
      <w:lang w:eastAsia="cs-CZ"/>
    </w:rPr>
  </w:style>
  <w:style w:type="paragraph" w:customStyle="1" w:styleId="Normal1">
    <w:name w:val="Normal1"/>
    <w:basedOn w:val="Normln"/>
    <w:rsid w:val="00720CC9"/>
    <w:pPr>
      <w:widowControl/>
      <w:tabs>
        <w:tab w:val="clear" w:pos="851"/>
        <w:tab w:val="clear" w:pos="1418"/>
      </w:tabs>
      <w:overflowPunct/>
      <w:spacing w:before="120"/>
      <w:ind w:left="284"/>
      <w:textAlignment w:val="auto"/>
    </w:pPr>
    <w:rPr>
      <w:rFonts w:ascii="Times New Roman" w:hAnsi="Times New Roman"/>
      <w:szCs w:val="24"/>
    </w:rPr>
  </w:style>
  <w:style w:type="character" w:customStyle="1" w:styleId="WW8Num12z2">
    <w:name w:val="WW8Num12z2"/>
    <w:rsid w:val="00720CC9"/>
    <w:rPr>
      <w:rFonts w:ascii="Wingdings" w:hAnsi="Wingdings"/>
    </w:rPr>
  </w:style>
  <w:style w:type="character" w:customStyle="1" w:styleId="OdrkaChar2">
    <w:name w:val="Odrážka Char2"/>
    <w:basedOn w:val="Standardnpsmoodstavce"/>
    <w:link w:val="Odrka"/>
    <w:rsid w:val="00720CC9"/>
    <w:rPr>
      <w:rFonts w:ascii="Arial" w:eastAsia="Times New Roman" w:hAnsi="Arial" w:cs="Times New Roman"/>
      <w:kern w:val="28"/>
      <w:szCs w:val="20"/>
      <w:lang w:eastAsia="cs-CZ"/>
    </w:rPr>
  </w:style>
  <w:style w:type="paragraph" w:styleId="Pedmtkomente">
    <w:name w:val="annotation subject"/>
    <w:basedOn w:val="Textkomente"/>
    <w:next w:val="Textkomente"/>
    <w:link w:val="PedmtkomenteChar"/>
    <w:semiHidden/>
    <w:rsid w:val="00720CC9"/>
    <w:pPr>
      <w:tabs>
        <w:tab w:val="clear" w:pos="1701"/>
        <w:tab w:val="clear" w:pos="2268"/>
        <w:tab w:val="clear" w:pos="2835"/>
        <w:tab w:val="left" w:pos="1418"/>
      </w:tabs>
    </w:pPr>
    <w:rPr>
      <w:b/>
      <w:bCs/>
    </w:rPr>
  </w:style>
  <w:style w:type="character" w:customStyle="1" w:styleId="PedmtkomenteChar">
    <w:name w:val="Předmět komentáře Char"/>
    <w:basedOn w:val="TextkomenteChar"/>
    <w:link w:val="Pedmtkomente"/>
    <w:semiHidden/>
    <w:rsid w:val="00720CC9"/>
    <w:rPr>
      <w:rFonts w:ascii="Arial" w:eastAsia="Times New Roman" w:hAnsi="Arial" w:cs="Times New Roman"/>
      <w:b/>
      <w:bCs/>
      <w:sz w:val="20"/>
      <w:szCs w:val="20"/>
      <w:lang w:eastAsia="cs-CZ"/>
    </w:rPr>
  </w:style>
  <w:style w:type="paragraph" w:customStyle="1" w:styleId="Odstavec0">
    <w:name w:val="Odstavec0"/>
    <w:basedOn w:val="Normln"/>
    <w:rsid w:val="00720CC9"/>
    <w:pPr>
      <w:keepLines/>
      <w:widowControl/>
      <w:tabs>
        <w:tab w:val="clear" w:pos="851"/>
        <w:tab w:val="clear" w:pos="1418"/>
        <w:tab w:val="left" w:pos="680"/>
      </w:tabs>
      <w:overflowPunct/>
      <w:autoSpaceDE/>
      <w:autoSpaceDN/>
      <w:adjustRightInd/>
      <w:spacing w:before="240" w:after="120"/>
      <w:ind w:left="680" w:hanging="680"/>
      <w:textAlignment w:val="auto"/>
    </w:pPr>
  </w:style>
  <w:style w:type="paragraph" w:customStyle="1" w:styleId="cislovani1">
    <w:name w:val="cislovani 1"/>
    <w:basedOn w:val="Normln"/>
    <w:next w:val="Normln"/>
    <w:rsid w:val="00720CC9"/>
    <w:pPr>
      <w:keepNext/>
      <w:widowControl/>
      <w:numPr>
        <w:numId w:val="3"/>
      </w:numPr>
      <w:tabs>
        <w:tab w:val="clear" w:pos="851"/>
        <w:tab w:val="clear" w:pos="1418"/>
      </w:tabs>
      <w:overflowPunct/>
      <w:autoSpaceDE/>
      <w:autoSpaceDN/>
      <w:adjustRightInd/>
      <w:spacing w:before="480" w:line="288" w:lineRule="auto"/>
      <w:ind w:left="567"/>
      <w:jc w:val="left"/>
      <w:textAlignment w:val="auto"/>
    </w:pPr>
    <w:rPr>
      <w:rFonts w:ascii="JohnSans Text Pro" w:hAnsi="JohnSans Text Pro"/>
      <w:b/>
      <w:caps/>
      <w:szCs w:val="24"/>
    </w:rPr>
  </w:style>
  <w:style w:type="paragraph" w:customStyle="1" w:styleId="Cislovani2">
    <w:name w:val="Cislovani 2"/>
    <w:basedOn w:val="Normln"/>
    <w:rsid w:val="00720CC9"/>
    <w:pPr>
      <w:keepNext/>
      <w:widowControl/>
      <w:numPr>
        <w:ilvl w:val="1"/>
        <w:numId w:val="3"/>
      </w:numPr>
      <w:tabs>
        <w:tab w:val="clear" w:pos="1418"/>
        <w:tab w:val="left" w:pos="1021"/>
      </w:tabs>
      <w:overflowPunct/>
      <w:autoSpaceDE/>
      <w:autoSpaceDN/>
      <w:adjustRightInd/>
      <w:spacing w:before="240" w:line="288" w:lineRule="auto"/>
      <w:ind w:left="851" w:hanging="851"/>
      <w:textAlignment w:val="auto"/>
    </w:pPr>
    <w:rPr>
      <w:rFonts w:ascii="JohnSans Text Pro" w:hAnsi="JohnSans Text Pro"/>
      <w:sz w:val="20"/>
      <w:szCs w:val="24"/>
    </w:rPr>
  </w:style>
  <w:style w:type="paragraph" w:customStyle="1" w:styleId="Cislovani3">
    <w:name w:val="Cislovani 3"/>
    <w:basedOn w:val="Normln"/>
    <w:rsid w:val="00720CC9"/>
    <w:pPr>
      <w:widowControl/>
      <w:numPr>
        <w:ilvl w:val="2"/>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
    <w:name w:val="Cislovani 4"/>
    <w:basedOn w:val="Normln"/>
    <w:rsid w:val="00720CC9"/>
    <w:pPr>
      <w:widowControl/>
      <w:numPr>
        <w:ilvl w:val="3"/>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text">
    <w:name w:val="Cislovani 4 text"/>
    <w:basedOn w:val="Normln"/>
    <w:rsid w:val="00720CC9"/>
    <w:pPr>
      <w:widowControl/>
      <w:numPr>
        <w:ilvl w:val="4"/>
        <w:numId w:val="3"/>
      </w:numPr>
      <w:tabs>
        <w:tab w:val="clear" w:pos="1418"/>
      </w:tabs>
      <w:overflowPunct/>
      <w:autoSpaceDE/>
      <w:autoSpaceDN/>
      <w:adjustRightInd/>
      <w:spacing w:before="120" w:line="288" w:lineRule="auto"/>
      <w:ind w:left="851" w:hanging="851"/>
      <w:textAlignment w:val="auto"/>
    </w:pPr>
    <w:rPr>
      <w:rFonts w:ascii="JohnSans Text Pro" w:hAnsi="JohnSans Text Pro"/>
      <w:i/>
      <w:sz w:val="20"/>
      <w:szCs w:val="24"/>
    </w:rPr>
  </w:style>
  <w:style w:type="paragraph" w:customStyle="1" w:styleId="Zkladntextodsazen22">
    <w:name w:val="Základní text odsazený 22"/>
    <w:basedOn w:val="Normln"/>
    <w:rsid w:val="00720CC9"/>
    <w:pPr>
      <w:tabs>
        <w:tab w:val="clear" w:pos="851"/>
      </w:tabs>
      <w:spacing w:before="120"/>
      <w:ind w:left="1418" w:hanging="567"/>
    </w:pPr>
  </w:style>
  <w:style w:type="character" w:styleId="Zstupntext">
    <w:name w:val="Placeholder Text"/>
    <w:basedOn w:val="Standardnpsmoodstavce"/>
    <w:uiPriority w:val="99"/>
    <w:semiHidden/>
    <w:rsid w:val="00720CC9"/>
    <w:rPr>
      <w:color w:val="808080"/>
    </w:rPr>
  </w:style>
  <w:style w:type="paragraph" w:styleId="Odstavecseseznamem">
    <w:name w:val="List Paragraph"/>
    <w:basedOn w:val="Normln"/>
    <w:uiPriority w:val="34"/>
    <w:qFormat/>
    <w:rsid w:val="00720CC9"/>
    <w:pPr>
      <w:ind w:left="720"/>
      <w:contextualSpacing/>
    </w:pPr>
  </w:style>
  <w:style w:type="paragraph" w:customStyle="1" w:styleId="1-stSmlouvy">
    <w:name w:val="1-ČástSmlouvy"/>
    <w:basedOn w:val="Nadpis1"/>
    <w:link w:val="1-stSmlouvyChar"/>
    <w:qFormat/>
    <w:rsid w:val="00720CC9"/>
    <w:pPr>
      <w:numPr>
        <w:numId w:val="5"/>
      </w:numPr>
      <w:tabs>
        <w:tab w:val="clear" w:pos="360"/>
        <w:tab w:val="clear" w:pos="1418"/>
      </w:tabs>
      <w:spacing w:before="360" w:after="120"/>
    </w:pPr>
    <w:rPr>
      <w:rFonts w:cs="Arial"/>
      <w:i/>
      <w:caps w:val="0"/>
      <w:sz w:val="36"/>
    </w:rPr>
  </w:style>
  <w:style w:type="paragraph" w:customStyle="1" w:styleId="2-lnekSmlouvy">
    <w:name w:val="2-ČlánekSmlouvy"/>
    <w:basedOn w:val="Nadpis2"/>
    <w:link w:val="2-lnekSmlouvyChar"/>
    <w:autoRedefine/>
    <w:qFormat/>
    <w:rsid w:val="00F80675"/>
    <w:pPr>
      <w:keepNext/>
      <w:keepLines w:val="0"/>
      <w:numPr>
        <w:ilvl w:val="1"/>
        <w:numId w:val="5"/>
      </w:numPr>
      <w:tabs>
        <w:tab w:val="clear" w:pos="-2410"/>
      </w:tabs>
      <w:spacing w:before="360"/>
    </w:pPr>
    <w:rPr>
      <w:rFonts w:cs="Arial"/>
      <w:b/>
      <w:sz w:val="28"/>
    </w:rPr>
  </w:style>
  <w:style w:type="character" w:customStyle="1" w:styleId="1-stSmlouvyChar">
    <w:name w:val="1-ČástSmlouvy Char"/>
    <w:basedOn w:val="Nadpis1Char"/>
    <w:link w:val="1-stSmlouvy"/>
    <w:rsid w:val="00720CC9"/>
    <w:rPr>
      <w:rFonts w:ascii="Arial" w:eastAsia="Times New Roman" w:hAnsi="Arial" w:cs="Arial"/>
      <w:b/>
      <w:i/>
      <w:caps w:val="0"/>
      <w:sz w:val="36"/>
      <w:szCs w:val="20"/>
      <w:lang w:eastAsia="cs-CZ"/>
    </w:rPr>
  </w:style>
  <w:style w:type="character" w:customStyle="1" w:styleId="2-lnekSmlouvyChar">
    <w:name w:val="2-ČlánekSmlouvy Char"/>
    <w:basedOn w:val="Nadpis1Char"/>
    <w:link w:val="2-lnekSmlouvy"/>
    <w:rsid w:val="00F80675"/>
    <w:rPr>
      <w:rFonts w:ascii="Arial" w:eastAsia="Times New Roman" w:hAnsi="Arial" w:cs="Arial"/>
      <w:b/>
      <w:caps w:val="0"/>
      <w:sz w:val="28"/>
      <w:szCs w:val="20"/>
      <w:lang w:eastAsia="cs-CZ"/>
    </w:rPr>
  </w:style>
  <w:style w:type="paragraph" w:customStyle="1" w:styleId="3-OdstavecSmlouvy">
    <w:name w:val="3-OdstavecSmlouvy"/>
    <w:basedOn w:val="Nadpis3"/>
    <w:link w:val="3-OdstavecSmlouvyChar"/>
    <w:autoRedefine/>
    <w:qFormat/>
    <w:rsid w:val="00B62686"/>
    <w:pPr>
      <w:keepLines w:val="0"/>
      <w:tabs>
        <w:tab w:val="clear" w:pos="-2410"/>
        <w:tab w:val="left" w:pos="851"/>
      </w:tabs>
    </w:pPr>
    <w:rPr>
      <w:sz w:val="22"/>
      <w:szCs w:val="22"/>
    </w:rPr>
  </w:style>
  <w:style w:type="character" w:customStyle="1" w:styleId="DefinovanPojem">
    <w:name w:val="DefinovanýPojem"/>
    <w:basedOn w:val="Standardnpsmoodstavce"/>
    <w:uiPriority w:val="1"/>
    <w:qFormat/>
    <w:rsid w:val="00720CC9"/>
    <w:rPr>
      <w:caps w:val="0"/>
      <w:smallCaps/>
    </w:rPr>
  </w:style>
  <w:style w:type="character" w:customStyle="1" w:styleId="3-OdstavecSmlouvyChar">
    <w:name w:val="3-OdstavecSmlouvy Char"/>
    <w:basedOn w:val="Nadpis2Char"/>
    <w:link w:val="3-OdstavecSmlouvy"/>
    <w:rsid w:val="00B62686"/>
    <w:rPr>
      <w:rFonts w:ascii="Arial" w:eastAsia="Times New Roman" w:hAnsi="Arial" w:cs="Times New Roman"/>
      <w:sz w:val="24"/>
      <w:szCs w:val="20"/>
      <w:lang w:eastAsia="cs-CZ"/>
    </w:rPr>
  </w:style>
  <w:style w:type="character" w:customStyle="1" w:styleId="Tun">
    <w:name w:val="Tučně"/>
    <w:basedOn w:val="Standardnpsmoodstavce"/>
    <w:uiPriority w:val="1"/>
    <w:qFormat/>
    <w:rsid w:val="00720CC9"/>
    <w:rPr>
      <w:rFonts w:cs="Arial"/>
      <w:b/>
      <w:szCs w:val="22"/>
    </w:rPr>
  </w:style>
  <w:style w:type="character" w:customStyle="1" w:styleId="TunVelkmi">
    <w:name w:val="TučněVelkými"/>
    <w:basedOn w:val="Standardnpsmoodstavce"/>
    <w:uiPriority w:val="1"/>
    <w:qFormat/>
    <w:rsid w:val="00720CC9"/>
    <w:rPr>
      <w:b/>
      <w:caps/>
      <w:spacing w:val="0"/>
      <w:szCs w:val="18"/>
    </w:rPr>
  </w:style>
  <w:style w:type="character" w:customStyle="1" w:styleId="Velkmi">
    <w:name w:val="Velkými"/>
    <w:basedOn w:val="Standardnpsmoodstavce"/>
    <w:uiPriority w:val="1"/>
    <w:qFormat/>
    <w:rsid w:val="00720CC9"/>
    <w:rPr>
      <w:caps/>
      <w:smallCaps w:val="0"/>
      <w:szCs w:val="22"/>
    </w:rPr>
  </w:style>
  <w:style w:type="paragraph" w:customStyle="1" w:styleId="ZhlavZpat">
    <w:name w:val="ZáhlavíZápatí"/>
    <w:basedOn w:val="Normln"/>
    <w:link w:val="ZhlavZpatChar"/>
    <w:qFormat/>
    <w:rsid w:val="00720CC9"/>
    <w:pPr>
      <w:tabs>
        <w:tab w:val="clear" w:pos="851"/>
        <w:tab w:val="clear" w:pos="1418"/>
      </w:tabs>
      <w:spacing w:before="40" w:after="40"/>
      <w:jc w:val="center"/>
    </w:pPr>
    <w:rPr>
      <w:rFonts w:cs="Arial"/>
      <w:sz w:val="18"/>
      <w:szCs w:val="18"/>
    </w:rPr>
  </w:style>
  <w:style w:type="paragraph" w:customStyle="1" w:styleId="4-AbcSeznam">
    <w:name w:val="4-AbcSeznam"/>
    <w:basedOn w:val="Nadpis2"/>
    <w:link w:val="4-AbcSeznamChar"/>
    <w:rsid w:val="00720CC9"/>
    <w:pPr>
      <w:numPr>
        <w:numId w:val="4"/>
      </w:numPr>
      <w:spacing w:before="100" w:beforeAutospacing="1" w:after="100" w:afterAutospacing="1"/>
      <w:jc w:val="both"/>
      <w:outlineLvl w:val="3"/>
    </w:pPr>
    <w:rPr>
      <w:rFonts w:cs="Arial"/>
    </w:rPr>
  </w:style>
  <w:style w:type="character" w:customStyle="1" w:styleId="ZhlavZpatChar">
    <w:name w:val="ZáhlavíZápatí Char"/>
    <w:basedOn w:val="Standardnpsmoodstavce"/>
    <w:link w:val="ZhlavZpat"/>
    <w:rsid w:val="00720CC9"/>
    <w:rPr>
      <w:rFonts w:ascii="Arial" w:eastAsia="Times New Roman" w:hAnsi="Arial" w:cs="Arial"/>
      <w:sz w:val="18"/>
      <w:szCs w:val="18"/>
      <w:lang w:eastAsia="cs-CZ"/>
    </w:rPr>
  </w:style>
  <w:style w:type="paragraph" w:customStyle="1" w:styleId="2-OdstlBezsla">
    <w:name w:val="2-OdstČlBezČísla"/>
    <w:basedOn w:val="Normln"/>
    <w:link w:val="2-OdstlBezslaChar"/>
    <w:autoRedefine/>
    <w:uiPriority w:val="99"/>
    <w:qFormat/>
    <w:rsid w:val="00D51F83"/>
    <w:pPr>
      <w:widowControl/>
      <w:tabs>
        <w:tab w:val="clear" w:pos="851"/>
        <w:tab w:val="clear" w:pos="1418"/>
      </w:tabs>
      <w:spacing w:before="60" w:after="60"/>
      <w:ind w:left="72"/>
      <w:jc w:val="left"/>
    </w:pPr>
    <w:rPr>
      <w:rFonts w:cs="Arial"/>
      <w:szCs w:val="22"/>
    </w:rPr>
  </w:style>
  <w:style w:type="character" w:customStyle="1" w:styleId="4-AbcSeznamChar">
    <w:name w:val="4-AbcSeznam Char"/>
    <w:basedOn w:val="Nadpis2Char"/>
    <w:link w:val="4-AbcSeznam"/>
    <w:rsid w:val="00720CC9"/>
    <w:rPr>
      <w:rFonts w:ascii="Arial" w:eastAsia="Times New Roman" w:hAnsi="Arial" w:cs="Arial"/>
      <w:sz w:val="24"/>
      <w:szCs w:val="20"/>
      <w:lang w:eastAsia="cs-CZ"/>
    </w:rPr>
  </w:style>
  <w:style w:type="paragraph" w:customStyle="1" w:styleId="4-SeznamDefinovanchPojm">
    <w:name w:val="4-SeznamDefinovanýchPojmů"/>
    <w:basedOn w:val="Normln"/>
    <w:link w:val="4-SeznamDefinovanchPojmChar"/>
    <w:autoRedefine/>
    <w:qFormat/>
    <w:rsid w:val="00720CC9"/>
    <w:pPr>
      <w:widowControl/>
      <w:tabs>
        <w:tab w:val="left" w:pos="-2410"/>
      </w:tabs>
      <w:spacing w:after="120"/>
      <w:ind w:left="1702" w:hanging="851"/>
      <w:outlineLvl w:val="3"/>
    </w:pPr>
    <w:rPr>
      <w:rFonts w:cs="Arial"/>
      <w:szCs w:val="22"/>
    </w:rPr>
  </w:style>
  <w:style w:type="character" w:customStyle="1" w:styleId="2-OdstlBezslaChar">
    <w:name w:val="2-OdstČlBezČísla Char"/>
    <w:basedOn w:val="Standardnpsmoodstavce"/>
    <w:link w:val="2-OdstlBezsla"/>
    <w:uiPriority w:val="99"/>
    <w:rsid w:val="00D51F83"/>
    <w:rPr>
      <w:rFonts w:ascii="Arial" w:eastAsia="Times New Roman" w:hAnsi="Arial" w:cs="Arial"/>
      <w:lang w:eastAsia="cs-CZ"/>
    </w:rPr>
  </w:style>
  <w:style w:type="paragraph" w:customStyle="1" w:styleId="5-OdstAbcSeznamu">
    <w:name w:val="5-OdstAbcSeznamu"/>
    <w:basedOn w:val="Normln"/>
    <w:link w:val="5-OdstAbcSeznamuChar"/>
    <w:autoRedefine/>
    <w:qFormat/>
    <w:rsid w:val="005833C0"/>
    <w:pPr>
      <w:numPr>
        <w:ilvl w:val="12"/>
      </w:numPr>
      <w:tabs>
        <w:tab w:val="clear" w:pos="851"/>
        <w:tab w:val="clear" w:pos="1418"/>
        <w:tab w:val="left" w:pos="-2410"/>
      </w:tabs>
      <w:spacing w:before="120" w:after="120"/>
      <w:ind w:left="851"/>
    </w:pPr>
    <w:rPr>
      <w:rFonts w:cs="Arial"/>
      <w:szCs w:val="22"/>
    </w:rPr>
  </w:style>
  <w:style w:type="character" w:customStyle="1" w:styleId="4-SeznamDefinovanchPojmChar">
    <w:name w:val="4-SeznamDefinovanýchPojmů Char"/>
    <w:basedOn w:val="Standardnpsmoodstavce"/>
    <w:link w:val="4-SeznamDefinovanchPojm"/>
    <w:rsid w:val="00720CC9"/>
    <w:rPr>
      <w:rFonts w:ascii="Arial" w:eastAsia="Times New Roman" w:hAnsi="Arial" w:cs="Arial"/>
      <w:lang w:eastAsia="cs-CZ"/>
    </w:rPr>
  </w:style>
  <w:style w:type="paragraph" w:customStyle="1" w:styleId="4-iiiSeznam">
    <w:name w:val="4-iiiSeznam"/>
    <w:basedOn w:val="Normln"/>
    <w:link w:val="4-iiiSeznamChar"/>
    <w:rsid w:val="00720CC9"/>
    <w:pPr>
      <w:widowControl/>
      <w:numPr>
        <w:ilvl w:val="4"/>
        <w:numId w:val="2"/>
      </w:numPr>
      <w:tabs>
        <w:tab w:val="clear" w:pos="851"/>
        <w:tab w:val="clear" w:pos="1418"/>
        <w:tab w:val="clear" w:pos="1985"/>
      </w:tabs>
      <w:overflowPunct/>
      <w:autoSpaceDE/>
      <w:autoSpaceDN/>
      <w:adjustRightInd/>
      <w:spacing w:before="100" w:beforeAutospacing="1" w:after="100" w:afterAutospacing="1"/>
      <w:ind w:left="1418"/>
      <w:textAlignment w:val="auto"/>
      <w:outlineLvl w:val="3"/>
    </w:pPr>
    <w:rPr>
      <w:szCs w:val="22"/>
    </w:rPr>
  </w:style>
  <w:style w:type="character" w:customStyle="1" w:styleId="5-OdstAbcSeznamuChar">
    <w:name w:val="5-OdstAbcSeznamu Char"/>
    <w:basedOn w:val="Standardnpsmoodstavce"/>
    <w:link w:val="5-OdstAbcSeznamu"/>
    <w:rsid w:val="005833C0"/>
    <w:rPr>
      <w:rFonts w:ascii="Arial" w:eastAsia="Times New Roman" w:hAnsi="Arial" w:cs="Arial"/>
      <w:lang w:eastAsia="cs-CZ"/>
    </w:rPr>
  </w:style>
  <w:style w:type="paragraph" w:customStyle="1" w:styleId="3-OdstBezsla">
    <w:name w:val="3-OdstBezČísla"/>
    <w:basedOn w:val="Odstavec"/>
    <w:link w:val="3-OdstBezslaChar"/>
    <w:autoRedefine/>
    <w:qFormat/>
    <w:rsid w:val="0046544B"/>
    <w:pPr>
      <w:spacing w:before="120"/>
    </w:pPr>
  </w:style>
  <w:style w:type="character" w:customStyle="1" w:styleId="4-iiiSeznamChar">
    <w:name w:val="4-iiiSeznam Char"/>
    <w:basedOn w:val="Standardnpsmoodstavce"/>
    <w:link w:val="4-iiiSeznam"/>
    <w:rsid w:val="00720CC9"/>
    <w:rPr>
      <w:rFonts w:ascii="Arial" w:eastAsia="Times New Roman" w:hAnsi="Arial" w:cs="Times New Roman"/>
      <w:lang w:eastAsia="cs-CZ"/>
    </w:rPr>
  </w:style>
  <w:style w:type="paragraph" w:customStyle="1" w:styleId="5-iiiSeznam">
    <w:name w:val="5-iiiSeznam"/>
    <w:basedOn w:val="Normln"/>
    <w:link w:val="5-iiiSeznamChar"/>
    <w:autoRedefine/>
    <w:qFormat/>
    <w:rsid w:val="00720CC9"/>
    <w:pPr>
      <w:numPr>
        <w:ilvl w:val="5"/>
        <w:numId w:val="5"/>
      </w:numPr>
      <w:tabs>
        <w:tab w:val="clear" w:pos="851"/>
      </w:tabs>
      <w:spacing w:after="120"/>
      <w:outlineLvl w:val="4"/>
    </w:pPr>
    <w:rPr>
      <w:rFonts w:cs="Arial"/>
      <w:szCs w:val="22"/>
    </w:rPr>
  </w:style>
  <w:style w:type="character" w:customStyle="1" w:styleId="OdstavecChar">
    <w:name w:val="Odstavec Char"/>
    <w:basedOn w:val="Standardnpsmoodstavce"/>
    <w:link w:val="Odstavec"/>
    <w:rsid w:val="00720CC9"/>
    <w:rPr>
      <w:rFonts w:ascii="Arial" w:eastAsia="Times New Roman" w:hAnsi="Arial" w:cs="Times New Roman"/>
      <w:kern w:val="28"/>
      <w:szCs w:val="20"/>
      <w:lang w:eastAsia="cs-CZ"/>
    </w:rPr>
  </w:style>
  <w:style w:type="character" w:customStyle="1" w:styleId="3-OdstBezslaChar">
    <w:name w:val="3-OdstBezČísla Char"/>
    <w:basedOn w:val="OdstavecChar"/>
    <w:link w:val="3-OdstBezsla"/>
    <w:rsid w:val="0046544B"/>
    <w:rPr>
      <w:rFonts w:ascii="Arial" w:eastAsia="Times New Roman" w:hAnsi="Arial" w:cs="Times New Roman"/>
      <w:kern w:val="28"/>
      <w:szCs w:val="20"/>
      <w:lang w:eastAsia="cs-CZ"/>
    </w:rPr>
  </w:style>
  <w:style w:type="paragraph" w:customStyle="1" w:styleId="5-oSeznam">
    <w:name w:val="5-oSeznam"/>
    <w:basedOn w:val="Bod"/>
    <w:link w:val="5-oSeznamChar"/>
    <w:autoRedefine/>
    <w:qFormat/>
    <w:rsid w:val="0003541E"/>
    <w:pPr>
      <w:keepNext/>
      <w:numPr>
        <w:ilvl w:val="7"/>
        <w:numId w:val="5"/>
      </w:numPr>
      <w:tabs>
        <w:tab w:val="left" w:pos="-2268"/>
      </w:tabs>
      <w:outlineLvl w:val="4"/>
    </w:pPr>
    <w:rPr>
      <w:rFonts w:cs="Arial"/>
    </w:rPr>
  </w:style>
  <w:style w:type="character" w:customStyle="1" w:styleId="5-iiiSeznamChar">
    <w:name w:val="5-iiiSeznam Char"/>
    <w:basedOn w:val="Standardnpsmoodstavce"/>
    <w:link w:val="5-iiiSeznam"/>
    <w:rsid w:val="00720CC9"/>
    <w:rPr>
      <w:rFonts w:ascii="Arial" w:eastAsia="Times New Roman" w:hAnsi="Arial" w:cs="Arial"/>
      <w:lang w:eastAsia="cs-CZ"/>
    </w:rPr>
  </w:style>
  <w:style w:type="paragraph" w:customStyle="1" w:styleId="6-Seznam">
    <w:name w:val="6-*Seznam"/>
    <w:basedOn w:val="Bod"/>
    <w:link w:val="6-SeznamChar"/>
    <w:autoRedefine/>
    <w:qFormat/>
    <w:rsid w:val="00720CC9"/>
    <w:pPr>
      <w:numPr>
        <w:ilvl w:val="8"/>
        <w:numId w:val="5"/>
      </w:numPr>
      <w:tabs>
        <w:tab w:val="left" w:pos="2060"/>
      </w:tabs>
      <w:outlineLvl w:val="5"/>
    </w:pPr>
    <w:rPr>
      <w:rFonts w:cs="Arial"/>
    </w:rPr>
  </w:style>
  <w:style w:type="character" w:customStyle="1" w:styleId="BodChar">
    <w:name w:val="Bod Char"/>
    <w:basedOn w:val="Standardnpsmoodstavce"/>
    <w:link w:val="Bod"/>
    <w:rsid w:val="00720CC9"/>
    <w:rPr>
      <w:rFonts w:ascii="Arial" w:eastAsia="Times New Roman" w:hAnsi="Arial" w:cs="Times New Roman"/>
      <w:kern w:val="28"/>
      <w:szCs w:val="20"/>
      <w:lang w:eastAsia="cs-CZ"/>
    </w:rPr>
  </w:style>
  <w:style w:type="character" w:customStyle="1" w:styleId="5-oSeznamChar">
    <w:name w:val="5-oSeznam Char"/>
    <w:basedOn w:val="BodChar"/>
    <w:link w:val="5-oSeznam"/>
    <w:rsid w:val="0003541E"/>
    <w:rPr>
      <w:rFonts w:ascii="Arial" w:eastAsia="Times New Roman" w:hAnsi="Arial" w:cs="Arial"/>
      <w:kern w:val="28"/>
      <w:szCs w:val="20"/>
      <w:lang w:eastAsia="cs-CZ"/>
    </w:rPr>
  </w:style>
  <w:style w:type="paragraph" w:customStyle="1" w:styleId="4-slOdst">
    <w:name w:val="4-ČíslOdst"/>
    <w:basedOn w:val="3-OdstavecSmlouvy"/>
    <w:link w:val="4-slOdstChar"/>
    <w:autoRedefine/>
    <w:qFormat/>
    <w:rsid w:val="00B62686"/>
    <w:pPr>
      <w:tabs>
        <w:tab w:val="clear" w:pos="851"/>
      </w:tabs>
      <w:outlineLvl w:val="3"/>
    </w:pPr>
  </w:style>
  <w:style w:type="character" w:customStyle="1" w:styleId="6-SeznamChar">
    <w:name w:val="6-*Seznam Char"/>
    <w:basedOn w:val="BodChar"/>
    <w:link w:val="6-Seznam"/>
    <w:rsid w:val="00720CC9"/>
    <w:rPr>
      <w:rFonts w:ascii="Arial" w:eastAsia="Times New Roman" w:hAnsi="Arial" w:cs="Arial"/>
      <w:kern w:val="28"/>
      <w:szCs w:val="20"/>
      <w:lang w:eastAsia="cs-CZ"/>
    </w:rPr>
  </w:style>
  <w:style w:type="paragraph" w:customStyle="1" w:styleId="5-AbcSeznam">
    <w:name w:val="5-AbcSeznam"/>
    <w:basedOn w:val="4-AbcSeznam"/>
    <w:link w:val="5-AbcSeznamChar"/>
    <w:autoRedefine/>
    <w:qFormat/>
    <w:rsid w:val="00327CDB"/>
    <w:pPr>
      <w:keepLines w:val="0"/>
      <w:numPr>
        <w:ilvl w:val="4"/>
        <w:numId w:val="5"/>
      </w:numPr>
      <w:spacing w:before="60" w:beforeAutospacing="0" w:after="60" w:afterAutospacing="0"/>
      <w:outlineLvl w:val="4"/>
    </w:pPr>
    <w:rPr>
      <w:sz w:val="22"/>
      <w:szCs w:val="22"/>
    </w:rPr>
  </w:style>
  <w:style w:type="character" w:customStyle="1" w:styleId="4-slOdstChar">
    <w:name w:val="4-ČíslOdst Char"/>
    <w:basedOn w:val="3-OdstavecSmlouvyChar"/>
    <w:link w:val="4-slOdst"/>
    <w:rsid w:val="00B62686"/>
    <w:rPr>
      <w:rFonts w:ascii="Arial" w:eastAsia="Times New Roman" w:hAnsi="Arial" w:cs="Times New Roman"/>
      <w:sz w:val="24"/>
      <w:szCs w:val="20"/>
      <w:lang w:eastAsia="cs-CZ"/>
    </w:rPr>
  </w:style>
  <w:style w:type="paragraph" w:customStyle="1" w:styleId="6-iiiSeznam">
    <w:name w:val="6-iiiSeznam"/>
    <w:basedOn w:val="Normln"/>
    <w:link w:val="6-iiiSeznamChar"/>
    <w:autoRedefine/>
    <w:qFormat/>
    <w:rsid w:val="00720CC9"/>
    <w:pPr>
      <w:numPr>
        <w:ilvl w:val="6"/>
        <w:numId w:val="5"/>
      </w:numPr>
      <w:tabs>
        <w:tab w:val="clear" w:pos="851"/>
        <w:tab w:val="clear" w:pos="1418"/>
        <w:tab w:val="left" w:pos="-2410"/>
      </w:tabs>
      <w:spacing w:after="120"/>
      <w:outlineLvl w:val="5"/>
    </w:pPr>
    <w:rPr>
      <w:szCs w:val="22"/>
    </w:rPr>
  </w:style>
  <w:style w:type="character" w:customStyle="1" w:styleId="5-AbcSeznamChar">
    <w:name w:val="5-AbcSeznam Char"/>
    <w:basedOn w:val="4-AbcSeznamChar"/>
    <w:link w:val="5-AbcSeznam"/>
    <w:rsid w:val="00327CDB"/>
    <w:rPr>
      <w:rFonts w:ascii="Arial" w:eastAsia="Times New Roman" w:hAnsi="Arial" w:cs="Arial"/>
      <w:sz w:val="24"/>
      <w:szCs w:val="20"/>
      <w:lang w:eastAsia="cs-CZ"/>
    </w:rPr>
  </w:style>
  <w:style w:type="paragraph" w:customStyle="1" w:styleId="4-DalOdst">
    <w:name w:val="4-DalšíOdst"/>
    <w:basedOn w:val="Nadpis3"/>
    <w:link w:val="4-DalOdstChar"/>
    <w:autoRedefine/>
    <w:qFormat/>
    <w:rsid w:val="00AB77D4"/>
    <w:pPr>
      <w:spacing w:before="0"/>
      <w:ind w:firstLine="0"/>
    </w:pPr>
    <w:rPr>
      <w:sz w:val="22"/>
      <w:szCs w:val="22"/>
    </w:rPr>
  </w:style>
  <w:style w:type="character" w:customStyle="1" w:styleId="6-iiiSeznamChar">
    <w:name w:val="6-iiiSeznam Char"/>
    <w:basedOn w:val="Standardnpsmoodstavce"/>
    <w:link w:val="6-iiiSeznam"/>
    <w:rsid w:val="00720CC9"/>
    <w:rPr>
      <w:rFonts w:ascii="Arial" w:eastAsia="Times New Roman" w:hAnsi="Arial" w:cs="Times New Roman"/>
      <w:lang w:eastAsia="cs-CZ"/>
    </w:rPr>
  </w:style>
  <w:style w:type="paragraph" w:customStyle="1" w:styleId="0-Akce">
    <w:name w:val="0-Akce"/>
    <w:basedOn w:val="BodyText21"/>
    <w:link w:val="0-AkceChar"/>
    <w:qFormat/>
    <w:rsid w:val="00720CC9"/>
    <w:pPr>
      <w:spacing w:before="100" w:beforeAutospacing="1" w:after="100" w:afterAutospacing="1"/>
    </w:pPr>
    <w:rPr>
      <w:caps w:val="0"/>
      <w:spacing w:val="30"/>
      <w:sz w:val="40"/>
      <w:szCs w:val="40"/>
    </w:rPr>
  </w:style>
  <w:style w:type="character" w:customStyle="1" w:styleId="Nadpis3Char1">
    <w:name w:val="Nadpis 3 Char1"/>
    <w:basedOn w:val="Nadpis2Char"/>
    <w:link w:val="Nadpis3"/>
    <w:rsid w:val="00720CC9"/>
    <w:rPr>
      <w:rFonts w:ascii="Arial" w:eastAsia="Times New Roman" w:hAnsi="Arial" w:cs="Times New Roman"/>
      <w:sz w:val="24"/>
      <w:szCs w:val="20"/>
      <w:lang w:eastAsia="cs-CZ"/>
    </w:rPr>
  </w:style>
  <w:style w:type="character" w:customStyle="1" w:styleId="4-DalOdstChar">
    <w:name w:val="4-DalšíOdst Char"/>
    <w:basedOn w:val="Nadpis3Char1"/>
    <w:link w:val="4-DalOdst"/>
    <w:rsid w:val="00AB77D4"/>
    <w:rPr>
      <w:rFonts w:ascii="Arial" w:eastAsia="Times New Roman" w:hAnsi="Arial" w:cs="Times New Roman"/>
      <w:sz w:val="24"/>
      <w:szCs w:val="20"/>
      <w:lang w:eastAsia="cs-CZ"/>
    </w:rPr>
  </w:style>
  <w:style w:type="paragraph" w:customStyle="1" w:styleId="0-Dokument">
    <w:name w:val="0-Dokument"/>
    <w:basedOn w:val="Normln"/>
    <w:link w:val="0-DokumentChar"/>
    <w:qFormat/>
    <w:rsid w:val="00720CC9"/>
    <w:pPr>
      <w:spacing w:before="100" w:beforeAutospacing="1" w:after="100" w:afterAutospacing="1"/>
      <w:jc w:val="center"/>
    </w:pPr>
    <w:rPr>
      <w:b/>
      <w:spacing w:val="20"/>
      <w:sz w:val="36"/>
    </w:rPr>
  </w:style>
  <w:style w:type="character" w:customStyle="1" w:styleId="BodyText21Char">
    <w:name w:val="Body Text 21 Char"/>
    <w:basedOn w:val="Standardnpsmoodstavce"/>
    <w:link w:val="BodyText21"/>
    <w:rsid w:val="00720CC9"/>
    <w:rPr>
      <w:rFonts w:ascii="Arial" w:eastAsia="Times New Roman" w:hAnsi="Arial" w:cs="Times New Roman"/>
      <w:b/>
      <w:caps/>
      <w:spacing w:val="60"/>
      <w:sz w:val="44"/>
      <w:szCs w:val="20"/>
      <w:lang w:eastAsia="cs-CZ"/>
    </w:rPr>
  </w:style>
  <w:style w:type="character" w:customStyle="1" w:styleId="0-AkceChar">
    <w:name w:val="0-Akce Char"/>
    <w:basedOn w:val="BodyText21Char"/>
    <w:link w:val="0-Akce"/>
    <w:rsid w:val="00720CC9"/>
    <w:rPr>
      <w:rFonts w:ascii="Arial" w:eastAsia="Times New Roman" w:hAnsi="Arial" w:cs="Times New Roman"/>
      <w:b/>
      <w:caps w:val="0"/>
      <w:spacing w:val="30"/>
      <w:sz w:val="40"/>
      <w:szCs w:val="40"/>
      <w:lang w:eastAsia="cs-CZ"/>
    </w:rPr>
  </w:style>
  <w:style w:type="paragraph" w:customStyle="1" w:styleId="0-Obsah">
    <w:name w:val="0-Obsah"/>
    <w:basedOn w:val="Obsah1"/>
    <w:link w:val="0-ObsahChar"/>
    <w:autoRedefine/>
    <w:qFormat/>
    <w:rsid w:val="005D5077"/>
    <w:pPr>
      <w:widowControl/>
      <w:tabs>
        <w:tab w:val="clear" w:pos="9354"/>
        <w:tab w:val="left" w:pos="480"/>
        <w:tab w:val="left" w:pos="567"/>
        <w:tab w:val="left" w:pos="3390"/>
      </w:tabs>
      <w:spacing w:before="120" w:after="120"/>
      <w:ind w:left="567" w:hanging="567"/>
      <w:jc w:val="center"/>
    </w:pPr>
    <w:rPr>
      <w:rFonts w:cs="Arial"/>
      <w:caps w:val="0"/>
      <w:noProof/>
      <w:szCs w:val="22"/>
    </w:rPr>
  </w:style>
  <w:style w:type="character" w:customStyle="1" w:styleId="0-DokumentChar">
    <w:name w:val="0-Dokument Char"/>
    <w:basedOn w:val="Standardnpsmoodstavce"/>
    <w:link w:val="0-Dokument"/>
    <w:rsid w:val="00720CC9"/>
    <w:rPr>
      <w:rFonts w:ascii="Arial" w:eastAsia="Times New Roman" w:hAnsi="Arial" w:cs="Times New Roman"/>
      <w:b/>
      <w:spacing w:val="20"/>
      <w:sz w:val="36"/>
      <w:szCs w:val="20"/>
      <w:lang w:eastAsia="cs-CZ"/>
    </w:rPr>
  </w:style>
  <w:style w:type="character" w:customStyle="1" w:styleId="Obsah1Char">
    <w:name w:val="Obsah 1 Char"/>
    <w:basedOn w:val="Standardnpsmoodstavce"/>
    <w:link w:val="Obsah1"/>
    <w:uiPriority w:val="39"/>
    <w:rsid w:val="00720CC9"/>
    <w:rPr>
      <w:rFonts w:ascii="Arial" w:eastAsia="Times New Roman" w:hAnsi="Arial" w:cs="Times New Roman"/>
      <w:b/>
      <w:caps/>
      <w:szCs w:val="20"/>
      <w:lang w:eastAsia="cs-CZ"/>
    </w:rPr>
  </w:style>
  <w:style w:type="character" w:customStyle="1" w:styleId="0-ObsahChar">
    <w:name w:val="0-Obsah Char"/>
    <w:basedOn w:val="Obsah1Char"/>
    <w:link w:val="0-Obsah"/>
    <w:rsid w:val="005D5077"/>
    <w:rPr>
      <w:rFonts w:ascii="Arial" w:eastAsia="Times New Roman" w:hAnsi="Arial" w:cs="Arial"/>
      <w:b/>
      <w:caps w:val="0"/>
      <w:noProof/>
      <w:szCs w:val="20"/>
      <w:lang w:eastAsia="cs-CZ"/>
    </w:rPr>
  </w:style>
  <w:style w:type="paragraph" w:styleId="Zhlav">
    <w:name w:val="header"/>
    <w:basedOn w:val="Normln"/>
    <w:link w:val="ZhlavChar"/>
    <w:rsid w:val="00720CC9"/>
    <w:pPr>
      <w:tabs>
        <w:tab w:val="clear" w:pos="851"/>
        <w:tab w:val="clear" w:pos="1418"/>
        <w:tab w:val="center" w:pos="4536"/>
        <w:tab w:val="right" w:pos="9072"/>
      </w:tabs>
    </w:pPr>
  </w:style>
  <w:style w:type="character" w:customStyle="1" w:styleId="ZhlavChar">
    <w:name w:val="Záhlaví Char"/>
    <w:basedOn w:val="Standardnpsmoodstavce"/>
    <w:link w:val="Zhlav"/>
    <w:rsid w:val="00720CC9"/>
    <w:rPr>
      <w:rFonts w:ascii="Arial" w:eastAsia="Times New Roman" w:hAnsi="Arial" w:cs="Times New Roman"/>
      <w:szCs w:val="20"/>
      <w:lang w:eastAsia="cs-CZ"/>
    </w:rPr>
  </w:style>
  <w:style w:type="paragraph" w:styleId="Zpat">
    <w:name w:val="footer"/>
    <w:basedOn w:val="Normln"/>
    <w:link w:val="ZpatChar"/>
    <w:rsid w:val="00720CC9"/>
    <w:pPr>
      <w:tabs>
        <w:tab w:val="clear" w:pos="851"/>
        <w:tab w:val="clear" w:pos="1418"/>
        <w:tab w:val="center" w:pos="4536"/>
        <w:tab w:val="right" w:pos="9072"/>
      </w:tabs>
    </w:pPr>
  </w:style>
  <w:style w:type="character" w:customStyle="1" w:styleId="ZpatChar">
    <w:name w:val="Zápatí Char"/>
    <w:basedOn w:val="Standardnpsmoodstavce"/>
    <w:link w:val="Zpat"/>
    <w:rsid w:val="00720CC9"/>
    <w:rPr>
      <w:rFonts w:ascii="Arial" w:eastAsia="Times New Roman" w:hAnsi="Arial" w:cs="Times New Roman"/>
      <w:szCs w:val="20"/>
      <w:lang w:eastAsia="cs-CZ"/>
    </w:rPr>
  </w:style>
  <w:style w:type="table" w:styleId="Mkatabulky">
    <w:name w:val="Table Grid"/>
    <w:basedOn w:val="Normlntabulka"/>
    <w:uiPriority w:val="59"/>
    <w:rsid w:val="0008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2">
    <w:name w:val="Body Text 2"/>
    <w:basedOn w:val="Normln"/>
    <w:link w:val="Zkladntext2Char"/>
    <w:uiPriority w:val="99"/>
    <w:semiHidden/>
    <w:unhideWhenUsed/>
    <w:rsid w:val="00316325"/>
    <w:pPr>
      <w:spacing w:after="120" w:line="480" w:lineRule="auto"/>
    </w:pPr>
  </w:style>
  <w:style w:type="character" w:customStyle="1" w:styleId="Zkladntext2Char">
    <w:name w:val="Základní text 2 Char"/>
    <w:basedOn w:val="Standardnpsmoodstavce"/>
    <w:link w:val="Zkladntext2"/>
    <w:uiPriority w:val="99"/>
    <w:semiHidden/>
    <w:rsid w:val="00316325"/>
    <w:rPr>
      <w:rFonts w:ascii="Arial" w:eastAsia="Times New Roman" w:hAnsi="Arial"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720CC9"/>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Cs w:val="20"/>
      <w:lang w:eastAsia="cs-CZ"/>
    </w:rPr>
  </w:style>
  <w:style w:type="paragraph" w:styleId="Nadpis1">
    <w:name w:val="heading 1"/>
    <w:basedOn w:val="Normln"/>
    <w:next w:val="Normln"/>
    <w:link w:val="Nadpis1Char"/>
    <w:rsid w:val="00720CC9"/>
    <w:pPr>
      <w:keepNext/>
      <w:keepLines/>
      <w:widowControl/>
      <w:tabs>
        <w:tab w:val="left" w:pos="360"/>
      </w:tabs>
      <w:spacing w:before="480" w:after="240"/>
      <w:ind w:left="357" w:hanging="357"/>
      <w:jc w:val="left"/>
      <w:outlineLvl w:val="0"/>
    </w:pPr>
    <w:rPr>
      <w:b/>
      <w:caps/>
      <w:sz w:val="32"/>
    </w:rPr>
  </w:style>
  <w:style w:type="paragraph" w:styleId="Nadpis2">
    <w:name w:val="heading 2"/>
    <w:basedOn w:val="Nadpis1"/>
    <w:next w:val="Normln"/>
    <w:link w:val="Nadpis2Char"/>
    <w:rsid w:val="00720CC9"/>
    <w:pPr>
      <w:keepNext w:val="0"/>
      <w:tabs>
        <w:tab w:val="clear" w:pos="360"/>
        <w:tab w:val="clear" w:pos="851"/>
        <w:tab w:val="clear" w:pos="1418"/>
        <w:tab w:val="left" w:pos="-2410"/>
      </w:tabs>
      <w:spacing w:before="120" w:after="120"/>
      <w:ind w:left="851" w:hanging="851"/>
      <w:outlineLvl w:val="1"/>
    </w:pPr>
    <w:rPr>
      <w:b w:val="0"/>
      <w:caps w:val="0"/>
      <w:sz w:val="24"/>
    </w:rPr>
  </w:style>
  <w:style w:type="paragraph" w:styleId="Nadpis3">
    <w:name w:val="heading 3"/>
    <w:basedOn w:val="Nadpis2"/>
    <w:next w:val="Normln"/>
    <w:link w:val="Nadpis3Char1"/>
    <w:rsid w:val="00720CC9"/>
    <w:pPr>
      <w:jc w:val="both"/>
      <w:outlineLvl w:val="2"/>
    </w:pPr>
  </w:style>
  <w:style w:type="paragraph" w:styleId="Nadpis4">
    <w:name w:val="heading 4"/>
    <w:aliases w:val=" Char"/>
    <w:basedOn w:val="Normln"/>
    <w:next w:val="Normln"/>
    <w:link w:val="Nadpis4Char"/>
    <w:rsid w:val="00720CC9"/>
    <w:pPr>
      <w:keepNext/>
      <w:spacing w:before="240" w:after="60"/>
      <w:ind w:left="2832" w:hanging="708"/>
      <w:jc w:val="left"/>
      <w:outlineLvl w:val="3"/>
    </w:pPr>
    <w:rPr>
      <w:rFonts w:ascii=".HelveticaLightTTEE" w:hAnsi=".HelveticaLightTTEE"/>
    </w:rPr>
  </w:style>
  <w:style w:type="paragraph" w:styleId="Nadpis5">
    <w:name w:val="heading 5"/>
    <w:basedOn w:val="Normln"/>
    <w:next w:val="Normln"/>
    <w:link w:val="Nadpis5Char"/>
    <w:rsid w:val="00720CC9"/>
    <w:pPr>
      <w:keepNext/>
      <w:tabs>
        <w:tab w:val="clear" w:pos="851"/>
        <w:tab w:val="left" w:pos="567"/>
      </w:tabs>
      <w:spacing w:after="120"/>
      <w:ind w:left="3540" w:hanging="708"/>
      <w:outlineLvl w:val="4"/>
    </w:pPr>
    <w:rPr>
      <w:b/>
    </w:rPr>
  </w:style>
  <w:style w:type="paragraph" w:styleId="Nadpis6">
    <w:name w:val="heading 6"/>
    <w:basedOn w:val="Normln"/>
    <w:next w:val="Normln"/>
    <w:link w:val="Nadpis6Char"/>
    <w:rsid w:val="00720CC9"/>
    <w:pPr>
      <w:spacing w:before="240" w:after="60"/>
      <w:ind w:left="4248" w:hanging="708"/>
      <w:outlineLvl w:val="5"/>
    </w:pPr>
    <w:rPr>
      <w:sz w:val="20"/>
    </w:rPr>
  </w:style>
  <w:style w:type="paragraph" w:styleId="Nadpis7">
    <w:name w:val="heading 7"/>
    <w:aliases w:val="T7"/>
    <w:basedOn w:val="Normln"/>
    <w:next w:val="Normln"/>
    <w:link w:val="Nadpis7Char"/>
    <w:rsid w:val="00720CC9"/>
    <w:pPr>
      <w:keepNext/>
      <w:spacing w:before="120"/>
      <w:ind w:left="4956" w:hanging="708"/>
      <w:outlineLvl w:val="6"/>
    </w:pPr>
    <w:rPr>
      <w:b/>
    </w:rPr>
  </w:style>
  <w:style w:type="paragraph" w:styleId="Nadpis8">
    <w:name w:val="heading 8"/>
    <w:aliases w:val="T8"/>
    <w:basedOn w:val="Normln"/>
    <w:next w:val="Normln"/>
    <w:link w:val="Nadpis8Char"/>
    <w:rsid w:val="00720CC9"/>
    <w:pPr>
      <w:spacing w:before="240" w:after="60"/>
      <w:ind w:left="5664" w:hanging="708"/>
      <w:outlineLvl w:val="7"/>
    </w:pPr>
    <w:rPr>
      <w:sz w:val="20"/>
    </w:rPr>
  </w:style>
  <w:style w:type="paragraph" w:styleId="Nadpis9">
    <w:name w:val="heading 9"/>
    <w:aliases w:val="T9"/>
    <w:basedOn w:val="Normln"/>
    <w:next w:val="Normln"/>
    <w:link w:val="Nadpis9Char"/>
    <w:rsid w:val="00720CC9"/>
    <w:pPr>
      <w:keepNext/>
      <w:tabs>
        <w:tab w:val="clear" w:pos="1418"/>
      </w:tabs>
      <w:spacing w:before="120"/>
      <w:ind w:left="6372" w:hanging="708"/>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20CC9"/>
    <w:rPr>
      <w:rFonts w:ascii="Arial" w:eastAsia="Times New Roman" w:hAnsi="Arial" w:cs="Times New Roman"/>
      <w:b/>
      <w:caps/>
      <w:sz w:val="32"/>
      <w:szCs w:val="20"/>
      <w:lang w:eastAsia="cs-CZ"/>
    </w:rPr>
  </w:style>
  <w:style w:type="character" w:customStyle="1" w:styleId="Nadpis2Char">
    <w:name w:val="Nadpis 2 Char"/>
    <w:basedOn w:val="Standardnpsmoodstavce"/>
    <w:link w:val="Nadpis2"/>
    <w:rsid w:val="00720CC9"/>
    <w:rPr>
      <w:rFonts w:ascii="Arial" w:eastAsia="Times New Roman" w:hAnsi="Arial" w:cs="Times New Roman"/>
      <w:sz w:val="24"/>
      <w:szCs w:val="20"/>
      <w:lang w:eastAsia="cs-CZ"/>
    </w:rPr>
  </w:style>
  <w:style w:type="character" w:customStyle="1" w:styleId="Nadpis3Char">
    <w:name w:val="Nadpis 3 Char"/>
    <w:basedOn w:val="Standardnpsmoodstavce"/>
    <w:rsid w:val="00720CC9"/>
    <w:rPr>
      <w:rFonts w:asciiTheme="majorHAnsi" w:eastAsiaTheme="majorEastAsia" w:hAnsiTheme="majorHAnsi" w:cstheme="majorBidi"/>
      <w:b/>
      <w:bCs/>
      <w:color w:val="4F81BD" w:themeColor="accent1"/>
      <w:szCs w:val="20"/>
      <w:lang w:eastAsia="cs-CZ"/>
    </w:rPr>
  </w:style>
  <w:style w:type="character" w:customStyle="1" w:styleId="Nadpis4Char">
    <w:name w:val="Nadpis 4 Char"/>
    <w:aliases w:val=" Char Char"/>
    <w:basedOn w:val="Standardnpsmoodstavce"/>
    <w:link w:val="Nadpis4"/>
    <w:rsid w:val="00720CC9"/>
    <w:rPr>
      <w:rFonts w:ascii=".HelveticaLightTTEE" w:eastAsia="Times New Roman" w:hAnsi=".HelveticaLightTTEE" w:cs="Times New Roman"/>
      <w:szCs w:val="20"/>
      <w:lang w:eastAsia="cs-CZ"/>
    </w:rPr>
  </w:style>
  <w:style w:type="character" w:customStyle="1" w:styleId="Nadpis5Char">
    <w:name w:val="Nadpis 5 Char"/>
    <w:basedOn w:val="Standardnpsmoodstavce"/>
    <w:link w:val="Nadpis5"/>
    <w:rsid w:val="00720CC9"/>
    <w:rPr>
      <w:rFonts w:ascii="Arial" w:eastAsia="Times New Roman" w:hAnsi="Arial" w:cs="Times New Roman"/>
      <w:b/>
      <w:szCs w:val="20"/>
      <w:lang w:eastAsia="cs-CZ"/>
    </w:rPr>
  </w:style>
  <w:style w:type="character" w:customStyle="1" w:styleId="Nadpis6Char">
    <w:name w:val="Nadpis 6 Char"/>
    <w:basedOn w:val="Standardnpsmoodstavce"/>
    <w:link w:val="Nadpis6"/>
    <w:rsid w:val="00720CC9"/>
    <w:rPr>
      <w:rFonts w:ascii="Arial" w:eastAsia="Times New Roman" w:hAnsi="Arial" w:cs="Times New Roman"/>
      <w:sz w:val="20"/>
      <w:szCs w:val="20"/>
      <w:lang w:eastAsia="cs-CZ"/>
    </w:rPr>
  </w:style>
  <w:style w:type="character" w:customStyle="1" w:styleId="Nadpis7Char">
    <w:name w:val="Nadpis 7 Char"/>
    <w:aliases w:val="T7 Char"/>
    <w:basedOn w:val="Standardnpsmoodstavce"/>
    <w:link w:val="Nadpis7"/>
    <w:rsid w:val="00720CC9"/>
    <w:rPr>
      <w:rFonts w:ascii="Arial" w:eastAsia="Times New Roman" w:hAnsi="Arial" w:cs="Times New Roman"/>
      <w:b/>
      <w:szCs w:val="20"/>
      <w:lang w:eastAsia="cs-CZ"/>
    </w:rPr>
  </w:style>
  <w:style w:type="character" w:customStyle="1" w:styleId="Nadpis8Char">
    <w:name w:val="Nadpis 8 Char"/>
    <w:aliases w:val="T8 Char"/>
    <w:basedOn w:val="Standardnpsmoodstavce"/>
    <w:link w:val="Nadpis8"/>
    <w:rsid w:val="00720CC9"/>
    <w:rPr>
      <w:rFonts w:ascii="Arial" w:eastAsia="Times New Roman" w:hAnsi="Arial" w:cs="Times New Roman"/>
      <w:sz w:val="20"/>
      <w:szCs w:val="20"/>
      <w:lang w:eastAsia="cs-CZ"/>
    </w:rPr>
  </w:style>
  <w:style w:type="character" w:customStyle="1" w:styleId="Nadpis9Char">
    <w:name w:val="Nadpis 9 Char"/>
    <w:aliases w:val="T9 Char"/>
    <w:basedOn w:val="Standardnpsmoodstavce"/>
    <w:link w:val="Nadpis9"/>
    <w:rsid w:val="00720CC9"/>
    <w:rPr>
      <w:rFonts w:ascii="Arial" w:eastAsia="Times New Roman" w:hAnsi="Arial" w:cs="Times New Roman"/>
      <w:b/>
      <w:szCs w:val="20"/>
      <w:lang w:eastAsia="cs-CZ"/>
    </w:rPr>
  </w:style>
  <w:style w:type="character" w:styleId="slostrnky">
    <w:name w:val="page number"/>
    <w:basedOn w:val="Standardnpsmoodstavce"/>
    <w:rsid w:val="00720CC9"/>
    <w:rPr>
      <w:rFonts w:ascii="Arial" w:hAnsi="Arial"/>
      <w:sz w:val="20"/>
    </w:rPr>
  </w:style>
  <w:style w:type="paragraph" w:styleId="slovanseznam3">
    <w:name w:val="List Number 3"/>
    <w:basedOn w:val="Normln"/>
    <w:rsid w:val="00720CC9"/>
    <w:pPr>
      <w:ind w:left="849" w:hanging="283"/>
    </w:pPr>
  </w:style>
  <w:style w:type="paragraph" w:customStyle="1" w:styleId="Normln15">
    <w:name w:val="Normální 1.5"/>
    <w:basedOn w:val="Normln"/>
    <w:rsid w:val="00720CC9"/>
    <w:pPr>
      <w:ind w:left="851"/>
    </w:pPr>
  </w:style>
  <w:style w:type="paragraph" w:styleId="Seznamsodrkami">
    <w:name w:val="List Bullet"/>
    <w:basedOn w:val="Normln"/>
    <w:rsid w:val="00720CC9"/>
    <w:pPr>
      <w:tabs>
        <w:tab w:val="left" w:pos="1778"/>
      </w:tabs>
      <w:ind w:left="1701" w:hanging="283"/>
    </w:pPr>
  </w:style>
  <w:style w:type="paragraph" w:customStyle="1" w:styleId="Normlnodst">
    <w:name w:val="Normální odst"/>
    <w:basedOn w:val="Normln"/>
    <w:rsid w:val="00720CC9"/>
    <w:pPr>
      <w:spacing w:after="120"/>
    </w:pPr>
  </w:style>
  <w:style w:type="paragraph" w:customStyle="1" w:styleId="Normln15odst">
    <w:name w:val="Normální1.5 odst"/>
    <w:basedOn w:val="Normln15"/>
    <w:rsid w:val="00720CC9"/>
    <w:pPr>
      <w:spacing w:after="120"/>
    </w:pPr>
  </w:style>
  <w:style w:type="paragraph" w:styleId="Obsah1">
    <w:name w:val="toc 1"/>
    <w:basedOn w:val="Normln"/>
    <w:next w:val="Normln"/>
    <w:link w:val="Obsah1Char"/>
    <w:uiPriority w:val="39"/>
    <w:rsid w:val="00720CC9"/>
    <w:pPr>
      <w:tabs>
        <w:tab w:val="clear" w:pos="851"/>
        <w:tab w:val="clear" w:pos="1418"/>
        <w:tab w:val="right" w:pos="9354"/>
      </w:tabs>
      <w:spacing w:before="360"/>
      <w:jc w:val="left"/>
    </w:pPr>
    <w:rPr>
      <w:b/>
      <w:caps/>
    </w:rPr>
  </w:style>
  <w:style w:type="paragraph" w:styleId="Obsah2">
    <w:name w:val="toc 2"/>
    <w:basedOn w:val="Obsah1"/>
    <w:next w:val="Normln"/>
    <w:uiPriority w:val="39"/>
    <w:rsid w:val="00720CC9"/>
    <w:pPr>
      <w:spacing w:before="240"/>
    </w:pPr>
    <w:rPr>
      <w:rFonts w:ascii="Times New Roman" w:hAnsi="Times New Roman"/>
      <w:caps w:val="0"/>
      <w:sz w:val="20"/>
    </w:rPr>
  </w:style>
  <w:style w:type="paragraph" w:styleId="Obsah3">
    <w:name w:val="toc 3"/>
    <w:basedOn w:val="Obsah2"/>
    <w:next w:val="Normln"/>
    <w:semiHidden/>
    <w:rsid w:val="00720CC9"/>
    <w:pPr>
      <w:spacing w:before="0"/>
      <w:ind w:left="240"/>
    </w:pPr>
    <w:rPr>
      <w:b w:val="0"/>
    </w:rPr>
  </w:style>
  <w:style w:type="paragraph" w:customStyle="1" w:styleId="Odst15">
    <w:name w:val="Odst.1.5"/>
    <w:basedOn w:val="Normln"/>
    <w:rsid w:val="00720CC9"/>
    <w:pPr>
      <w:tabs>
        <w:tab w:val="left" w:pos="1701"/>
        <w:tab w:val="left" w:pos="2268"/>
        <w:tab w:val="left" w:pos="2835"/>
      </w:tabs>
      <w:ind w:left="851" w:hanging="851"/>
    </w:pPr>
  </w:style>
  <w:style w:type="paragraph" w:customStyle="1" w:styleId="Odst15-odstup">
    <w:name w:val="Odst.1.5 - odstup"/>
    <w:basedOn w:val="Odst15"/>
    <w:rsid w:val="00720CC9"/>
    <w:pPr>
      <w:spacing w:after="120"/>
    </w:pPr>
  </w:style>
  <w:style w:type="paragraph" w:styleId="Pokraovnseznamu">
    <w:name w:val="List Continue"/>
    <w:basedOn w:val="Normln"/>
    <w:rsid w:val="00720CC9"/>
    <w:pPr>
      <w:spacing w:after="120"/>
      <w:ind w:left="851"/>
    </w:pPr>
  </w:style>
  <w:style w:type="paragraph" w:styleId="Pokraovnseznamu2">
    <w:name w:val="List Continue 2"/>
    <w:basedOn w:val="Normln"/>
    <w:rsid w:val="00720CC9"/>
    <w:pPr>
      <w:spacing w:after="120"/>
      <w:ind w:left="851"/>
    </w:pPr>
  </w:style>
  <w:style w:type="paragraph" w:customStyle="1" w:styleId="Poznmka">
    <w:name w:val="Poznámka"/>
    <w:basedOn w:val="Normln"/>
    <w:rsid w:val="00720CC9"/>
    <w:pPr>
      <w:jc w:val="left"/>
    </w:pPr>
    <w:rPr>
      <w:sz w:val="20"/>
    </w:rPr>
  </w:style>
  <w:style w:type="paragraph" w:styleId="Seznam">
    <w:name w:val="List"/>
    <w:basedOn w:val="Normln"/>
    <w:rsid w:val="00720CC9"/>
    <w:pPr>
      <w:spacing w:after="120"/>
      <w:ind w:left="851" w:hanging="851"/>
    </w:pPr>
  </w:style>
  <w:style w:type="paragraph" w:styleId="Seznam2">
    <w:name w:val="List 2"/>
    <w:basedOn w:val="Normln"/>
    <w:rsid w:val="00720CC9"/>
    <w:pPr>
      <w:ind w:left="1135" w:hanging="284"/>
    </w:pPr>
  </w:style>
  <w:style w:type="paragraph" w:styleId="Seznam3">
    <w:name w:val="List 3"/>
    <w:basedOn w:val="Normln"/>
    <w:rsid w:val="00720CC9"/>
    <w:pPr>
      <w:ind w:left="849" w:hanging="283"/>
    </w:pPr>
  </w:style>
  <w:style w:type="paragraph" w:styleId="Textkomente">
    <w:name w:val="annotation text"/>
    <w:basedOn w:val="Normln"/>
    <w:link w:val="TextkomenteChar"/>
    <w:semiHidden/>
    <w:rsid w:val="00720CC9"/>
    <w:pPr>
      <w:tabs>
        <w:tab w:val="clear" w:pos="1418"/>
        <w:tab w:val="left" w:pos="1701"/>
        <w:tab w:val="left" w:pos="2268"/>
        <w:tab w:val="left" w:pos="2835"/>
      </w:tabs>
    </w:pPr>
    <w:rPr>
      <w:sz w:val="20"/>
    </w:rPr>
  </w:style>
  <w:style w:type="character" w:customStyle="1" w:styleId="TextkomenteChar">
    <w:name w:val="Text komentáře Char"/>
    <w:basedOn w:val="Standardnpsmoodstavce"/>
    <w:link w:val="Textkomente"/>
    <w:semiHidden/>
    <w:rsid w:val="00720CC9"/>
    <w:rPr>
      <w:rFonts w:ascii="Arial" w:eastAsia="Times New Roman" w:hAnsi="Arial" w:cs="Times New Roman"/>
      <w:sz w:val="20"/>
      <w:szCs w:val="20"/>
      <w:lang w:eastAsia="cs-CZ"/>
    </w:rPr>
  </w:style>
  <w:style w:type="paragraph" w:styleId="Zkladntext">
    <w:name w:val="Body Text"/>
    <w:basedOn w:val="Normln"/>
    <w:link w:val="ZkladntextChar"/>
    <w:rsid w:val="00720CC9"/>
    <w:pPr>
      <w:spacing w:after="120"/>
    </w:pPr>
  </w:style>
  <w:style w:type="character" w:customStyle="1" w:styleId="ZkladntextChar">
    <w:name w:val="Základní text Char"/>
    <w:basedOn w:val="Standardnpsmoodstavce"/>
    <w:link w:val="Zkladntext"/>
    <w:rsid w:val="00720CC9"/>
    <w:rPr>
      <w:rFonts w:ascii="Arial" w:eastAsia="Times New Roman" w:hAnsi="Arial" w:cs="Times New Roman"/>
      <w:szCs w:val="20"/>
      <w:lang w:eastAsia="cs-CZ"/>
    </w:rPr>
  </w:style>
  <w:style w:type="character" w:styleId="Znakapoznpodarou">
    <w:name w:val="footnote reference"/>
    <w:basedOn w:val="Standardnpsmoodstavce"/>
    <w:semiHidden/>
    <w:rsid w:val="00720CC9"/>
    <w:rPr>
      <w:rFonts w:ascii="Arial" w:hAnsi="Arial"/>
      <w:sz w:val="20"/>
      <w:vertAlign w:val="superscript"/>
    </w:rPr>
  </w:style>
  <w:style w:type="character" w:styleId="Odkaznakoment">
    <w:name w:val="annotation reference"/>
    <w:basedOn w:val="Standardnpsmoodstavce"/>
    <w:semiHidden/>
    <w:rsid w:val="00720CC9"/>
    <w:rPr>
      <w:rFonts w:ascii="Arial" w:hAnsi="Arial"/>
      <w:sz w:val="20"/>
    </w:rPr>
  </w:style>
  <w:style w:type="paragraph" w:styleId="Obsah4">
    <w:name w:val="toc 4"/>
    <w:basedOn w:val="Normln"/>
    <w:next w:val="Normln"/>
    <w:semiHidden/>
    <w:rsid w:val="00720CC9"/>
    <w:pPr>
      <w:tabs>
        <w:tab w:val="clear" w:pos="851"/>
        <w:tab w:val="clear" w:pos="1418"/>
        <w:tab w:val="right" w:pos="9354"/>
      </w:tabs>
      <w:ind w:left="480"/>
      <w:jc w:val="left"/>
    </w:pPr>
    <w:rPr>
      <w:rFonts w:ascii="Times New Roman" w:hAnsi="Times New Roman"/>
      <w:sz w:val="20"/>
    </w:rPr>
  </w:style>
  <w:style w:type="paragraph" w:customStyle="1" w:styleId="Odst4-odst">
    <w:name w:val="Odst.4-odst"/>
    <w:basedOn w:val="Odst15-odstup"/>
    <w:rsid w:val="00720CC9"/>
    <w:pPr>
      <w:ind w:left="2269" w:hanging="1418"/>
    </w:pPr>
  </w:style>
  <w:style w:type="paragraph" w:styleId="Obsah5">
    <w:name w:val="toc 5"/>
    <w:basedOn w:val="Normln"/>
    <w:next w:val="Normln"/>
    <w:semiHidden/>
    <w:rsid w:val="00720CC9"/>
    <w:pPr>
      <w:tabs>
        <w:tab w:val="clear" w:pos="851"/>
        <w:tab w:val="clear" w:pos="1418"/>
        <w:tab w:val="right" w:pos="9354"/>
      </w:tabs>
      <w:ind w:left="720"/>
      <w:jc w:val="left"/>
    </w:pPr>
    <w:rPr>
      <w:rFonts w:ascii="Times New Roman" w:hAnsi="Times New Roman"/>
      <w:sz w:val="20"/>
    </w:rPr>
  </w:style>
  <w:style w:type="paragraph" w:styleId="Obsah6">
    <w:name w:val="toc 6"/>
    <w:basedOn w:val="Normln"/>
    <w:next w:val="Normln"/>
    <w:semiHidden/>
    <w:rsid w:val="00720CC9"/>
    <w:pPr>
      <w:tabs>
        <w:tab w:val="clear" w:pos="851"/>
        <w:tab w:val="clear" w:pos="1418"/>
        <w:tab w:val="right" w:pos="9354"/>
      </w:tabs>
      <w:ind w:left="960"/>
      <w:jc w:val="left"/>
    </w:pPr>
    <w:rPr>
      <w:rFonts w:ascii="Times New Roman" w:hAnsi="Times New Roman"/>
      <w:sz w:val="20"/>
    </w:rPr>
  </w:style>
  <w:style w:type="paragraph" w:styleId="Obsah7">
    <w:name w:val="toc 7"/>
    <w:basedOn w:val="Normln"/>
    <w:next w:val="Normln"/>
    <w:semiHidden/>
    <w:rsid w:val="00720CC9"/>
    <w:pPr>
      <w:tabs>
        <w:tab w:val="clear" w:pos="851"/>
        <w:tab w:val="clear" w:pos="1418"/>
        <w:tab w:val="right" w:pos="9354"/>
      </w:tabs>
      <w:ind w:left="1200"/>
      <w:jc w:val="left"/>
    </w:pPr>
    <w:rPr>
      <w:rFonts w:ascii="Times New Roman" w:hAnsi="Times New Roman"/>
      <w:sz w:val="20"/>
    </w:rPr>
  </w:style>
  <w:style w:type="paragraph" w:styleId="Obsah8">
    <w:name w:val="toc 8"/>
    <w:basedOn w:val="Normln"/>
    <w:next w:val="Normln"/>
    <w:semiHidden/>
    <w:rsid w:val="00720CC9"/>
    <w:pPr>
      <w:tabs>
        <w:tab w:val="clear" w:pos="851"/>
        <w:tab w:val="clear" w:pos="1418"/>
        <w:tab w:val="right" w:pos="9354"/>
      </w:tabs>
      <w:ind w:left="1440"/>
      <w:jc w:val="left"/>
    </w:pPr>
    <w:rPr>
      <w:rFonts w:ascii="Times New Roman" w:hAnsi="Times New Roman"/>
      <w:sz w:val="20"/>
    </w:rPr>
  </w:style>
  <w:style w:type="paragraph" w:styleId="Obsah9">
    <w:name w:val="toc 9"/>
    <w:basedOn w:val="Normln"/>
    <w:next w:val="Normln"/>
    <w:semiHidden/>
    <w:rsid w:val="00720CC9"/>
    <w:pPr>
      <w:tabs>
        <w:tab w:val="clear" w:pos="851"/>
        <w:tab w:val="clear" w:pos="1418"/>
        <w:tab w:val="right" w:pos="9354"/>
      </w:tabs>
      <w:ind w:left="1680"/>
      <w:jc w:val="left"/>
    </w:pPr>
    <w:rPr>
      <w:rFonts w:ascii="Times New Roman" w:hAnsi="Times New Roman"/>
      <w:sz w:val="20"/>
    </w:rPr>
  </w:style>
  <w:style w:type="paragraph" w:customStyle="1" w:styleId="Odst2">
    <w:name w:val="Odst2"/>
    <w:basedOn w:val="Normln"/>
    <w:rsid w:val="00720CC9"/>
    <w:pPr>
      <w:framePr w:hSpace="142" w:wrap="auto" w:vAnchor="text" w:hAnchor="text" w:y="1"/>
      <w:tabs>
        <w:tab w:val="clear" w:pos="851"/>
        <w:tab w:val="clear" w:pos="1418"/>
      </w:tabs>
      <w:spacing w:line="240" w:lineRule="atLeast"/>
      <w:ind w:left="1134" w:hanging="1134"/>
    </w:pPr>
    <w:rPr>
      <w:rFonts w:ascii="Palton EE" w:hAnsi="Palton EE"/>
    </w:rPr>
  </w:style>
  <w:style w:type="paragraph" w:styleId="Normlnodsazen">
    <w:name w:val="Normal Indent"/>
    <w:basedOn w:val="Normln"/>
    <w:rsid w:val="00720CC9"/>
    <w:pPr>
      <w:tabs>
        <w:tab w:val="clear" w:pos="851"/>
        <w:tab w:val="clear" w:pos="1418"/>
      </w:tabs>
      <w:spacing w:line="240" w:lineRule="atLeast"/>
      <w:ind w:left="708"/>
    </w:pPr>
    <w:rPr>
      <w:rFonts w:ascii="Palton EE" w:hAnsi="Palton EE"/>
    </w:rPr>
  </w:style>
  <w:style w:type="paragraph" w:customStyle="1" w:styleId="Odst150">
    <w:name w:val="Odst1.5"/>
    <w:basedOn w:val="Normln"/>
    <w:rsid w:val="00720CC9"/>
    <w:pPr>
      <w:tabs>
        <w:tab w:val="clear" w:pos="851"/>
        <w:tab w:val="clear" w:pos="1418"/>
      </w:tabs>
      <w:spacing w:before="120" w:after="120" w:line="240" w:lineRule="atLeast"/>
      <w:ind w:left="851" w:hanging="851"/>
    </w:pPr>
  </w:style>
  <w:style w:type="paragraph" w:customStyle="1" w:styleId="odst08">
    <w:name w:val="odst0.8"/>
    <w:basedOn w:val="Normln"/>
    <w:rsid w:val="00720CC9"/>
    <w:pPr>
      <w:tabs>
        <w:tab w:val="clear" w:pos="851"/>
        <w:tab w:val="clear" w:pos="1418"/>
      </w:tabs>
      <w:spacing w:line="240" w:lineRule="atLeast"/>
      <w:ind w:left="567" w:hanging="454"/>
    </w:pPr>
    <w:rPr>
      <w:rFonts w:ascii="Palton EE" w:hAnsi="Palton EE"/>
    </w:rPr>
  </w:style>
  <w:style w:type="paragraph" w:customStyle="1" w:styleId="Odrka">
    <w:name w:val="Odrážka"/>
    <w:basedOn w:val="Normln"/>
    <w:link w:val="OdrkaChar2"/>
    <w:rsid w:val="00720CC9"/>
    <w:pPr>
      <w:widowControl/>
      <w:tabs>
        <w:tab w:val="clear" w:pos="851"/>
        <w:tab w:val="clear" w:pos="1418"/>
      </w:tabs>
      <w:spacing w:after="120"/>
      <w:ind w:left="1134" w:hanging="283"/>
      <w:jc w:val="left"/>
    </w:pPr>
    <w:rPr>
      <w:kern w:val="28"/>
    </w:rPr>
  </w:style>
  <w:style w:type="paragraph" w:customStyle="1" w:styleId="Podnadpis">
    <w:name w:val="Podnadpis"/>
    <w:basedOn w:val="Normln"/>
    <w:rsid w:val="00720CC9"/>
    <w:pPr>
      <w:widowControl/>
      <w:tabs>
        <w:tab w:val="clear" w:pos="851"/>
        <w:tab w:val="clear" w:pos="1418"/>
      </w:tabs>
      <w:spacing w:before="120" w:after="120"/>
      <w:jc w:val="left"/>
    </w:pPr>
    <w:rPr>
      <w:b/>
      <w:kern w:val="28"/>
    </w:rPr>
  </w:style>
  <w:style w:type="paragraph" w:customStyle="1" w:styleId="Nadpis1ZaAkapitola">
    <w:name w:val="Nadpis 1.Za A.kapitola"/>
    <w:basedOn w:val="Normln"/>
    <w:next w:val="Normln"/>
    <w:rsid w:val="00720CC9"/>
    <w:pPr>
      <w:keepNext/>
      <w:widowControl/>
      <w:tabs>
        <w:tab w:val="clear" w:pos="851"/>
        <w:tab w:val="clear" w:pos="1418"/>
      </w:tabs>
      <w:spacing w:before="480" w:after="120"/>
      <w:ind w:left="1211" w:hanging="1134"/>
      <w:jc w:val="left"/>
    </w:pPr>
    <w:rPr>
      <w:b/>
      <w:caps/>
      <w:kern w:val="28"/>
      <w:sz w:val="36"/>
    </w:rPr>
  </w:style>
  <w:style w:type="paragraph" w:customStyle="1" w:styleId="Nadpis2Za1clanek">
    <w:name w:val="Nadpis 2.Za 1..clanek"/>
    <w:basedOn w:val="Normln"/>
    <w:next w:val="Normln"/>
    <w:rsid w:val="00720CC9"/>
    <w:pPr>
      <w:keepNext/>
      <w:widowControl/>
      <w:tabs>
        <w:tab w:val="clear" w:pos="851"/>
        <w:tab w:val="clear" w:pos="1418"/>
      </w:tabs>
      <w:spacing w:before="360" w:after="120"/>
      <w:ind w:left="1211" w:hanging="1134"/>
      <w:jc w:val="left"/>
    </w:pPr>
    <w:rPr>
      <w:b/>
      <w:caps/>
      <w:kern w:val="28"/>
      <w:sz w:val="32"/>
    </w:rPr>
  </w:style>
  <w:style w:type="paragraph" w:customStyle="1" w:styleId="Nadpis2Za1clanek1">
    <w:name w:val="Nadpis 2.Za 1..clanek1"/>
    <w:basedOn w:val="Nadpis1ZaAkapitola1"/>
    <w:next w:val="Normln"/>
    <w:rsid w:val="00720CC9"/>
    <w:pPr>
      <w:keepNext/>
      <w:spacing w:before="240" w:after="120"/>
    </w:pPr>
    <w:rPr>
      <w:sz w:val="24"/>
    </w:rPr>
  </w:style>
  <w:style w:type="paragraph" w:customStyle="1" w:styleId="Nadpis1ZaAkapitola1">
    <w:name w:val="Nadpis 1.Za A.kapitola1"/>
    <w:basedOn w:val="Normln"/>
    <w:next w:val="Normln"/>
    <w:rsid w:val="00720CC9"/>
    <w:pPr>
      <w:widowControl/>
      <w:spacing w:before="720" w:after="240"/>
      <w:jc w:val="left"/>
    </w:pPr>
    <w:rPr>
      <w:b/>
      <w:caps/>
      <w:sz w:val="28"/>
    </w:rPr>
  </w:style>
  <w:style w:type="paragraph" w:customStyle="1" w:styleId="Rozloendokumentu1">
    <w:name w:val="Rozložení dokumentu1"/>
    <w:basedOn w:val="Normln"/>
    <w:rsid w:val="00720CC9"/>
    <w:pPr>
      <w:shd w:val="clear" w:color="auto" w:fill="000080"/>
    </w:pPr>
    <w:rPr>
      <w:rFonts w:ascii="Tahoma" w:hAnsi="Tahoma"/>
    </w:rPr>
  </w:style>
  <w:style w:type="paragraph" w:customStyle="1" w:styleId="Zkladntext21">
    <w:name w:val="Základní text 21"/>
    <w:basedOn w:val="Normln"/>
    <w:rsid w:val="00720CC9"/>
    <w:pPr>
      <w:spacing w:after="120"/>
      <w:ind w:left="1588"/>
    </w:pPr>
  </w:style>
  <w:style w:type="paragraph" w:customStyle="1" w:styleId="Zkladntextodsazen21">
    <w:name w:val="Základní text odsazený 21"/>
    <w:basedOn w:val="Normln"/>
    <w:rsid w:val="00720CC9"/>
    <w:pPr>
      <w:tabs>
        <w:tab w:val="clear" w:pos="851"/>
      </w:tabs>
      <w:spacing w:before="120"/>
      <w:ind w:left="1418" w:hanging="567"/>
    </w:pPr>
  </w:style>
  <w:style w:type="paragraph" w:customStyle="1" w:styleId="Bod">
    <w:name w:val="Bod"/>
    <w:basedOn w:val="Normln"/>
    <w:link w:val="BodChar"/>
    <w:rsid w:val="00720CC9"/>
    <w:pPr>
      <w:widowControl/>
      <w:tabs>
        <w:tab w:val="clear" w:pos="851"/>
        <w:tab w:val="clear" w:pos="1418"/>
      </w:tabs>
      <w:spacing w:after="120"/>
      <w:ind w:left="1724" w:hanging="284"/>
    </w:pPr>
    <w:rPr>
      <w:kern w:val="28"/>
    </w:rPr>
  </w:style>
  <w:style w:type="paragraph" w:customStyle="1" w:styleId="Odstavec">
    <w:name w:val="Odstavec"/>
    <w:basedOn w:val="Normln"/>
    <w:link w:val="OdstavecChar"/>
    <w:rsid w:val="00720CC9"/>
    <w:pPr>
      <w:widowControl/>
      <w:tabs>
        <w:tab w:val="clear" w:pos="851"/>
        <w:tab w:val="clear" w:pos="1418"/>
      </w:tabs>
      <w:spacing w:before="60" w:after="120"/>
      <w:ind w:left="851"/>
    </w:pPr>
    <w:rPr>
      <w:kern w:val="28"/>
    </w:rPr>
  </w:style>
  <w:style w:type="paragraph" w:styleId="Textpoznpodarou">
    <w:name w:val="footnote text"/>
    <w:basedOn w:val="Normln"/>
    <w:link w:val="TextpoznpodarouChar"/>
    <w:semiHidden/>
    <w:rsid w:val="00720CC9"/>
    <w:pPr>
      <w:widowControl/>
      <w:tabs>
        <w:tab w:val="clear" w:pos="851"/>
        <w:tab w:val="clear" w:pos="1418"/>
      </w:tabs>
      <w:jc w:val="left"/>
    </w:pPr>
    <w:rPr>
      <w:rFonts w:ascii="Times New Roman" w:hAnsi="Times New Roman"/>
      <w:sz w:val="20"/>
    </w:rPr>
  </w:style>
  <w:style w:type="character" w:customStyle="1" w:styleId="TextpoznpodarouChar">
    <w:name w:val="Text pozn. pod čarou Char"/>
    <w:basedOn w:val="Standardnpsmoodstavce"/>
    <w:link w:val="Textpoznpodarou"/>
    <w:semiHidden/>
    <w:rsid w:val="00720CC9"/>
    <w:rPr>
      <w:rFonts w:ascii="Times New Roman" w:eastAsia="Times New Roman" w:hAnsi="Times New Roman" w:cs="Times New Roman"/>
      <w:sz w:val="20"/>
      <w:szCs w:val="20"/>
      <w:lang w:eastAsia="cs-CZ"/>
    </w:rPr>
  </w:style>
  <w:style w:type="paragraph" w:customStyle="1" w:styleId="odstavec1">
    <w:name w:val="odstavec1"/>
    <w:basedOn w:val="Normln"/>
    <w:next w:val="Normln"/>
    <w:rsid w:val="00720CC9"/>
    <w:pPr>
      <w:widowControl/>
      <w:tabs>
        <w:tab w:val="clear" w:pos="851"/>
        <w:tab w:val="clear" w:pos="1418"/>
      </w:tabs>
      <w:spacing w:before="120"/>
      <w:ind w:left="1361"/>
    </w:pPr>
    <w:rPr>
      <w:lang w:val="en-GB"/>
    </w:rPr>
  </w:style>
  <w:style w:type="paragraph" w:customStyle="1" w:styleId="Nadpis3111">
    <w:name w:val="Nadpis 3.1.1.1"/>
    <w:basedOn w:val="Normln"/>
    <w:next w:val="Normln"/>
    <w:rsid w:val="00720CC9"/>
    <w:pPr>
      <w:keepNext/>
      <w:widowControl/>
      <w:tabs>
        <w:tab w:val="clear" w:pos="851"/>
        <w:tab w:val="clear" w:pos="1418"/>
      </w:tabs>
      <w:spacing w:before="240" w:after="120"/>
      <w:ind w:hanging="1134"/>
      <w:jc w:val="left"/>
    </w:pPr>
    <w:rPr>
      <w:kern w:val="28"/>
    </w:rPr>
  </w:style>
  <w:style w:type="paragraph" w:customStyle="1" w:styleId="Nadpis211">
    <w:name w:val="Nadpis 2.1.1"/>
    <w:basedOn w:val="Normln"/>
    <w:next w:val="Normln"/>
    <w:rsid w:val="00720CC9"/>
    <w:pPr>
      <w:keepNext/>
      <w:widowControl/>
      <w:tabs>
        <w:tab w:val="clear" w:pos="851"/>
        <w:tab w:val="clear" w:pos="1418"/>
        <w:tab w:val="left" w:pos="0"/>
      </w:tabs>
      <w:spacing w:before="240" w:after="120"/>
      <w:ind w:hanging="1134"/>
      <w:jc w:val="left"/>
    </w:pPr>
    <w:rPr>
      <w:kern w:val="28"/>
    </w:rPr>
  </w:style>
  <w:style w:type="paragraph" w:customStyle="1" w:styleId="a">
    <w:name w:val="="/>
    <w:rsid w:val="00720CC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BodyText21">
    <w:name w:val="Body Text 21"/>
    <w:basedOn w:val="Normln"/>
    <w:link w:val="BodyText21Char"/>
    <w:rsid w:val="00720CC9"/>
    <w:pPr>
      <w:spacing w:before="240" w:after="240"/>
      <w:jc w:val="center"/>
    </w:pPr>
    <w:rPr>
      <w:b/>
      <w:caps/>
      <w:spacing w:val="60"/>
      <w:sz w:val="44"/>
    </w:rPr>
  </w:style>
  <w:style w:type="paragraph" w:customStyle="1" w:styleId="odstavec2">
    <w:name w:val="odstavec2"/>
    <w:basedOn w:val="odstavec1"/>
    <w:rsid w:val="00720CC9"/>
    <w:pPr>
      <w:ind w:left="1388" w:hanging="680"/>
    </w:pPr>
    <w:rPr>
      <w:kern w:val="28"/>
      <w:sz w:val="24"/>
      <w:lang w:val="cs-CZ"/>
    </w:rPr>
  </w:style>
  <w:style w:type="paragraph" w:customStyle="1" w:styleId="Normal3">
    <w:name w:val="Normal3"/>
    <w:basedOn w:val="Normln"/>
    <w:rsid w:val="00720CC9"/>
    <w:pPr>
      <w:widowControl/>
      <w:tabs>
        <w:tab w:val="clear" w:pos="851"/>
        <w:tab w:val="clear" w:pos="1418"/>
      </w:tabs>
      <w:ind w:left="709"/>
    </w:pPr>
  </w:style>
  <w:style w:type="paragraph" w:customStyle="1" w:styleId="odsazen">
    <w:name w:val="odsazení"/>
    <w:basedOn w:val="Normln"/>
    <w:rsid w:val="00720CC9"/>
    <w:pPr>
      <w:widowControl/>
      <w:tabs>
        <w:tab w:val="clear" w:pos="851"/>
        <w:tab w:val="clear" w:pos="1418"/>
      </w:tabs>
    </w:pPr>
    <w:rPr>
      <w:rFonts w:ascii="Times New Roman" w:hAnsi="Times New Roman"/>
      <w:sz w:val="28"/>
    </w:rPr>
  </w:style>
  <w:style w:type="paragraph" w:styleId="Zkladntextodsazen">
    <w:name w:val="Body Text Indent"/>
    <w:basedOn w:val="Normln"/>
    <w:link w:val="ZkladntextodsazenChar"/>
    <w:rsid w:val="00720CC9"/>
    <w:pPr>
      <w:ind w:left="851" w:hanging="851"/>
    </w:pPr>
    <w:rPr>
      <w:rFonts w:cs="Arial"/>
      <w:szCs w:val="22"/>
    </w:rPr>
  </w:style>
  <w:style w:type="character" w:customStyle="1" w:styleId="ZkladntextodsazenChar">
    <w:name w:val="Základní text odsazený Char"/>
    <w:basedOn w:val="Standardnpsmoodstavce"/>
    <w:link w:val="Zkladntextodsazen"/>
    <w:rsid w:val="00720CC9"/>
    <w:rPr>
      <w:rFonts w:ascii="Arial" w:eastAsia="Times New Roman" w:hAnsi="Arial" w:cs="Arial"/>
      <w:lang w:eastAsia="cs-CZ"/>
    </w:rPr>
  </w:style>
  <w:style w:type="paragraph" w:styleId="Textbubliny">
    <w:name w:val="Balloon Text"/>
    <w:basedOn w:val="Normln"/>
    <w:link w:val="TextbublinyChar"/>
    <w:semiHidden/>
    <w:rsid w:val="00720CC9"/>
    <w:rPr>
      <w:rFonts w:ascii="Tahoma" w:hAnsi="Tahoma" w:cs="Tahoma"/>
      <w:sz w:val="16"/>
      <w:szCs w:val="16"/>
    </w:rPr>
  </w:style>
  <w:style w:type="character" w:customStyle="1" w:styleId="TextbublinyChar">
    <w:name w:val="Text bubliny Char"/>
    <w:basedOn w:val="Standardnpsmoodstavce"/>
    <w:link w:val="Textbubliny"/>
    <w:semiHidden/>
    <w:rsid w:val="00720CC9"/>
    <w:rPr>
      <w:rFonts w:ascii="Tahoma" w:eastAsia="Times New Roman" w:hAnsi="Tahoma" w:cs="Tahoma"/>
      <w:sz w:val="16"/>
      <w:szCs w:val="16"/>
      <w:lang w:eastAsia="cs-CZ"/>
    </w:rPr>
  </w:style>
  <w:style w:type="character" w:styleId="Hypertextovodkaz">
    <w:name w:val="Hyperlink"/>
    <w:basedOn w:val="Standardnpsmoodstavce"/>
    <w:uiPriority w:val="99"/>
    <w:rsid w:val="00720CC9"/>
    <w:rPr>
      <w:color w:val="0000FF"/>
      <w:u w:val="single"/>
    </w:rPr>
  </w:style>
  <w:style w:type="character" w:customStyle="1" w:styleId="OdrkaCharChar">
    <w:name w:val="Odrážka Char Char"/>
    <w:basedOn w:val="Standardnpsmoodstavce"/>
    <w:rsid w:val="00720CC9"/>
    <w:rPr>
      <w:rFonts w:ascii="Arial" w:hAnsi="Arial"/>
      <w:kern w:val="28"/>
      <w:sz w:val="24"/>
      <w:lang w:val="cs-CZ" w:eastAsia="cs-CZ" w:bidi="ar-SA"/>
    </w:rPr>
  </w:style>
  <w:style w:type="paragraph" w:customStyle="1" w:styleId="odrka0">
    <w:name w:val="odrážka"/>
    <w:basedOn w:val="Normln"/>
    <w:rsid w:val="00720CC9"/>
    <w:pPr>
      <w:widowControl/>
      <w:tabs>
        <w:tab w:val="clear" w:pos="851"/>
        <w:tab w:val="clear" w:pos="1418"/>
      </w:tabs>
      <w:spacing w:before="60" w:after="60"/>
      <w:ind w:left="284" w:hanging="284"/>
      <w:jc w:val="left"/>
      <w:textAlignment w:val="auto"/>
    </w:pPr>
  </w:style>
  <w:style w:type="paragraph" w:customStyle="1" w:styleId="Odrkaa">
    <w:name w:val="Odrážka a"/>
    <w:basedOn w:val="Normln"/>
    <w:rsid w:val="00720CC9"/>
    <w:pPr>
      <w:widowControl/>
      <w:numPr>
        <w:numId w:val="1"/>
      </w:numPr>
      <w:tabs>
        <w:tab w:val="clear" w:pos="851"/>
        <w:tab w:val="clear" w:pos="1418"/>
        <w:tab w:val="left" w:pos="425"/>
      </w:tabs>
      <w:overflowPunct/>
      <w:autoSpaceDE/>
      <w:autoSpaceDN/>
      <w:adjustRightInd/>
      <w:spacing w:after="120"/>
      <w:jc w:val="left"/>
      <w:textAlignment w:val="auto"/>
    </w:pPr>
    <w:rPr>
      <w:kern w:val="28"/>
    </w:rPr>
  </w:style>
  <w:style w:type="character" w:styleId="Sledovanodkaz">
    <w:name w:val="FollowedHyperlink"/>
    <w:basedOn w:val="Standardnpsmoodstavce"/>
    <w:rsid w:val="00720CC9"/>
    <w:rPr>
      <w:color w:val="800080"/>
      <w:u w:val="single"/>
    </w:rPr>
  </w:style>
  <w:style w:type="paragraph" w:styleId="Zkladntextodsazen2">
    <w:name w:val="Body Text Indent 2"/>
    <w:basedOn w:val="Normln"/>
    <w:link w:val="Zkladntextodsazen2Char"/>
    <w:rsid w:val="00720CC9"/>
    <w:pPr>
      <w:ind w:left="851" w:hanging="851"/>
    </w:pPr>
    <w:rPr>
      <w:color w:val="FF0000"/>
      <w:szCs w:val="22"/>
    </w:rPr>
  </w:style>
  <w:style w:type="character" w:customStyle="1" w:styleId="Zkladntextodsazen2Char">
    <w:name w:val="Základní text odsazený 2 Char"/>
    <w:basedOn w:val="Standardnpsmoodstavce"/>
    <w:link w:val="Zkladntextodsazen2"/>
    <w:rsid w:val="00720CC9"/>
    <w:rPr>
      <w:rFonts w:ascii="Arial" w:eastAsia="Times New Roman" w:hAnsi="Arial" w:cs="Times New Roman"/>
      <w:color w:val="FF0000"/>
      <w:lang w:eastAsia="cs-CZ"/>
    </w:rPr>
  </w:style>
  <w:style w:type="paragraph" w:styleId="Zkladntextodsazen3">
    <w:name w:val="Body Text Indent 3"/>
    <w:basedOn w:val="Normln"/>
    <w:link w:val="Zkladntextodsazen3Char"/>
    <w:rsid w:val="00720CC9"/>
    <w:pPr>
      <w:spacing w:before="240"/>
      <w:ind w:left="1418" w:hanging="567"/>
    </w:pPr>
    <w:rPr>
      <w:rFonts w:cs="Arial"/>
    </w:rPr>
  </w:style>
  <w:style w:type="character" w:customStyle="1" w:styleId="Zkladntextodsazen3Char">
    <w:name w:val="Základní text odsazený 3 Char"/>
    <w:basedOn w:val="Standardnpsmoodstavce"/>
    <w:link w:val="Zkladntextodsazen3"/>
    <w:rsid w:val="00720CC9"/>
    <w:rPr>
      <w:rFonts w:ascii="Arial" w:eastAsia="Times New Roman" w:hAnsi="Arial" w:cs="Arial"/>
      <w:szCs w:val="20"/>
      <w:lang w:eastAsia="cs-CZ"/>
    </w:rPr>
  </w:style>
  <w:style w:type="character" w:customStyle="1" w:styleId="platne1">
    <w:name w:val="platne1"/>
    <w:basedOn w:val="Standardnpsmoodstavce"/>
    <w:rsid w:val="00720CC9"/>
  </w:style>
  <w:style w:type="paragraph" w:customStyle="1" w:styleId="StylNadpis2Zarovnatdobloku">
    <w:name w:val="Styl Nadpis 2 + Zarovnat do bloku"/>
    <w:basedOn w:val="Nadpis2"/>
    <w:rsid w:val="00720CC9"/>
    <w:pPr>
      <w:keepLines w:val="0"/>
      <w:widowControl w:val="0"/>
      <w:numPr>
        <w:ilvl w:val="1"/>
      </w:numPr>
      <w:tabs>
        <w:tab w:val="clear" w:pos="-2410"/>
        <w:tab w:val="num" w:pos="993"/>
      </w:tabs>
      <w:overflowPunct/>
      <w:autoSpaceDE/>
      <w:autoSpaceDN/>
      <w:adjustRightInd/>
      <w:spacing w:before="0"/>
      <w:ind w:left="993" w:hanging="851"/>
      <w:jc w:val="both"/>
      <w:textAlignment w:val="auto"/>
    </w:pPr>
    <w:rPr>
      <w:sz w:val="22"/>
    </w:rPr>
  </w:style>
  <w:style w:type="paragraph" w:customStyle="1" w:styleId="Normln00">
    <w:name w:val="Normální.0/0"/>
    <w:rsid w:val="00720CC9"/>
    <w:pPr>
      <w:widowControl w:val="0"/>
      <w:spacing w:after="0" w:line="240" w:lineRule="atLeast"/>
    </w:pPr>
    <w:rPr>
      <w:rFonts w:ascii="Arial" w:eastAsia="Times New Roman" w:hAnsi="Arial" w:cs="Times New Roman"/>
      <w:sz w:val="24"/>
      <w:szCs w:val="20"/>
      <w:lang w:eastAsia="cs-CZ"/>
    </w:rPr>
  </w:style>
  <w:style w:type="paragraph" w:customStyle="1" w:styleId="Normal1">
    <w:name w:val="Normal1"/>
    <w:basedOn w:val="Normln"/>
    <w:rsid w:val="00720CC9"/>
    <w:pPr>
      <w:widowControl/>
      <w:tabs>
        <w:tab w:val="clear" w:pos="851"/>
        <w:tab w:val="clear" w:pos="1418"/>
      </w:tabs>
      <w:overflowPunct/>
      <w:spacing w:before="120"/>
      <w:ind w:left="284"/>
      <w:textAlignment w:val="auto"/>
    </w:pPr>
    <w:rPr>
      <w:rFonts w:ascii="Times New Roman" w:hAnsi="Times New Roman"/>
      <w:szCs w:val="24"/>
    </w:rPr>
  </w:style>
  <w:style w:type="character" w:customStyle="1" w:styleId="WW8Num12z2">
    <w:name w:val="WW8Num12z2"/>
    <w:rsid w:val="00720CC9"/>
    <w:rPr>
      <w:rFonts w:ascii="Wingdings" w:hAnsi="Wingdings"/>
    </w:rPr>
  </w:style>
  <w:style w:type="character" w:customStyle="1" w:styleId="OdrkaChar2">
    <w:name w:val="Odrážka Char2"/>
    <w:basedOn w:val="Standardnpsmoodstavce"/>
    <w:link w:val="Odrka"/>
    <w:rsid w:val="00720CC9"/>
    <w:rPr>
      <w:rFonts w:ascii="Arial" w:eastAsia="Times New Roman" w:hAnsi="Arial" w:cs="Times New Roman"/>
      <w:kern w:val="28"/>
      <w:szCs w:val="20"/>
      <w:lang w:eastAsia="cs-CZ"/>
    </w:rPr>
  </w:style>
  <w:style w:type="paragraph" w:styleId="Pedmtkomente">
    <w:name w:val="annotation subject"/>
    <w:basedOn w:val="Textkomente"/>
    <w:next w:val="Textkomente"/>
    <w:link w:val="PedmtkomenteChar"/>
    <w:semiHidden/>
    <w:rsid w:val="00720CC9"/>
    <w:pPr>
      <w:tabs>
        <w:tab w:val="clear" w:pos="1701"/>
        <w:tab w:val="clear" w:pos="2268"/>
        <w:tab w:val="clear" w:pos="2835"/>
        <w:tab w:val="left" w:pos="1418"/>
      </w:tabs>
    </w:pPr>
    <w:rPr>
      <w:b/>
      <w:bCs/>
    </w:rPr>
  </w:style>
  <w:style w:type="character" w:customStyle="1" w:styleId="PedmtkomenteChar">
    <w:name w:val="Předmět komentáře Char"/>
    <w:basedOn w:val="TextkomenteChar"/>
    <w:link w:val="Pedmtkomente"/>
    <w:semiHidden/>
    <w:rsid w:val="00720CC9"/>
    <w:rPr>
      <w:rFonts w:ascii="Arial" w:eastAsia="Times New Roman" w:hAnsi="Arial" w:cs="Times New Roman"/>
      <w:b/>
      <w:bCs/>
      <w:sz w:val="20"/>
      <w:szCs w:val="20"/>
      <w:lang w:eastAsia="cs-CZ"/>
    </w:rPr>
  </w:style>
  <w:style w:type="paragraph" w:customStyle="1" w:styleId="Odstavec0">
    <w:name w:val="Odstavec0"/>
    <w:basedOn w:val="Normln"/>
    <w:rsid w:val="00720CC9"/>
    <w:pPr>
      <w:keepLines/>
      <w:widowControl/>
      <w:tabs>
        <w:tab w:val="clear" w:pos="851"/>
        <w:tab w:val="clear" w:pos="1418"/>
        <w:tab w:val="left" w:pos="680"/>
      </w:tabs>
      <w:overflowPunct/>
      <w:autoSpaceDE/>
      <w:autoSpaceDN/>
      <w:adjustRightInd/>
      <w:spacing w:before="240" w:after="120"/>
      <w:ind w:left="680" w:hanging="680"/>
      <w:textAlignment w:val="auto"/>
    </w:pPr>
  </w:style>
  <w:style w:type="paragraph" w:customStyle="1" w:styleId="cislovani1">
    <w:name w:val="cislovani 1"/>
    <w:basedOn w:val="Normln"/>
    <w:next w:val="Normln"/>
    <w:rsid w:val="00720CC9"/>
    <w:pPr>
      <w:keepNext/>
      <w:widowControl/>
      <w:numPr>
        <w:numId w:val="3"/>
      </w:numPr>
      <w:tabs>
        <w:tab w:val="clear" w:pos="851"/>
        <w:tab w:val="clear" w:pos="1418"/>
      </w:tabs>
      <w:overflowPunct/>
      <w:autoSpaceDE/>
      <w:autoSpaceDN/>
      <w:adjustRightInd/>
      <w:spacing w:before="480" w:line="288" w:lineRule="auto"/>
      <w:ind w:left="567"/>
      <w:jc w:val="left"/>
      <w:textAlignment w:val="auto"/>
    </w:pPr>
    <w:rPr>
      <w:rFonts w:ascii="JohnSans Text Pro" w:hAnsi="JohnSans Text Pro"/>
      <w:b/>
      <w:caps/>
      <w:szCs w:val="24"/>
    </w:rPr>
  </w:style>
  <w:style w:type="paragraph" w:customStyle="1" w:styleId="Cislovani2">
    <w:name w:val="Cislovani 2"/>
    <w:basedOn w:val="Normln"/>
    <w:rsid w:val="00720CC9"/>
    <w:pPr>
      <w:keepNext/>
      <w:widowControl/>
      <w:numPr>
        <w:ilvl w:val="1"/>
        <w:numId w:val="3"/>
      </w:numPr>
      <w:tabs>
        <w:tab w:val="clear" w:pos="1418"/>
        <w:tab w:val="left" w:pos="1021"/>
      </w:tabs>
      <w:overflowPunct/>
      <w:autoSpaceDE/>
      <w:autoSpaceDN/>
      <w:adjustRightInd/>
      <w:spacing w:before="240" w:line="288" w:lineRule="auto"/>
      <w:ind w:left="851" w:hanging="851"/>
      <w:textAlignment w:val="auto"/>
    </w:pPr>
    <w:rPr>
      <w:rFonts w:ascii="JohnSans Text Pro" w:hAnsi="JohnSans Text Pro"/>
      <w:sz w:val="20"/>
      <w:szCs w:val="24"/>
    </w:rPr>
  </w:style>
  <w:style w:type="paragraph" w:customStyle="1" w:styleId="Cislovani3">
    <w:name w:val="Cislovani 3"/>
    <w:basedOn w:val="Normln"/>
    <w:rsid w:val="00720CC9"/>
    <w:pPr>
      <w:widowControl/>
      <w:numPr>
        <w:ilvl w:val="2"/>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
    <w:name w:val="Cislovani 4"/>
    <w:basedOn w:val="Normln"/>
    <w:rsid w:val="00720CC9"/>
    <w:pPr>
      <w:widowControl/>
      <w:numPr>
        <w:ilvl w:val="3"/>
        <w:numId w:val="3"/>
      </w:numPr>
      <w:tabs>
        <w:tab w:val="clear" w:pos="1418"/>
      </w:tabs>
      <w:overflowPunct/>
      <w:autoSpaceDE/>
      <w:autoSpaceDN/>
      <w:adjustRightInd/>
      <w:spacing w:before="120" w:line="288" w:lineRule="auto"/>
      <w:ind w:left="851" w:hanging="851"/>
      <w:textAlignment w:val="auto"/>
    </w:pPr>
    <w:rPr>
      <w:rFonts w:ascii="JohnSans Text Pro" w:hAnsi="JohnSans Text Pro"/>
      <w:sz w:val="20"/>
      <w:szCs w:val="24"/>
    </w:rPr>
  </w:style>
  <w:style w:type="paragraph" w:customStyle="1" w:styleId="Cislovani4text">
    <w:name w:val="Cislovani 4 text"/>
    <w:basedOn w:val="Normln"/>
    <w:rsid w:val="00720CC9"/>
    <w:pPr>
      <w:widowControl/>
      <w:numPr>
        <w:ilvl w:val="4"/>
        <w:numId w:val="3"/>
      </w:numPr>
      <w:tabs>
        <w:tab w:val="clear" w:pos="1418"/>
      </w:tabs>
      <w:overflowPunct/>
      <w:autoSpaceDE/>
      <w:autoSpaceDN/>
      <w:adjustRightInd/>
      <w:spacing w:before="120" w:line="288" w:lineRule="auto"/>
      <w:ind w:left="851" w:hanging="851"/>
      <w:textAlignment w:val="auto"/>
    </w:pPr>
    <w:rPr>
      <w:rFonts w:ascii="JohnSans Text Pro" w:hAnsi="JohnSans Text Pro"/>
      <w:i/>
      <w:sz w:val="20"/>
      <w:szCs w:val="24"/>
    </w:rPr>
  </w:style>
  <w:style w:type="paragraph" w:customStyle="1" w:styleId="Zkladntextodsazen22">
    <w:name w:val="Základní text odsazený 22"/>
    <w:basedOn w:val="Normln"/>
    <w:rsid w:val="00720CC9"/>
    <w:pPr>
      <w:tabs>
        <w:tab w:val="clear" w:pos="851"/>
      </w:tabs>
      <w:spacing w:before="120"/>
      <w:ind w:left="1418" w:hanging="567"/>
    </w:pPr>
  </w:style>
  <w:style w:type="character" w:styleId="Zstupntext">
    <w:name w:val="Placeholder Text"/>
    <w:basedOn w:val="Standardnpsmoodstavce"/>
    <w:uiPriority w:val="99"/>
    <w:semiHidden/>
    <w:rsid w:val="00720CC9"/>
    <w:rPr>
      <w:color w:val="808080"/>
    </w:rPr>
  </w:style>
  <w:style w:type="paragraph" w:styleId="Odstavecseseznamem">
    <w:name w:val="List Paragraph"/>
    <w:basedOn w:val="Normln"/>
    <w:uiPriority w:val="34"/>
    <w:qFormat/>
    <w:rsid w:val="00720CC9"/>
    <w:pPr>
      <w:ind w:left="720"/>
      <w:contextualSpacing/>
    </w:pPr>
  </w:style>
  <w:style w:type="paragraph" w:customStyle="1" w:styleId="1-stSmlouvy">
    <w:name w:val="1-ČástSmlouvy"/>
    <w:basedOn w:val="Nadpis1"/>
    <w:link w:val="1-stSmlouvyChar"/>
    <w:qFormat/>
    <w:rsid w:val="00720CC9"/>
    <w:pPr>
      <w:numPr>
        <w:numId w:val="5"/>
      </w:numPr>
      <w:tabs>
        <w:tab w:val="clear" w:pos="360"/>
        <w:tab w:val="clear" w:pos="1418"/>
      </w:tabs>
      <w:spacing w:before="360" w:after="120"/>
    </w:pPr>
    <w:rPr>
      <w:rFonts w:cs="Arial"/>
      <w:i/>
      <w:caps w:val="0"/>
      <w:sz w:val="36"/>
    </w:rPr>
  </w:style>
  <w:style w:type="paragraph" w:customStyle="1" w:styleId="2-lnekSmlouvy">
    <w:name w:val="2-ČlánekSmlouvy"/>
    <w:basedOn w:val="Nadpis2"/>
    <w:link w:val="2-lnekSmlouvyChar"/>
    <w:autoRedefine/>
    <w:qFormat/>
    <w:rsid w:val="00F80675"/>
    <w:pPr>
      <w:keepNext/>
      <w:keepLines w:val="0"/>
      <w:numPr>
        <w:ilvl w:val="1"/>
        <w:numId w:val="5"/>
      </w:numPr>
      <w:tabs>
        <w:tab w:val="clear" w:pos="-2410"/>
      </w:tabs>
      <w:spacing w:before="360"/>
    </w:pPr>
    <w:rPr>
      <w:rFonts w:cs="Arial"/>
      <w:b/>
      <w:sz w:val="28"/>
    </w:rPr>
  </w:style>
  <w:style w:type="character" w:customStyle="1" w:styleId="1-stSmlouvyChar">
    <w:name w:val="1-ČástSmlouvy Char"/>
    <w:basedOn w:val="Nadpis1Char"/>
    <w:link w:val="1-stSmlouvy"/>
    <w:rsid w:val="00720CC9"/>
    <w:rPr>
      <w:rFonts w:ascii="Arial" w:eastAsia="Times New Roman" w:hAnsi="Arial" w:cs="Arial"/>
      <w:b/>
      <w:i/>
      <w:caps w:val="0"/>
      <w:sz w:val="36"/>
      <w:szCs w:val="20"/>
      <w:lang w:eastAsia="cs-CZ"/>
    </w:rPr>
  </w:style>
  <w:style w:type="character" w:customStyle="1" w:styleId="2-lnekSmlouvyChar">
    <w:name w:val="2-ČlánekSmlouvy Char"/>
    <w:basedOn w:val="Nadpis1Char"/>
    <w:link w:val="2-lnekSmlouvy"/>
    <w:rsid w:val="00F80675"/>
    <w:rPr>
      <w:rFonts w:ascii="Arial" w:eastAsia="Times New Roman" w:hAnsi="Arial" w:cs="Arial"/>
      <w:b/>
      <w:caps w:val="0"/>
      <w:sz w:val="28"/>
      <w:szCs w:val="20"/>
      <w:lang w:eastAsia="cs-CZ"/>
    </w:rPr>
  </w:style>
  <w:style w:type="paragraph" w:customStyle="1" w:styleId="3-OdstavecSmlouvy">
    <w:name w:val="3-OdstavecSmlouvy"/>
    <w:basedOn w:val="Nadpis3"/>
    <w:link w:val="3-OdstavecSmlouvyChar"/>
    <w:autoRedefine/>
    <w:qFormat/>
    <w:rsid w:val="00B62686"/>
    <w:pPr>
      <w:keepLines w:val="0"/>
      <w:tabs>
        <w:tab w:val="clear" w:pos="-2410"/>
        <w:tab w:val="left" w:pos="851"/>
      </w:tabs>
    </w:pPr>
    <w:rPr>
      <w:sz w:val="22"/>
      <w:szCs w:val="22"/>
    </w:rPr>
  </w:style>
  <w:style w:type="character" w:customStyle="1" w:styleId="DefinovanPojem">
    <w:name w:val="DefinovanýPojem"/>
    <w:basedOn w:val="Standardnpsmoodstavce"/>
    <w:uiPriority w:val="1"/>
    <w:qFormat/>
    <w:rsid w:val="00720CC9"/>
    <w:rPr>
      <w:caps w:val="0"/>
      <w:smallCaps/>
    </w:rPr>
  </w:style>
  <w:style w:type="character" w:customStyle="1" w:styleId="3-OdstavecSmlouvyChar">
    <w:name w:val="3-OdstavecSmlouvy Char"/>
    <w:basedOn w:val="Nadpis2Char"/>
    <w:link w:val="3-OdstavecSmlouvy"/>
    <w:rsid w:val="00B62686"/>
    <w:rPr>
      <w:rFonts w:ascii="Arial" w:eastAsia="Times New Roman" w:hAnsi="Arial" w:cs="Times New Roman"/>
      <w:sz w:val="24"/>
      <w:szCs w:val="20"/>
      <w:lang w:eastAsia="cs-CZ"/>
    </w:rPr>
  </w:style>
  <w:style w:type="character" w:customStyle="1" w:styleId="Tun">
    <w:name w:val="Tučně"/>
    <w:basedOn w:val="Standardnpsmoodstavce"/>
    <w:uiPriority w:val="1"/>
    <w:qFormat/>
    <w:rsid w:val="00720CC9"/>
    <w:rPr>
      <w:rFonts w:cs="Arial"/>
      <w:b/>
      <w:szCs w:val="22"/>
    </w:rPr>
  </w:style>
  <w:style w:type="character" w:customStyle="1" w:styleId="TunVelkmi">
    <w:name w:val="TučněVelkými"/>
    <w:basedOn w:val="Standardnpsmoodstavce"/>
    <w:uiPriority w:val="1"/>
    <w:qFormat/>
    <w:rsid w:val="00720CC9"/>
    <w:rPr>
      <w:b/>
      <w:caps/>
      <w:spacing w:val="0"/>
      <w:szCs w:val="18"/>
    </w:rPr>
  </w:style>
  <w:style w:type="character" w:customStyle="1" w:styleId="Velkmi">
    <w:name w:val="Velkými"/>
    <w:basedOn w:val="Standardnpsmoodstavce"/>
    <w:uiPriority w:val="1"/>
    <w:qFormat/>
    <w:rsid w:val="00720CC9"/>
    <w:rPr>
      <w:caps/>
      <w:smallCaps w:val="0"/>
      <w:szCs w:val="22"/>
    </w:rPr>
  </w:style>
  <w:style w:type="paragraph" w:customStyle="1" w:styleId="ZhlavZpat">
    <w:name w:val="ZáhlavíZápatí"/>
    <w:basedOn w:val="Normln"/>
    <w:link w:val="ZhlavZpatChar"/>
    <w:qFormat/>
    <w:rsid w:val="00720CC9"/>
    <w:pPr>
      <w:tabs>
        <w:tab w:val="clear" w:pos="851"/>
        <w:tab w:val="clear" w:pos="1418"/>
      </w:tabs>
      <w:spacing w:before="40" w:after="40"/>
      <w:jc w:val="center"/>
    </w:pPr>
    <w:rPr>
      <w:rFonts w:cs="Arial"/>
      <w:sz w:val="18"/>
      <w:szCs w:val="18"/>
    </w:rPr>
  </w:style>
  <w:style w:type="paragraph" w:customStyle="1" w:styleId="4-AbcSeznam">
    <w:name w:val="4-AbcSeznam"/>
    <w:basedOn w:val="Nadpis2"/>
    <w:link w:val="4-AbcSeznamChar"/>
    <w:rsid w:val="00720CC9"/>
    <w:pPr>
      <w:numPr>
        <w:numId w:val="4"/>
      </w:numPr>
      <w:spacing w:before="100" w:beforeAutospacing="1" w:after="100" w:afterAutospacing="1"/>
      <w:jc w:val="both"/>
      <w:outlineLvl w:val="3"/>
    </w:pPr>
    <w:rPr>
      <w:rFonts w:cs="Arial"/>
    </w:rPr>
  </w:style>
  <w:style w:type="character" w:customStyle="1" w:styleId="ZhlavZpatChar">
    <w:name w:val="ZáhlavíZápatí Char"/>
    <w:basedOn w:val="Standardnpsmoodstavce"/>
    <w:link w:val="ZhlavZpat"/>
    <w:rsid w:val="00720CC9"/>
    <w:rPr>
      <w:rFonts w:ascii="Arial" w:eastAsia="Times New Roman" w:hAnsi="Arial" w:cs="Arial"/>
      <w:sz w:val="18"/>
      <w:szCs w:val="18"/>
      <w:lang w:eastAsia="cs-CZ"/>
    </w:rPr>
  </w:style>
  <w:style w:type="paragraph" w:customStyle="1" w:styleId="2-OdstlBezsla">
    <w:name w:val="2-OdstČlBezČísla"/>
    <w:basedOn w:val="Normln"/>
    <w:link w:val="2-OdstlBezslaChar"/>
    <w:autoRedefine/>
    <w:uiPriority w:val="99"/>
    <w:qFormat/>
    <w:rsid w:val="00D51F83"/>
    <w:pPr>
      <w:widowControl/>
      <w:tabs>
        <w:tab w:val="clear" w:pos="851"/>
        <w:tab w:val="clear" w:pos="1418"/>
      </w:tabs>
      <w:spacing w:before="60" w:after="60"/>
      <w:ind w:left="72"/>
      <w:jc w:val="left"/>
    </w:pPr>
    <w:rPr>
      <w:rFonts w:cs="Arial"/>
      <w:szCs w:val="22"/>
    </w:rPr>
  </w:style>
  <w:style w:type="character" w:customStyle="1" w:styleId="4-AbcSeznamChar">
    <w:name w:val="4-AbcSeznam Char"/>
    <w:basedOn w:val="Nadpis2Char"/>
    <w:link w:val="4-AbcSeznam"/>
    <w:rsid w:val="00720CC9"/>
    <w:rPr>
      <w:rFonts w:ascii="Arial" w:eastAsia="Times New Roman" w:hAnsi="Arial" w:cs="Arial"/>
      <w:sz w:val="24"/>
      <w:szCs w:val="20"/>
      <w:lang w:eastAsia="cs-CZ"/>
    </w:rPr>
  </w:style>
  <w:style w:type="paragraph" w:customStyle="1" w:styleId="4-SeznamDefinovanchPojm">
    <w:name w:val="4-SeznamDefinovanýchPojmů"/>
    <w:basedOn w:val="Normln"/>
    <w:link w:val="4-SeznamDefinovanchPojmChar"/>
    <w:autoRedefine/>
    <w:qFormat/>
    <w:rsid w:val="00720CC9"/>
    <w:pPr>
      <w:widowControl/>
      <w:tabs>
        <w:tab w:val="left" w:pos="-2410"/>
      </w:tabs>
      <w:spacing w:after="120"/>
      <w:ind w:left="1702" w:hanging="851"/>
      <w:outlineLvl w:val="3"/>
    </w:pPr>
    <w:rPr>
      <w:rFonts w:cs="Arial"/>
      <w:szCs w:val="22"/>
    </w:rPr>
  </w:style>
  <w:style w:type="character" w:customStyle="1" w:styleId="2-OdstlBezslaChar">
    <w:name w:val="2-OdstČlBezČísla Char"/>
    <w:basedOn w:val="Standardnpsmoodstavce"/>
    <w:link w:val="2-OdstlBezsla"/>
    <w:uiPriority w:val="99"/>
    <w:rsid w:val="00D51F83"/>
    <w:rPr>
      <w:rFonts w:ascii="Arial" w:eastAsia="Times New Roman" w:hAnsi="Arial" w:cs="Arial"/>
      <w:lang w:eastAsia="cs-CZ"/>
    </w:rPr>
  </w:style>
  <w:style w:type="paragraph" w:customStyle="1" w:styleId="5-OdstAbcSeznamu">
    <w:name w:val="5-OdstAbcSeznamu"/>
    <w:basedOn w:val="Normln"/>
    <w:link w:val="5-OdstAbcSeznamuChar"/>
    <w:autoRedefine/>
    <w:qFormat/>
    <w:rsid w:val="005833C0"/>
    <w:pPr>
      <w:numPr>
        <w:ilvl w:val="12"/>
      </w:numPr>
      <w:tabs>
        <w:tab w:val="clear" w:pos="851"/>
        <w:tab w:val="clear" w:pos="1418"/>
        <w:tab w:val="left" w:pos="-2410"/>
      </w:tabs>
      <w:spacing w:before="120" w:after="120"/>
      <w:ind w:left="851"/>
    </w:pPr>
    <w:rPr>
      <w:rFonts w:cs="Arial"/>
      <w:szCs w:val="22"/>
    </w:rPr>
  </w:style>
  <w:style w:type="character" w:customStyle="1" w:styleId="4-SeznamDefinovanchPojmChar">
    <w:name w:val="4-SeznamDefinovanýchPojmů Char"/>
    <w:basedOn w:val="Standardnpsmoodstavce"/>
    <w:link w:val="4-SeznamDefinovanchPojm"/>
    <w:rsid w:val="00720CC9"/>
    <w:rPr>
      <w:rFonts w:ascii="Arial" w:eastAsia="Times New Roman" w:hAnsi="Arial" w:cs="Arial"/>
      <w:lang w:eastAsia="cs-CZ"/>
    </w:rPr>
  </w:style>
  <w:style w:type="paragraph" w:customStyle="1" w:styleId="4-iiiSeznam">
    <w:name w:val="4-iiiSeznam"/>
    <w:basedOn w:val="Normln"/>
    <w:link w:val="4-iiiSeznamChar"/>
    <w:rsid w:val="00720CC9"/>
    <w:pPr>
      <w:widowControl/>
      <w:numPr>
        <w:ilvl w:val="4"/>
        <w:numId w:val="2"/>
      </w:numPr>
      <w:tabs>
        <w:tab w:val="clear" w:pos="851"/>
        <w:tab w:val="clear" w:pos="1418"/>
        <w:tab w:val="clear" w:pos="1985"/>
      </w:tabs>
      <w:overflowPunct/>
      <w:autoSpaceDE/>
      <w:autoSpaceDN/>
      <w:adjustRightInd/>
      <w:spacing w:before="100" w:beforeAutospacing="1" w:after="100" w:afterAutospacing="1"/>
      <w:ind w:left="1418"/>
      <w:textAlignment w:val="auto"/>
      <w:outlineLvl w:val="3"/>
    </w:pPr>
    <w:rPr>
      <w:szCs w:val="22"/>
    </w:rPr>
  </w:style>
  <w:style w:type="character" w:customStyle="1" w:styleId="5-OdstAbcSeznamuChar">
    <w:name w:val="5-OdstAbcSeznamu Char"/>
    <w:basedOn w:val="Standardnpsmoodstavce"/>
    <w:link w:val="5-OdstAbcSeznamu"/>
    <w:rsid w:val="005833C0"/>
    <w:rPr>
      <w:rFonts w:ascii="Arial" w:eastAsia="Times New Roman" w:hAnsi="Arial" w:cs="Arial"/>
      <w:lang w:eastAsia="cs-CZ"/>
    </w:rPr>
  </w:style>
  <w:style w:type="paragraph" w:customStyle="1" w:styleId="3-OdstBezsla">
    <w:name w:val="3-OdstBezČísla"/>
    <w:basedOn w:val="Odstavec"/>
    <w:link w:val="3-OdstBezslaChar"/>
    <w:autoRedefine/>
    <w:qFormat/>
    <w:rsid w:val="0046544B"/>
    <w:pPr>
      <w:spacing w:before="120"/>
    </w:pPr>
  </w:style>
  <w:style w:type="character" w:customStyle="1" w:styleId="4-iiiSeznamChar">
    <w:name w:val="4-iiiSeznam Char"/>
    <w:basedOn w:val="Standardnpsmoodstavce"/>
    <w:link w:val="4-iiiSeznam"/>
    <w:rsid w:val="00720CC9"/>
    <w:rPr>
      <w:rFonts w:ascii="Arial" w:eastAsia="Times New Roman" w:hAnsi="Arial" w:cs="Times New Roman"/>
      <w:lang w:eastAsia="cs-CZ"/>
    </w:rPr>
  </w:style>
  <w:style w:type="paragraph" w:customStyle="1" w:styleId="5-iiiSeznam">
    <w:name w:val="5-iiiSeznam"/>
    <w:basedOn w:val="Normln"/>
    <w:link w:val="5-iiiSeznamChar"/>
    <w:autoRedefine/>
    <w:qFormat/>
    <w:rsid w:val="00720CC9"/>
    <w:pPr>
      <w:numPr>
        <w:ilvl w:val="5"/>
        <w:numId w:val="5"/>
      </w:numPr>
      <w:tabs>
        <w:tab w:val="clear" w:pos="851"/>
      </w:tabs>
      <w:spacing w:after="120"/>
      <w:outlineLvl w:val="4"/>
    </w:pPr>
    <w:rPr>
      <w:rFonts w:cs="Arial"/>
      <w:szCs w:val="22"/>
    </w:rPr>
  </w:style>
  <w:style w:type="character" w:customStyle="1" w:styleId="OdstavecChar">
    <w:name w:val="Odstavec Char"/>
    <w:basedOn w:val="Standardnpsmoodstavce"/>
    <w:link w:val="Odstavec"/>
    <w:rsid w:val="00720CC9"/>
    <w:rPr>
      <w:rFonts w:ascii="Arial" w:eastAsia="Times New Roman" w:hAnsi="Arial" w:cs="Times New Roman"/>
      <w:kern w:val="28"/>
      <w:szCs w:val="20"/>
      <w:lang w:eastAsia="cs-CZ"/>
    </w:rPr>
  </w:style>
  <w:style w:type="character" w:customStyle="1" w:styleId="3-OdstBezslaChar">
    <w:name w:val="3-OdstBezČísla Char"/>
    <w:basedOn w:val="OdstavecChar"/>
    <w:link w:val="3-OdstBezsla"/>
    <w:rsid w:val="0046544B"/>
    <w:rPr>
      <w:rFonts w:ascii="Arial" w:eastAsia="Times New Roman" w:hAnsi="Arial" w:cs="Times New Roman"/>
      <w:kern w:val="28"/>
      <w:szCs w:val="20"/>
      <w:lang w:eastAsia="cs-CZ"/>
    </w:rPr>
  </w:style>
  <w:style w:type="paragraph" w:customStyle="1" w:styleId="5-oSeznam">
    <w:name w:val="5-oSeznam"/>
    <w:basedOn w:val="Bod"/>
    <w:link w:val="5-oSeznamChar"/>
    <w:autoRedefine/>
    <w:qFormat/>
    <w:rsid w:val="0003541E"/>
    <w:pPr>
      <w:keepNext/>
      <w:numPr>
        <w:ilvl w:val="7"/>
        <w:numId w:val="5"/>
      </w:numPr>
      <w:tabs>
        <w:tab w:val="left" w:pos="-2268"/>
      </w:tabs>
      <w:outlineLvl w:val="4"/>
    </w:pPr>
    <w:rPr>
      <w:rFonts w:cs="Arial"/>
    </w:rPr>
  </w:style>
  <w:style w:type="character" w:customStyle="1" w:styleId="5-iiiSeznamChar">
    <w:name w:val="5-iiiSeznam Char"/>
    <w:basedOn w:val="Standardnpsmoodstavce"/>
    <w:link w:val="5-iiiSeznam"/>
    <w:rsid w:val="00720CC9"/>
    <w:rPr>
      <w:rFonts w:ascii="Arial" w:eastAsia="Times New Roman" w:hAnsi="Arial" w:cs="Arial"/>
      <w:lang w:eastAsia="cs-CZ"/>
    </w:rPr>
  </w:style>
  <w:style w:type="paragraph" w:customStyle="1" w:styleId="6-Seznam">
    <w:name w:val="6-*Seznam"/>
    <w:basedOn w:val="Bod"/>
    <w:link w:val="6-SeznamChar"/>
    <w:autoRedefine/>
    <w:qFormat/>
    <w:rsid w:val="00720CC9"/>
    <w:pPr>
      <w:numPr>
        <w:ilvl w:val="8"/>
        <w:numId w:val="5"/>
      </w:numPr>
      <w:tabs>
        <w:tab w:val="left" w:pos="2060"/>
      </w:tabs>
      <w:outlineLvl w:val="5"/>
    </w:pPr>
    <w:rPr>
      <w:rFonts w:cs="Arial"/>
    </w:rPr>
  </w:style>
  <w:style w:type="character" w:customStyle="1" w:styleId="BodChar">
    <w:name w:val="Bod Char"/>
    <w:basedOn w:val="Standardnpsmoodstavce"/>
    <w:link w:val="Bod"/>
    <w:rsid w:val="00720CC9"/>
    <w:rPr>
      <w:rFonts w:ascii="Arial" w:eastAsia="Times New Roman" w:hAnsi="Arial" w:cs="Times New Roman"/>
      <w:kern w:val="28"/>
      <w:szCs w:val="20"/>
      <w:lang w:eastAsia="cs-CZ"/>
    </w:rPr>
  </w:style>
  <w:style w:type="character" w:customStyle="1" w:styleId="5-oSeznamChar">
    <w:name w:val="5-oSeznam Char"/>
    <w:basedOn w:val="BodChar"/>
    <w:link w:val="5-oSeznam"/>
    <w:rsid w:val="0003541E"/>
    <w:rPr>
      <w:rFonts w:ascii="Arial" w:eastAsia="Times New Roman" w:hAnsi="Arial" w:cs="Arial"/>
      <w:kern w:val="28"/>
      <w:szCs w:val="20"/>
      <w:lang w:eastAsia="cs-CZ"/>
    </w:rPr>
  </w:style>
  <w:style w:type="paragraph" w:customStyle="1" w:styleId="4-slOdst">
    <w:name w:val="4-ČíslOdst"/>
    <w:basedOn w:val="3-OdstavecSmlouvy"/>
    <w:link w:val="4-slOdstChar"/>
    <w:autoRedefine/>
    <w:qFormat/>
    <w:rsid w:val="00B62686"/>
    <w:pPr>
      <w:tabs>
        <w:tab w:val="clear" w:pos="851"/>
      </w:tabs>
      <w:outlineLvl w:val="3"/>
    </w:pPr>
  </w:style>
  <w:style w:type="character" w:customStyle="1" w:styleId="6-SeznamChar">
    <w:name w:val="6-*Seznam Char"/>
    <w:basedOn w:val="BodChar"/>
    <w:link w:val="6-Seznam"/>
    <w:rsid w:val="00720CC9"/>
    <w:rPr>
      <w:rFonts w:ascii="Arial" w:eastAsia="Times New Roman" w:hAnsi="Arial" w:cs="Arial"/>
      <w:kern w:val="28"/>
      <w:szCs w:val="20"/>
      <w:lang w:eastAsia="cs-CZ"/>
    </w:rPr>
  </w:style>
  <w:style w:type="paragraph" w:customStyle="1" w:styleId="5-AbcSeznam">
    <w:name w:val="5-AbcSeznam"/>
    <w:basedOn w:val="4-AbcSeznam"/>
    <w:link w:val="5-AbcSeznamChar"/>
    <w:autoRedefine/>
    <w:qFormat/>
    <w:rsid w:val="00327CDB"/>
    <w:pPr>
      <w:keepLines w:val="0"/>
      <w:numPr>
        <w:ilvl w:val="4"/>
        <w:numId w:val="5"/>
      </w:numPr>
      <w:spacing w:before="60" w:beforeAutospacing="0" w:after="60" w:afterAutospacing="0"/>
      <w:outlineLvl w:val="4"/>
    </w:pPr>
    <w:rPr>
      <w:sz w:val="22"/>
      <w:szCs w:val="22"/>
    </w:rPr>
  </w:style>
  <w:style w:type="character" w:customStyle="1" w:styleId="4-slOdstChar">
    <w:name w:val="4-ČíslOdst Char"/>
    <w:basedOn w:val="3-OdstavecSmlouvyChar"/>
    <w:link w:val="4-slOdst"/>
    <w:rsid w:val="00B62686"/>
    <w:rPr>
      <w:rFonts w:ascii="Arial" w:eastAsia="Times New Roman" w:hAnsi="Arial" w:cs="Times New Roman"/>
      <w:sz w:val="24"/>
      <w:szCs w:val="20"/>
      <w:lang w:eastAsia="cs-CZ"/>
    </w:rPr>
  </w:style>
  <w:style w:type="paragraph" w:customStyle="1" w:styleId="6-iiiSeznam">
    <w:name w:val="6-iiiSeznam"/>
    <w:basedOn w:val="Normln"/>
    <w:link w:val="6-iiiSeznamChar"/>
    <w:autoRedefine/>
    <w:qFormat/>
    <w:rsid w:val="00720CC9"/>
    <w:pPr>
      <w:numPr>
        <w:ilvl w:val="6"/>
        <w:numId w:val="5"/>
      </w:numPr>
      <w:tabs>
        <w:tab w:val="clear" w:pos="851"/>
        <w:tab w:val="clear" w:pos="1418"/>
        <w:tab w:val="left" w:pos="-2410"/>
      </w:tabs>
      <w:spacing w:after="120"/>
      <w:outlineLvl w:val="5"/>
    </w:pPr>
    <w:rPr>
      <w:szCs w:val="22"/>
    </w:rPr>
  </w:style>
  <w:style w:type="character" w:customStyle="1" w:styleId="5-AbcSeznamChar">
    <w:name w:val="5-AbcSeznam Char"/>
    <w:basedOn w:val="4-AbcSeznamChar"/>
    <w:link w:val="5-AbcSeznam"/>
    <w:rsid w:val="00327CDB"/>
    <w:rPr>
      <w:rFonts w:ascii="Arial" w:eastAsia="Times New Roman" w:hAnsi="Arial" w:cs="Arial"/>
      <w:sz w:val="24"/>
      <w:szCs w:val="20"/>
      <w:lang w:eastAsia="cs-CZ"/>
    </w:rPr>
  </w:style>
  <w:style w:type="paragraph" w:customStyle="1" w:styleId="4-DalOdst">
    <w:name w:val="4-DalšíOdst"/>
    <w:basedOn w:val="Nadpis3"/>
    <w:link w:val="4-DalOdstChar"/>
    <w:autoRedefine/>
    <w:qFormat/>
    <w:rsid w:val="00AB77D4"/>
    <w:pPr>
      <w:spacing w:before="0"/>
      <w:ind w:firstLine="0"/>
    </w:pPr>
    <w:rPr>
      <w:sz w:val="22"/>
      <w:szCs w:val="22"/>
    </w:rPr>
  </w:style>
  <w:style w:type="character" w:customStyle="1" w:styleId="6-iiiSeznamChar">
    <w:name w:val="6-iiiSeznam Char"/>
    <w:basedOn w:val="Standardnpsmoodstavce"/>
    <w:link w:val="6-iiiSeznam"/>
    <w:rsid w:val="00720CC9"/>
    <w:rPr>
      <w:rFonts w:ascii="Arial" w:eastAsia="Times New Roman" w:hAnsi="Arial" w:cs="Times New Roman"/>
      <w:lang w:eastAsia="cs-CZ"/>
    </w:rPr>
  </w:style>
  <w:style w:type="paragraph" w:customStyle="1" w:styleId="0-Akce">
    <w:name w:val="0-Akce"/>
    <w:basedOn w:val="BodyText21"/>
    <w:link w:val="0-AkceChar"/>
    <w:qFormat/>
    <w:rsid w:val="00720CC9"/>
    <w:pPr>
      <w:spacing w:before="100" w:beforeAutospacing="1" w:after="100" w:afterAutospacing="1"/>
    </w:pPr>
    <w:rPr>
      <w:caps w:val="0"/>
      <w:spacing w:val="30"/>
      <w:sz w:val="40"/>
      <w:szCs w:val="40"/>
    </w:rPr>
  </w:style>
  <w:style w:type="character" w:customStyle="1" w:styleId="Nadpis3Char1">
    <w:name w:val="Nadpis 3 Char1"/>
    <w:basedOn w:val="Nadpis2Char"/>
    <w:link w:val="Nadpis3"/>
    <w:rsid w:val="00720CC9"/>
    <w:rPr>
      <w:rFonts w:ascii="Arial" w:eastAsia="Times New Roman" w:hAnsi="Arial" w:cs="Times New Roman"/>
      <w:sz w:val="24"/>
      <w:szCs w:val="20"/>
      <w:lang w:eastAsia="cs-CZ"/>
    </w:rPr>
  </w:style>
  <w:style w:type="character" w:customStyle="1" w:styleId="4-DalOdstChar">
    <w:name w:val="4-DalšíOdst Char"/>
    <w:basedOn w:val="Nadpis3Char1"/>
    <w:link w:val="4-DalOdst"/>
    <w:rsid w:val="00AB77D4"/>
    <w:rPr>
      <w:rFonts w:ascii="Arial" w:eastAsia="Times New Roman" w:hAnsi="Arial" w:cs="Times New Roman"/>
      <w:sz w:val="24"/>
      <w:szCs w:val="20"/>
      <w:lang w:eastAsia="cs-CZ"/>
    </w:rPr>
  </w:style>
  <w:style w:type="paragraph" w:customStyle="1" w:styleId="0-Dokument">
    <w:name w:val="0-Dokument"/>
    <w:basedOn w:val="Normln"/>
    <w:link w:val="0-DokumentChar"/>
    <w:qFormat/>
    <w:rsid w:val="00720CC9"/>
    <w:pPr>
      <w:spacing w:before="100" w:beforeAutospacing="1" w:after="100" w:afterAutospacing="1"/>
      <w:jc w:val="center"/>
    </w:pPr>
    <w:rPr>
      <w:b/>
      <w:spacing w:val="20"/>
      <w:sz w:val="36"/>
    </w:rPr>
  </w:style>
  <w:style w:type="character" w:customStyle="1" w:styleId="BodyText21Char">
    <w:name w:val="Body Text 21 Char"/>
    <w:basedOn w:val="Standardnpsmoodstavce"/>
    <w:link w:val="BodyText21"/>
    <w:rsid w:val="00720CC9"/>
    <w:rPr>
      <w:rFonts w:ascii="Arial" w:eastAsia="Times New Roman" w:hAnsi="Arial" w:cs="Times New Roman"/>
      <w:b/>
      <w:caps/>
      <w:spacing w:val="60"/>
      <w:sz w:val="44"/>
      <w:szCs w:val="20"/>
      <w:lang w:eastAsia="cs-CZ"/>
    </w:rPr>
  </w:style>
  <w:style w:type="character" w:customStyle="1" w:styleId="0-AkceChar">
    <w:name w:val="0-Akce Char"/>
    <w:basedOn w:val="BodyText21Char"/>
    <w:link w:val="0-Akce"/>
    <w:rsid w:val="00720CC9"/>
    <w:rPr>
      <w:rFonts w:ascii="Arial" w:eastAsia="Times New Roman" w:hAnsi="Arial" w:cs="Times New Roman"/>
      <w:b/>
      <w:caps w:val="0"/>
      <w:spacing w:val="30"/>
      <w:sz w:val="40"/>
      <w:szCs w:val="40"/>
      <w:lang w:eastAsia="cs-CZ"/>
    </w:rPr>
  </w:style>
  <w:style w:type="paragraph" w:customStyle="1" w:styleId="0-Obsah">
    <w:name w:val="0-Obsah"/>
    <w:basedOn w:val="Obsah1"/>
    <w:link w:val="0-ObsahChar"/>
    <w:autoRedefine/>
    <w:qFormat/>
    <w:rsid w:val="005D5077"/>
    <w:pPr>
      <w:widowControl/>
      <w:tabs>
        <w:tab w:val="clear" w:pos="9354"/>
        <w:tab w:val="left" w:pos="480"/>
        <w:tab w:val="left" w:pos="567"/>
        <w:tab w:val="left" w:pos="3390"/>
      </w:tabs>
      <w:spacing w:before="120" w:after="120"/>
      <w:ind w:left="567" w:hanging="567"/>
      <w:jc w:val="center"/>
    </w:pPr>
    <w:rPr>
      <w:rFonts w:cs="Arial"/>
      <w:caps w:val="0"/>
      <w:noProof/>
      <w:szCs w:val="22"/>
    </w:rPr>
  </w:style>
  <w:style w:type="character" w:customStyle="1" w:styleId="0-DokumentChar">
    <w:name w:val="0-Dokument Char"/>
    <w:basedOn w:val="Standardnpsmoodstavce"/>
    <w:link w:val="0-Dokument"/>
    <w:rsid w:val="00720CC9"/>
    <w:rPr>
      <w:rFonts w:ascii="Arial" w:eastAsia="Times New Roman" w:hAnsi="Arial" w:cs="Times New Roman"/>
      <w:b/>
      <w:spacing w:val="20"/>
      <w:sz w:val="36"/>
      <w:szCs w:val="20"/>
      <w:lang w:eastAsia="cs-CZ"/>
    </w:rPr>
  </w:style>
  <w:style w:type="character" w:customStyle="1" w:styleId="Obsah1Char">
    <w:name w:val="Obsah 1 Char"/>
    <w:basedOn w:val="Standardnpsmoodstavce"/>
    <w:link w:val="Obsah1"/>
    <w:uiPriority w:val="39"/>
    <w:rsid w:val="00720CC9"/>
    <w:rPr>
      <w:rFonts w:ascii="Arial" w:eastAsia="Times New Roman" w:hAnsi="Arial" w:cs="Times New Roman"/>
      <w:b/>
      <w:caps/>
      <w:szCs w:val="20"/>
      <w:lang w:eastAsia="cs-CZ"/>
    </w:rPr>
  </w:style>
  <w:style w:type="character" w:customStyle="1" w:styleId="0-ObsahChar">
    <w:name w:val="0-Obsah Char"/>
    <w:basedOn w:val="Obsah1Char"/>
    <w:link w:val="0-Obsah"/>
    <w:rsid w:val="005D5077"/>
    <w:rPr>
      <w:rFonts w:ascii="Arial" w:eastAsia="Times New Roman" w:hAnsi="Arial" w:cs="Arial"/>
      <w:b/>
      <w:caps w:val="0"/>
      <w:noProof/>
      <w:szCs w:val="20"/>
      <w:lang w:eastAsia="cs-CZ"/>
    </w:rPr>
  </w:style>
  <w:style w:type="paragraph" w:styleId="Zhlav">
    <w:name w:val="header"/>
    <w:basedOn w:val="Normln"/>
    <w:link w:val="ZhlavChar"/>
    <w:rsid w:val="00720CC9"/>
    <w:pPr>
      <w:tabs>
        <w:tab w:val="clear" w:pos="851"/>
        <w:tab w:val="clear" w:pos="1418"/>
        <w:tab w:val="center" w:pos="4536"/>
        <w:tab w:val="right" w:pos="9072"/>
      </w:tabs>
    </w:pPr>
  </w:style>
  <w:style w:type="character" w:customStyle="1" w:styleId="ZhlavChar">
    <w:name w:val="Záhlaví Char"/>
    <w:basedOn w:val="Standardnpsmoodstavce"/>
    <w:link w:val="Zhlav"/>
    <w:rsid w:val="00720CC9"/>
    <w:rPr>
      <w:rFonts w:ascii="Arial" w:eastAsia="Times New Roman" w:hAnsi="Arial" w:cs="Times New Roman"/>
      <w:szCs w:val="20"/>
      <w:lang w:eastAsia="cs-CZ"/>
    </w:rPr>
  </w:style>
  <w:style w:type="paragraph" w:styleId="Zpat">
    <w:name w:val="footer"/>
    <w:basedOn w:val="Normln"/>
    <w:link w:val="ZpatChar"/>
    <w:rsid w:val="00720CC9"/>
    <w:pPr>
      <w:tabs>
        <w:tab w:val="clear" w:pos="851"/>
        <w:tab w:val="clear" w:pos="1418"/>
        <w:tab w:val="center" w:pos="4536"/>
        <w:tab w:val="right" w:pos="9072"/>
      </w:tabs>
    </w:pPr>
  </w:style>
  <w:style w:type="character" w:customStyle="1" w:styleId="ZpatChar">
    <w:name w:val="Zápatí Char"/>
    <w:basedOn w:val="Standardnpsmoodstavce"/>
    <w:link w:val="Zpat"/>
    <w:rsid w:val="00720CC9"/>
    <w:rPr>
      <w:rFonts w:ascii="Arial" w:eastAsia="Times New Roman" w:hAnsi="Arial" w:cs="Times New Roman"/>
      <w:szCs w:val="20"/>
      <w:lang w:eastAsia="cs-CZ"/>
    </w:rPr>
  </w:style>
  <w:style w:type="table" w:styleId="Mkatabulky">
    <w:name w:val="Table Grid"/>
    <w:basedOn w:val="Normlntabulka"/>
    <w:uiPriority w:val="59"/>
    <w:rsid w:val="0008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316325"/>
    <w:pPr>
      <w:spacing w:after="120" w:line="480" w:lineRule="auto"/>
    </w:pPr>
  </w:style>
  <w:style w:type="character" w:customStyle="1" w:styleId="Zkladntext2Char">
    <w:name w:val="Základní text 2 Char"/>
    <w:basedOn w:val="Standardnpsmoodstavce"/>
    <w:link w:val="Zkladntext2"/>
    <w:uiPriority w:val="99"/>
    <w:semiHidden/>
    <w:rsid w:val="00316325"/>
    <w:rPr>
      <w:rFonts w:ascii="Arial" w:eastAsia="Times New Roman" w:hAnsi="Arial" w:cs="Times New Roman"/>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rc\AppData\Roaming\Microsoft\Word\Po%20spu&#353;t&#283;n&#237;\DocApk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 PartID="{A7318CC9-4F5E-48E6-8C98-C878D0D92175}" ByvZdrojovySoubor="R:\AZ - Teplárna Písek\AZ07_01_Velký přechod\ZD\C_Část 1-Požadavky a podmínky.docx"/>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9612-8B50-4351-AF82-D27E22C8806F}">
  <ds:schemaRefs/>
</ds:datastoreItem>
</file>

<file path=customXml/itemProps2.xml><?xml version="1.0" encoding="utf-8"?>
<ds:datastoreItem xmlns:ds="http://schemas.openxmlformats.org/officeDocument/2006/customXml" ds:itemID="{50CBCE34-D3B2-4B61-944E-F344EB36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DocApka</Template>
  <TotalTime>3</TotalTime>
  <Pages>1</Pages>
  <Words>19286</Words>
  <Characters>113792</Characters>
  <Application>Microsoft Office Word</Application>
  <DocSecurity>0</DocSecurity>
  <Lines>948</Lines>
  <Paragraphs>265</Paragraphs>
  <ScaleCrop>false</ScaleCrop>
  <HeadingPairs>
    <vt:vector size="2" baseType="variant">
      <vt:variant>
        <vt:lpstr>Název</vt:lpstr>
      </vt:variant>
      <vt:variant>
        <vt:i4>1</vt:i4>
      </vt:variant>
    </vt:vector>
  </HeadingPairs>
  <TitlesOfParts>
    <vt:vector size="1" baseType="lpstr">
      <vt:lpstr>Přechod parovodu na horkovod - Písek</vt:lpstr>
    </vt:vector>
  </TitlesOfParts>
  <Company>E-Consult</Company>
  <LinksUpToDate>false</LinksUpToDate>
  <CharactersWithSpaces>132813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Přechod parovodu na horkovod - Písek</dc:title>
  <dc:creator>E-CONSULT, s.r.o.</dc:creator>
  <cp:lastModifiedBy>User</cp:lastModifiedBy>
  <cp:revision>4</cp:revision>
  <dcterms:created xsi:type="dcterms:W3CDTF">2018-05-22T08:30:00Z</dcterms:created>
  <dcterms:modified xsi:type="dcterms:W3CDTF">2018-05-22T08:33:00Z</dcterms:modified>
</cp:coreProperties>
</file>