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0"/>
        <w:gridCol w:w="1586"/>
        <w:gridCol w:w="2144"/>
        <w:gridCol w:w="1482"/>
        <w:gridCol w:w="1382"/>
        <w:gridCol w:w="1268"/>
      </w:tblGrid>
      <w:tr w:rsidR="007067A2" w:rsidRPr="00170ADE" w14:paraId="4A55AAEC" w14:textId="77777777" w:rsidTr="00766003">
        <w:trPr>
          <w:cantSplit/>
          <w:trHeight w:hRule="exact" w:val="397"/>
        </w:trPr>
        <w:tc>
          <w:tcPr>
            <w:tcW w:w="507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92A4DC4" w14:textId="77777777" w:rsidR="007067A2" w:rsidRPr="00170ADE" w:rsidRDefault="007067A2" w:rsidP="00766003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  <w:t>Objednávka</w:t>
            </w:r>
            <w:r w:rsidRPr="00170ADE"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26F61A24" w14:textId="77777777" w:rsidR="007067A2" w:rsidRPr="00170ADE" w:rsidRDefault="007067A2" w:rsidP="00766003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  <w:t>č. 41</w:t>
            </w:r>
          </w:p>
        </w:tc>
      </w:tr>
      <w:tr w:rsidR="007067A2" w:rsidRPr="00A5602E" w14:paraId="09E937F9" w14:textId="77777777" w:rsidTr="00766003">
        <w:trPr>
          <w:cantSplit/>
          <w:trHeight w:hRule="exact" w:val="794"/>
        </w:trPr>
        <w:tc>
          <w:tcPr>
            <w:tcW w:w="507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538B0363" w14:textId="77777777" w:rsidR="007067A2" w:rsidRPr="00A5602E" w:rsidRDefault="007067A2" w:rsidP="00766003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A5602E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4218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70DDD23" w14:textId="77777777" w:rsidR="007067A2" w:rsidRPr="00A5602E" w:rsidRDefault="007067A2" w:rsidP="00766003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A5602E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Dodavatel:</w:t>
            </w:r>
          </w:p>
        </w:tc>
      </w:tr>
      <w:tr w:rsidR="007067A2" w:rsidRPr="00AA53B5" w14:paraId="458B32D7" w14:textId="77777777" w:rsidTr="00766003">
        <w:trPr>
          <w:cantSplit/>
          <w:trHeight w:hRule="exact" w:val="794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314FE08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AA53B5">
              <w:rPr>
                <w:rStyle w:val="tsubjname"/>
                <w:rFonts w:ascii="Arial" w:hAnsi="Arial" w:cs="Arial"/>
                <w:b/>
                <w:sz w:val="20"/>
                <w:szCs w:val="20"/>
              </w:rPr>
              <w:t>Mateřská škola Olomouc, Wolkerova 34, příspěvková organizace</w:t>
            </w:r>
          </w:p>
        </w:tc>
        <w:tc>
          <w:tcPr>
            <w:tcW w:w="421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7626A0C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Ing. Radek Potěšil</w:t>
            </w:r>
          </w:p>
        </w:tc>
      </w:tr>
      <w:tr w:rsidR="007067A2" w:rsidRPr="00AA53B5" w14:paraId="79341BBB" w14:textId="77777777" w:rsidTr="00766003">
        <w:trPr>
          <w:cantSplit/>
          <w:trHeight w:hRule="exact" w:val="397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A2BD7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AA53B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Wolkerova 345/34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54E08064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cs-CZ"/>
              </w:rPr>
              <w:drawing>
                <wp:inline distT="0" distB="0" distL="0" distR="0" wp14:anchorId="0DACB5D7" wp14:editId="35C8B952">
                  <wp:extent cx="809738" cy="981212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S Wolkerov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3AA5964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Ptenský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Dvorek 90</w:t>
            </w:r>
          </w:p>
        </w:tc>
      </w:tr>
      <w:tr w:rsidR="007067A2" w:rsidRPr="00AA53B5" w14:paraId="3EBC8BCA" w14:textId="77777777" w:rsidTr="00766003">
        <w:trPr>
          <w:cantSplit/>
          <w:trHeight w:hRule="exact" w:val="397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8BCEF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AA53B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77900 Olomouc</w:t>
            </w:r>
          </w:p>
        </w:tc>
        <w:tc>
          <w:tcPr>
            <w:tcW w:w="219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14:paraId="5314FB28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2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6F421AB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79843 Ptení</w:t>
            </w:r>
          </w:p>
        </w:tc>
      </w:tr>
      <w:tr w:rsidR="007067A2" w:rsidRPr="00AA53B5" w14:paraId="4878481D" w14:textId="77777777" w:rsidTr="00766003">
        <w:trPr>
          <w:cantSplit/>
          <w:trHeight w:hRule="exact" w:val="397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A916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IČ: </w:t>
            </w:r>
            <w:r w:rsidRPr="00AA53B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75029588</w:t>
            </w:r>
          </w:p>
        </w:tc>
        <w:tc>
          <w:tcPr>
            <w:tcW w:w="219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14:paraId="0BA28FA1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21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66CD6C5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IČO: 72360011</w:t>
            </w:r>
          </w:p>
        </w:tc>
      </w:tr>
      <w:tr w:rsidR="007067A2" w:rsidRPr="00AA53B5" w14:paraId="04A50137" w14:textId="77777777" w:rsidTr="00766003">
        <w:trPr>
          <w:cantSplit/>
          <w:trHeight w:hRule="exact" w:val="397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366D0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6B3C1114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21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80C18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067A2" w:rsidRPr="00AA53B5" w14:paraId="466C2F5B" w14:textId="77777777" w:rsidTr="00766003">
        <w:trPr>
          <w:cantSplit/>
          <w:trHeight w:hRule="exact" w:val="397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C3E45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Telefon: +420 </w:t>
            </w:r>
            <w:r w:rsidRPr="00DE472E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585 427 042</w:t>
            </w:r>
          </w:p>
        </w:tc>
        <w:tc>
          <w:tcPr>
            <w:tcW w:w="42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15DCC1C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067A2" w:rsidRPr="00AA53B5" w14:paraId="173C0F88" w14:textId="77777777" w:rsidTr="00766003">
        <w:trPr>
          <w:cantSplit/>
          <w:trHeight w:hRule="exact" w:val="397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18017" w14:textId="77777777" w:rsidR="007067A2" w:rsidRPr="00DE472E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DE472E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E-mail: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r w:rsidRPr="00DE472E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mswolkerova@seznam.cz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BB784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067A2" w:rsidRPr="00AA53B5" w14:paraId="3865EFAD" w14:textId="77777777" w:rsidTr="00766003">
        <w:trPr>
          <w:cantSplit/>
          <w:trHeight w:hRule="exact" w:val="397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CA04E" w14:textId="77777777" w:rsidR="007067A2" w:rsidRPr="00A5602E" w:rsidRDefault="007067A2" w:rsidP="00766003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ED09D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067A2" w:rsidRPr="00AA53B5" w14:paraId="6834ECBB" w14:textId="77777777" w:rsidTr="00766003">
        <w:trPr>
          <w:cantSplit/>
          <w:trHeight w:hRule="exact" w:val="346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8951E" w14:textId="77777777" w:rsidR="007067A2" w:rsidRPr="00A5602E" w:rsidRDefault="007067A2" w:rsidP="00766003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A5602E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Dodávky: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D6E80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7067A2" w:rsidRPr="00AA53B5" w14:paraId="6642829C" w14:textId="77777777" w:rsidTr="00766003">
        <w:trPr>
          <w:cantSplit/>
          <w:trHeight w:hRule="exact" w:val="397"/>
        </w:trPr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A9FAB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Poř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7C45E1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Výroba a montáž nábytku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918BA5" w14:textId="77777777" w:rsidR="007067A2" w:rsidRPr="00AA53B5" w:rsidRDefault="007067A2" w:rsidP="0076600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Katalogové č.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A74104" w14:textId="77777777" w:rsidR="007067A2" w:rsidRPr="00AA53B5" w:rsidRDefault="007067A2" w:rsidP="0076600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75FB9D" w14:textId="77777777" w:rsidR="007067A2" w:rsidRPr="00AA53B5" w:rsidRDefault="007067A2" w:rsidP="0076600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Cena za MJ</w:t>
            </w:r>
          </w:p>
        </w:tc>
      </w:tr>
    </w:tbl>
    <w:p w14:paraId="20998CF1" w14:textId="77777777" w:rsidR="007067A2" w:rsidRDefault="007067A2" w:rsidP="007067A2">
      <w:pPr>
        <w:spacing w:after="188"/>
      </w:pPr>
      <w:r>
        <w:t xml:space="preserve">        </w:t>
      </w:r>
    </w:p>
    <w:p w14:paraId="3DC0AD1A" w14:textId="77777777" w:rsidR="007067A2" w:rsidRPr="006C7EFC" w:rsidRDefault="006C7EFC" w:rsidP="006C7EFC">
      <w:pPr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          1.              </w:t>
      </w:r>
      <w:r w:rsidR="007D25D3" w:rsidRPr="006C7EF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Výroba </w:t>
      </w:r>
      <w:r w:rsidR="007067A2" w:rsidRPr="006C7EF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nábytku do technických místností </w:t>
      </w:r>
      <w:r w:rsidR="007D25D3" w:rsidRPr="006C7EF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MŠ Wolkerova</w:t>
      </w:r>
      <w:r w:rsidR="007067A2" w:rsidRPr="006C7EF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                   </w:t>
      </w:r>
      <w:r w:rsidR="00BD0BB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</w:t>
      </w:r>
      <w:r w:rsidR="007067A2" w:rsidRPr="006C7EF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</w:t>
      </w:r>
      <w:r w:rsidR="007D25D3" w:rsidRPr="006C7EF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28150,-</w:t>
      </w:r>
    </w:p>
    <w:p w14:paraId="23BD9716" w14:textId="77777777" w:rsidR="007067A2" w:rsidRDefault="007067A2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            -</w:t>
      </w:r>
      <w:r w:rsidRPr="007067A2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dvoudílná šatní skříň s dvířky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7067A2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   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    </w:t>
      </w:r>
      <w:r w:rsidRPr="007067A2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-   jednodílná skříň bez dvířek  </w:t>
      </w:r>
    </w:p>
    <w:p w14:paraId="3B59FC43" w14:textId="77777777" w:rsidR="007D25D3" w:rsidRDefault="007D25D3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062F64F2" w14:textId="77777777" w:rsidR="00D17228" w:rsidRDefault="007D25D3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2.             Výroba krytu a parapetu krytu topení v</w:t>
      </w:r>
      <w:r w:rsidR="00D1722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e</w:t>
      </w:r>
      <w:r w:rsidR="00A87E5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D1722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vstupní </w:t>
      </w:r>
      <w:r w:rsidR="00A87E5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chodbě</w:t>
      </w:r>
      <w:r w:rsidR="00D1722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                      </w:t>
      </w:r>
      <w:r w:rsidR="00BD0BB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 </w:t>
      </w:r>
      <w:r w:rsidR="00D1722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5850,-</w:t>
      </w:r>
    </w:p>
    <w:p w14:paraId="634039C8" w14:textId="77777777" w:rsidR="007D25D3" w:rsidRDefault="00D17228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               MŠ Mozartova</w:t>
      </w:r>
      <w:r w:rsidR="007D25D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  </w:t>
      </w:r>
    </w:p>
    <w:p w14:paraId="31F58B65" w14:textId="77777777" w:rsidR="00A87E56" w:rsidRDefault="00A87E56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33F15E16" w14:textId="77777777" w:rsidR="00A87E56" w:rsidRDefault="00A87E56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3.             Výroba skříně otevřené a skříně s dvířky </w:t>
      </w:r>
      <w:r w:rsidR="00BD0BB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do tříd v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MŠ Mozartova</w:t>
      </w:r>
      <w:r w:rsidR="00BD0BB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           6590,-</w:t>
      </w:r>
    </w:p>
    <w:p w14:paraId="4DB334E7" w14:textId="77777777" w:rsidR="00A87E56" w:rsidRDefault="00A87E56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6F01639F" w14:textId="77777777" w:rsidR="00A87E56" w:rsidRDefault="00A87E56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4.             Výroba interiérových madel schodiště v MŠ Mozartova                             11700,-</w:t>
      </w:r>
    </w:p>
    <w:p w14:paraId="2357C592" w14:textId="77777777" w:rsidR="00A87E56" w:rsidRDefault="00A87E56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794340C9" w14:textId="77777777" w:rsidR="00A87E56" w:rsidRDefault="00A87E56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5.             Výroba krytu a parapetu krytu topení ve třídě </w:t>
      </w:r>
      <w:r w:rsidR="00BD0BB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v patře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MŠ Mozartova         11600,- </w:t>
      </w:r>
    </w:p>
    <w:p w14:paraId="24195B8D" w14:textId="77777777" w:rsidR="00A87E56" w:rsidRDefault="00A87E56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7BDA05DD" w14:textId="77777777" w:rsidR="00A87E56" w:rsidRDefault="00A87E56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6.             Výroba krytů a parapetů krytů topení v přízemí MŠ Mozartova                   31560,-</w:t>
      </w:r>
    </w:p>
    <w:p w14:paraId="761FE0B9" w14:textId="77777777" w:rsidR="00A87E56" w:rsidRDefault="00A87E56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3FFD19B6" w14:textId="77777777" w:rsidR="00D17228" w:rsidRDefault="00A87E56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7.             Výroba </w:t>
      </w:r>
      <w:r w:rsidR="00D1722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interiérových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parapetů ve třídách</w:t>
      </w:r>
      <w:r w:rsidR="007412F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a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na chodbě </w:t>
      </w:r>
      <w:r w:rsidR="007412F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 patře</w:t>
      </w:r>
      <w:r w:rsidR="00D1722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              </w:t>
      </w:r>
      <w:r w:rsidR="00BD0BB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D1722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22900,- </w:t>
      </w:r>
    </w:p>
    <w:p w14:paraId="6BD0225F" w14:textId="77777777" w:rsidR="00A87E56" w:rsidRDefault="00D17228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              </w:t>
      </w:r>
      <w:r w:rsidR="00A87E5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 v technických místnostech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7412F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přízemí </w:t>
      </w:r>
      <w:r w:rsidR="00A87E5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MŠ Mozartova</w:t>
      </w:r>
    </w:p>
    <w:p w14:paraId="2AC38CC0" w14:textId="77777777" w:rsidR="00197E6E" w:rsidRDefault="00197E6E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2AFB6D81" w14:textId="77777777" w:rsidR="00197E6E" w:rsidRDefault="00197E6E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8.             </w:t>
      </w:r>
      <w:r w:rsidR="00A6734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</w:t>
      </w:r>
      <w:r w:rsidR="00BB212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prava</w:t>
      </w:r>
      <w:r w:rsidR="00B53F3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sestavy skříněk do tříd</w:t>
      </w:r>
      <w:r w:rsidR="00BB212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y</w:t>
      </w:r>
      <w:bookmarkStart w:id="0" w:name="_GoBack"/>
      <w:bookmarkEnd w:id="0"/>
      <w:r w:rsidR="00B53F3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v MŠ Mozartova                                         24560,-</w:t>
      </w:r>
    </w:p>
    <w:p w14:paraId="0AA4B9D8" w14:textId="77777777" w:rsidR="00482952" w:rsidRDefault="00482952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6C7A4DFC" w14:textId="77777777" w:rsidR="00482952" w:rsidRDefault="00482952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2B0EB76E" w14:textId="77777777" w:rsidR="00482952" w:rsidRDefault="00482952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6E9FCC9A" w14:textId="77777777" w:rsidR="00482952" w:rsidRDefault="00482952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03792164" w14:textId="77777777" w:rsidR="00482952" w:rsidRDefault="00482952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                                                                             Cena celkem                                </w:t>
      </w:r>
      <w:r w:rsidR="00B53F3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142910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,-</w:t>
      </w:r>
    </w:p>
    <w:p w14:paraId="5902AD1A" w14:textId="77777777" w:rsidR="00482952" w:rsidRDefault="00482952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56B7ABFD" w14:textId="77777777" w:rsidR="00482952" w:rsidRDefault="00482952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5F4DF82D" w14:textId="77777777" w:rsidR="00482952" w:rsidRDefault="00482952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4D36CC6F" w14:textId="77777777" w:rsidR="00482952" w:rsidRDefault="00482952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4A4DA25A" w14:textId="77777777" w:rsidR="00482952" w:rsidRDefault="00482952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1F5A4358" w14:textId="77777777" w:rsidR="00482952" w:rsidRDefault="00482952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64D648FB" w14:textId="77777777" w:rsidR="00482952" w:rsidRDefault="00482952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 Olomouci 23.4.2018                                                   razítko a podpis odběratele</w:t>
      </w:r>
    </w:p>
    <w:p w14:paraId="0BBAA000" w14:textId="77777777" w:rsidR="00482952" w:rsidRDefault="00482952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1198D92C" w14:textId="77777777" w:rsidR="00482952" w:rsidRDefault="00482952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      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8"/>
      </w:tblGrid>
      <w:tr w:rsidR="00482952" w:rsidRPr="00AA53B5" w14:paraId="61E1195A" w14:textId="77777777" w:rsidTr="00482952">
        <w:trPr>
          <w:cantSplit/>
          <w:trHeight w:hRule="exact" w:val="472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0372A" w14:textId="77777777" w:rsidR="00482952" w:rsidRPr="00AA53B5" w:rsidRDefault="00482952" w:rsidP="0076600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                                                                                    </w:t>
            </w:r>
          </w:p>
        </w:tc>
      </w:tr>
    </w:tbl>
    <w:p w14:paraId="13967C65" w14:textId="77777777" w:rsidR="00482952" w:rsidRDefault="00482952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0F2EFB59" w14:textId="77777777" w:rsidR="00D17228" w:rsidRDefault="00D17228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186D31D8" w14:textId="77777777" w:rsidR="00D17228" w:rsidRDefault="00D17228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301DDAE6" w14:textId="77777777" w:rsidR="00A87E56" w:rsidRDefault="00A87E56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04638293" w14:textId="77777777" w:rsidR="00A87E56" w:rsidRDefault="00A87E56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7894ECC8" w14:textId="77777777" w:rsidR="007D25D3" w:rsidRDefault="007D25D3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044CBB62" w14:textId="77777777" w:rsidR="007D25D3" w:rsidRPr="007067A2" w:rsidRDefault="007D25D3" w:rsidP="007067A2">
      <w:pPr>
        <w:pStyle w:val="Odstavecseseznamem"/>
        <w:spacing w:after="188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0EBD427F" w14:textId="77777777" w:rsidR="00CF48AC" w:rsidRDefault="00CF48AC" w:rsidP="007067A2"/>
    <w:sectPr w:rsidR="00CF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67C5"/>
    <w:multiLevelType w:val="hybridMultilevel"/>
    <w:tmpl w:val="FD52F4B6"/>
    <w:lvl w:ilvl="0" w:tplc="3C7A8B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0778"/>
    <w:multiLevelType w:val="hybridMultilevel"/>
    <w:tmpl w:val="81F03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8680A"/>
    <w:multiLevelType w:val="hybridMultilevel"/>
    <w:tmpl w:val="F910714A"/>
    <w:lvl w:ilvl="0" w:tplc="6AB87954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A2"/>
    <w:rsid w:val="00197E6E"/>
    <w:rsid w:val="00262DE0"/>
    <w:rsid w:val="00482952"/>
    <w:rsid w:val="006C7EFC"/>
    <w:rsid w:val="007067A2"/>
    <w:rsid w:val="007412F4"/>
    <w:rsid w:val="007D25D3"/>
    <w:rsid w:val="00A67344"/>
    <w:rsid w:val="00A87E56"/>
    <w:rsid w:val="00B53F3A"/>
    <w:rsid w:val="00BB2128"/>
    <w:rsid w:val="00BD0BB0"/>
    <w:rsid w:val="00CF48AC"/>
    <w:rsid w:val="00D1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450F"/>
  <w15:chartTrackingRefBased/>
  <w15:docId w15:val="{9CB4B974-8359-4AFE-8D15-194A8BA9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67A2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0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7067A2"/>
  </w:style>
  <w:style w:type="paragraph" w:styleId="Odstavecseseznamem">
    <w:name w:val="List Paragraph"/>
    <w:basedOn w:val="Normln"/>
    <w:uiPriority w:val="34"/>
    <w:qFormat/>
    <w:rsid w:val="007067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12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Leharová</dc:creator>
  <cp:keywords/>
  <dc:description/>
  <cp:lastModifiedBy>Marie Dvořáková</cp:lastModifiedBy>
  <cp:revision>2</cp:revision>
  <cp:lastPrinted>2018-05-10T09:42:00Z</cp:lastPrinted>
  <dcterms:created xsi:type="dcterms:W3CDTF">2018-05-11T09:15:00Z</dcterms:created>
  <dcterms:modified xsi:type="dcterms:W3CDTF">2018-05-11T09:15:00Z</dcterms:modified>
</cp:coreProperties>
</file>