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3C" w:rsidRDefault="00EE6FA0">
      <w:pPr>
        <w:framePr w:w="883" w:h="605" w:wrap="around" w:vAnchor="text" w:hAnchor="margin" w:x="-8202" w:y="1"/>
        <w:rPr>
          <w:sz w:val="0"/>
          <w:szCs w:val="0"/>
        </w:rPr>
      </w:pPr>
      <w:bookmarkStart w:id="0" w:name="_GoBack"/>
      <w:bookmarkEnd w:id="0"/>
      <w:r>
        <w:rPr>
          <w:noProof/>
          <w:lang w:val="cs-CZ"/>
        </w:rPr>
        <w:drawing>
          <wp:inline distT="0" distB="0" distL="0" distR="0">
            <wp:extent cx="560705" cy="383540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3C" w:rsidRDefault="002A4F10">
      <w:pPr>
        <w:pStyle w:val="Titulekobrzku0"/>
        <w:framePr w:w="3826" w:h="406" w:wrap="around" w:vAnchor="text" w:hAnchor="margin" w:x="-7098" w:y="241"/>
        <w:shd w:val="clear" w:color="auto" w:fill="auto"/>
        <w:spacing w:line="160" w:lineRule="exact"/>
      </w:pPr>
      <w:r>
        <w:t>Jules a Jim, z. ú.</w:t>
      </w:r>
    </w:p>
    <w:p w:rsidR="00BF303C" w:rsidRDefault="002A4F10">
      <w:pPr>
        <w:pStyle w:val="Titulekobrzku0"/>
        <w:framePr w:w="3826" w:h="406" w:wrap="around" w:vAnchor="text" w:hAnchor="margin" w:x="-7098" w:y="241"/>
        <w:shd w:val="clear" w:color="auto" w:fill="auto"/>
        <w:spacing w:line="160" w:lineRule="exact"/>
      </w:pPr>
      <w:r>
        <w:t>Krkonošská 1534/6, 120 00. Praha 2, IČ: 26587084</w:t>
      </w:r>
    </w:p>
    <w:p w:rsidR="00BF303C" w:rsidRDefault="002A4F10">
      <w:pPr>
        <w:pStyle w:val="Titulekobrzku20"/>
        <w:framePr w:w="691" w:h="169" w:wrap="around" w:vAnchor="text" w:hAnchor="margin" w:x="-8120" w:y="700"/>
        <w:shd w:val="clear" w:color="auto" w:fill="auto"/>
        <w:spacing w:line="170" w:lineRule="exact"/>
      </w:pPr>
      <w:r>
        <w:t>jules a jim</w:t>
      </w:r>
    </w:p>
    <w:p w:rsidR="00BF303C" w:rsidRDefault="002A4F10">
      <w:pPr>
        <w:pStyle w:val="Zkladntext20"/>
        <w:shd w:val="clear" w:color="auto" w:fill="auto"/>
        <w:spacing w:line="220" w:lineRule="exact"/>
        <w:sectPr w:rsidR="00BF303C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6837" w:h="23810"/>
          <w:pgMar w:top="4035" w:right="2912" w:bottom="5077" w:left="12157" w:header="0" w:footer="3" w:gutter="0"/>
          <w:cols w:space="720"/>
          <w:noEndnote/>
          <w:titlePg/>
          <w:docGrid w:linePitch="360"/>
        </w:sectPr>
      </w:pPr>
      <w:r>
        <w:rPr>
          <w:rStyle w:val="Zkladntext2dkovn-1pt"/>
        </w:rPr>
        <w:lastRenderedPageBreak/>
        <w:t>3¡¿CÍS</w:t>
      </w:r>
    </w:p>
    <w:p w:rsidR="00BF303C" w:rsidRDefault="00BF303C">
      <w:pPr>
        <w:framePr w:w="11961" w:h="893" w:hRule="exact" w:wrap="notBeside" w:vAnchor="text" w:hAnchor="text" w:xAlign="center" w:y="1" w:anchorLock="1"/>
      </w:pPr>
    </w:p>
    <w:p w:rsidR="00BF303C" w:rsidRDefault="002A4F10">
      <w:pPr>
        <w:rPr>
          <w:sz w:val="2"/>
          <w:szCs w:val="2"/>
        </w:rPr>
        <w:sectPr w:rsidR="00BF303C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303C" w:rsidRDefault="002A4F10">
      <w:pPr>
        <w:pStyle w:val="Nadpis10"/>
        <w:keepNext/>
        <w:keepLines/>
        <w:shd w:val="clear" w:color="auto" w:fill="auto"/>
        <w:spacing w:after="0" w:line="340" w:lineRule="exact"/>
        <w:ind w:left="2000"/>
      </w:pPr>
      <w:bookmarkStart w:id="1" w:name="bookmark0"/>
      <w:r>
        <w:lastRenderedPageBreak/>
        <w:t>SMLOUVA O POSKYTOVÁNÍ</w:t>
      </w:r>
      <w:r>
        <w:t xml:space="preserve"> SLUŽEB</w:t>
      </w:r>
      <w:bookmarkEnd w:id="1"/>
    </w:p>
    <w:p w:rsidR="00BF303C" w:rsidRDefault="002A4F10">
      <w:pPr>
        <w:pStyle w:val="Zkladntext4"/>
        <w:shd w:val="clear" w:color="auto" w:fill="auto"/>
        <w:spacing w:before="0" w:after="197" w:line="200" w:lineRule="exact"/>
        <w:ind w:left="2280" w:firstLine="0"/>
      </w:pPr>
      <w:r>
        <w:t>(§ 1724 a násl. zák. č. 89/2012 Sb., občanský zákoník)</w:t>
      </w:r>
    </w:p>
    <w:p w:rsidR="00BF303C" w:rsidRDefault="002A4F10">
      <w:pPr>
        <w:pStyle w:val="Zkladntext30"/>
        <w:shd w:val="clear" w:color="auto" w:fill="auto"/>
        <w:spacing w:before="0"/>
        <w:ind w:left="140" w:firstLine="0"/>
      </w:pPr>
      <w:r>
        <w:t>Poskytovatel:</w:t>
      </w:r>
    </w:p>
    <w:p w:rsidR="00BF303C" w:rsidRDefault="002A4F10">
      <w:pPr>
        <w:pStyle w:val="Zkladntext4"/>
        <w:shd w:val="clear" w:color="auto" w:fill="auto"/>
        <w:spacing w:before="0" w:after="0" w:line="259" w:lineRule="exact"/>
        <w:ind w:left="140" w:right="40" w:firstLine="0"/>
      </w:pPr>
      <w:r>
        <w:t>Jules a Jiní; z.ú. Krkonošská 1534/6 120 00 Praha 2 IČ:26587084</w:t>
      </w:r>
    </w:p>
    <w:p w:rsidR="00BF303C" w:rsidRDefault="002A4F10">
      <w:pPr>
        <w:pStyle w:val="Zkladntext4"/>
        <w:shd w:val="clear" w:color="auto" w:fill="auto"/>
        <w:spacing w:before="0" w:after="0" w:line="1027" w:lineRule="exact"/>
        <w:ind w:left="140" w:right="40" w:firstLine="0"/>
      </w:pPr>
      <w:r>
        <w:t xml:space="preserve">zastupuje: Ing. Eva Cílová, ředitelka </w:t>
      </w:r>
      <w:r>
        <w:rPr>
          <w:rStyle w:val="ZkladntextTun"/>
        </w:rPr>
        <w:t>Objednatel:</w:t>
      </w:r>
    </w:p>
    <w:p w:rsidR="00BF303C" w:rsidRDefault="002A4F10">
      <w:pPr>
        <w:pStyle w:val="Zkladntext30"/>
        <w:shd w:val="clear" w:color="auto" w:fill="auto"/>
        <w:spacing w:before="0" w:line="254" w:lineRule="exact"/>
        <w:ind w:left="140" w:right="40" w:firstLine="0"/>
      </w:pPr>
      <w:r>
        <w:rPr>
          <w:rStyle w:val="Zkladntext3Netun"/>
        </w:rPr>
        <w:t>Název školy dle zřizovací listiny:</w:t>
      </w:r>
      <w:r>
        <w:t xml:space="preserve"> Gymnázium, Praha 10, Voděradská 2 </w:t>
      </w:r>
      <w:r>
        <w:rPr>
          <w:rStyle w:val="Zkladntext3Netun"/>
        </w:rPr>
        <w:t>Ulice č.p./ č. or.:</w:t>
      </w:r>
      <w:r>
        <w:t xml:space="preserve"> Voděradská 2/900 </w:t>
      </w:r>
      <w:r>
        <w:rPr>
          <w:rStyle w:val="Zkladntext3Netun"/>
        </w:rPr>
        <w:t>PSČ Město:</w:t>
      </w:r>
      <w:r>
        <w:t xml:space="preserve"> 100 00, Praha 10 - Strašnice IČ:61385361</w:t>
      </w:r>
    </w:p>
    <w:p w:rsidR="00BF303C" w:rsidRDefault="002A4F10">
      <w:pPr>
        <w:pStyle w:val="Zkladntext30"/>
        <w:shd w:val="clear" w:color="auto" w:fill="auto"/>
        <w:spacing w:before="0" w:after="224" w:line="254" w:lineRule="exact"/>
        <w:ind w:left="140" w:firstLine="0"/>
      </w:pPr>
      <w:r>
        <w:rPr>
          <w:rStyle w:val="Zkladntext3Netun"/>
        </w:rPr>
        <w:t>zastupuje:</w:t>
      </w:r>
      <w:r>
        <w:t xml:space="preserve"> Mgr. Jitka Fišerová, ředitelka</w:t>
      </w:r>
    </w:p>
    <w:p w:rsidR="00BF303C" w:rsidRDefault="002A4F10">
      <w:pPr>
        <w:pStyle w:val="Zkladntext4"/>
        <w:shd w:val="clear" w:color="auto" w:fill="auto"/>
        <w:spacing w:before="0" w:after="14" w:line="200" w:lineRule="exact"/>
        <w:ind w:left="140" w:firstLine="0"/>
      </w:pPr>
      <w:r>
        <w:t>uzavírají tuto smlouvu o poskytování služeb dle § 1724 a násl. zák. č. 89/2012 Sb., občanský zákoník</w:t>
      </w:r>
    </w:p>
    <w:p w:rsidR="00BF303C" w:rsidRDefault="002A4F10">
      <w:pPr>
        <w:pStyle w:val="Zkladntext4"/>
        <w:shd w:val="clear" w:color="auto" w:fill="auto"/>
        <w:spacing w:before="0" w:after="518" w:line="200" w:lineRule="exact"/>
        <w:ind w:left="3600" w:firstLine="0"/>
      </w:pPr>
      <w:r>
        <w:t>(dále jen „Smlouva").</w:t>
      </w:r>
    </w:p>
    <w:p w:rsidR="00BF303C" w:rsidRDefault="002A4F10">
      <w:pPr>
        <w:pStyle w:val="Zkladntext30"/>
        <w:shd w:val="clear" w:color="auto" w:fill="auto"/>
        <w:spacing w:before="0" w:line="200" w:lineRule="exact"/>
        <w:ind w:left="3260" w:firstLine="0"/>
      </w:pPr>
      <w:r>
        <w:t>Článek I. - Předmět smlouvy</w:t>
      </w:r>
    </w:p>
    <w:p w:rsidR="00BF303C" w:rsidRDefault="002A4F10">
      <w:pPr>
        <w:pStyle w:val="Zkladntext4"/>
        <w:shd w:val="clear" w:color="auto" w:fill="auto"/>
        <w:spacing w:before="0" w:after="176" w:line="250" w:lineRule="exact"/>
        <w:ind w:left="140" w:right="40" w:firstLine="0"/>
      </w:pPr>
      <w:r>
        <w:t>1. Poskytovatel se zavazuje, že pro Objednatele uspořádá všeobecně primárně preventivní sociálně- kohezivní kurz (dále jen „kurz") v rozsahu a za podmínek stanovených touto smlouvou a Objednatel se zavazuje zaplatit Poskytovateli úplatu ve výši a za podmín</w:t>
      </w:r>
      <w:r>
        <w:t xml:space="preserve">ek stanovených touto smlouvou. </w:t>
      </w:r>
      <w:r>
        <w:rPr>
          <w:rStyle w:val="ZkladntextTimesNewRomanTun"/>
          <w:rFonts w:eastAsia="Calibri"/>
        </w:rPr>
        <w:t>Dva kurzy budou realizovány v termínu</w:t>
      </w:r>
      <w:r>
        <w:rPr>
          <w:rStyle w:val="ZkladntextTun"/>
        </w:rPr>
        <w:t xml:space="preserve"> 11. - 15. 6. 2018</w:t>
      </w:r>
      <w:r>
        <w:rPr>
          <w:rStyle w:val="ZkladntextTimesNewRomanTun"/>
          <w:rFonts w:eastAsia="Calibri"/>
        </w:rPr>
        <w:t xml:space="preserve"> v Rekreačním středisku Spolana Varvažov,</w:t>
      </w:r>
      <w:r>
        <w:rPr>
          <w:rStyle w:val="ZkladntextTun"/>
        </w:rPr>
        <w:t xml:space="preserve"> 397 01</w:t>
      </w:r>
      <w:r>
        <w:rPr>
          <w:rStyle w:val="ZkladntextTimesNewRomanTun"/>
          <w:rFonts w:eastAsia="Calibri"/>
        </w:rPr>
        <w:t xml:space="preserve"> Písek, v rozsahu</w:t>
      </w:r>
      <w:r>
        <w:rPr>
          <w:rStyle w:val="ZkladntextTun"/>
        </w:rPr>
        <w:t xml:space="preserve"> 22+42</w:t>
      </w:r>
      <w:r>
        <w:rPr>
          <w:rStyle w:val="ZkladntextTimesNewRomanTun"/>
          <w:rFonts w:eastAsia="Calibri"/>
        </w:rPr>
        <w:t xml:space="preserve"> hodin, celkem pro</w:t>
      </w:r>
      <w:r>
        <w:rPr>
          <w:rStyle w:val="ZkladntextTun"/>
        </w:rPr>
        <w:t xml:space="preserve"> 29</w:t>
      </w:r>
      <w:r>
        <w:rPr>
          <w:rStyle w:val="ZkladntextTimesNewRomanTun"/>
          <w:rFonts w:eastAsia="Calibri"/>
        </w:rPr>
        <w:t xml:space="preserve"> žáků sekundy a</w:t>
      </w:r>
      <w:r>
        <w:rPr>
          <w:rStyle w:val="ZkladntextTun"/>
        </w:rPr>
        <w:t xml:space="preserve"> 30</w:t>
      </w:r>
      <w:r>
        <w:rPr>
          <w:rStyle w:val="ZkladntextTimesNewRomanTun"/>
          <w:rFonts w:eastAsia="Calibri"/>
        </w:rPr>
        <w:t xml:space="preserve"> žáků primy.</w:t>
      </w:r>
    </w:p>
    <w:p w:rsidR="00BF303C" w:rsidRDefault="002A4F10">
      <w:pPr>
        <w:pStyle w:val="Zkladntext30"/>
        <w:shd w:val="clear" w:color="auto" w:fill="auto"/>
        <w:spacing w:before="0" w:line="254" w:lineRule="exact"/>
        <w:ind w:left="2880" w:firstLine="0"/>
      </w:pPr>
      <w:r>
        <w:t>Článek II. - Rozsah zajištěných služeb</w:t>
      </w:r>
    </w:p>
    <w:p w:rsidR="00BF303C" w:rsidRDefault="002A4F10">
      <w:pPr>
        <w:pStyle w:val="Zkladntext4"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88" w:line="254" w:lineRule="exact"/>
        <w:ind w:left="140" w:right="40" w:firstLine="0"/>
        <w:jc w:val="both"/>
      </w:pPr>
      <w:r>
        <w:t>Poskytov</w:t>
      </w:r>
      <w:r>
        <w:t>atel pro Objednatele</w:t>
      </w:r>
      <w:r>
        <w:rPr>
          <w:rStyle w:val="ZkladntextTun"/>
        </w:rPr>
        <w:t xml:space="preserve"> a</w:t>
      </w:r>
      <w:r>
        <w:t xml:space="preserve"> na jeho náklady zajistí</w:t>
      </w:r>
      <w:r>
        <w:rPr>
          <w:rStyle w:val="ZkladntextTun"/>
        </w:rPr>
        <w:t xml:space="preserve"> program kurzu</w:t>
      </w:r>
      <w:r>
        <w:t xml:space="preserve"> (dále jen „program") a objednání zvolených</w:t>
      </w:r>
      <w:r>
        <w:rPr>
          <w:rStyle w:val="ZkladntextTun"/>
        </w:rPr>
        <w:t xml:space="preserve"> návazných služeb u</w:t>
      </w:r>
      <w:r>
        <w:t xml:space="preserve"> třetích stran.</w:t>
      </w:r>
      <w:r>
        <w:rPr>
          <w:rStyle w:val="ZkladntextTun"/>
        </w:rPr>
        <w:t xml:space="preserve"> Za zajištění kurzu a jeho program strany sjednávají cenu ve výši 97 900 Kč.</w:t>
      </w:r>
    </w:p>
    <w:p w:rsidR="00BF303C" w:rsidRDefault="002A4F10">
      <w:pPr>
        <w:pStyle w:val="Zkladntext30"/>
        <w:numPr>
          <w:ilvl w:val="0"/>
          <w:numId w:val="1"/>
        </w:numPr>
        <w:shd w:val="clear" w:color="auto" w:fill="auto"/>
        <w:tabs>
          <w:tab w:val="left" w:pos="423"/>
        </w:tabs>
        <w:spacing w:before="0" w:line="220" w:lineRule="exact"/>
        <w:ind w:left="140" w:firstLine="0"/>
      </w:pPr>
      <w:r>
        <w:t>Program zahrnuje</w:t>
      </w:r>
    </w:p>
    <w:p w:rsidR="00BF303C" w:rsidRDefault="002A4F10">
      <w:pPr>
        <w:pStyle w:val="Zkladntext4"/>
        <w:shd w:val="clear" w:color="auto" w:fill="auto"/>
        <w:spacing w:before="0" w:after="180" w:line="254" w:lineRule="exact"/>
        <w:ind w:left="1400" w:right="40" w:hanging="360"/>
        <w:jc w:val="both"/>
      </w:pPr>
      <w:r>
        <w:t>a. identifikaci konkrétní</w:t>
      </w:r>
      <w:r>
        <w:t>ch potřeb Objednatele, společné stanovení cílů kurzu a sestavení optimálního programu pro danou skupinu účastníků v návaznosti na Preventivní program školy, jeho detailní přípravu, organizační a personální zajištění akce včetně didaktických pomůcek a závěr</w:t>
      </w:r>
      <w:r>
        <w:t>ečnou zprávu (vždy obsahuje stručný screening třídy a doporučení na další prácí se třídou).</w:t>
      </w:r>
    </w:p>
    <w:p w:rsidR="00BF303C" w:rsidRDefault="002A4F10">
      <w:pPr>
        <w:pStyle w:val="Zkladntext30"/>
        <w:numPr>
          <w:ilvl w:val="0"/>
          <w:numId w:val="1"/>
        </w:numPr>
        <w:shd w:val="clear" w:color="auto" w:fill="auto"/>
        <w:tabs>
          <w:tab w:val="left" w:pos="414"/>
        </w:tabs>
        <w:spacing w:before="0" w:line="254" w:lineRule="exact"/>
        <w:ind w:left="140" w:right="40" w:firstLine="0"/>
      </w:pPr>
      <w:r>
        <w:t>Objednatel se zavazuje vlastními silami a na vlastní náklady zajistit</w:t>
      </w:r>
      <w:r>
        <w:rPr>
          <w:rStyle w:val="Zkladntext3Netun"/>
        </w:rPr>
        <w:t xml:space="preserve"> tyto služby nezbytné pro realizaci kurzu</w:t>
      </w:r>
    </w:p>
    <w:p w:rsidR="00BF303C" w:rsidRDefault="002A4F10">
      <w:pPr>
        <w:pStyle w:val="Zkladntext30"/>
        <w:numPr>
          <w:ilvl w:val="1"/>
          <w:numId w:val="1"/>
        </w:numPr>
        <w:shd w:val="clear" w:color="auto" w:fill="auto"/>
        <w:tabs>
          <w:tab w:val="left" w:pos="1410"/>
        </w:tabs>
        <w:spacing w:before="0" w:line="288" w:lineRule="exact"/>
        <w:ind w:left="1400" w:hanging="360"/>
        <w:jc w:val="both"/>
      </w:pPr>
      <w:r>
        <w:t>Ubytování a strava</w:t>
      </w:r>
    </w:p>
    <w:p w:rsidR="00BF303C" w:rsidRDefault="002A4F10">
      <w:pPr>
        <w:pStyle w:val="Zkladntext4"/>
        <w:shd w:val="clear" w:color="auto" w:fill="auto"/>
        <w:spacing w:before="0" w:after="0" w:line="288" w:lineRule="exact"/>
        <w:ind w:left="1400" w:right="2780" w:firstLine="0"/>
      </w:pPr>
      <w:r>
        <w:t>0 ANO □ NE žáků/studentů a pedagogických pracovníků HANO □ NE lektora/ů</w:t>
      </w:r>
    </w:p>
    <w:p w:rsidR="00BF303C" w:rsidRDefault="002A4F10">
      <w:pPr>
        <w:pStyle w:val="Zkladntext30"/>
        <w:numPr>
          <w:ilvl w:val="1"/>
          <w:numId w:val="1"/>
        </w:numPr>
        <w:shd w:val="clear" w:color="auto" w:fill="auto"/>
        <w:tabs>
          <w:tab w:val="left" w:pos="1405"/>
        </w:tabs>
        <w:spacing w:before="0" w:line="283" w:lineRule="exact"/>
        <w:ind w:left="1400" w:hanging="360"/>
        <w:jc w:val="both"/>
      </w:pPr>
      <w:r>
        <w:t>Doprava</w:t>
      </w:r>
    </w:p>
    <w:p w:rsidR="00BF303C" w:rsidRDefault="002A4F10">
      <w:pPr>
        <w:pStyle w:val="Zkladntext4"/>
        <w:numPr>
          <w:ilvl w:val="0"/>
          <w:numId w:val="2"/>
        </w:numPr>
        <w:shd w:val="clear" w:color="auto" w:fill="auto"/>
        <w:tabs>
          <w:tab w:val="left" w:pos="1616"/>
        </w:tabs>
        <w:spacing w:before="0" w:after="0" w:line="283" w:lineRule="exact"/>
        <w:ind w:left="1400" w:firstLine="0"/>
      </w:pPr>
      <w:r>
        <w:t>ANO H NE studentů a učitelů</w:t>
      </w:r>
    </w:p>
    <w:p w:rsidR="00BF303C" w:rsidRDefault="002A4F10">
      <w:pPr>
        <w:pStyle w:val="Zkladntext4"/>
        <w:numPr>
          <w:ilvl w:val="0"/>
          <w:numId w:val="2"/>
        </w:numPr>
        <w:shd w:val="clear" w:color="auto" w:fill="auto"/>
        <w:tabs>
          <w:tab w:val="left" w:pos="1616"/>
        </w:tabs>
        <w:spacing w:before="0" w:after="0" w:line="283" w:lineRule="exact"/>
        <w:ind w:left="1400" w:firstLine="0"/>
      </w:pPr>
      <w:r>
        <w:t>ANO tí NE lektora/ů</w:t>
      </w:r>
    </w:p>
    <w:p w:rsidR="00BF303C" w:rsidRDefault="002A4F10">
      <w:pPr>
        <w:pStyle w:val="Zkladntext4"/>
        <w:numPr>
          <w:ilvl w:val="0"/>
          <w:numId w:val="2"/>
        </w:numPr>
        <w:shd w:val="clear" w:color="auto" w:fill="auto"/>
        <w:tabs>
          <w:tab w:val="left" w:pos="1616"/>
        </w:tabs>
        <w:spacing w:before="0" w:after="0" w:line="283" w:lineRule="exact"/>
        <w:ind w:left="1400" w:firstLine="0"/>
      </w:pPr>
      <w:r>
        <w:t>ANO ¡§j NE materiálu na kurz a zpět</w:t>
      </w:r>
      <w:r>
        <w:br w:type="page"/>
      </w:r>
    </w:p>
    <w:p w:rsidR="00BF303C" w:rsidRDefault="00EE6FA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lastRenderedPageBreak/>
        <w:drawing>
          <wp:inline distT="0" distB="0" distL="0" distR="0">
            <wp:extent cx="560705" cy="383540"/>
            <wp:effectExtent l="0" t="0" r="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3C" w:rsidRDefault="002A4F10">
      <w:pPr>
        <w:pStyle w:val="Titulekobrzku30"/>
        <w:framePr w:wrap="notBeside" w:vAnchor="text" w:hAnchor="text" w:xAlign="center" w:y="1"/>
        <w:shd w:val="clear" w:color="auto" w:fill="auto"/>
        <w:spacing w:line="200" w:lineRule="exact"/>
        <w:jc w:val="center"/>
      </w:pPr>
      <w:r>
        <w:t>jules a jim</w:t>
      </w:r>
    </w:p>
    <w:p w:rsidR="00BF303C" w:rsidRDefault="00BF303C">
      <w:pPr>
        <w:rPr>
          <w:sz w:val="2"/>
          <w:szCs w:val="2"/>
        </w:rPr>
      </w:pPr>
    </w:p>
    <w:p w:rsidR="00BF303C" w:rsidRDefault="002A4F10">
      <w:pPr>
        <w:pStyle w:val="Zkladntext30"/>
        <w:numPr>
          <w:ilvl w:val="1"/>
          <w:numId w:val="2"/>
        </w:numPr>
        <w:shd w:val="clear" w:color="auto" w:fill="auto"/>
        <w:tabs>
          <w:tab w:val="left" w:pos="354"/>
          <w:tab w:val="left" w:pos="1424"/>
        </w:tabs>
        <w:spacing w:before="538" w:line="200" w:lineRule="exact"/>
        <w:ind w:left="300" w:hanging="220"/>
        <w:jc w:val="both"/>
      </w:pPr>
      <w:r>
        <w:t>Specifikace</w:t>
      </w:r>
      <w:r>
        <w:tab/>
        <w:t>místa, času, rozsahu realizace, cílové skupiny a počtu účastníků</w:t>
      </w:r>
    </w:p>
    <w:p w:rsidR="00BF303C" w:rsidRDefault="002A4F10">
      <w:pPr>
        <w:pStyle w:val="Zkladntext4"/>
        <w:numPr>
          <w:ilvl w:val="2"/>
          <w:numId w:val="2"/>
        </w:numPr>
        <w:shd w:val="clear" w:color="auto" w:fill="auto"/>
        <w:tabs>
          <w:tab w:val="left" w:pos="1445"/>
        </w:tabs>
        <w:spacing w:before="0" w:after="0" w:line="374" w:lineRule="exact"/>
        <w:ind w:left="1440" w:hanging="360"/>
        <w:jc w:val="both"/>
      </w:pPr>
      <w:r>
        <w:t>Termín: 11.-15. 6. 2018</w:t>
      </w:r>
    </w:p>
    <w:p w:rsidR="00BF303C" w:rsidRDefault="002A4F10">
      <w:pPr>
        <w:pStyle w:val="Zkladntext30"/>
        <w:numPr>
          <w:ilvl w:val="2"/>
          <w:numId w:val="2"/>
        </w:numPr>
        <w:shd w:val="clear" w:color="auto" w:fill="auto"/>
        <w:tabs>
          <w:tab w:val="left" w:pos="1445"/>
        </w:tabs>
        <w:spacing w:before="0" w:line="374" w:lineRule="exact"/>
        <w:ind w:left="1440" w:hanging="360"/>
        <w:jc w:val="both"/>
      </w:pPr>
      <w:r>
        <w:rPr>
          <w:rStyle w:val="Zkladntext3Netun0"/>
        </w:rPr>
        <w:t>Objekt a adresa:</w:t>
      </w:r>
      <w:r>
        <w:t xml:space="preserve"> Rekreační středisko Spolana Varvažov, 397 01 Písek</w:t>
      </w:r>
    </w:p>
    <w:p w:rsidR="00BF303C" w:rsidRDefault="002A4F10">
      <w:pPr>
        <w:pStyle w:val="Zkladntext4"/>
        <w:numPr>
          <w:ilvl w:val="2"/>
          <w:numId w:val="2"/>
        </w:numPr>
        <w:shd w:val="clear" w:color="auto" w:fill="auto"/>
        <w:tabs>
          <w:tab w:val="left" w:pos="1459"/>
        </w:tabs>
        <w:spacing w:before="0" w:after="0" w:line="374" w:lineRule="exact"/>
        <w:ind w:left="1440" w:hanging="360"/>
        <w:jc w:val="both"/>
      </w:pPr>
      <w:r>
        <w:t>Rozsahu programu (ve výukových h):</w:t>
      </w:r>
      <w:r>
        <w:rPr>
          <w:rStyle w:val="ZkladntextTun0"/>
        </w:rPr>
        <w:t xml:space="preserve"> 22 pro sekundu, 42 pro primu</w:t>
      </w:r>
    </w:p>
    <w:p w:rsidR="00BF303C" w:rsidRDefault="002A4F10">
      <w:pPr>
        <w:pStyle w:val="Zkladntext30"/>
        <w:numPr>
          <w:ilvl w:val="2"/>
          <w:numId w:val="2"/>
        </w:numPr>
        <w:shd w:val="clear" w:color="auto" w:fill="auto"/>
        <w:tabs>
          <w:tab w:val="left" w:pos="1459"/>
        </w:tabs>
        <w:spacing w:before="0" w:line="374" w:lineRule="exact"/>
        <w:ind w:left="1440" w:hanging="360"/>
        <w:jc w:val="both"/>
      </w:pPr>
      <w:r>
        <w:rPr>
          <w:rStyle w:val="Zkladntext3Netun0"/>
        </w:rPr>
        <w:t>Název tříd/y:</w:t>
      </w:r>
      <w:r>
        <w:t xml:space="preserve"> sekunda, prima</w:t>
      </w:r>
    </w:p>
    <w:p w:rsidR="00BF303C" w:rsidRDefault="002A4F10">
      <w:pPr>
        <w:pStyle w:val="Zkladntext30"/>
        <w:numPr>
          <w:ilvl w:val="2"/>
          <w:numId w:val="2"/>
        </w:numPr>
        <w:shd w:val="clear" w:color="auto" w:fill="auto"/>
        <w:tabs>
          <w:tab w:val="left" w:pos="1464"/>
        </w:tabs>
        <w:spacing w:before="0" w:line="374" w:lineRule="exact"/>
        <w:ind w:left="1440" w:hanging="360"/>
        <w:jc w:val="both"/>
      </w:pPr>
      <w:r>
        <w:rPr>
          <w:rStyle w:val="Zkladntext3Netun0"/>
        </w:rPr>
        <w:t>Počet žáků:</w:t>
      </w:r>
      <w:r>
        <w:t xml:space="preserve"> 29 sekundy, 30 primy</w:t>
      </w:r>
    </w:p>
    <w:p w:rsidR="00BF303C" w:rsidRDefault="002A4F10">
      <w:pPr>
        <w:pStyle w:val="Zkladntext4"/>
        <w:numPr>
          <w:ilvl w:val="2"/>
          <w:numId w:val="2"/>
        </w:numPr>
        <w:shd w:val="clear" w:color="auto" w:fill="auto"/>
        <w:tabs>
          <w:tab w:val="left" w:pos="1464"/>
        </w:tabs>
        <w:spacing w:before="0" w:after="0" w:line="374" w:lineRule="exact"/>
        <w:ind w:left="1440" w:hanging="360"/>
        <w:jc w:val="both"/>
      </w:pPr>
      <w:r>
        <w:t>Počet pedagogů: 4</w:t>
      </w:r>
    </w:p>
    <w:p w:rsidR="00BF303C" w:rsidRDefault="002A4F10">
      <w:pPr>
        <w:pStyle w:val="Zkladntext4"/>
        <w:numPr>
          <w:ilvl w:val="2"/>
          <w:numId w:val="2"/>
        </w:numPr>
        <w:shd w:val="clear" w:color="auto" w:fill="auto"/>
        <w:tabs>
          <w:tab w:val="left" w:pos="1464"/>
        </w:tabs>
        <w:spacing w:before="0" w:after="320" w:line="374" w:lineRule="exact"/>
        <w:ind w:left="1440" w:hanging="360"/>
        <w:jc w:val="both"/>
      </w:pPr>
      <w:r>
        <w:t>Počet lektorů: 4</w:t>
      </w:r>
    </w:p>
    <w:p w:rsidR="00BF303C" w:rsidRDefault="002A4F10">
      <w:pPr>
        <w:pStyle w:val="Zkladntext4"/>
        <w:numPr>
          <w:ilvl w:val="3"/>
          <w:numId w:val="2"/>
        </w:numPr>
        <w:shd w:val="clear" w:color="auto" w:fill="auto"/>
        <w:tabs>
          <w:tab w:val="left" w:pos="344"/>
        </w:tabs>
        <w:spacing w:before="0" w:after="14" w:line="200" w:lineRule="exact"/>
        <w:ind w:left="300" w:hanging="220"/>
        <w:jc w:val="both"/>
      </w:pPr>
      <w:r>
        <w:t>Objednatel s Poskytovatelem</w:t>
      </w:r>
    </w:p>
    <w:p w:rsidR="00BF303C" w:rsidRDefault="002A4F10">
      <w:pPr>
        <w:pStyle w:val="Zkladntext30"/>
        <w:shd w:val="clear" w:color="auto" w:fill="auto"/>
        <w:spacing w:before="0" w:after="475" w:line="200" w:lineRule="exact"/>
        <w:ind w:left="1440" w:firstLine="0"/>
      </w:pPr>
      <w:r>
        <w:rPr>
          <w:rStyle w:val="Zkladntext3Netun0"/>
        </w:rPr>
        <w:t>□ ANO S NE zamýšlejí realizovat</w:t>
      </w:r>
      <w:r>
        <w:t xml:space="preserve"> návazný preventivní program na tento kurz.</w:t>
      </w:r>
    </w:p>
    <w:p w:rsidR="00BF303C" w:rsidRDefault="002A4F10">
      <w:pPr>
        <w:pStyle w:val="Zkladntext30"/>
        <w:shd w:val="clear" w:color="auto" w:fill="auto"/>
        <w:spacing w:before="0" w:line="254" w:lineRule="exact"/>
        <w:ind w:left="3460" w:firstLine="0"/>
      </w:pPr>
      <w:r>
        <w:t>Článek III. - Cena služeb</w:t>
      </w:r>
    </w:p>
    <w:p w:rsidR="00BF303C" w:rsidRDefault="002A4F10">
      <w:pPr>
        <w:pStyle w:val="Zkladntext4"/>
        <w:numPr>
          <w:ilvl w:val="4"/>
          <w:numId w:val="2"/>
        </w:numPr>
        <w:shd w:val="clear" w:color="auto" w:fill="auto"/>
        <w:tabs>
          <w:tab w:val="left" w:pos="344"/>
        </w:tabs>
        <w:spacing w:before="0" w:after="60" w:line="254" w:lineRule="exact"/>
        <w:ind w:left="300" w:right="20" w:hanging="220"/>
        <w:jc w:val="both"/>
      </w:pPr>
      <w:r>
        <w:t>Cena za</w:t>
      </w:r>
      <w:r>
        <w:rPr>
          <w:rStyle w:val="ZkladntextTun0"/>
        </w:rPr>
        <w:t xml:space="preserve"> program,</w:t>
      </w:r>
      <w:r>
        <w:t xml:space="preserve"> se řídí dle přiloženého Rozpočtu zajištěných služeb (dále jen „Rozpočet") písemně odsouhlaseného oběma smluvními stranami.</w:t>
      </w:r>
    </w:p>
    <w:p w:rsidR="00BF303C" w:rsidRDefault="002A4F10">
      <w:pPr>
        <w:pStyle w:val="Zkladntext30"/>
        <w:numPr>
          <w:ilvl w:val="4"/>
          <w:numId w:val="2"/>
        </w:numPr>
        <w:shd w:val="clear" w:color="auto" w:fill="auto"/>
        <w:tabs>
          <w:tab w:val="left" w:pos="354"/>
        </w:tabs>
        <w:spacing w:before="0" w:line="254" w:lineRule="exact"/>
        <w:ind w:left="300" w:hanging="220"/>
        <w:jc w:val="both"/>
      </w:pPr>
      <w:r>
        <w:t>Cena za program a objednání návazných služeb je hrazena Objednatelem Poskytovateli</w:t>
      </w:r>
      <w:r>
        <w:rPr>
          <w:rStyle w:val="Zkladntext3Netun0"/>
        </w:rPr>
        <w:t xml:space="preserve"> po</w:t>
      </w:r>
    </w:p>
    <w:p w:rsidR="00BF303C" w:rsidRDefault="002A4F10">
      <w:pPr>
        <w:pStyle w:val="Zkladntext4"/>
        <w:shd w:val="clear" w:color="auto" w:fill="auto"/>
        <w:spacing w:before="0" w:after="0" w:line="254" w:lineRule="exact"/>
        <w:ind w:left="300" w:firstLine="0"/>
      </w:pPr>
      <w:r>
        <w:t>skončení kurzu.</w:t>
      </w:r>
    </w:p>
    <w:p w:rsidR="00BF303C" w:rsidRDefault="002A4F10">
      <w:pPr>
        <w:pStyle w:val="Zkladntext4"/>
        <w:numPr>
          <w:ilvl w:val="5"/>
          <w:numId w:val="2"/>
        </w:numPr>
        <w:shd w:val="clear" w:color="auto" w:fill="auto"/>
        <w:tabs>
          <w:tab w:val="left" w:pos="1450"/>
        </w:tabs>
        <w:spacing w:before="0" w:after="0" w:line="254" w:lineRule="exact"/>
        <w:ind w:left="1440" w:right="20" w:hanging="360"/>
        <w:jc w:val="both"/>
      </w:pPr>
      <w:r>
        <w:t>Cena za progra</w:t>
      </w:r>
      <w:r>
        <w:t>m bude uhrazena Poskytovateli na základě finančního vyúčtování a řádně vyplněné faktury splatné do 14 dnů od doručení Objednateli. Doručení bude nejpozději 21.6.2018</w:t>
      </w:r>
    </w:p>
    <w:p w:rsidR="00BF303C" w:rsidRDefault="002A4F10">
      <w:pPr>
        <w:pStyle w:val="Zkladntext4"/>
        <w:numPr>
          <w:ilvl w:val="5"/>
          <w:numId w:val="2"/>
        </w:numPr>
        <w:shd w:val="clear" w:color="auto" w:fill="auto"/>
        <w:tabs>
          <w:tab w:val="left" w:pos="1435"/>
        </w:tabs>
        <w:spacing w:before="0" w:after="0" w:line="254" w:lineRule="exact"/>
        <w:ind w:left="1440" w:right="20" w:hanging="360"/>
        <w:jc w:val="both"/>
      </w:pPr>
      <w:r>
        <w:t>V případě prodlení s placením bude účtována smluvní pokuta ve výši 5 % za každý započatý m</w:t>
      </w:r>
      <w:r>
        <w:t>ěsíc prodlení.</w:t>
      </w:r>
    </w:p>
    <w:p w:rsidR="00BF303C" w:rsidRDefault="002A4F10">
      <w:pPr>
        <w:pStyle w:val="Zkladntext30"/>
        <w:numPr>
          <w:ilvl w:val="4"/>
          <w:numId w:val="2"/>
        </w:numPr>
        <w:shd w:val="clear" w:color="auto" w:fill="auto"/>
        <w:tabs>
          <w:tab w:val="left" w:pos="358"/>
        </w:tabs>
        <w:spacing w:before="0" w:after="540" w:line="254" w:lineRule="exact"/>
        <w:ind w:left="300" w:right="20" w:hanging="220"/>
        <w:jc w:val="both"/>
      </w:pPr>
      <w:r>
        <w:t>Informace o struktuře a výpočtu ceny programu a ubytování obsažená v Rozpočtu zajištěných služeb je obchodním tajemstvím Poskytovatele ve smyslu ustanovení § 504 občanského zákoníku.</w:t>
      </w:r>
    </w:p>
    <w:p w:rsidR="00BF303C" w:rsidRDefault="002A4F10">
      <w:pPr>
        <w:pStyle w:val="Zkladntext30"/>
        <w:shd w:val="clear" w:color="auto" w:fill="auto"/>
        <w:spacing w:before="0" w:line="254" w:lineRule="exact"/>
        <w:ind w:left="1440" w:firstLine="0"/>
      </w:pPr>
      <w:r>
        <w:t>Článek IV. - Další závazky smluvních stran, jejich práva a povinnosti</w:t>
      </w:r>
    </w:p>
    <w:p w:rsidR="00BF303C" w:rsidRDefault="002A4F10">
      <w:pPr>
        <w:pStyle w:val="Zkladntext4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254" w:lineRule="exact"/>
        <w:ind w:left="300" w:right="20" w:hanging="220"/>
        <w:jc w:val="both"/>
      </w:pPr>
      <w:r>
        <w:t>Poskytovatel je povinen provést kurz s náležitou</w:t>
      </w:r>
      <w:r>
        <w:rPr>
          <w:rStyle w:val="ZkladntextTun0"/>
        </w:rPr>
        <w:t xml:space="preserve"> odbornou péčí</w:t>
      </w:r>
      <w:r>
        <w:t xml:space="preserve"> a dle etických zásad pracovníka v primární prevenci (viz Etický kodex Jules a Jim).</w:t>
      </w:r>
    </w:p>
    <w:p w:rsidR="00BF303C" w:rsidRDefault="002A4F10">
      <w:pPr>
        <w:pStyle w:val="Zkladntext30"/>
        <w:numPr>
          <w:ilvl w:val="0"/>
          <w:numId w:val="3"/>
        </w:numPr>
        <w:shd w:val="clear" w:color="auto" w:fill="auto"/>
        <w:tabs>
          <w:tab w:val="left" w:pos="368"/>
        </w:tabs>
        <w:spacing w:before="0" w:line="254" w:lineRule="exact"/>
        <w:ind w:left="300" w:right="20" w:hanging="220"/>
        <w:jc w:val="both"/>
      </w:pPr>
      <w:r>
        <w:rPr>
          <w:rStyle w:val="Zkladntext3Netun0"/>
        </w:rPr>
        <w:t>Poskytovatel prohlašuje, že je od MŠMT</w:t>
      </w:r>
      <w:r>
        <w:t xml:space="preserve"> </w:t>
      </w:r>
      <w:r>
        <w:t>certifikovaným poskytovatelem programů všeobecné primární prevence.</w:t>
      </w:r>
    </w:p>
    <w:p w:rsidR="00BF303C" w:rsidRDefault="002A4F10">
      <w:pPr>
        <w:pStyle w:val="Zkladntext4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 w:line="254" w:lineRule="exact"/>
        <w:ind w:left="300" w:right="20" w:hanging="220"/>
        <w:jc w:val="both"/>
      </w:pPr>
      <w:r>
        <w:t>Bude-li doprava zajištěna</w:t>
      </w:r>
      <w:r>
        <w:rPr>
          <w:rStyle w:val="ZkladntextTun0"/>
        </w:rPr>
        <w:t xml:space="preserve"> vlakem, Objednavatel nahlásí</w:t>
      </w:r>
      <w:r>
        <w:t xml:space="preserve"> Poskytovateli nejméně 6</w:t>
      </w:r>
      <w:r>
        <w:rPr>
          <w:rStyle w:val="ZkladntextTun0"/>
        </w:rPr>
        <w:t xml:space="preserve"> dnů před konáním akce závazný počet účastníků.</w:t>
      </w:r>
      <w:r>
        <w:t xml:space="preserve"> K tomuto dni je cena dopravy zafixovaná. Objednatel v takovém </w:t>
      </w:r>
      <w:r>
        <w:t>případě uvážil a vzdal se možnosti zajištění vlakové dopravy vlastními silami s nárokem na vrácení jízdného za účastníky, kteří se z kurzu odhlásí později.</w:t>
      </w:r>
    </w:p>
    <w:p w:rsidR="00BF303C" w:rsidRDefault="002A4F10">
      <w:pPr>
        <w:pStyle w:val="Zkladntext30"/>
        <w:numPr>
          <w:ilvl w:val="0"/>
          <w:numId w:val="3"/>
        </w:numPr>
        <w:shd w:val="clear" w:color="auto" w:fill="auto"/>
        <w:tabs>
          <w:tab w:val="left" w:pos="397"/>
        </w:tabs>
        <w:spacing w:before="0" w:line="254" w:lineRule="exact"/>
        <w:ind w:left="300" w:hanging="220"/>
        <w:jc w:val="both"/>
      </w:pPr>
      <w:r>
        <w:t>Zdravotníka a řádně vybavenou lékárničku na kurz zajišťuje Objednatel.</w:t>
      </w:r>
    </w:p>
    <w:p w:rsidR="00BF303C" w:rsidRDefault="002A4F10">
      <w:pPr>
        <w:pStyle w:val="Zkladntext4"/>
        <w:numPr>
          <w:ilvl w:val="0"/>
          <w:numId w:val="3"/>
        </w:numPr>
        <w:shd w:val="clear" w:color="auto" w:fill="auto"/>
        <w:tabs>
          <w:tab w:val="left" w:pos="402"/>
        </w:tabs>
        <w:spacing w:before="0" w:after="0" w:line="254" w:lineRule="exact"/>
        <w:ind w:left="300" w:right="20" w:hanging="220"/>
        <w:jc w:val="both"/>
      </w:pPr>
      <w:r>
        <w:t>Objednatel i Poskytovatel jsou povinni respektovat</w:t>
      </w:r>
      <w:r>
        <w:rPr>
          <w:rStyle w:val="ZkladntextTun0"/>
        </w:rPr>
        <w:t xml:space="preserve"> právo na anonymitu</w:t>
      </w:r>
      <w:r>
        <w:t xml:space="preserve"> informací poskytnutých od žáků/studentů (jejich názorů, postojů, pocitů apod.).</w:t>
      </w:r>
    </w:p>
    <w:p w:rsidR="00BF303C" w:rsidRDefault="002A4F10">
      <w:pPr>
        <w:pStyle w:val="Zkladntext4"/>
        <w:numPr>
          <w:ilvl w:val="0"/>
          <w:numId w:val="3"/>
        </w:numPr>
        <w:shd w:val="clear" w:color="auto" w:fill="auto"/>
        <w:tabs>
          <w:tab w:val="left" w:pos="411"/>
        </w:tabs>
        <w:spacing w:before="0" w:after="0" w:line="254" w:lineRule="exact"/>
        <w:ind w:left="300" w:right="20" w:hanging="220"/>
        <w:jc w:val="both"/>
      </w:pPr>
      <w:r>
        <w:t>Poskytovatel je povinen organizovat kurz takovým způsobem, aby neohrožoval</w:t>
      </w:r>
      <w:r>
        <w:rPr>
          <w:rStyle w:val="ZkladntextTun0"/>
        </w:rPr>
        <w:t xml:space="preserve"> bezpečnost </w:t>
      </w:r>
      <w:r>
        <w:t>účastníků.</w:t>
      </w:r>
    </w:p>
    <w:p w:rsidR="00BF303C" w:rsidRDefault="002A4F10">
      <w:pPr>
        <w:pStyle w:val="Zkladntext4"/>
        <w:numPr>
          <w:ilvl w:val="1"/>
          <w:numId w:val="3"/>
        </w:numPr>
        <w:shd w:val="clear" w:color="auto" w:fill="auto"/>
        <w:tabs>
          <w:tab w:val="left" w:pos="1430"/>
        </w:tabs>
        <w:spacing w:before="0" w:after="0" w:line="259" w:lineRule="exact"/>
        <w:ind w:left="1440" w:right="20" w:hanging="360"/>
        <w:jc w:val="both"/>
      </w:pPr>
      <w:r>
        <w:rPr>
          <w:rStyle w:val="ZkladntextTun0"/>
        </w:rPr>
        <w:t>Za vznikl</w:t>
      </w:r>
      <w:r>
        <w:rPr>
          <w:rStyle w:val="ZkladntextTun0"/>
        </w:rPr>
        <w:t>ou škodu, bezpečnost a zdraví účastníků</w:t>
      </w:r>
      <w:r>
        <w:t xml:space="preserve"> kurzu odpovídá po celou dobu kurzu Objednatel v souladu s § 29 odst. 2 zákona č. 561/2004 Sb., školský zákon a § 391 odst. 2 zákona č. 262/2006 Sb., zákoník práce.</w:t>
      </w:r>
    </w:p>
    <w:p w:rsidR="00BF303C" w:rsidRDefault="002A4F10">
      <w:pPr>
        <w:pStyle w:val="Zkladntext4"/>
        <w:numPr>
          <w:ilvl w:val="1"/>
          <w:numId w:val="3"/>
        </w:numPr>
        <w:shd w:val="clear" w:color="auto" w:fill="auto"/>
        <w:tabs>
          <w:tab w:val="left" w:pos="1445"/>
        </w:tabs>
        <w:spacing w:before="0" w:after="0" w:line="259" w:lineRule="exact"/>
        <w:ind w:left="1440" w:right="20" w:hanging="360"/>
        <w:jc w:val="both"/>
      </w:pPr>
      <w:r>
        <w:rPr>
          <w:rStyle w:val="ZkladntextTun0"/>
        </w:rPr>
        <w:t>Újmu způsobenou Objednateli Poskytovatelem</w:t>
      </w:r>
      <w:r>
        <w:t xml:space="preserve"> je Objedn</w:t>
      </w:r>
      <w:r>
        <w:t>atel oprávněn vymáhat na Poskytovateli v souladu s § 2894 zákona č. 89/2012 Sb., občanský zákoník.</w:t>
      </w:r>
    </w:p>
    <w:p w:rsidR="00BF303C" w:rsidRDefault="00EE6FA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560705" cy="383540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3C" w:rsidRDefault="002A4F10">
      <w:pPr>
        <w:pStyle w:val="Titulekobrzku20"/>
        <w:framePr w:wrap="notBeside" w:vAnchor="text" w:hAnchor="text" w:xAlign="center" w:y="1"/>
        <w:shd w:val="clear" w:color="auto" w:fill="auto"/>
        <w:spacing w:line="170" w:lineRule="exact"/>
        <w:jc w:val="center"/>
      </w:pPr>
      <w:r>
        <w:t>jules a jim</w:t>
      </w:r>
    </w:p>
    <w:p w:rsidR="00BF303C" w:rsidRDefault="00BF303C">
      <w:pPr>
        <w:rPr>
          <w:sz w:val="2"/>
          <w:szCs w:val="2"/>
        </w:rPr>
      </w:pPr>
    </w:p>
    <w:p w:rsidR="00BF303C" w:rsidRDefault="002A4F10">
      <w:pPr>
        <w:pStyle w:val="Zkladntext4"/>
        <w:shd w:val="clear" w:color="auto" w:fill="auto"/>
        <w:spacing w:before="179" w:after="0" w:line="274" w:lineRule="exact"/>
        <w:ind w:left="300" w:right="40" w:hanging="260"/>
      </w:pPr>
      <w:r>
        <w:lastRenderedPageBreak/>
        <w:t>7.</w:t>
      </w:r>
      <w:r>
        <w:rPr>
          <w:rStyle w:val="ZkladntextTun1"/>
        </w:rPr>
        <w:t xml:space="preserve"> Objednatel se zavazuje, že třídní učitel</w:t>
      </w:r>
      <w:r>
        <w:t xml:space="preserve"> či ve výjimečných případech a z vážných důvodů (zdravotní atp.) jiný pověřený pedagogický pracovník H</w:t>
      </w:r>
      <w:r>
        <w:rPr>
          <w:rStyle w:val="ZkladntextTun1"/>
        </w:rPr>
        <w:t xml:space="preserve"> ANO</w:t>
      </w:r>
      <w:r>
        <w:t xml:space="preserve"> □ NE</w:t>
      </w:r>
      <w:r>
        <w:rPr>
          <w:rStyle w:val="ZkladntextTun1"/>
        </w:rPr>
        <w:t xml:space="preserve"> var. KLASIK</w:t>
      </w:r>
    </w:p>
    <w:p w:rsidR="00BF303C" w:rsidRDefault="002A4F10">
      <w:pPr>
        <w:pStyle w:val="Zkladntext4"/>
        <w:numPr>
          <w:ilvl w:val="0"/>
          <w:numId w:val="4"/>
        </w:numPr>
        <w:shd w:val="clear" w:color="auto" w:fill="auto"/>
        <w:tabs>
          <w:tab w:val="left" w:pos="1021"/>
        </w:tabs>
        <w:spacing w:before="0" w:after="0" w:line="254" w:lineRule="exact"/>
        <w:ind w:left="1020" w:right="40" w:hanging="340"/>
        <w:jc w:val="both"/>
      </w:pPr>
      <w:r>
        <w:rPr>
          <w:rStyle w:val="ZkladntextTun1"/>
        </w:rPr>
        <w:t>se zúčastní přípravné schůzky s lektorem,</w:t>
      </w:r>
      <w:r>
        <w:t xml:space="preserve"> kde se seznámí s principy kurzu a ujasní si detai</w:t>
      </w:r>
      <w:r>
        <w:t>ly se zástupcem Poskytovatele (hlavní lektor kurzu). V případě závažných překážek účasti se s hlavním lektorem o těchto zásadách dohodne e-mailem nebo telefonicky, příp. si sjedná náhradní schůzku před zahájením kurzu.</w:t>
      </w:r>
    </w:p>
    <w:p w:rsidR="00BF303C" w:rsidRDefault="002A4F10">
      <w:pPr>
        <w:pStyle w:val="Zkladntext4"/>
        <w:numPr>
          <w:ilvl w:val="0"/>
          <w:numId w:val="4"/>
        </w:numPr>
        <w:shd w:val="clear" w:color="auto" w:fill="auto"/>
        <w:tabs>
          <w:tab w:val="left" w:pos="1021"/>
        </w:tabs>
        <w:spacing w:before="0" w:after="0" w:line="259" w:lineRule="exact"/>
        <w:ind w:left="1020" w:right="40" w:hanging="340"/>
        <w:jc w:val="both"/>
      </w:pPr>
      <w:r>
        <w:rPr>
          <w:rStyle w:val="ZkladntextTun1"/>
        </w:rPr>
        <w:t>se bude</w:t>
      </w:r>
      <w:r>
        <w:t xml:space="preserve"> v rámci svých možností</w:t>
      </w:r>
      <w:r>
        <w:rPr>
          <w:rStyle w:val="ZkladntextTun1"/>
        </w:rPr>
        <w:t xml:space="preserve"> účastn</w:t>
      </w:r>
      <w:r>
        <w:rPr>
          <w:rStyle w:val="ZkladntextTun1"/>
        </w:rPr>
        <w:t>it programu,</w:t>
      </w:r>
      <w:r>
        <w:t xml:space="preserve"> vždy mu však bude přítomen alespoň v roli pozorovatele a pedagogického dozoru</w:t>
      </w:r>
    </w:p>
    <w:p w:rsidR="00BF303C" w:rsidRDefault="002A4F10">
      <w:pPr>
        <w:pStyle w:val="Zkladntext4"/>
        <w:numPr>
          <w:ilvl w:val="0"/>
          <w:numId w:val="4"/>
        </w:numPr>
        <w:shd w:val="clear" w:color="auto" w:fill="auto"/>
        <w:tabs>
          <w:tab w:val="left" w:pos="1030"/>
        </w:tabs>
        <w:spacing w:before="0" w:after="0" w:line="254" w:lineRule="exact"/>
        <w:ind w:left="1020" w:right="40" w:hanging="340"/>
        <w:jc w:val="both"/>
      </w:pPr>
      <w:r>
        <w:rPr>
          <w:rStyle w:val="ZkladntextTun1"/>
        </w:rPr>
        <w:t>po skončení denního programu se zúčastní schůzky</w:t>
      </w:r>
      <w:r>
        <w:t xml:space="preserve"> s lektorem/lektorským týmem za účelem zhodnocení realizovaného programu a jeho plánování na další den v rozsahu cca 30 min</w:t>
      </w:r>
    </w:p>
    <w:p w:rsidR="00BF303C" w:rsidRDefault="002A4F10">
      <w:pPr>
        <w:pStyle w:val="Zkladntext4"/>
        <w:numPr>
          <w:ilvl w:val="0"/>
          <w:numId w:val="4"/>
        </w:numPr>
        <w:shd w:val="clear" w:color="auto" w:fill="auto"/>
        <w:tabs>
          <w:tab w:val="left" w:pos="1030"/>
        </w:tabs>
        <w:spacing w:before="0" w:after="284" w:line="254" w:lineRule="exact"/>
        <w:ind w:left="1020" w:right="40" w:hanging="340"/>
        <w:jc w:val="both"/>
      </w:pPr>
      <w:r>
        <w:rPr>
          <w:rStyle w:val="ZkladntextTun1"/>
        </w:rPr>
        <w:t>po skončení kurzu se zúčastní schůzky</w:t>
      </w:r>
      <w:r>
        <w:t xml:space="preserve"> s lektorem/lektorským týmem, na které si společně shrnou podstatné výstupy z kurzu v rozsahu cca 45 min</w:t>
      </w:r>
    </w:p>
    <w:p w:rsidR="00BF303C" w:rsidRDefault="002A4F10">
      <w:pPr>
        <w:pStyle w:val="Zkladntext30"/>
        <w:shd w:val="clear" w:color="auto" w:fill="auto"/>
        <w:spacing w:before="0" w:line="200" w:lineRule="exact"/>
        <w:ind w:left="300" w:firstLine="0"/>
      </w:pPr>
      <w:r>
        <w:t>vždy pak také</w:t>
      </w:r>
    </w:p>
    <w:p w:rsidR="00BF303C" w:rsidRDefault="002A4F10">
      <w:pPr>
        <w:pStyle w:val="Zkladntext4"/>
        <w:numPr>
          <w:ilvl w:val="0"/>
          <w:numId w:val="4"/>
        </w:numPr>
        <w:shd w:val="clear" w:color="auto" w:fill="auto"/>
        <w:tabs>
          <w:tab w:val="left" w:pos="1026"/>
        </w:tabs>
        <w:spacing w:before="0" w:after="0" w:line="259" w:lineRule="exact"/>
        <w:ind w:left="1020" w:right="40" w:hanging="340"/>
        <w:jc w:val="both"/>
      </w:pPr>
      <w:r>
        <w:t>zajistí, že účastníci budou seznámeni se</w:t>
      </w:r>
      <w:r>
        <w:rPr>
          <w:rStyle w:val="ZkladntextTun1"/>
        </w:rPr>
        <w:t xml:space="preserve"> školním řádem a provozním řádem</w:t>
      </w:r>
      <w:r>
        <w:t xml:space="preserve"> poskytovatele ubytování, stravování a dopravy</w:t>
      </w:r>
    </w:p>
    <w:p w:rsidR="00BF303C" w:rsidRDefault="002A4F10">
      <w:pPr>
        <w:pStyle w:val="Zkladntext4"/>
        <w:numPr>
          <w:ilvl w:val="0"/>
          <w:numId w:val="4"/>
        </w:numPr>
        <w:shd w:val="clear" w:color="auto" w:fill="auto"/>
        <w:tabs>
          <w:tab w:val="left" w:pos="1021"/>
        </w:tabs>
        <w:spacing w:before="0" w:after="0" w:line="259" w:lineRule="exact"/>
        <w:ind w:left="1020" w:right="40" w:hanging="340"/>
        <w:jc w:val="both"/>
      </w:pPr>
      <w:r>
        <w:t>v případě vyloučen</w:t>
      </w:r>
      <w:r>
        <w:t>í žáka z aktivity nebo celého programu pro něj zajistí pedagogický dozor, příp. dopravu z kurzu</w:t>
      </w:r>
    </w:p>
    <w:p w:rsidR="00BF303C" w:rsidRDefault="002A4F10">
      <w:pPr>
        <w:pStyle w:val="Zkladntext4"/>
        <w:numPr>
          <w:ilvl w:val="0"/>
          <w:numId w:val="4"/>
        </w:numPr>
        <w:shd w:val="clear" w:color="auto" w:fill="auto"/>
        <w:tabs>
          <w:tab w:val="left" w:pos="1030"/>
        </w:tabs>
        <w:spacing w:before="0" w:after="240" w:line="259" w:lineRule="exact"/>
        <w:ind w:left="1020" w:right="40" w:hanging="340"/>
        <w:jc w:val="both"/>
      </w:pPr>
      <w:r>
        <w:t>nejpozději 14 dní před zahájením kurzu Výpis informací z přihlášek předem zaslaný Poskytovatelem</w:t>
      </w:r>
    </w:p>
    <w:p w:rsidR="00BF303C" w:rsidRDefault="002A4F10">
      <w:pPr>
        <w:pStyle w:val="Zkladntext30"/>
        <w:shd w:val="clear" w:color="auto" w:fill="auto"/>
        <w:spacing w:before="0"/>
        <w:ind w:left="1020" w:hanging="340"/>
        <w:jc w:val="both"/>
      </w:pPr>
      <w:r>
        <w:t>Článek V. - Podmínky odstoupení od smlouvy, vyloučení účastníka, storno podmínky</w:t>
      </w:r>
    </w:p>
    <w:p w:rsidR="00BF303C" w:rsidRDefault="002A4F10">
      <w:pPr>
        <w:pStyle w:val="Zkladntext30"/>
        <w:numPr>
          <w:ilvl w:val="1"/>
          <w:numId w:val="4"/>
        </w:numPr>
        <w:shd w:val="clear" w:color="auto" w:fill="auto"/>
        <w:tabs>
          <w:tab w:val="left" w:pos="299"/>
        </w:tabs>
        <w:spacing w:before="0"/>
        <w:ind w:left="300" w:right="40" w:hanging="260"/>
      </w:pPr>
      <w:r>
        <w:rPr>
          <w:rStyle w:val="Zkladntext3Netun1"/>
        </w:rPr>
        <w:t>Obě strany mají právo písemně odstoupit od smlouvy.</w:t>
      </w:r>
      <w:r>
        <w:t xml:space="preserve"> Vznikne-li v souvislosti s odstoupením od smlouvy škoda, je druhá strana povinna ji nahradit.</w:t>
      </w:r>
    </w:p>
    <w:p w:rsidR="00BF303C" w:rsidRDefault="002A4F10">
      <w:pPr>
        <w:pStyle w:val="Zkladntext4"/>
        <w:numPr>
          <w:ilvl w:val="1"/>
          <w:numId w:val="4"/>
        </w:numPr>
        <w:shd w:val="clear" w:color="auto" w:fill="auto"/>
        <w:tabs>
          <w:tab w:val="left" w:pos="314"/>
        </w:tabs>
        <w:spacing w:before="0" w:after="0" w:line="259" w:lineRule="exact"/>
        <w:ind w:left="300" w:right="40" w:hanging="260"/>
        <w:jc w:val="both"/>
      </w:pPr>
      <w:r>
        <w:t>V případě odstoupení od smlou</w:t>
      </w:r>
      <w:r>
        <w:t>vy ze strany Objednatele méně než 2 měsíce před začátkem kurzu má Poskytovatel právo požadovat uhrazení</w:t>
      </w:r>
      <w:r>
        <w:rPr>
          <w:rStyle w:val="ZkladntextTun1"/>
        </w:rPr>
        <w:t xml:space="preserve"> stornopoplatku.</w:t>
      </w:r>
      <w:r>
        <w:t xml:space="preserve"> Výše stornopoplatku se počítá z</w:t>
      </w:r>
      <w:r>
        <w:rPr>
          <w:rStyle w:val="ZkladntextTun1"/>
        </w:rPr>
        <w:t xml:space="preserve"> ceny programu</w:t>
      </w:r>
      <w:r>
        <w:t xml:space="preserve"> a jeho výše je určena podle chvíle odstoupení následujícím způsobem: 2 měsíce až 3 týdny p</w:t>
      </w:r>
      <w:r>
        <w:t>řed začátkem kurzu 25 %, 3 týdny až 1 týden - 50 %, méně než 1 týden - 80 %. V případě odstoupení v důsledku působení vyšší moci znemožňující konání kurzu (např. povodně v Praze nebo místě realizace) lze od smlouvy odstoupit bez stornopoplatku kdykoli před</w:t>
      </w:r>
      <w:r>
        <w:t xml:space="preserve"> započetím akce.</w:t>
      </w:r>
    </w:p>
    <w:p w:rsidR="00BF303C" w:rsidRDefault="002A4F10">
      <w:pPr>
        <w:pStyle w:val="Zkladntext4"/>
        <w:numPr>
          <w:ilvl w:val="1"/>
          <w:numId w:val="4"/>
        </w:numPr>
        <w:shd w:val="clear" w:color="auto" w:fill="auto"/>
        <w:tabs>
          <w:tab w:val="left" w:pos="304"/>
        </w:tabs>
        <w:spacing w:before="0" w:after="0" w:line="259" w:lineRule="exact"/>
        <w:ind w:left="300" w:right="40" w:hanging="260"/>
        <w:jc w:val="both"/>
      </w:pPr>
      <w:r>
        <w:t>V případě neúčasti většího počtu účastníků na kurzu z vážných (např. zdravotních) důvodů oznámené dříve než 7 dní před započetím kurzu se může Objednatel s Poskytovatelem dohodnout na úpravě programu a jeho ceny (zejm. v případě snížení po</w:t>
      </w:r>
      <w:r>
        <w:t>čtu lektorů v důsledku nízkého počtu žáků). Program je však vždy realizován tak, aby jeden lektorský tým pracoval v konkrétním čase pouze s jedním třídním kolektivem, s výjimkou programů zaměřených na propojování více třídních kolektivů.</w:t>
      </w:r>
    </w:p>
    <w:p w:rsidR="00BF303C" w:rsidRDefault="002A4F10">
      <w:pPr>
        <w:pStyle w:val="Zkladntext4"/>
        <w:numPr>
          <w:ilvl w:val="1"/>
          <w:numId w:val="4"/>
        </w:numPr>
        <w:shd w:val="clear" w:color="auto" w:fill="auto"/>
        <w:tabs>
          <w:tab w:val="left" w:pos="309"/>
        </w:tabs>
        <w:spacing w:before="0" w:after="0" w:line="259" w:lineRule="exact"/>
        <w:ind w:left="300" w:right="40" w:hanging="260"/>
        <w:jc w:val="both"/>
      </w:pPr>
      <w:r>
        <w:t xml:space="preserve">Žáci a učitelé na </w:t>
      </w:r>
      <w:r>
        <w:t>kurzu se</w:t>
      </w:r>
      <w:r>
        <w:rPr>
          <w:rStyle w:val="ZkladntextTun1"/>
        </w:rPr>
        <w:t xml:space="preserve"> řídí školním řádem</w:t>
      </w:r>
      <w:r>
        <w:t xml:space="preserve"> Objednatele</w:t>
      </w:r>
      <w:r>
        <w:rPr>
          <w:rStyle w:val="ZkladntextTun1"/>
        </w:rPr>
        <w:t xml:space="preserve"> a provozními řády</w:t>
      </w:r>
      <w:r>
        <w:t xml:space="preserve"> třetích stran poskytujících návazné služby, se kterými jsou povinni se seznámit nejpozději při zahájení kurzu. Rovněž jsou povinni dodržovat pravidla programu stanovená lektorem/y (zpravidla konzult</w:t>
      </w:r>
      <w:r>
        <w:t>ovaná a odsouhlasená pedagogickým pracovníkem Objednatele).</w:t>
      </w:r>
    </w:p>
    <w:p w:rsidR="00BF303C" w:rsidRDefault="002A4F10">
      <w:pPr>
        <w:pStyle w:val="Zkladntext4"/>
        <w:shd w:val="clear" w:color="auto" w:fill="auto"/>
        <w:spacing w:before="0" w:after="0" w:line="254" w:lineRule="exact"/>
        <w:ind w:left="1400" w:right="40"/>
        <w:jc w:val="both"/>
        <w:sectPr w:rsidR="00BF303C">
          <w:type w:val="continuous"/>
          <w:pgSz w:w="16837" w:h="23810"/>
          <w:pgMar w:top="3942" w:right="4031" w:bottom="5178" w:left="3850" w:header="0" w:footer="3" w:gutter="0"/>
          <w:cols w:space="720"/>
          <w:noEndnote/>
          <w:docGrid w:linePitch="360"/>
        </w:sectPr>
      </w:pPr>
      <w:r>
        <w:t>a. V případě porušování těchto podmínek, užívání návykových látek, agresivního chování, narušování chodu programu apod. má zástupce (hlavní lektor) Poskytovatele</w:t>
      </w:r>
      <w:r>
        <w:rPr>
          <w:rStyle w:val="ZkladntextTun1"/>
        </w:rPr>
        <w:t xml:space="preserve"> právo vyloučit žáka z dané aktivity nebo doporučit vyloučení žáka z celého programu kurzu, a to třídnímu učiteli tohoto žáka.</w:t>
      </w:r>
      <w:r>
        <w:t xml:space="preserve"> Cena kurzu se v takovém případě nesnižuje. Za daného žáka nese odpovědnost Objednatel do převzetí zákonným zástupcem, který zajis</w:t>
      </w:r>
      <w:r>
        <w:t>tí dopravu z kurzu. Toto platí i v případě, že žák musí opustit kurz z jiného důvodu (např. úraz).</w:t>
      </w:r>
      <w:r>
        <w:br w:type="page"/>
      </w:r>
    </w:p>
    <w:p w:rsidR="00BF303C" w:rsidRDefault="002A4F10">
      <w:pPr>
        <w:pStyle w:val="Zkladntext41"/>
        <w:shd w:val="clear" w:color="auto" w:fill="auto"/>
        <w:ind w:left="360"/>
      </w:pPr>
      <w:r>
        <w:lastRenderedPageBreak/>
        <w:t>Jules a Jim, z. ú.</w:t>
      </w:r>
    </w:p>
    <w:p w:rsidR="00BF303C" w:rsidRDefault="002A4F10">
      <w:pPr>
        <w:pStyle w:val="Zkladntext41"/>
        <w:shd w:val="clear" w:color="auto" w:fill="auto"/>
        <w:spacing w:after="217"/>
        <w:ind w:left="160" w:right="40" w:firstLine="0"/>
      </w:pPr>
      <w:r>
        <w:t>Krkonošská 1534/6, 120 00 Praha</w:t>
      </w:r>
      <w:r>
        <w:rPr>
          <w:rStyle w:val="Zkladntext4TrebuchetMS65ptKurzva"/>
        </w:rPr>
        <w:t xml:space="preserve"> 2,</w:t>
      </w:r>
      <w:r>
        <w:t xml:space="preserve"> IČ: 26587084 </w:t>
      </w:r>
      <w:r>
        <w:rPr>
          <w:rStyle w:val="Zkladntext485pt"/>
        </w:rPr>
        <w:t>jules a jim</w:t>
      </w:r>
    </w:p>
    <w:p w:rsidR="00BF303C" w:rsidRDefault="002A4F10">
      <w:pPr>
        <w:pStyle w:val="Zkladntext50"/>
        <w:numPr>
          <w:ilvl w:val="1"/>
          <w:numId w:val="4"/>
        </w:numPr>
        <w:shd w:val="clear" w:color="auto" w:fill="auto"/>
        <w:tabs>
          <w:tab w:val="left" w:pos="458"/>
        </w:tabs>
        <w:spacing w:before="0"/>
        <w:ind w:left="360" w:right="40" w:hanging="180"/>
      </w:pPr>
      <w:r>
        <w:t>Na základě</w:t>
      </w:r>
      <w:r>
        <w:rPr>
          <w:rStyle w:val="Zkladntext5Tun"/>
        </w:rPr>
        <w:t xml:space="preserve"> principu dobrovolnosti</w:t>
      </w:r>
      <w:r>
        <w:t xml:space="preserve"> může během programu, jak účastník, tak zást</w:t>
      </w:r>
      <w:r>
        <w:t>upce Objednatele v průběhu realizace kurzu oznámit, že chce svou účast ukončit. Cena kurzu se v takovém případě nesnižuje.</w:t>
      </w:r>
    </w:p>
    <w:p w:rsidR="00BF303C" w:rsidRDefault="002A4F10">
      <w:pPr>
        <w:pStyle w:val="Zkladntext4"/>
        <w:numPr>
          <w:ilvl w:val="2"/>
          <w:numId w:val="4"/>
        </w:numPr>
        <w:shd w:val="clear" w:color="auto" w:fill="auto"/>
        <w:tabs>
          <w:tab w:val="left" w:pos="1435"/>
        </w:tabs>
        <w:spacing w:before="0" w:after="0" w:line="259" w:lineRule="exact"/>
        <w:ind w:left="1460" w:right="40"/>
        <w:jc w:val="both"/>
      </w:pPr>
      <w:r>
        <w:t>V závislosti na typu realizovaných služeb je ukončen logický celek tak, aby nedošlo k nežádoucím efektům programu (např. neuzavřený p</w:t>
      </w:r>
      <w:r>
        <w:t>roblém). Následuje schůzka zástupce Poskytovatele se zástupcem Objednatele a patřičnými zainteresovanými osobami, během které se dohodne další postup.</w:t>
      </w:r>
    </w:p>
    <w:p w:rsidR="00BF303C" w:rsidRDefault="002A4F10">
      <w:pPr>
        <w:pStyle w:val="Zkladntext4"/>
        <w:numPr>
          <w:ilvl w:val="2"/>
          <w:numId w:val="4"/>
        </w:numPr>
        <w:shd w:val="clear" w:color="auto" w:fill="auto"/>
        <w:tabs>
          <w:tab w:val="left" w:pos="1435"/>
        </w:tabs>
        <w:spacing w:before="0" w:after="0" w:line="259" w:lineRule="exact"/>
        <w:ind w:left="1460" w:right="40"/>
        <w:jc w:val="both"/>
      </w:pPr>
      <w:r>
        <w:t>V případě, že se Objednatel, Poskytovatel a zainteresované osoby domnívají, že jde o problém, který lze ř</w:t>
      </w:r>
      <w:r>
        <w:t>ešit změnou lektora pro daný program, projedná Objednatel se zástupcem Poskytovatele změnu personálního zajištění (odpovídající úroveň lektora pro daný typ programu) a další průběh spolupráce.</w:t>
      </w:r>
    </w:p>
    <w:p w:rsidR="00BF303C" w:rsidRDefault="002A4F10">
      <w:pPr>
        <w:pStyle w:val="Zkladntext4"/>
        <w:numPr>
          <w:ilvl w:val="2"/>
          <w:numId w:val="4"/>
        </w:numPr>
        <w:shd w:val="clear" w:color="auto" w:fill="auto"/>
        <w:tabs>
          <w:tab w:val="left" w:pos="1435"/>
        </w:tabs>
        <w:spacing w:before="0" w:after="0" w:line="259" w:lineRule="exact"/>
        <w:ind w:left="1460" w:right="40"/>
        <w:jc w:val="both"/>
      </w:pPr>
      <w:r>
        <w:t>Jedná-li se o problém vyžadující intervenci jiné odborné služby</w:t>
      </w:r>
      <w:r>
        <w:t>, a který nelze uspokojit službami Poskytovatele, pak je Objednatel odkázán na některou z kompetentních organizací (viz Mapa spolupracujících služeb).</w:t>
      </w:r>
    </w:p>
    <w:p w:rsidR="00BF303C" w:rsidRDefault="002A4F10">
      <w:pPr>
        <w:pStyle w:val="Zkladntext4"/>
        <w:numPr>
          <w:ilvl w:val="1"/>
          <w:numId w:val="4"/>
        </w:numPr>
        <w:shd w:val="clear" w:color="auto" w:fill="auto"/>
        <w:tabs>
          <w:tab w:val="left" w:pos="454"/>
        </w:tabs>
        <w:spacing w:before="0" w:after="527" w:line="259" w:lineRule="exact"/>
        <w:ind w:left="360" w:right="40" w:hanging="180"/>
        <w:jc w:val="both"/>
      </w:pPr>
      <w:r>
        <w:t>Objednatel i účastník má právo podat Poskytovateli</w:t>
      </w:r>
      <w:r>
        <w:rPr>
          <w:rStyle w:val="ZkladntextTun2"/>
        </w:rPr>
        <w:t xml:space="preserve"> stížnost.</w:t>
      </w:r>
      <w:r>
        <w:t xml:space="preserve"> Vyřizováni stížností se řídí zvláštní vnitřn</w:t>
      </w:r>
      <w:r>
        <w:t>í směrnicí Poskytovatele pro podávání stížností. Směrnice bude zaslána Objednateli jako elektronická příloha této smlouvy.</w:t>
      </w:r>
    </w:p>
    <w:p w:rsidR="00BF303C" w:rsidRDefault="002A4F10">
      <w:pPr>
        <w:pStyle w:val="Zkladntext30"/>
        <w:shd w:val="clear" w:color="auto" w:fill="auto"/>
        <w:spacing w:before="0" w:line="200" w:lineRule="exact"/>
        <w:ind w:left="3120" w:firstLine="0"/>
      </w:pPr>
      <w:r>
        <w:t>Článek VI. - Závěrečná ujednání</w:t>
      </w:r>
    </w:p>
    <w:p w:rsidR="00BF303C" w:rsidRDefault="002A4F10">
      <w:pPr>
        <w:pStyle w:val="Zkladntext4"/>
        <w:numPr>
          <w:ilvl w:val="0"/>
          <w:numId w:val="5"/>
        </w:numPr>
        <w:shd w:val="clear" w:color="auto" w:fill="auto"/>
        <w:tabs>
          <w:tab w:val="left" w:pos="425"/>
        </w:tabs>
        <w:spacing w:before="0" w:after="0" w:line="259" w:lineRule="exact"/>
        <w:ind w:left="360" w:right="40" w:hanging="180"/>
        <w:jc w:val="both"/>
      </w:pPr>
      <w:r>
        <w:t xml:space="preserve">Veškeré závazné upřesňující informace k ustanovením této Smlouvy jsou adresovány následujícím </w:t>
      </w:r>
      <w:r>
        <w:rPr>
          <w:rStyle w:val="ZkladntextTun2"/>
        </w:rPr>
        <w:t>komunikačním osobám,</w:t>
      </w:r>
      <w:r>
        <w:t xml:space="preserve"> a to vždy v písemné podobě (postačí elektronicky):</w:t>
      </w:r>
    </w:p>
    <w:p w:rsidR="00BF303C" w:rsidRDefault="002A4F10">
      <w:pPr>
        <w:pStyle w:val="Zkladntext30"/>
        <w:numPr>
          <w:ilvl w:val="1"/>
          <w:numId w:val="5"/>
        </w:numPr>
        <w:shd w:val="clear" w:color="auto" w:fill="auto"/>
        <w:tabs>
          <w:tab w:val="left" w:pos="1435"/>
        </w:tabs>
        <w:spacing w:before="0"/>
        <w:ind w:left="1460"/>
        <w:jc w:val="both"/>
      </w:pPr>
      <w:r>
        <w:t>za Poskytovatele</w:t>
      </w:r>
    </w:p>
    <w:p w:rsidR="00BF303C" w:rsidRDefault="002A4F10">
      <w:pPr>
        <w:pStyle w:val="Zkladntext4"/>
        <w:shd w:val="clear" w:color="auto" w:fill="auto"/>
        <w:spacing w:before="0" w:after="0" w:line="259" w:lineRule="exact"/>
        <w:ind w:left="2120" w:right="1620" w:hanging="300"/>
      </w:pPr>
      <w:r>
        <w:t xml:space="preserve">i. koordinátorka programů uvedená na webu </w:t>
      </w:r>
      <w:hyperlink r:id="rId16" w:history="1">
        <w:r>
          <w:rPr>
            <w:rStyle w:val="Hypertextovodkaz"/>
            <w:lang w:val="en-US"/>
          </w:rPr>
          <w:t>www.iulesajim.cz</w:t>
        </w:r>
      </w:hyperlink>
      <w:r>
        <w:rPr>
          <w:rStyle w:val="Zkladntext1"/>
        </w:rPr>
        <w:t xml:space="preserve"> </w:t>
      </w:r>
      <w:r>
        <w:t xml:space="preserve">(v době uzavření smlouvy Bc. Stanislava Behanová, +420604341392, </w:t>
      </w:r>
      <w:hyperlink r:id="rId17" w:history="1">
        <w:r>
          <w:rPr>
            <w:rStyle w:val="Hypertextovodkaz"/>
            <w:lang w:val="en-US"/>
          </w:rPr>
          <w:t>vyjezdy@julesajim.cz</w:t>
        </w:r>
      </w:hyperlink>
      <w:r>
        <w:rPr>
          <w:lang w:val="en-US"/>
        </w:rPr>
        <w:t>)</w:t>
      </w:r>
    </w:p>
    <w:p w:rsidR="00BF303C" w:rsidRDefault="002A4F10">
      <w:pPr>
        <w:pStyle w:val="Zkladntext30"/>
        <w:numPr>
          <w:ilvl w:val="1"/>
          <w:numId w:val="5"/>
        </w:numPr>
        <w:shd w:val="clear" w:color="auto" w:fill="auto"/>
        <w:tabs>
          <w:tab w:val="left" w:pos="1435"/>
        </w:tabs>
        <w:spacing w:before="0"/>
        <w:ind w:left="1460"/>
        <w:jc w:val="both"/>
      </w:pPr>
      <w:r>
        <w:t>za Objednatele</w:t>
      </w:r>
    </w:p>
    <w:p w:rsidR="00BF303C" w:rsidRDefault="002A4F10">
      <w:pPr>
        <w:pStyle w:val="Zkladntext50"/>
        <w:shd w:val="clear" w:color="auto" w:fill="auto"/>
        <w:spacing w:before="0" w:line="264" w:lineRule="exact"/>
        <w:ind w:left="2120"/>
        <w:jc w:val="left"/>
      </w:pPr>
      <w:r>
        <w:t>i.</w:t>
      </w:r>
      <w:r>
        <w:rPr>
          <w:rStyle w:val="Zkladntext5Tun"/>
        </w:rPr>
        <w:t xml:space="preserve"> Mgr. Jana Malínská,</w:t>
      </w:r>
      <w:r>
        <w:t xml:space="preserve"> třídní učitelka sekundy</w:t>
      </w:r>
    </w:p>
    <w:p w:rsidR="00BF303C" w:rsidRDefault="002A4F10">
      <w:pPr>
        <w:pStyle w:val="Zkladntext50"/>
        <w:numPr>
          <w:ilvl w:val="0"/>
          <w:numId w:val="5"/>
        </w:numPr>
        <w:shd w:val="clear" w:color="auto" w:fill="auto"/>
        <w:tabs>
          <w:tab w:val="left" w:pos="468"/>
        </w:tabs>
        <w:spacing w:before="0" w:line="264" w:lineRule="exact"/>
        <w:ind w:left="360" w:right="40" w:hanging="180"/>
      </w:pPr>
      <w:r>
        <w:t>Pokud jsou v dokumentu používány pojmy žák, student, učitel aj., rozumí se tím pedagogická kategorie nebo označení profesní skupiny, tj. žák i žákyně, student í studentka, učitel i učitelka atd.</w:t>
      </w:r>
    </w:p>
    <w:p w:rsidR="00BF303C" w:rsidRDefault="002A4F10">
      <w:pPr>
        <w:pStyle w:val="Zkladntext50"/>
        <w:numPr>
          <w:ilvl w:val="0"/>
          <w:numId w:val="5"/>
        </w:numPr>
        <w:shd w:val="clear" w:color="auto" w:fill="auto"/>
        <w:tabs>
          <w:tab w:val="left" w:pos="463"/>
        </w:tabs>
        <w:spacing w:before="0" w:line="264" w:lineRule="exact"/>
        <w:ind w:left="360" w:right="40" w:hanging="180"/>
      </w:pPr>
      <w:r>
        <w:t>Podmínky sjednané v této smlouvě a dohodnutá práva a povinnosti smluvních stran lze měnit pouze písemným dodatkem k této smlouvě.</w:t>
      </w:r>
    </w:p>
    <w:p w:rsidR="00BF303C" w:rsidRDefault="002A4F10">
      <w:pPr>
        <w:pStyle w:val="Zkladntext50"/>
        <w:numPr>
          <w:ilvl w:val="0"/>
          <w:numId w:val="5"/>
        </w:numPr>
        <w:shd w:val="clear" w:color="auto" w:fill="auto"/>
        <w:tabs>
          <w:tab w:val="left" w:pos="458"/>
        </w:tabs>
        <w:spacing w:before="0" w:line="200" w:lineRule="exact"/>
        <w:ind w:left="360" w:hanging="180"/>
      </w:pPr>
      <w:r>
        <w:t>Zánik závazků vyplývajících z této smlouvy lze sjednat písemnou dohodou obou smluvních stran.</w:t>
      </w:r>
    </w:p>
    <w:p w:rsidR="00BF303C" w:rsidRDefault="002A4F10">
      <w:pPr>
        <w:pStyle w:val="Zkladntext4"/>
        <w:numPr>
          <w:ilvl w:val="0"/>
          <w:numId w:val="5"/>
        </w:numPr>
        <w:shd w:val="clear" w:color="auto" w:fill="auto"/>
        <w:tabs>
          <w:tab w:val="left" w:pos="444"/>
        </w:tabs>
        <w:spacing w:before="0" w:after="0" w:line="259" w:lineRule="exact"/>
        <w:ind w:left="360" w:right="40" w:hanging="180"/>
        <w:jc w:val="both"/>
      </w:pPr>
      <w:r>
        <w:t>Je-li účinnost smlouvy vázána na</w:t>
      </w:r>
      <w:r>
        <w:t xml:space="preserve"> povinnost jejího zveřejnění ve smyslu zákona č. 340/2015 Sb., uveřejnění smlouvy ve smyslu uvedeného zákona</w:t>
      </w:r>
      <w:r>
        <w:rPr>
          <w:rStyle w:val="ZkladntextTun2"/>
        </w:rPr>
        <w:t xml:space="preserve"> zajistí Objednatel</w:t>
      </w:r>
      <w:r>
        <w:t xml:space="preserve"> do 14 dnů ode dne uzavření smlouvy. Nepodléhá-li smlouva této zákonné povinností, jakákoli forma zveřejnění nebo poskytování i č</w:t>
      </w:r>
      <w:r>
        <w:t>ásti smluvních ujednání třetím stranám je vyloučena. V případě zveřejnění smlouvy prostřednictvím registru smluv je Objednatel povinen upravit elektronický obraz textového obsahu smlouvy určený ke zveřejněný tak, aby znemožnil přímé i nepřímé zveřejnění:</w:t>
      </w:r>
    </w:p>
    <w:p w:rsidR="00BF303C" w:rsidRDefault="002A4F10">
      <w:pPr>
        <w:pStyle w:val="Zkladntext4"/>
        <w:numPr>
          <w:ilvl w:val="1"/>
          <w:numId w:val="5"/>
        </w:numPr>
        <w:shd w:val="clear" w:color="auto" w:fill="auto"/>
        <w:tabs>
          <w:tab w:val="left" w:pos="1426"/>
        </w:tabs>
        <w:spacing w:before="0" w:after="0" w:line="259" w:lineRule="exact"/>
        <w:ind w:left="1460"/>
        <w:jc w:val="both"/>
      </w:pPr>
      <w:r>
        <w:rPr>
          <w:rStyle w:val="ZkladntextTun2"/>
        </w:rPr>
        <w:t>o</w:t>
      </w:r>
      <w:r>
        <w:rPr>
          <w:rStyle w:val="ZkladntextTun2"/>
        </w:rPr>
        <w:t>sobních údajů</w:t>
      </w:r>
      <w:r>
        <w:t xml:space="preserve"> ve smyslu z.č. 101/2000 Sb., a</w:t>
      </w:r>
    </w:p>
    <w:p w:rsidR="00BF303C" w:rsidRDefault="002A4F10">
      <w:pPr>
        <w:pStyle w:val="Zkladntext4"/>
        <w:numPr>
          <w:ilvl w:val="1"/>
          <w:numId w:val="5"/>
        </w:numPr>
        <w:shd w:val="clear" w:color="auto" w:fill="auto"/>
        <w:tabs>
          <w:tab w:val="left" w:pos="1435"/>
        </w:tabs>
        <w:spacing w:before="0" w:after="0" w:line="264" w:lineRule="exact"/>
        <w:ind w:left="1460" w:right="40"/>
        <w:jc w:val="both"/>
      </w:pPr>
      <w:r>
        <w:rPr>
          <w:rStyle w:val="ZkladntextTun2"/>
        </w:rPr>
        <w:t>obchodního tajemství</w:t>
      </w:r>
      <w:r>
        <w:t xml:space="preserve"> Poskytovatele ve smyslu ustanovení § 504 občanského zákoníku, zejména informace o struktuře a výpočtu cen v Rozpočtu zajištěných služeb.</w:t>
      </w:r>
    </w:p>
    <w:p w:rsidR="00BF303C" w:rsidRDefault="002A4F10">
      <w:pPr>
        <w:pStyle w:val="Zkladntext4"/>
        <w:numPr>
          <w:ilvl w:val="0"/>
          <w:numId w:val="5"/>
        </w:numPr>
        <w:shd w:val="clear" w:color="auto" w:fill="auto"/>
        <w:tabs>
          <w:tab w:val="left" w:pos="458"/>
        </w:tabs>
        <w:spacing w:before="0" w:after="0" w:line="264" w:lineRule="exact"/>
        <w:ind w:left="360" w:right="40" w:hanging="180"/>
        <w:jc w:val="both"/>
      </w:pPr>
      <w:r>
        <w:t>Poskytovateli zasílá Objednavateli elektronický obraz textového obsahu smlouvy určenému ke zveřejnění aspoň 3 pracovní dny před jeho zveřejněním.</w:t>
      </w:r>
    </w:p>
    <w:p w:rsidR="00BF303C" w:rsidRDefault="002A4F10">
      <w:pPr>
        <w:pStyle w:val="Zkladntext50"/>
        <w:numPr>
          <w:ilvl w:val="0"/>
          <w:numId w:val="5"/>
        </w:numPr>
        <w:shd w:val="clear" w:color="auto" w:fill="auto"/>
        <w:tabs>
          <w:tab w:val="left" w:pos="449"/>
        </w:tabs>
        <w:spacing w:before="0" w:line="264" w:lineRule="exact"/>
        <w:ind w:left="360" w:right="40" w:hanging="180"/>
      </w:pPr>
      <w:r>
        <w:t>V záležitostech neupravených touto dohodou se práva</w:t>
      </w:r>
      <w:r>
        <w:rPr>
          <w:rStyle w:val="Zkladntext5Tun"/>
        </w:rPr>
        <w:t xml:space="preserve"> a</w:t>
      </w:r>
      <w:r>
        <w:t xml:space="preserve"> povinnosti smluvních stran řídí zákonem č. 89/2012 Sb., </w:t>
      </w:r>
      <w:r>
        <w:t>občanský zákoník.</w:t>
      </w:r>
    </w:p>
    <w:p w:rsidR="00BF303C" w:rsidRDefault="002A4F10">
      <w:pPr>
        <w:pStyle w:val="Zkladntext4"/>
        <w:numPr>
          <w:ilvl w:val="0"/>
          <w:numId w:val="5"/>
        </w:numPr>
        <w:shd w:val="clear" w:color="auto" w:fill="auto"/>
        <w:tabs>
          <w:tab w:val="left" w:pos="444"/>
        </w:tabs>
        <w:spacing w:before="0" w:after="0" w:line="264" w:lineRule="exact"/>
        <w:ind w:left="360" w:hanging="180"/>
        <w:jc w:val="both"/>
      </w:pPr>
      <w:r>
        <w:t>Tato smlouva nabývá účinnosti dnem podpisu oběma smluvními stranami.</w:t>
      </w:r>
    </w:p>
    <w:p w:rsidR="00BF303C" w:rsidRDefault="002A4F10">
      <w:pPr>
        <w:pStyle w:val="Zkladntext4"/>
        <w:numPr>
          <w:ilvl w:val="0"/>
          <w:numId w:val="5"/>
        </w:numPr>
        <w:shd w:val="clear" w:color="auto" w:fill="auto"/>
        <w:tabs>
          <w:tab w:val="left" w:pos="444"/>
        </w:tabs>
        <w:spacing w:before="0" w:after="0" w:line="264" w:lineRule="exact"/>
        <w:ind w:left="360" w:hanging="180"/>
        <w:jc w:val="both"/>
      </w:pPr>
      <w:r>
        <w:t>Tato smlouva je sepsána ve dvou vyhotoveních. Každá strana obdrží po jednom z nich.</w:t>
      </w:r>
    </w:p>
    <w:p w:rsidR="00BF303C" w:rsidRDefault="002A4F10">
      <w:pPr>
        <w:pStyle w:val="Zkladntext50"/>
        <w:numPr>
          <w:ilvl w:val="0"/>
          <w:numId w:val="5"/>
        </w:numPr>
        <w:shd w:val="clear" w:color="auto" w:fill="auto"/>
        <w:tabs>
          <w:tab w:val="left" w:pos="886"/>
        </w:tabs>
        <w:spacing w:before="0" w:line="264" w:lineRule="exact"/>
        <w:ind w:left="360" w:hanging="180"/>
      </w:pPr>
      <w:r>
        <w:t>Součástí této smlouvy jsou tyto</w:t>
      </w:r>
      <w:r>
        <w:rPr>
          <w:rStyle w:val="Zkladntext5Tun"/>
        </w:rPr>
        <w:t xml:space="preserve"> přílohy v listinné podobě:</w:t>
      </w:r>
    </w:p>
    <w:p w:rsidR="00BF303C" w:rsidRDefault="00EE6FA0">
      <w:pPr>
        <w:framePr w:w="874" w:h="600" w:hSpace="128" w:vSpace="101" w:wrap="around" w:hAnchor="margin" w:x="97" w:y="72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560705" cy="383540"/>
            <wp:effectExtent l="0" t="0" r="0" b="0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3C" w:rsidRDefault="002A4F10">
      <w:pPr>
        <w:pStyle w:val="Zkladntext30"/>
        <w:shd w:val="clear" w:color="auto" w:fill="auto"/>
        <w:spacing w:before="0" w:line="264" w:lineRule="exact"/>
        <w:ind w:left="1460"/>
        <w:jc w:val="both"/>
      </w:pPr>
      <w:r>
        <w:rPr>
          <w:rStyle w:val="Zkladntext3TimesNewRoman11ptNetun0"/>
          <w:rFonts w:eastAsia="Calibri"/>
        </w:rPr>
        <w:t>a.</w:t>
      </w:r>
      <w:r>
        <w:t xml:space="preserve"> Rozpočet zajištěných služeb</w:t>
      </w:r>
      <w:r>
        <w:br w:type="page"/>
      </w:r>
    </w:p>
    <w:p w:rsidR="00BF303C" w:rsidRDefault="00EE6FA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lastRenderedPageBreak/>
        <w:drawing>
          <wp:inline distT="0" distB="0" distL="0" distR="0">
            <wp:extent cx="545465" cy="383540"/>
            <wp:effectExtent l="0" t="0" r="6985" b="0"/>
            <wp:docPr id="5" name="obrázek 5" descr="C:\Users\berkova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ova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3C" w:rsidRDefault="002A4F10">
      <w:pPr>
        <w:pStyle w:val="Titulekobrzku20"/>
        <w:framePr w:wrap="notBeside" w:vAnchor="text" w:hAnchor="text" w:xAlign="center" w:y="1"/>
        <w:shd w:val="clear" w:color="auto" w:fill="auto"/>
        <w:spacing w:line="170" w:lineRule="exact"/>
        <w:jc w:val="center"/>
      </w:pPr>
      <w:r>
        <w:t xml:space="preserve">jules </w:t>
      </w:r>
      <w:r>
        <w:rPr>
          <w:lang w:val="fr"/>
        </w:rPr>
        <w:t xml:space="preserve">s </w:t>
      </w:r>
      <w:r>
        <w:t>jim</w:t>
      </w:r>
    </w:p>
    <w:p w:rsidR="00BF303C" w:rsidRDefault="00BF303C">
      <w:pPr>
        <w:rPr>
          <w:sz w:val="2"/>
          <w:szCs w:val="2"/>
        </w:rPr>
      </w:pPr>
    </w:p>
    <w:p w:rsidR="00BF303C" w:rsidRDefault="002A4F10">
      <w:pPr>
        <w:pStyle w:val="Zkladntext4"/>
        <w:numPr>
          <w:ilvl w:val="0"/>
          <w:numId w:val="5"/>
        </w:numPr>
        <w:shd w:val="clear" w:color="auto" w:fill="auto"/>
        <w:tabs>
          <w:tab w:val="left" w:pos="986"/>
        </w:tabs>
        <w:spacing w:before="211" w:after="0" w:line="259" w:lineRule="exact"/>
        <w:ind w:left="380" w:right="60" w:hanging="100"/>
      </w:pPr>
      <w:r>
        <w:t>Objednatel prohlašuje, že před uzavřením této smlouvy se seznámil s následujícími přílohami zaslanými Poskytovatelem v elektronické podobě:</w:t>
      </w:r>
    </w:p>
    <w:p w:rsidR="00BF303C" w:rsidRDefault="002A4F10">
      <w:pPr>
        <w:pStyle w:val="Zkladntext4"/>
        <w:numPr>
          <w:ilvl w:val="1"/>
          <w:numId w:val="5"/>
        </w:numPr>
        <w:shd w:val="clear" w:color="auto" w:fill="auto"/>
        <w:tabs>
          <w:tab w:val="left" w:pos="1514"/>
        </w:tabs>
        <w:spacing w:before="0" w:after="0" w:line="274" w:lineRule="exact"/>
        <w:ind w:left="1140" w:firstLine="0"/>
      </w:pPr>
      <w:r>
        <w:t>Práva příjemců programu</w:t>
      </w:r>
    </w:p>
    <w:p w:rsidR="00BF303C" w:rsidRDefault="002A4F10">
      <w:pPr>
        <w:pStyle w:val="Zkladntext4"/>
        <w:numPr>
          <w:ilvl w:val="1"/>
          <w:numId w:val="5"/>
        </w:numPr>
        <w:shd w:val="clear" w:color="auto" w:fill="auto"/>
        <w:tabs>
          <w:tab w:val="left" w:pos="1519"/>
        </w:tabs>
        <w:spacing w:before="0" w:after="0" w:line="274" w:lineRule="exact"/>
        <w:ind w:left="1140" w:firstLine="0"/>
      </w:pPr>
      <w:r>
        <w:t>Etický kodex Jules a Jim</w:t>
      </w:r>
    </w:p>
    <w:p w:rsidR="00BF303C" w:rsidRDefault="002A4F10">
      <w:pPr>
        <w:pStyle w:val="Zkladntext4"/>
        <w:numPr>
          <w:ilvl w:val="1"/>
          <w:numId w:val="5"/>
        </w:numPr>
        <w:shd w:val="clear" w:color="auto" w:fill="auto"/>
        <w:tabs>
          <w:tab w:val="left" w:pos="1514"/>
        </w:tabs>
        <w:spacing w:before="0" w:after="0" w:line="274" w:lineRule="exact"/>
        <w:ind w:left="1140" w:firstLine="0"/>
      </w:pPr>
      <w:r>
        <w:t>Informace o programu PPRCH</w:t>
      </w:r>
    </w:p>
    <w:p w:rsidR="00BF303C" w:rsidRDefault="002A4F10">
      <w:pPr>
        <w:pStyle w:val="Zkladntext4"/>
        <w:numPr>
          <w:ilvl w:val="1"/>
          <w:numId w:val="5"/>
        </w:numPr>
        <w:shd w:val="clear" w:color="auto" w:fill="auto"/>
        <w:tabs>
          <w:tab w:val="left" w:pos="1514"/>
        </w:tabs>
        <w:spacing w:before="0" w:after="0" w:line="274" w:lineRule="exact"/>
        <w:ind w:left="1140" w:firstLine="0"/>
      </w:pPr>
      <w:r>
        <w:t>Harmonogram zajištění kurzu</w:t>
      </w:r>
    </w:p>
    <w:p w:rsidR="00BF303C" w:rsidRDefault="002A4F10">
      <w:pPr>
        <w:pStyle w:val="Zkladntext4"/>
        <w:numPr>
          <w:ilvl w:val="1"/>
          <w:numId w:val="5"/>
        </w:numPr>
        <w:shd w:val="clear" w:color="auto" w:fill="auto"/>
        <w:tabs>
          <w:tab w:val="left" w:pos="1510"/>
        </w:tabs>
        <w:spacing w:before="0" w:after="0" w:line="274" w:lineRule="exact"/>
        <w:ind w:left="1140" w:firstLine="0"/>
      </w:pPr>
      <w:r>
        <w:t>Využívané me</w:t>
      </w:r>
      <w:r>
        <w:t>tody</w:t>
      </w:r>
    </w:p>
    <w:p w:rsidR="00BF303C" w:rsidRDefault="002A4F10">
      <w:pPr>
        <w:pStyle w:val="Zkladntext4"/>
        <w:numPr>
          <w:ilvl w:val="1"/>
          <w:numId w:val="5"/>
        </w:numPr>
        <w:shd w:val="clear" w:color="auto" w:fill="auto"/>
        <w:tabs>
          <w:tab w:val="left" w:pos="1514"/>
        </w:tabs>
        <w:spacing w:before="0" w:after="0" w:line="274" w:lineRule="exact"/>
        <w:ind w:left="1140" w:firstLine="0"/>
      </w:pPr>
      <w:r>
        <w:t>Mapa spolupracujících služeb</w:t>
      </w:r>
    </w:p>
    <w:p w:rsidR="00BF303C" w:rsidRDefault="002A4F10">
      <w:pPr>
        <w:pStyle w:val="Zkladntext4"/>
        <w:numPr>
          <w:ilvl w:val="1"/>
          <w:numId w:val="5"/>
        </w:numPr>
        <w:shd w:val="clear" w:color="auto" w:fill="auto"/>
        <w:tabs>
          <w:tab w:val="left" w:pos="1510"/>
        </w:tabs>
        <w:spacing w:before="0" w:after="256" w:line="274" w:lineRule="exact"/>
        <w:ind w:left="1140" w:firstLine="0"/>
      </w:pPr>
      <w:r>
        <w:t>Směrnice pro podávání stížností</w:t>
      </w:r>
    </w:p>
    <w:p w:rsidR="00BF303C" w:rsidRDefault="002A4F10">
      <w:pPr>
        <w:pStyle w:val="Zkladntext4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54" w:lineRule="exact"/>
        <w:ind w:left="380" w:right="60" w:hanging="100"/>
      </w:pPr>
      <w:r>
        <w:t>Poskytovatel prohlašuje, že před uzavřením této smlouvy se seznámil s následujícími přílohami zaslanými Objednatelem v elektronické podobě:</w:t>
      </w:r>
    </w:p>
    <w:p w:rsidR="00BF303C" w:rsidRDefault="002A4F10">
      <w:pPr>
        <w:pStyle w:val="Zkladntext4"/>
        <w:shd w:val="clear" w:color="auto" w:fill="auto"/>
        <w:spacing w:before="0" w:after="0" w:line="264" w:lineRule="exact"/>
        <w:ind w:left="1140" w:firstLine="0"/>
      </w:pPr>
      <w:r>
        <w:t>a. Preventivní program školy</w:t>
      </w:r>
    </w:p>
    <w:p w:rsidR="00BF303C" w:rsidRDefault="002A4F10">
      <w:pPr>
        <w:pStyle w:val="Zkladntext60"/>
        <w:numPr>
          <w:ilvl w:val="0"/>
          <w:numId w:val="5"/>
        </w:numPr>
        <w:shd w:val="clear" w:color="auto" w:fill="auto"/>
        <w:tabs>
          <w:tab w:val="left" w:pos="947"/>
        </w:tabs>
        <w:ind w:left="380" w:right="60"/>
      </w:pPr>
      <w:r>
        <w:t>Obě smluvní strany se budou řídit obecným nařízením EU 2016/679 o ochraně osobních údajů (GDPR).</w:t>
      </w:r>
    </w:p>
    <w:p w:rsidR="00BF303C" w:rsidRDefault="002A4F10">
      <w:pPr>
        <w:pStyle w:val="Zkladntext20"/>
        <w:shd w:val="clear" w:color="auto" w:fill="auto"/>
        <w:spacing w:line="302" w:lineRule="exact"/>
        <w:ind w:left="380" w:right="60"/>
        <w:jc w:val="both"/>
      </w:pPr>
      <w:r>
        <w:t xml:space="preserve">-přijmout všechna bezpečnostní, technická, organizační a jiná opatření s přihlédnutím ke stavu techniky, povaze zpracování, rozsahu zpracování, kontextu zpracování a účelům zpracování k zabránění jakéhokoli narušení poskytnutých osobních údajů, -nezapojit </w:t>
      </w:r>
      <w:r>
        <w:t>do zpracování žádné další osoby bez předchozího písemného souhlasu školy, -zpracovávat osobní údaje pouze pro plnění smlouvy (vč. předání údajů do třetích zemí a mezinárodním organizacím); výjimkou jsou pouze případy, kdy jsou určité povinnosti uloženy pří</w:t>
      </w:r>
      <w:r>
        <w:t>mo právním předpisem,</w:t>
      </w:r>
    </w:p>
    <w:p w:rsidR="00BF303C" w:rsidRDefault="002A4F10">
      <w:pPr>
        <w:pStyle w:val="Zkladntext20"/>
        <w:shd w:val="clear" w:color="auto" w:fill="auto"/>
        <w:spacing w:line="302" w:lineRule="exact"/>
        <w:ind w:left="280" w:right="60"/>
      </w:pPr>
      <w:r>
        <w:t>-zajistit, aby se osoby oprávněné zpracovávat osobní údaje u dodavatele byly zavázány k mlčenlivosti nebo aby se na ně vztahovala zákonná povinnost mlčenlivosti, -zajistit, že dodavatel bude škole bez zbytečného odkladu nápomocen při plnění povinností škol</w:t>
      </w:r>
      <w:r>
        <w:t>y, zejména povinnosti reagovat na žádosti o výkon práv subjektů údajů, povinnosti ohlašovat případy porušení zabezpečení osobních údajů dozorovému úřadu dle čl. 33 nařízení, povinnosti oznamovat případy porušení zabezpečení osobních údajů subjektu údajů dl</w:t>
      </w:r>
      <w:r>
        <w:t>e čl. 34 nařízení, povinnosti posoudit vliv na ochranu osobních údajů dle čl. 35 nařízení a povinnosti provádět předchozí konzultace dle čl. 36 nařízení, a že za tímto účelem zajistí nebo přijme vhodná technická a organizační opatření, o kterých ihned info</w:t>
      </w:r>
      <w:r>
        <w:t>rmuje školu, -po ukončení smlouvy řádně naložit se zpracovávanými osobními údaji, např. že všechny osobní údaje vymaže, nebo je vřátí škole a vymaže existující kopie apod., -poskytnout škole veškeré informace potřebné k doložení toho, že byly splněny povin</w:t>
      </w:r>
      <w:r>
        <w:t>nosti stanovené škole právními předpisy,</w:t>
      </w:r>
    </w:p>
    <w:p w:rsidR="00BF303C" w:rsidRDefault="002A4F10">
      <w:pPr>
        <w:pStyle w:val="Zkladntext20"/>
        <w:shd w:val="clear" w:color="auto" w:fill="auto"/>
        <w:spacing w:line="302" w:lineRule="exact"/>
        <w:ind w:left="280" w:right="60"/>
      </w:pPr>
      <w:r>
        <w:t>-umožnit kontrolu, audit či inspekci prováděné školou nebo příslušným orgánem dle právních předpisů,</w:t>
      </w:r>
    </w:p>
    <w:p w:rsidR="00BF303C" w:rsidRDefault="002A4F10">
      <w:pPr>
        <w:pStyle w:val="Zkladntext20"/>
        <w:shd w:val="clear" w:color="auto" w:fill="auto"/>
        <w:spacing w:line="302" w:lineRule="exact"/>
        <w:ind w:left="280" w:right="60"/>
        <w:jc w:val="both"/>
      </w:pPr>
      <w:r>
        <w:t xml:space="preserve">-poskytnout bez zbytečného odkladu nebo ve lhůtě, kterou stanoví škola, součinnost potřebnou pro plnění zákonných </w:t>
      </w:r>
      <w:r>
        <w:t>povinností školy spojených s ochranou osobních údajů, jejich zpracováním,</w:t>
      </w:r>
    </w:p>
    <w:p w:rsidR="00BF303C" w:rsidRDefault="002A4F10">
      <w:pPr>
        <w:pStyle w:val="Zkladntext20"/>
        <w:shd w:val="clear" w:color="auto" w:fill="auto"/>
        <w:spacing w:after="579" w:line="302" w:lineRule="exact"/>
        <w:ind w:left="280"/>
      </w:pPr>
      <w:r>
        <w:t>-poskytnuté osobní údaje chránit v souladu s právními předpisy,</w:t>
      </w:r>
    </w:p>
    <w:p w:rsidR="00BF303C" w:rsidRDefault="002A4F10">
      <w:pPr>
        <w:pStyle w:val="Zkladntext4"/>
        <w:shd w:val="clear" w:color="auto" w:fill="auto"/>
        <w:spacing w:before="0" w:after="0" w:line="254" w:lineRule="exact"/>
        <w:ind w:left="280" w:right="60" w:hanging="260"/>
        <w:jc w:val="both"/>
        <w:sectPr w:rsidR="00BF303C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6837" w:h="23810"/>
          <w:pgMar w:top="3942" w:right="4031" w:bottom="5178" w:left="3850" w:header="0" w:footer="3" w:gutter="0"/>
          <w:cols w:space="720"/>
          <w:noEndnote/>
          <w:titlePg/>
          <w:docGrid w:linePitch="360"/>
        </w:sectPr>
      </w:pPr>
      <w:r>
        <w:t xml:space="preserve">14. Zástupci obou stran prohlašují, že jsou k podpisu této smlouvy oprávněni. Po přečtení jejího textu prohlašují, že mu rozumějí, že smlouva je sepsána v souladu s jejich pravou a svobodnou vůlí a cítí se jí vázáni. Na důkaz všeho připojují své podpisy a </w:t>
      </w:r>
      <w:r>
        <w:t>otisky razítek.</w:t>
      </w:r>
    </w:p>
    <w:p w:rsidR="00BF303C" w:rsidRDefault="002A4F10">
      <w:pPr>
        <w:pStyle w:val="Zkladntext70"/>
        <w:shd w:val="clear" w:color="auto" w:fill="auto"/>
        <w:spacing w:after="74" w:line="200" w:lineRule="exact"/>
        <w:ind w:left="4120"/>
      </w:pPr>
      <w:r>
        <w:rPr>
          <w:vertAlign w:val="superscript"/>
        </w:rPr>
        <w:lastRenderedPageBreak/>
        <w:t>26587084</w:t>
      </w:r>
    </w:p>
    <w:p w:rsidR="00BF303C" w:rsidRDefault="002A4F10">
      <w:pPr>
        <w:pStyle w:val="Zkladntext80"/>
        <w:shd w:val="clear" w:color="auto" w:fill="auto"/>
        <w:spacing w:before="0" w:after="244" w:line="170" w:lineRule="exact"/>
        <w:ind w:left="40"/>
      </w:pPr>
      <w:r>
        <w:t>jules a jim</w:t>
      </w:r>
    </w:p>
    <w:p w:rsidR="00BF303C" w:rsidRDefault="002A4F10">
      <w:pPr>
        <w:pStyle w:val="Zkladntext80"/>
        <w:shd w:val="clear" w:color="auto" w:fill="auto"/>
        <w:spacing w:before="0" w:after="120" w:line="210" w:lineRule="exact"/>
        <w:ind w:left="40"/>
      </w:pPr>
      <w:r>
        <w:rPr>
          <w:rStyle w:val="Zkladntext8105pt"/>
        </w:rPr>
        <w:t>V Praze dne</w:t>
      </w:r>
      <w:r>
        <w:rPr>
          <w:rStyle w:val="Zkladntext8dkovn1pt"/>
        </w:rPr>
        <w:t xml:space="preserve"> 23.4.</w:t>
      </w:r>
      <w:r>
        <w:t xml:space="preserve"> 2018</w:t>
      </w:r>
    </w:p>
    <w:p w:rsidR="00BF303C" w:rsidRDefault="002A4F10">
      <w:pPr>
        <w:pStyle w:val="Zkladntext4"/>
        <w:shd w:val="clear" w:color="auto" w:fill="auto"/>
        <w:spacing w:before="0" w:after="0" w:line="200" w:lineRule="exact"/>
        <w:ind w:left="860" w:firstLine="0"/>
      </w:pPr>
      <w:bookmarkStart w:id="2" w:name="bookmark1"/>
      <w:r>
        <w:rPr>
          <w:rStyle w:val="Zkladntext31"/>
        </w:rPr>
        <w:t xml:space="preserve">Jules </w:t>
      </w:r>
      <w:r>
        <w:rPr>
          <w:rStyle w:val="Zkladntext21"/>
        </w:rPr>
        <w:t xml:space="preserve">a </w:t>
      </w:r>
      <w:r>
        <w:rPr>
          <w:rStyle w:val="Zkladntext31"/>
        </w:rPr>
        <w:t>J»</w:t>
      </w:r>
      <w:r>
        <w:rPr>
          <w:rStyle w:val="Zkladntext31"/>
          <w:vertAlign w:val="superscript"/>
        </w:rPr>
        <w:t>m</w:t>
      </w:r>
      <w:r>
        <w:rPr>
          <w:rStyle w:val="Zkladntext31"/>
        </w:rPr>
        <w:t>&gt;</w:t>
      </w:r>
      <w:r>
        <w:rPr>
          <w:rStyle w:val="Zkladntext31"/>
          <w:vertAlign w:val="superscript"/>
        </w:rPr>
        <w:t>z,u-</w:t>
      </w:r>
      <w:bookmarkEnd w:id="2"/>
    </w:p>
    <w:p w:rsidR="00BF303C" w:rsidRDefault="002A4F10">
      <w:pPr>
        <w:pStyle w:val="Zkladntext4"/>
        <w:framePr w:h="203" w:wrap="around" w:vAnchor="text" w:hAnchor="margin" w:x="6431" w:y="28"/>
        <w:shd w:val="clear" w:color="auto" w:fill="auto"/>
        <w:tabs>
          <w:tab w:val="left" w:pos="1247"/>
        </w:tabs>
        <w:spacing w:before="0" w:after="0" w:line="200" w:lineRule="exact"/>
        <w:ind w:left="100" w:firstLine="0"/>
      </w:pPr>
      <w:r>
        <w:t>.'7-</w:t>
      </w:r>
      <w:r>
        <w:tab/>
      </w:r>
      <w:r>
        <w:rPr>
          <w:rStyle w:val="Zkladntext21"/>
        </w:rPr>
        <w:t>,7</w:t>
      </w:r>
    </w:p>
    <w:p w:rsidR="00BF303C" w:rsidRDefault="002A4F10">
      <w:pPr>
        <w:pStyle w:val="Zkladntext90"/>
        <w:shd w:val="clear" w:color="auto" w:fill="auto"/>
        <w:spacing w:line="340" w:lineRule="exact"/>
        <w:ind w:left="700"/>
        <w:sectPr w:rsidR="00BF303C">
          <w:pgSz w:w="16837" w:h="23810"/>
          <w:pgMar w:top="4556" w:right="8318" w:bottom="4023" w:left="3474" w:header="0" w:footer="3" w:gutter="0"/>
          <w:cols w:space="720"/>
          <w:noEndnote/>
          <w:docGrid w:linePitch="360"/>
        </w:sectPr>
      </w:pPr>
      <w:r>
        <w:rPr>
          <w:rStyle w:val="Zkladntext91"/>
          <w:vertAlign w:val="superscript"/>
        </w:rPr>
        <w:t>cw</w:t>
      </w:r>
      <w:r>
        <w:rPr>
          <w:rStyle w:val="Zkladntext91"/>
        </w:rPr>
        <w:t>!Scříássjs.*</w:t>
      </w:r>
    </w:p>
    <w:p w:rsidR="00BF303C" w:rsidRDefault="00BF303C">
      <w:pPr>
        <w:framePr w:w="13037" w:h="27" w:hRule="exact" w:wrap="notBeside" w:vAnchor="text" w:hAnchor="text" w:xAlign="center" w:y="1" w:anchorLock="1"/>
      </w:pPr>
    </w:p>
    <w:p w:rsidR="00BF303C" w:rsidRDefault="002A4F10">
      <w:pPr>
        <w:rPr>
          <w:sz w:val="2"/>
          <w:szCs w:val="2"/>
        </w:rPr>
        <w:sectPr w:rsidR="00BF303C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303C" w:rsidRDefault="002A4F10">
      <w:pPr>
        <w:pStyle w:val="Zkladntext100"/>
        <w:shd w:val="clear" w:color="auto" w:fill="auto"/>
        <w:tabs>
          <w:tab w:val="left" w:leader="dot" w:pos="993"/>
        </w:tabs>
        <w:spacing w:line="200" w:lineRule="exact"/>
        <w:ind w:left="580"/>
      </w:pPr>
      <w:r>
        <w:lastRenderedPageBreak/>
        <w:tab/>
      </w:r>
    </w:p>
    <w:p w:rsidR="00BF303C" w:rsidRDefault="002A4F10">
      <w:pPr>
        <w:pStyle w:val="Zkladntext110"/>
        <w:shd w:val="clear" w:color="auto" w:fill="auto"/>
        <w:tabs>
          <w:tab w:val="left" w:pos="840"/>
        </w:tabs>
        <w:spacing w:line="210" w:lineRule="exact"/>
        <w:sectPr w:rsidR="00BF303C">
          <w:type w:val="continuous"/>
          <w:pgSz w:w="16837" w:h="23810"/>
          <w:pgMar w:top="4556" w:right="5884" w:bottom="4023" w:left="8836" w:header="0" w:footer="3" w:gutter="0"/>
          <w:cols w:space="720"/>
          <w:noEndnote/>
          <w:docGrid w:linePitch="360"/>
        </w:sectPr>
      </w:pPr>
      <w:r>
        <w:t>//</w:t>
      </w:r>
      <w:r>
        <w:tab/>
        <w:t>objednatel</w:t>
      </w:r>
    </w:p>
    <w:p w:rsidR="00BF303C" w:rsidRDefault="00BF303C">
      <w:pPr>
        <w:framePr w:w="13037" w:h="109" w:hRule="exact" w:wrap="notBeside" w:vAnchor="text" w:hAnchor="text" w:xAlign="center" w:y="1" w:anchorLock="1"/>
      </w:pPr>
    </w:p>
    <w:p w:rsidR="00BF303C" w:rsidRDefault="002A4F10">
      <w:pPr>
        <w:rPr>
          <w:sz w:val="2"/>
          <w:szCs w:val="2"/>
        </w:rPr>
        <w:sectPr w:rsidR="00BF303C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303C" w:rsidRDefault="002A4F10">
      <w:pPr>
        <w:pStyle w:val="Zkladntext120"/>
        <w:shd w:val="clear" w:color="auto" w:fill="auto"/>
        <w:spacing w:line="190" w:lineRule="exact"/>
        <w:sectPr w:rsidR="00BF303C">
          <w:type w:val="continuous"/>
          <w:pgSz w:w="16837" w:h="23810"/>
          <w:pgMar w:top="4556" w:right="10636" w:bottom="4023" w:left="4785" w:header="0" w:footer="3" w:gutter="0"/>
          <w:cols w:space="720"/>
          <w:noEndnote/>
          <w:docGrid w:linePitch="360"/>
        </w:sectPr>
      </w:pPr>
      <w:r>
        <w:lastRenderedPageBreak/>
        <w:t>Poskytovatel</w:t>
      </w:r>
    </w:p>
    <w:p w:rsidR="00BF303C" w:rsidRDefault="00BF303C">
      <w:pPr>
        <w:framePr w:w="13037" w:h="426" w:hRule="exact" w:wrap="notBeside" w:vAnchor="text" w:hAnchor="text" w:xAlign="center" w:y="1" w:anchorLock="1"/>
      </w:pPr>
    </w:p>
    <w:p w:rsidR="00BF303C" w:rsidRDefault="002A4F10">
      <w:pPr>
        <w:rPr>
          <w:sz w:val="2"/>
          <w:szCs w:val="2"/>
        </w:rPr>
        <w:sectPr w:rsidR="00BF303C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303C" w:rsidRDefault="002A4F10">
      <w:pPr>
        <w:pStyle w:val="Nadpis220"/>
        <w:keepNext/>
        <w:keepLines/>
        <w:shd w:val="clear" w:color="auto" w:fill="auto"/>
        <w:spacing w:line="230" w:lineRule="exact"/>
        <w:ind w:left="20"/>
      </w:pPr>
      <w:bookmarkStart w:id="3" w:name="bookmark2"/>
      <w:r>
        <w:lastRenderedPageBreak/>
        <w:t>GYMNÁZIUM</w:t>
      </w:r>
      <w:bookmarkEnd w:id="3"/>
    </w:p>
    <w:p w:rsidR="00BF303C" w:rsidRDefault="002A4F10">
      <w:pPr>
        <w:pStyle w:val="Nadpis20"/>
        <w:keepNext/>
        <w:keepLines/>
        <w:shd w:val="clear" w:color="auto" w:fill="auto"/>
        <w:spacing w:line="220" w:lineRule="exact"/>
        <w:ind w:left="20"/>
      </w:pPr>
      <w:bookmarkStart w:id="4" w:name="bookmark3"/>
      <w:r>
        <w:t>VODÉRADSKÁ 2</w:t>
      </w:r>
      <w:bookmarkEnd w:id="4"/>
    </w:p>
    <w:p w:rsidR="00BF303C" w:rsidRDefault="00EE6FA0">
      <w:pPr>
        <w:framePr w:w="1008" w:h="893" w:wrap="around" w:hAnchor="margin" w:x="-1060" w:y="3035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34365" cy="575310"/>
            <wp:effectExtent l="0" t="0" r="0" b="0"/>
            <wp:docPr id="6" name="obrázek 6" descr="C:\Users\berkova\AppData\Local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kova\AppData\Local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3C" w:rsidRDefault="002A4F10">
      <w:pPr>
        <w:pStyle w:val="Zkladntext80"/>
        <w:shd w:val="clear" w:color="auto" w:fill="auto"/>
        <w:spacing w:before="0" w:after="0" w:line="221" w:lineRule="exact"/>
        <w:ind w:left="20" w:right="280"/>
        <w:sectPr w:rsidR="00BF303C">
          <w:type w:val="continuous"/>
          <w:pgSz w:w="16837" w:h="23810"/>
          <w:pgMar w:top="4556" w:right="4506" w:bottom="4023" w:left="10017" w:header="0" w:footer="3" w:gutter="0"/>
          <w:cols w:space="720"/>
          <w:noEndnote/>
          <w:docGrid w:linePitch="360"/>
        </w:sectPr>
      </w:pPr>
      <w:bookmarkStart w:id="5" w:name="bookmark4"/>
      <w:r>
        <w:t>iOO 00 PRAHA 10 TEL: 274 817 655</w:t>
      </w:r>
      <w:bookmarkEnd w:id="5"/>
    </w:p>
    <w:p w:rsidR="00BF303C" w:rsidRDefault="00BF303C">
      <w:pPr>
        <w:framePr w:w="13037" w:h="10898" w:hRule="exact" w:wrap="notBeside" w:vAnchor="text" w:hAnchor="text" w:xAlign="center" w:y="1" w:anchorLock="1"/>
      </w:pPr>
    </w:p>
    <w:p w:rsidR="00BF303C" w:rsidRDefault="002A4F10">
      <w:pPr>
        <w:rPr>
          <w:sz w:val="2"/>
          <w:szCs w:val="2"/>
        </w:rPr>
        <w:sectPr w:rsidR="00BF303C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303C" w:rsidRDefault="002A4F10">
      <w:pPr>
        <w:pStyle w:val="Zkladntext4"/>
        <w:shd w:val="clear" w:color="auto" w:fill="auto"/>
        <w:spacing w:before="0" w:after="0" w:line="200" w:lineRule="exact"/>
        <w:ind w:firstLine="0"/>
      </w:pPr>
      <w:r>
        <w:rPr>
          <w:vertAlign w:val="subscript"/>
        </w:rPr>
        <w:lastRenderedPageBreak/>
        <w:t>e</w:t>
      </w:r>
      <w:r>
        <w:t>_</w:t>
      </w:r>
      <w:r>
        <w:rPr>
          <w:vertAlign w:val="subscript"/>
        </w:rPr>
        <w:t>ma</w:t>
      </w:r>
      <w:r>
        <w:t>ll; reditelkagiulesaiitTixz</w:t>
      </w:r>
    </w:p>
    <w:sectPr w:rsidR="00BF303C">
      <w:type w:val="continuous"/>
      <w:pgSz w:w="16837" w:h="23810"/>
      <w:pgMar w:top="4556" w:right="9738" w:bottom="4023" w:left="42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10" w:rsidRDefault="002A4F10">
      <w:r>
        <w:separator/>
      </w:r>
    </w:p>
  </w:endnote>
  <w:endnote w:type="continuationSeparator" w:id="0">
    <w:p w:rsidR="002A4F10" w:rsidRDefault="002A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3C" w:rsidRDefault="002A4F10">
    <w:pPr>
      <w:pStyle w:val="ZhlavneboZpat0"/>
      <w:framePr w:w="11961" w:h="173" w:wrap="none" w:vAnchor="text" w:hAnchor="page" w:x="2439" w:y="-4492"/>
      <w:shd w:val="clear" w:color="auto" w:fill="auto"/>
      <w:tabs>
        <w:tab w:val="center" w:pos="6194"/>
        <w:tab w:val="right" w:pos="10229"/>
      </w:tabs>
      <w:ind w:left="1445"/>
    </w:pPr>
    <w:r>
      <w:rPr>
        <w:rStyle w:val="ZhlavneboZpatCalibri85pt"/>
      </w:rPr>
      <w:t xml:space="preserve">e-mail: </w:t>
    </w:r>
    <w:r>
      <w:rPr>
        <w:rStyle w:val="ZhlavneboZpatCalibri85pt0"/>
      </w:rPr>
      <w:t>reditelka(5)julesaiim.cz</w:t>
    </w:r>
    <w:r>
      <w:rPr>
        <w:rStyle w:val="ZhlavneboZpatCalibri85pt0"/>
      </w:rPr>
      <w:tab/>
    </w:r>
    <w:r>
      <w:rPr>
        <w:rStyle w:val="ZhlavneboZpatCalibri85pt1"/>
      </w:rPr>
      <w:t>www.iulesajim.cz</w:t>
    </w:r>
    <w:r>
      <w:rPr>
        <w:rStyle w:val="ZhlavneboZpatCalibri85pt1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EE6FA0" w:rsidRPr="00EE6FA0">
      <w:rPr>
        <w:rStyle w:val="ZhlavneboZpatCalibri11pt"/>
        <w:noProof/>
      </w:rPr>
      <w:t>2</w:t>
    </w:r>
    <w:r>
      <w:rPr>
        <w:rStyle w:val="ZhlavneboZpatCalibri11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3C" w:rsidRDefault="002A4F10">
    <w:pPr>
      <w:pStyle w:val="ZhlavneboZpat0"/>
      <w:framePr w:w="11961" w:h="173" w:wrap="none" w:vAnchor="text" w:hAnchor="page" w:x="2439" w:y="-4492"/>
      <w:shd w:val="clear" w:color="auto" w:fill="auto"/>
      <w:tabs>
        <w:tab w:val="center" w:pos="6194"/>
        <w:tab w:val="right" w:pos="10229"/>
      </w:tabs>
      <w:ind w:left="1445"/>
    </w:pPr>
    <w:r>
      <w:rPr>
        <w:rStyle w:val="ZhlavneboZpatCalibri85pt"/>
      </w:rPr>
      <w:t xml:space="preserve">e-mail: </w:t>
    </w:r>
    <w:r>
      <w:rPr>
        <w:rStyle w:val="ZhlavneboZpatCalibri85pt0"/>
      </w:rPr>
      <w:t>reditelka(5)julesaiim.cz</w:t>
    </w:r>
    <w:r>
      <w:rPr>
        <w:rStyle w:val="ZhlavneboZpatCalibri85pt0"/>
      </w:rPr>
      <w:tab/>
    </w:r>
    <w:r>
      <w:rPr>
        <w:rStyle w:val="ZhlavneboZpatCalibri85pt1"/>
      </w:rPr>
      <w:t>www.iulesajim.cz</w:t>
    </w:r>
    <w:r>
      <w:rPr>
        <w:rStyle w:val="ZhlavneboZpatCalibri85pt1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EE6FA0" w:rsidRPr="00EE6FA0">
      <w:rPr>
        <w:rStyle w:val="ZhlavneboZpatCalibri11pt"/>
        <w:noProof/>
      </w:rPr>
      <w:t>3</w:t>
    </w:r>
    <w:r>
      <w:rPr>
        <w:rStyle w:val="ZhlavneboZpatCalibri11p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3C" w:rsidRDefault="002A4F10">
    <w:pPr>
      <w:pStyle w:val="ZhlavneboZpat0"/>
      <w:framePr w:w="11961" w:h="173" w:wrap="none" w:vAnchor="text" w:hAnchor="page" w:x="2467" w:y="-4558"/>
      <w:shd w:val="clear" w:color="auto" w:fill="auto"/>
      <w:tabs>
        <w:tab w:val="center" w:pos="6163"/>
        <w:tab w:val="right" w:pos="10176"/>
      </w:tabs>
      <w:ind w:left="1411"/>
    </w:pPr>
    <w:r>
      <w:rPr>
        <w:rStyle w:val="ZhlavneboZpatCalibri85pt"/>
      </w:rPr>
      <w:t xml:space="preserve">e-mail: </w:t>
    </w:r>
    <w:r>
      <w:rPr>
        <w:rStyle w:val="ZhlavneboZpatCalibri85pt0"/>
      </w:rPr>
      <w:t>reditelkatajulesaiim.cz</w:t>
    </w:r>
    <w:r>
      <w:rPr>
        <w:rStyle w:val="ZhlavneboZpatCalibri85pt0"/>
      </w:rPr>
      <w:tab/>
    </w:r>
    <w:r>
      <w:rPr>
        <w:rStyle w:val="ZhlavneboZpatCalibri85pt0"/>
        <w:lang w:val="en-US"/>
      </w:rPr>
      <w:t>www.iulesajim.cz</w:t>
    </w:r>
    <w:r>
      <w:rPr>
        <w:rStyle w:val="ZhlavneboZpatCalibri85pt0"/>
        <w:lang w:val="en-US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EE6FA0" w:rsidRPr="00EE6FA0">
      <w:rPr>
        <w:rStyle w:val="ZhlavneboZpatCalibri85pt"/>
        <w:noProof/>
      </w:rPr>
      <w:t>1</w:t>
    </w:r>
    <w:r>
      <w:rPr>
        <w:rStyle w:val="ZhlavneboZpatCalibri85pt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3C" w:rsidRDefault="00BF303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3C" w:rsidRDefault="002A4F10">
    <w:pPr>
      <w:pStyle w:val="ZhlavneboZpat0"/>
      <w:framePr w:w="11961" w:h="173" w:wrap="none" w:vAnchor="text" w:hAnchor="page" w:x="2439" w:y="-4492"/>
      <w:shd w:val="clear" w:color="auto" w:fill="auto"/>
      <w:tabs>
        <w:tab w:val="center" w:pos="6194"/>
        <w:tab w:val="right" w:pos="10229"/>
      </w:tabs>
      <w:ind w:left="1445"/>
    </w:pPr>
    <w:r>
      <w:rPr>
        <w:rStyle w:val="ZhlavneboZpatCalibri85pt"/>
      </w:rPr>
      <w:t xml:space="preserve">e-mail: </w:t>
    </w:r>
    <w:r>
      <w:rPr>
        <w:rStyle w:val="ZhlavneboZpatCalibri85pt0"/>
      </w:rPr>
      <w:t>reditelka(5)julesaiim.cz</w:t>
    </w:r>
    <w:r>
      <w:rPr>
        <w:rStyle w:val="ZhlavneboZpatCalibri85pt0"/>
      </w:rPr>
      <w:tab/>
    </w:r>
    <w:r>
      <w:rPr>
        <w:rStyle w:val="ZhlavneboZpatCalibri85pt1"/>
      </w:rPr>
      <w:t>www.iulesajim.cz</w:t>
    </w:r>
    <w:r>
      <w:rPr>
        <w:rStyle w:val="ZhlavneboZpatCalibri85pt1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EE6FA0" w:rsidRPr="00EE6FA0">
      <w:rPr>
        <w:rStyle w:val="ZhlavneboZpatCalibri11pt"/>
        <w:noProof/>
      </w:rPr>
      <w:t>5</w:t>
    </w:r>
    <w:r>
      <w:rPr>
        <w:rStyle w:val="ZhlavneboZpatCalibri11pt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3C" w:rsidRDefault="002A4F10">
    <w:pPr>
      <w:pStyle w:val="ZhlavneboZpat0"/>
      <w:framePr w:w="11961" w:h="173" w:wrap="none" w:vAnchor="text" w:hAnchor="page" w:x="2439" w:y="-4522"/>
      <w:shd w:val="clear" w:color="auto" w:fill="auto"/>
      <w:tabs>
        <w:tab w:val="center" w:pos="6181"/>
        <w:tab w:val="right" w:pos="10215"/>
      </w:tabs>
      <w:ind w:left="1436"/>
    </w:pPr>
    <w:r>
      <w:rPr>
        <w:rStyle w:val="ZhlavneboZpatCalibri85pt"/>
        <w:lang w:val="es"/>
      </w:rPr>
      <w:t xml:space="preserve">e-mail: </w:t>
    </w:r>
    <w:r>
      <w:rPr>
        <w:rStyle w:val="ZhlavneboZpatCalibri85pt0"/>
      </w:rPr>
      <w:t>reditelka(a&gt;julesajim.c2</w:t>
    </w:r>
    <w:r>
      <w:rPr>
        <w:rStyle w:val="ZhlavneboZpatCalibri85pt0"/>
      </w:rPr>
      <w:tab/>
    </w:r>
    <w:r>
      <w:rPr>
        <w:rStyle w:val="ZhlavneboZpatCalibri85pt0"/>
        <w:lang w:val="en-US"/>
      </w:rPr>
      <w:t>www.julesaiim.cz</w:t>
    </w:r>
    <w:r>
      <w:rPr>
        <w:rStyle w:val="ZhlavneboZpatCalibri85pt0"/>
        <w:lang w:val="en-US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EE6FA0" w:rsidRPr="00EE6FA0">
      <w:rPr>
        <w:rStyle w:val="ZhlavneboZpatCalibri11pt"/>
        <w:noProof/>
      </w:rPr>
      <w:t>4</w:t>
    </w:r>
    <w:r>
      <w:rPr>
        <w:rStyle w:val="ZhlavneboZpatCalibri11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10" w:rsidRDefault="002A4F10"/>
  </w:footnote>
  <w:footnote w:type="continuationSeparator" w:id="0">
    <w:p w:rsidR="002A4F10" w:rsidRDefault="002A4F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3C" w:rsidRDefault="002A4F10">
    <w:pPr>
      <w:pStyle w:val="ZhlavneboZpat0"/>
      <w:framePr w:w="11961" w:h="398" w:wrap="none" w:vAnchor="text" w:hAnchor="page" w:x="2439" w:y="4249"/>
      <w:shd w:val="clear" w:color="auto" w:fill="auto"/>
      <w:ind w:left="2621"/>
    </w:pPr>
    <w:r>
      <w:rPr>
        <w:rStyle w:val="ZhlavneboZpatCalibri85pt"/>
      </w:rPr>
      <w:t>Jules a Jim, z. ú.</w:t>
    </w:r>
  </w:p>
  <w:p w:rsidR="00BF303C" w:rsidRDefault="002A4F10">
    <w:pPr>
      <w:pStyle w:val="ZhlavneboZpat0"/>
      <w:framePr w:w="11961" w:h="398" w:wrap="none" w:vAnchor="text" w:hAnchor="page" w:x="2439" w:y="4249"/>
      <w:shd w:val="clear" w:color="auto" w:fill="auto"/>
      <w:ind w:left="2621"/>
    </w:pPr>
    <w:r>
      <w:rPr>
        <w:rStyle w:val="ZhlavneboZpatCalibri85pt"/>
      </w:rPr>
      <w:t>Krkonošská 1534/6, 120 00 Praha</w:t>
    </w:r>
    <w:r>
      <w:rPr>
        <w:rStyle w:val="ZhlavneboZpatTrebuchetMS75ptKurzva"/>
      </w:rPr>
      <w:t xml:space="preserve"> 2,</w:t>
    </w:r>
    <w:r>
      <w:rPr>
        <w:rStyle w:val="ZhlavneboZpatCalibri85pt"/>
      </w:rPr>
      <w:t xml:space="preserve"> IČ: 26587084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3C" w:rsidRDefault="002A4F10">
    <w:pPr>
      <w:pStyle w:val="ZhlavneboZpat0"/>
      <w:framePr w:w="11961" w:h="398" w:wrap="none" w:vAnchor="text" w:hAnchor="page" w:x="2439" w:y="4249"/>
      <w:shd w:val="clear" w:color="auto" w:fill="auto"/>
      <w:ind w:left="2621"/>
    </w:pPr>
    <w:r>
      <w:rPr>
        <w:rStyle w:val="ZhlavneboZpatCalibri85pt"/>
      </w:rPr>
      <w:t>Jules a Jim, z. ú.</w:t>
    </w:r>
  </w:p>
  <w:p w:rsidR="00BF303C" w:rsidRDefault="002A4F10">
    <w:pPr>
      <w:pStyle w:val="ZhlavneboZpat0"/>
      <w:framePr w:w="11961" w:h="398" w:wrap="none" w:vAnchor="text" w:hAnchor="page" w:x="2439" w:y="4249"/>
      <w:shd w:val="clear" w:color="auto" w:fill="auto"/>
      <w:ind w:left="2621"/>
    </w:pPr>
    <w:r>
      <w:rPr>
        <w:rStyle w:val="ZhlavneboZpatCalibri85pt"/>
      </w:rPr>
      <w:t>Krkonošská 1534/6, 120 00 Praha</w:t>
    </w:r>
    <w:r>
      <w:rPr>
        <w:rStyle w:val="ZhlavneboZpatTrebuchetMS75ptKurzva"/>
      </w:rPr>
      <w:t xml:space="preserve"> 2,</w:t>
    </w:r>
    <w:r>
      <w:rPr>
        <w:rStyle w:val="ZhlavneboZpatCalibri85pt"/>
      </w:rPr>
      <w:t xml:space="preserve"> IČ: 26587084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3C" w:rsidRDefault="00BF303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3C" w:rsidRDefault="002A4F10">
    <w:pPr>
      <w:pStyle w:val="ZhlavneboZpat0"/>
      <w:framePr w:w="11961" w:h="398" w:wrap="none" w:vAnchor="text" w:hAnchor="page" w:x="2439" w:y="4249"/>
      <w:shd w:val="clear" w:color="auto" w:fill="auto"/>
      <w:ind w:left="2621"/>
    </w:pPr>
    <w:r>
      <w:rPr>
        <w:rStyle w:val="ZhlavneboZpatCalibri85pt"/>
      </w:rPr>
      <w:t>Jules a Jim, z. ú.</w:t>
    </w:r>
  </w:p>
  <w:p w:rsidR="00BF303C" w:rsidRDefault="002A4F10">
    <w:pPr>
      <w:pStyle w:val="ZhlavneboZpat0"/>
      <w:framePr w:w="11961" w:h="398" w:wrap="none" w:vAnchor="text" w:hAnchor="page" w:x="2439" w:y="4249"/>
      <w:shd w:val="clear" w:color="auto" w:fill="auto"/>
      <w:ind w:left="2621"/>
    </w:pPr>
    <w:r>
      <w:rPr>
        <w:rStyle w:val="ZhlavneboZpatCalibri85pt"/>
      </w:rPr>
      <w:t>Krkonošská 1534/6, 120 00 Praha</w:t>
    </w:r>
    <w:r>
      <w:rPr>
        <w:rStyle w:val="ZhlavneboZpatTrebuchetMS75ptKurzva"/>
      </w:rPr>
      <w:t xml:space="preserve"> 2,</w:t>
    </w:r>
    <w:r>
      <w:rPr>
        <w:rStyle w:val="ZhlavneboZpatCalibri85pt"/>
      </w:rPr>
      <w:t xml:space="preserve"> IČ: 26587084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573"/>
    <w:multiLevelType w:val="multilevel"/>
    <w:tmpl w:val="7272E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24A9B"/>
    <w:multiLevelType w:val="multilevel"/>
    <w:tmpl w:val="E4BA349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2">
      <w:start w:val="1"/>
      <w:numFmt w:val="lowerLetter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3164FE"/>
    <w:multiLevelType w:val="multilevel"/>
    <w:tmpl w:val="85DA89F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start w:val="4"/>
      <w:numFmt w:val="decimal"/>
      <w:lvlText w:val="%2,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2">
      <w:start w:val="1"/>
      <w:numFmt w:val="lowerLetter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3">
      <w:start w:val="5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5">
      <w:start w:val="1"/>
      <w:numFmt w:val="lowerLetter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A33A78"/>
    <w:multiLevelType w:val="multilevel"/>
    <w:tmpl w:val="A09034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F4553B"/>
    <w:multiLevelType w:val="multilevel"/>
    <w:tmpl w:val="F37440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3C"/>
    <w:rsid w:val="002A4F10"/>
    <w:rsid w:val="00BF303C"/>
    <w:rsid w:val="00E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dkovn-1pt">
    <w:name w:val="Základní text (2) + Řádkování -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Calibri85pt">
    <w:name w:val="Záhlaví nebo Zápatí + Calibri;8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neboZpatCalibri85pt0">
    <w:name w:val="Záhlaví nebo Zápatí + Calibri;8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Zkladntext">
    <w:name w:val="Základní text_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TimesNewRomanTun">
    <w:name w:val="Základní text + Times New Roman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TimesNewRoman11ptNetun">
    <w:name w:val="Základní text (3) + Times New Roman;11 pt;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TimesNewRoman">
    <w:name w:val="Základní text (3) + Times New Roman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hlavneboZpatTrebuchetMS75ptKurzva">
    <w:name w:val="Záhlaví nebo Zápatí + Trebuchet MS;7;5 pt;Kurzíva"/>
    <w:basedOn w:val="ZhlavneboZpat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w w:val="100"/>
      <w:sz w:val="15"/>
      <w:szCs w:val="15"/>
    </w:rPr>
  </w:style>
  <w:style w:type="character" w:customStyle="1" w:styleId="ZhlavneboZpatCalibri85pt1">
    <w:name w:val="Záhlaví nebo Zápatí + Calibri;8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ZhlavneboZpatCalibri11pt">
    <w:name w:val="Záhlaví nebo Zápatí + Calibri;11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Zkladntext3Netun0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Tun0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Tun1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Netun1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0">
    <w:name w:val="Základní text (4)_"/>
    <w:basedOn w:val="Standardnpsmoodstavce"/>
    <w:link w:val="Zkladntext4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4TrebuchetMS65ptKurzva">
    <w:name w:val="Základní text (4) + Trebuchet MS;6;5 pt;Kurzíva"/>
    <w:basedOn w:val="Zkladntext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w w:val="100"/>
      <w:sz w:val="13"/>
      <w:szCs w:val="13"/>
    </w:rPr>
  </w:style>
  <w:style w:type="character" w:customStyle="1" w:styleId="Zkladntext485pt">
    <w:name w:val="Základní text (4) + 8;5 pt"/>
    <w:basedOn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Tun">
    <w:name w:val="Základní text (5) + Tučné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Tun2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TimesNewRoman11ptNetun0">
    <w:name w:val="Základní text (3) + Times New Roman;11 pt;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Zkladntextdkovn1pt">
    <w:name w:val="Základní text + Řádkování 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8105pt">
    <w:name w:val="Základní text (8) + 10;5 pt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8dkovn1pt">
    <w:name w:val="Základní text (8) + Řádkování 1 pt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Zkladntext31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Zkladntext91">
    <w:name w:val="Základní text (9)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sz w:val="34"/>
      <w:szCs w:val="34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before="60" w:after="300" w:line="0" w:lineRule="atLeast"/>
      <w:ind w:hanging="380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59" w:lineRule="exact"/>
      <w:ind w:hanging="38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226" w:lineRule="exact"/>
      <w:ind w:hanging="180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254" w:lineRule="exact"/>
      <w:ind w:hanging="30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64" w:lineRule="exact"/>
      <w:ind w:hanging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24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libri" w:eastAsia="Calibri" w:hAnsi="Calibri" w:cs="Calibri"/>
      <w:sz w:val="34"/>
      <w:szCs w:val="3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dkovn-1pt">
    <w:name w:val="Základní text (2) + Řádkování -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Calibri85pt">
    <w:name w:val="Záhlaví nebo Zápatí + Calibri;8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neboZpatCalibri85pt0">
    <w:name w:val="Záhlaví nebo Zápatí + Calibri;8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Zkladntext">
    <w:name w:val="Základní text_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TimesNewRomanTun">
    <w:name w:val="Základní text + Times New Roman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TimesNewRoman11ptNetun">
    <w:name w:val="Základní text (3) + Times New Roman;11 pt;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TimesNewRoman">
    <w:name w:val="Základní text (3) + Times New Roman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hlavneboZpatTrebuchetMS75ptKurzva">
    <w:name w:val="Záhlaví nebo Zápatí + Trebuchet MS;7;5 pt;Kurzíva"/>
    <w:basedOn w:val="ZhlavneboZpat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w w:val="100"/>
      <w:sz w:val="15"/>
      <w:szCs w:val="15"/>
    </w:rPr>
  </w:style>
  <w:style w:type="character" w:customStyle="1" w:styleId="ZhlavneboZpatCalibri85pt1">
    <w:name w:val="Záhlaví nebo Zápatí + Calibri;8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ZhlavneboZpatCalibri11pt">
    <w:name w:val="Záhlaví nebo Zápatí + Calibri;11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Zkladntext3Netun0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Tun0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Tun1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Netun1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0">
    <w:name w:val="Základní text (4)_"/>
    <w:basedOn w:val="Standardnpsmoodstavce"/>
    <w:link w:val="Zkladntext4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4TrebuchetMS65ptKurzva">
    <w:name w:val="Základní text (4) + Trebuchet MS;6;5 pt;Kurzíva"/>
    <w:basedOn w:val="Zkladntext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w w:val="100"/>
      <w:sz w:val="13"/>
      <w:szCs w:val="13"/>
    </w:rPr>
  </w:style>
  <w:style w:type="character" w:customStyle="1" w:styleId="Zkladntext485pt">
    <w:name w:val="Základní text (4) + 8;5 pt"/>
    <w:basedOn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Tun">
    <w:name w:val="Základní text (5) + Tučné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Tun2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TimesNewRoman11ptNetun0">
    <w:name w:val="Základní text (3) + Times New Roman;11 pt;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Zkladntextdkovn1pt">
    <w:name w:val="Základní text + Řádkování 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8105pt">
    <w:name w:val="Základní text (8) + 10;5 pt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8dkovn1pt">
    <w:name w:val="Základní text (8) + Řádkování 1 pt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Zkladntext31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Zkladntext91">
    <w:name w:val="Základní text (9)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sz w:val="34"/>
      <w:szCs w:val="34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before="60" w:after="300" w:line="0" w:lineRule="atLeast"/>
      <w:ind w:hanging="380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59" w:lineRule="exact"/>
      <w:ind w:hanging="38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226" w:lineRule="exact"/>
      <w:ind w:hanging="180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254" w:lineRule="exact"/>
      <w:ind w:hanging="30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64" w:lineRule="exact"/>
      <w:ind w:hanging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24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libri" w:eastAsia="Calibri" w:hAnsi="Calibri" w:cs="Calibri"/>
      <w:sz w:val="34"/>
      <w:szCs w:val="3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vyjezdy@julesajim.cz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iulesajim.cz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2105</Words>
  <Characters>12420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2018-05-22T06:04:00Z</dcterms:created>
  <dcterms:modified xsi:type="dcterms:W3CDTF">2018-05-22T06:04:00Z</dcterms:modified>
</cp:coreProperties>
</file>