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7C8" w:rsidRDefault="00F37D24">
      <w:pPr>
        <w:pStyle w:val="Zkladntext50"/>
        <w:framePr w:w="1904" w:h="1768" w:wrap="none" w:vAnchor="text" w:hAnchor="margin" w:x="66" w:y="21"/>
        <w:shd w:val="clear" w:color="auto" w:fill="auto"/>
      </w:pPr>
      <w:r>
        <w:t>&amp;</w:t>
      </w:r>
    </w:p>
    <w:p w:rsidR="009617C8" w:rsidRDefault="00F37D24">
      <w:pPr>
        <w:pStyle w:val="Nadpis20"/>
        <w:keepNext/>
        <w:keepLines/>
        <w:framePr w:w="1904" w:h="1768" w:wrap="none" w:vAnchor="text" w:hAnchor="margin" w:x="66" w:y="21"/>
        <w:shd w:val="clear" w:color="auto" w:fill="auto"/>
      </w:pPr>
      <w:bookmarkStart w:id="0" w:name="bookmark0"/>
      <w:r>
        <w:t>^UR/A</w:t>
      </w:r>
      <w:bookmarkEnd w:id="0"/>
    </w:p>
    <w:p w:rsidR="009617C8" w:rsidRDefault="00F37D24">
      <w:pPr>
        <w:pStyle w:val="Zkladntext1"/>
        <w:framePr w:w="1606" w:h="295" w:wrap="none" w:vAnchor="text" w:hAnchor="margin" w:x="7932" w:y="2096"/>
        <w:shd w:val="clear" w:color="auto" w:fill="auto"/>
        <w:spacing w:line="240" w:lineRule="auto"/>
      </w:pPr>
      <w:r>
        <w:t xml:space="preserve">Praha </w:t>
      </w:r>
      <w:proofErr w:type="gramStart"/>
      <w:r>
        <w:t>21.5.2018</w:t>
      </w:r>
      <w:proofErr w:type="gramEnd"/>
    </w:p>
    <w:p w:rsidR="009617C8" w:rsidRDefault="009617C8">
      <w:pPr>
        <w:spacing w:line="360" w:lineRule="exact"/>
      </w:pPr>
    </w:p>
    <w:p w:rsidR="009617C8" w:rsidRDefault="009617C8">
      <w:pPr>
        <w:spacing w:line="360" w:lineRule="exact"/>
      </w:pPr>
    </w:p>
    <w:p w:rsidR="009617C8" w:rsidRDefault="009617C8">
      <w:pPr>
        <w:spacing w:line="360" w:lineRule="exact"/>
      </w:pPr>
    </w:p>
    <w:p w:rsidR="009617C8" w:rsidRDefault="009617C8">
      <w:pPr>
        <w:spacing w:line="360" w:lineRule="exact"/>
      </w:pPr>
    </w:p>
    <w:p w:rsidR="009617C8" w:rsidRDefault="009617C8">
      <w:pPr>
        <w:spacing w:line="360" w:lineRule="exact"/>
      </w:pPr>
    </w:p>
    <w:p w:rsidR="009617C8" w:rsidRDefault="009617C8">
      <w:pPr>
        <w:spacing w:line="590" w:lineRule="exact"/>
      </w:pPr>
    </w:p>
    <w:p w:rsidR="009617C8" w:rsidRDefault="009617C8">
      <w:pPr>
        <w:spacing w:line="14" w:lineRule="exact"/>
        <w:sectPr w:rsidR="009617C8">
          <w:pgSz w:w="11900" w:h="16840"/>
          <w:pgMar w:top="170" w:right="1504" w:bottom="6" w:left="511" w:header="0" w:footer="3" w:gutter="0"/>
          <w:cols w:space="720"/>
          <w:noEndnote/>
          <w:docGrid w:linePitch="360"/>
        </w:sectPr>
      </w:pPr>
    </w:p>
    <w:p w:rsidR="009617C8" w:rsidRDefault="00F37D24">
      <w:pPr>
        <w:pStyle w:val="Nadpis10"/>
        <w:keepNext/>
        <w:keepLines/>
        <w:shd w:val="clear" w:color="auto" w:fill="auto"/>
      </w:pPr>
      <w:bookmarkStart w:id="1" w:name="bookmark1"/>
      <w:r>
        <w:lastRenderedPageBreak/>
        <w:t>CENOVÁ NABÍDKA</w:t>
      </w:r>
      <w:bookmarkEnd w:id="1"/>
    </w:p>
    <w:p w:rsidR="009617C8" w:rsidRDefault="00F37D24">
      <w:pPr>
        <w:pStyle w:val="Zkladntext1"/>
        <w:shd w:val="clear" w:color="auto" w:fill="auto"/>
        <w:spacing w:after="280" w:line="240" w:lineRule="auto"/>
      </w:pPr>
      <w:r>
        <w:rPr>
          <w:u w:val="single"/>
        </w:rPr>
        <w:t>Nabídka pro:</w:t>
      </w:r>
    </w:p>
    <w:p w:rsidR="009617C8" w:rsidRDefault="00F37D24">
      <w:pPr>
        <w:pStyle w:val="Zkladntext1"/>
        <w:shd w:val="clear" w:color="auto" w:fill="auto"/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XXXX</w:t>
      </w:r>
    </w:p>
    <w:p w:rsidR="009617C8" w:rsidRDefault="00F37D24">
      <w:pPr>
        <w:pStyle w:val="Zkladntext1"/>
        <w:shd w:val="clear" w:color="auto" w:fill="auto"/>
        <w:spacing w:after="280" w:line="240" w:lineRule="auto"/>
      </w:pPr>
      <w:r>
        <w:t>technické oddělení</w:t>
      </w:r>
    </w:p>
    <w:p w:rsidR="009617C8" w:rsidRDefault="00F37D24">
      <w:pPr>
        <w:pStyle w:val="Zkladntext30"/>
        <w:shd w:val="clear" w:color="auto" w:fill="auto"/>
        <w:spacing w:after="0"/>
        <w:ind w:right="1540"/>
      </w:pPr>
      <w:r>
        <w:rPr>
          <w:rFonts w:ascii="Cambria" w:eastAsia="Cambria" w:hAnsi="Cambria" w:cs="Cambria"/>
          <w:b/>
          <w:bCs/>
          <w:sz w:val="22"/>
          <w:szCs w:val="22"/>
        </w:rPr>
        <w:t xml:space="preserve">Nemocnice Nové Město na Moravě, </w:t>
      </w:r>
      <w:r>
        <w:t>příspěvková organizace Žďárská 610,</w:t>
      </w:r>
    </w:p>
    <w:p w:rsidR="009617C8" w:rsidRDefault="00F37D24">
      <w:pPr>
        <w:pStyle w:val="Zkladntext30"/>
        <w:shd w:val="clear" w:color="auto" w:fill="auto"/>
        <w:spacing w:after="600" w:line="266" w:lineRule="auto"/>
        <w:ind w:right="0"/>
      </w:pPr>
      <w:r>
        <w:t>592 31 Nové Město na Moravě</w:t>
      </w:r>
    </w:p>
    <w:p w:rsidR="009617C8" w:rsidRDefault="00F37D24">
      <w:pPr>
        <w:pStyle w:val="Zkladntext1"/>
        <w:shd w:val="clear" w:color="auto" w:fill="auto"/>
      </w:pPr>
      <w:r>
        <w:t xml:space="preserve">Předmětem nabídky jsou dva náhradní díly </w:t>
      </w:r>
      <w:r>
        <w:t>pro přístroj počítačové tomografii</w:t>
      </w:r>
    </w:p>
    <w:p w:rsidR="009617C8" w:rsidRDefault="00F37D24">
      <w:pPr>
        <w:pStyle w:val="Zkladntext1"/>
        <w:shd w:val="clear" w:color="auto" w:fill="auto"/>
      </w:pPr>
      <w:proofErr w:type="spellStart"/>
      <w:r>
        <w:t>Aquilion</w:t>
      </w:r>
      <w:proofErr w:type="spellEnd"/>
      <w:r>
        <w:t xml:space="preserve"> 64, model </w:t>
      </w:r>
      <w:proofErr w:type="gramStart"/>
      <w:r>
        <w:t>TSX-101A/HC V.Č.</w:t>
      </w:r>
      <w:proofErr w:type="gramEnd"/>
      <w:r>
        <w:t>HCB1013737.</w:t>
      </w:r>
    </w:p>
    <w:p w:rsidR="009617C8" w:rsidRDefault="00F37D24">
      <w:pPr>
        <w:pStyle w:val="Zkladntext1"/>
        <w:shd w:val="clear" w:color="auto" w:fill="auto"/>
        <w:spacing w:after="540"/>
      </w:pPr>
      <w:r>
        <w:t>Podle vyjádření technika p. Mizery je závada způsobená generátorem VN. V tomto okamžiku však nelze s jistotou určit, který díl je vadný. Výsledná cena opravy bude dána buď ce</w:t>
      </w:r>
      <w:r>
        <w:t xml:space="preserve">nou jednoho z </w:t>
      </w:r>
      <w:proofErr w:type="gramStart"/>
      <w:r>
        <w:t>dílů nebo</w:t>
      </w:r>
      <w:proofErr w:type="gramEnd"/>
      <w:r>
        <w:t xml:space="preserve"> součtem cen obou dílů. Nabízíme Vám buď díly </w:t>
      </w:r>
      <w:proofErr w:type="gramStart"/>
      <w:r>
        <w:t>nové nebo</w:t>
      </w:r>
      <w:proofErr w:type="gramEnd"/>
      <w:r>
        <w:t xml:space="preserve"> repasované. Záruka u </w:t>
      </w:r>
      <w:proofErr w:type="spellStart"/>
      <w:r>
        <w:t>repasováného</w:t>
      </w:r>
      <w:proofErr w:type="spellEnd"/>
      <w:r>
        <w:t xml:space="preserve"> dílu je 1 měsíc.</w:t>
      </w:r>
    </w:p>
    <w:p w:rsidR="009617C8" w:rsidRDefault="00F37D24">
      <w:pPr>
        <w:pStyle w:val="Zkladntext1"/>
        <w:shd w:val="clear" w:color="auto" w:fill="auto"/>
        <w:spacing w:line="240" w:lineRule="auto"/>
      </w:pPr>
      <w:r>
        <w:t>Nové díly:</w:t>
      </w:r>
    </w:p>
    <w:p w:rsidR="009617C8" w:rsidRDefault="00F37D24">
      <w:pPr>
        <w:spacing w:line="14" w:lineRule="exact"/>
      </w:pPr>
      <w:r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88900" distB="11430" distL="114300" distR="3756025" simplePos="0" relativeHeight="125829378" behindDoc="0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88900</wp:posOffset>
                </wp:positionV>
                <wp:extent cx="1812925" cy="124333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925" cy="1243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17C8" w:rsidRDefault="00F37D24">
                            <w:pPr>
                              <w:pStyle w:val="Obsah0"/>
                              <w:shd w:val="clear" w:color="auto" w:fill="auto"/>
                              <w:tabs>
                                <w:tab w:val="right" w:pos="2693"/>
                                <w:tab w:val="right" w:pos="2790"/>
                              </w:tabs>
                              <w:spacing w:after="0"/>
                            </w:pPr>
                            <w:r>
                              <w:rPr>
                                <w:lang w:val="en-US" w:eastAsia="en-US" w:bidi="en-US"/>
                              </w:rPr>
                              <w:t>Inverter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</w:r>
                            <w:r>
                              <w:t>PX71-07481</w:t>
                            </w:r>
                            <w:r>
                              <w:tab/>
                              <w:t>1</w:t>
                            </w:r>
                          </w:p>
                          <w:p w:rsidR="009617C8" w:rsidRDefault="00F37D24">
                            <w:pPr>
                              <w:pStyle w:val="Obsah0"/>
                              <w:shd w:val="clear" w:color="auto" w:fill="auto"/>
                              <w:tabs>
                                <w:tab w:val="right" w:pos="2693"/>
                                <w:tab w:val="right" w:pos="2786"/>
                              </w:tabs>
                              <w:spacing w:after="280"/>
                            </w:pPr>
                            <w:r>
                              <w:t>HV</w:t>
                            </w:r>
                            <w:r>
                              <w:tab/>
                              <w:t>PX71-07483</w:t>
                            </w:r>
                            <w:r>
                              <w:tab/>
                              <w:t>1</w:t>
                            </w:r>
                          </w:p>
                          <w:p w:rsidR="009617C8" w:rsidRDefault="00F37D24">
                            <w:pPr>
                              <w:pStyle w:val="Obsah0"/>
                              <w:shd w:val="clear" w:color="auto" w:fill="auto"/>
                              <w:spacing w:after="300"/>
                            </w:pPr>
                            <w:r>
                              <w:t>Repasované díly:</w:t>
                            </w:r>
                          </w:p>
                          <w:p w:rsidR="009617C8" w:rsidRDefault="00F37D24">
                            <w:pPr>
                              <w:pStyle w:val="Obsah0"/>
                              <w:shd w:val="clear" w:color="auto" w:fill="auto"/>
                              <w:tabs>
                                <w:tab w:val="right" w:pos="2693"/>
                                <w:tab w:val="right" w:pos="2783"/>
                              </w:tabs>
                              <w:spacing w:after="0"/>
                            </w:pPr>
                            <w:r>
                              <w:rPr>
                                <w:lang w:val="en-US" w:eastAsia="en-US" w:bidi="en-US"/>
                              </w:rPr>
                              <w:t>Inverter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</w:r>
                            <w:r>
                              <w:t>PX71-07481</w:t>
                            </w:r>
                            <w:r>
                              <w:tab/>
                              <w:t>1</w:t>
                            </w:r>
                          </w:p>
                          <w:p w:rsidR="009617C8" w:rsidRDefault="00F37D24">
                            <w:pPr>
                              <w:pStyle w:val="Obsah0"/>
                              <w:shd w:val="clear" w:color="auto" w:fill="auto"/>
                              <w:tabs>
                                <w:tab w:val="right" w:pos="2700"/>
                                <w:tab w:val="right" w:pos="2794"/>
                              </w:tabs>
                              <w:spacing w:after="160"/>
                            </w:pPr>
                            <w:r>
                              <w:t>HV</w:t>
                            </w:r>
                            <w:r>
                              <w:tab/>
                              <w:t>PX71-07483</w:t>
                            </w:r>
                            <w:r>
                              <w:tab/>
                              <w:t>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5.85pt;margin-top:7pt;width:142.75pt;height:97.9pt;z-index:125829378;visibility:visible;mso-wrap-style:square;mso-wrap-distance-left:9pt;mso-wrap-distance-top:7pt;mso-wrap-distance-right:295.75pt;mso-wrap-distance-bottom: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" filled="f" stroked="f">
                <v:textbox inset="0,0,0,0">
                  <w:txbxContent>
                    <w:p w:rsidR="009617C8" w:rsidRDefault="00F37D24">
                      <w:pPr>
                        <w:pStyle w:val="Obsah0"/>
                        <w:shd w:val="clear" w:color="auto" w:fill="auto"/>
                        <w:tabs>
                          <w:tab w:val="right" w:pos="2693"/>
                          <w:tab w:val="right" w:pos="2790"/>
                        </w:tabs>
                        <w:spacing w:after="0"/>
                      </w:pPr>
                      <w:r>
                        <w:rPr>
                          <w:lang w:val="en-US" w:eastAsia="en-US" w:bidi="en-US"/>
                        </w:rPr>
                        <w:t>Inverter</w:t>
                      </w:r>
                      <w:r>
                        <w:rPr>
                          <w:lang w:val="en-US" w:eastAsia="en-US" w:bidi="en-US"/>
                        </w:rPr>
                        <w:tab/>
                      </w:r>
                      <w:r>
                        <w:t>PX71-07481</w:t>
                      </w:r>
                      <w:r>
                        <w:tab/>
                        <w:t>1</w:t>
                      </w:r>
                    </w:p>
                    <w:p w:rsidR="009617C8" w:rsidRDefault="00F37D24">
                      <w:pPr>
                        <w:pStyle w:val="Obsah0"/>
                        <w:shd w:val="clear" w:color="auto" w:fill="auto"/>
                        <w:tabs>
                          <w:tab w:val="right" w:pos="2693"/>
                          <w:tab w:val="right" w:pos="2786"/>
                        </w:tabs>
                        <w:spacing w:after="280"/>
                      </w:pPr>
                      <w:r>
                        <w:t>HV</w:t>
                      </w:r>
                      <w:r>
                        <w:tab/>
                        <w:t>PX71-07483</w:t>
                      </w:r>
                      <w:r>
                        <w:tab/>
                        <w:t>1</w:t>
                      </w:r>
                    </w:p>
                    <w:p w:rsidR="009617C8" w:rsidRDefault="00F37D24">
                      <w:pPr>
                        <w:pStyle w:val="Obsah0"/>
                        <w:shd w:val="clear" w:color="auto" w:fill="auto"/>
                        <w:spacing w:after="300"/>
                      </w:pPr>
                      <w:r>
                        <w:t>Repasované díly:</w:t>
                      </w:r>
                    </w:p>
                    <w:p w:rsidR="009617C8" w:rsidRDefault="00F37D24">
                      <w:pPr>
                        <w:pStyle w:val="Obsah0"/>
                        <w:shd w:val="clear" w:color="auto" w:fill="auto"/>
                        <w:tabs>
                          <w:tab w:val="right" w:pos="2693"/>
                          <w:tab w:val="right" w:pos="2783"/>
                        </w:tabs>
                        <w:spacing w:after="0"/>
                      </w:pPr>
                      <w:r>
                        <w:rPr>
                          <w:lang w:val="en-US" w:eastAsia="en-US" w:bidi="en-US"/>
                        </w:rPr>
                        <w:t>Inverter</w:t>
                      </w:r>
                      <w:r>
                        <w:rPr>
                          <w:lang w:val="en-US" w:eastAsia="en-US" w:bidi="en-US"/>
                        </w:rPr>
                        <w:tab/>
                      </w:r>
                      <w:r>
                        <w:t>PX71-07481</w:t>
                      </w:r>
                      <w:r>
                        <w:tab/>
                        <w:t>1</w:t>
                      </w:r>
                    </w:p>
                    <w:p w:rsidR="009617C8" w:rsidRDefault="00F37D24">
                      <w:pPr>
                        <w:pStyle w:val="Obsah0"/>
                        <w:shd w:val="clear" w:color="auto" w:fill="auto"/>
                        <w:tabs>
                          <w:tab w:val="right" w:pos="2700"/>
                          <w:tab w:val="right" w:pos="2794"/>
                        </w:tabs>
                        <w:spacing w:after="160"/>
                      </w:pPr>
                      <w:r>
                        <w:t>HV</w:t>
                      </w:r>
                      <w:r>
                        <w:tab/>
                        <w:t>PX71-07483</w:t>
                      </w:r>
                      <w:r>
                        <w:tab/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91440" distB="873760" distL="2372995" distR="1762760" simplePos="0" relativeHeight="125829380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ragraph">
                  <wp:posOffset>91440</wp:posOffset>
                </wp:positionV>
                <wp:extent cx="1547495" cy="3797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7495" cy="379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17C8" w:rsidRDefault="00F37D24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 xml:space="preserve">836 800 Kč (bez </w:t>
                            </w:r>
                            <w:r>
                              <w:t>DPH) 623 256,2 Kč (bez DPH)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243.7pt;margin-top:7.2pt;width:121.85pt;height:29.9pt;z-index:125829380;visibility:visible;mso-wrap-style:square;mso-wrap-distance-left:186.85pt;mso-wrap-distance-top:7.2pt;mso-wrap-distance-right:138.8pt;mso-wrap-distance-bottom:68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" filled="f" stroked="f">
                <v:textbox inset="0,0,0,0">
                  <w:txbxContent>
                    <w:p w:rsidR="009617C8" w:rsidRDefault="00F37D24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t xml:space="preserve">836 800 Kč (bez </w:t>
                      </w:r>
                      <w:r>
                        <w:t>DPH) 623 256,2 Kč (bez DPH)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93345" distB="871220" distL="4187825" distR="114300" simplePos="0" relativeHeight="125829382" behindDoc="0" locked="0" layoutInCell="1" allowOverlap="1">
                <wp:simplePos x="0" y="0"/>
                <wp:positionH relativeFrom="page">
                  <wp:posOffset>4910455</wp:posOffset>
                </wp:positionH>
                <wp:positionV relativeFrom="paragraph">
                  <wp:posOffset>93345</wp:posOffset>
                </wp:positionV>
                <wp:extent cx="1380490" cy="3797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379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17C8" w:rsidRDefault="00F37D24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1 012 544 Kč (s DPH) 754 140 Kč (s DPH)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386.65pt;margin-top:7.35pt;width:108.7pt;height:29.9pt;z-index:125829382;visibility:visible;mso-wrap-style:square;mso-wrap-distance-left:329.75pt;mso-wrap-distance-top:7.35pt;mso-wrap-distance-right:9pt;mso-wrap-distance-bottom:68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" filled="f" stroked="f">
                <v:textbox inset="0,0,0,0">
                  <w:txbxContent>
                    <w:p w:rsidR="009617C8" w:rsidRDefault="00F37D24">
                      <w:pPr>
                        <w:pStyle w:val="Zkladntext1"/>
                        <w:shd w:val="clear" w:color="auto" w:fill="auto"/>
                        <w:jc w:val="right"/>
                      </w:pPr>
                      <w:r>
                        <w:t>1 012 544 Kč (s DPH) 754 140 Kč (s DPH)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973455" distB="0" distL="2366010" distR="1764665" simplePos="0" relativeHeight="125829384" behindDoc="0" locked="0" layoutInCell="1" allowOverlap="1">
                <wp:simplePos x="0" y="0"/>
                <wp:positionH relativeFrom="page">
                  <wp:posOffset>3088005</wp:posOffset>
                </wp:positionH>
                <wp:positionV relativeFrom="paragraph">
                  <wp:posOffset>973455</wp:posOffset>
                </wp:positionV>
                <wp:extent cx="1551940" cy="3746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940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17C8" w:rsidRDefault="00F37D24">
                            <w:pPr>
                              <w:pStyle w:val="Zkladntext1"/>
                              <w:shd w:val="clear" w:color="auto" w:fill="auto"/>
                              <w:spacing w:line="259" w:lineRule="auto"/>
                              <w:jc w:val="both"/>
                            </w:pPr>
                            <w:r>
                              <w:t>418 400 Kč (bez DPH) 311 628.1 Kč (bez DPH)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243.15pt;margin-top:76.65pt;width:122.2pt;height:29.5pt;z-index:125829384;visibility:visible;mso-wrap-style:square;mso-wrap-distance-left:186.3pt;mso-wrap-distance-top:76.65pt;mso-wrap-distance-right:138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" filled="f" stroked="f">
                <v:textbox inset="0,0,0,0">
                  <w:txbxContent>
                    <w:p w:rsidR="009617C8" w:rsidRDefault="00F37D24">
                      <w:pPr>
                        <w:pStyle w:val="Zkladntext1"/>
                        <w:shd w:val="clear" w:color="auto" w:fill="auto"/>
                        <w:spacing w:line="259" w:lineRule="auto"/>
                        <w:jc w:val="both"/>
                      </w:pPr>
                      <w:r>
                        <w:t>418 400 Kč (bez DPH) 311 628.1 Kč (bez DPH)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973455" distB="0" distL="4286250" distR="116840" simplePos="0" relativeHeight="125829386" behindDoc="0" locked="0" layoutInCell="1" allowOverlap="1">
                <wp:simplePos x="0" y="0"/>
                <wp:positionH relativeFrom="page">
                  <wp:posOffset>5008245</wp:posOffset>
                </wp:positionH>
                <wp:positionV relativeFrom="paragraph">
                  <wp:posOffset>973455</wp:posOffset>
                </wp:positionV>
                <wp:extent cx="1280160" cy="37973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379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17C8" w:rsidRDefault="00F37D24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506 264 Kč (s DPH) 377 070 Kč (s DPH)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30" type="#_x0000_t202" style="position:absolute;margin-left:394.35pt;margin-top:76.65pt;width:100.8pt;height:29.9pt;z-index:125829386;visibility:visible;mso-wrap-style:square;mso-wrap-distance-left:337.5pt;mso-wrap-distance-top:76.65pt;mso-wrap-distance-right:9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" filled="f" stroked="f">
                <v:textbox inset="0,0,0,0">
                  <w:txbxContent>
                    <w:p w:rsidR="009617C8" w:rsidRDefault="00F37D24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t>506 264 Kč (s DPH) 377 070 Kč (s DPH)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617C8" w:rsidRDefault="00F37D24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1536700" distB="0" distL="617220" distR="3239135" simplePos="0" relativeHeight="125829391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1545590</wp:posOffset>
                </wp:positionV>
                <wp:extent cx="1668780" cy="55562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555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7D24" w:rsidRDefault="00F37D2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9617C8" w:rsidRDefault="00F37D2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technik CT AURA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Medical spot </w:t>
                            </w:r>
                            <w:r>
                              <w:t>s 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1" type="#_x0000_t202" style="position:absolute;margin-left:65.2pt;margin-top:121.7pt;width:131.4pt;height:43.75pt;z-index:125829391;visibility:visible;mso-wrap-style:square;mso-wrap-distance-left:48.6pt;mso-wrap-distance-top:121pt;mso-wrap-distance-right:255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" filled="f" stroked="f">
                <v:textbox inset="0,0,0,0">
                  <w:txbxContent>
                    <w:p w:rsidR="00F37D24" w:rsidRDefault="00F37D24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9617C8" w:rsidRDefault="00F37D24">
                      <w:pPr>
                        <w:pStyle w:val="Zkladntext1"/>
                        <w:shd w:val="clear" w:color="auto" w:fill="auto"/>
                      </w:pPr>
                      <w:r>
                        <w:t xml:space="preserve"> technik CT AURA </w:t>
                      </w:r>
                      <w:r>
                        <w:rPr>
                          <w:lang w:val="en-US" w:eastAsia="en-US" w:bidi="en-US"/>
                        </w:rPr>
                        <w:t xml:space="preserve">Medical spot </w:t>
                      </w:r>
                      <w:r>
                        <w:t>s 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617C8" w:rsidRDefault="00F37D24">
      <w:pPr>
        <w:pStyle w:val="Zkladntext40"/>
        <w:pBdr>
          <w:bottom w:val="single" w:sz="4" w:space="0" w:color="auto"/>
        </w:pBdr>
        <w:shd w:val="clear" w:color="auto" w:fill="auto"/>
      </w:pPr>
      <w:r>
        <w:t xml:space="preserve">AURA </w:t>
      </w:r>
      <w:r>
        <w:rPr>
          <w:lang w:val="en-US" w:eastAsia="en-US" w:bidi="en-US"/>
        </w:rPr>
        <w:t xml:space="preserve">Medical </w:t>
      </w:r>
      <w:r>
        <w:t>spol. s r.o.</w:t>
      </w:r>
    </w:p>
    <w:p w:rsidR="00F37D24" w:rsidRDefault="00F37D24">
      <w:pPr>
        <w:pStyle w:val="Zkladntext20"/>
        <w:shd w:val="clear" w:color="auto" w:fill="auto"/>
      </w:pPr>
      <w:r>
        <w:t xml:space="preserve">K </w:t>
      </w:r>
      <w:proofErr w:type="spellStart"/>
      <w:r>
        <w:t>Verneráku</w:t>
      </w:r>
      <w:proofErr w:type="spellEnd"/>
      <w:r>
        <w:t xml:space="preserve"> 4, 148 00 Praha 4, </w:t>
      </w:r>
      <w:r>
        <w:rPr>
          <w:lang w:val="en-US" w:eastAsia="en-US" w:bidi="en-US"/>
        </w:rPr>
        <w:t>Czech Republic</w:t>
      </w:r>
      <w:r>
        <w:rPr>
          <w:lang w:val="en-US" w:eastAsia="en-US" w:bidi="en-US"/>
        </w:rPr>
        <w:br/>
      </w:r>
      <w:r>
        <w:t>Tel.: +XXXX</w:t>
      </w:r>
    </w:p>
    <w:p w:rsidR="009617C8" w:rsidRDefault="00F37D24">
      <w:pPr>
        <w:pStyle w:val="Zkladntext20"/>
        <w:shd w:val="clear" w:color="auto" w:fill="auto"/>
      </w:pPr>
      <w:r>
        <w:t xml:space="preserve">IČO: 65412559, DIČ: 011-65412559, zapsaná v </w:t>
      </w:r>
      <w:r>
        <w:t>obchodním rejstříku u MS v Praze - oddíl C, vložka 44675</w:t>
      </w:r>
      <w:r>
        <w:br/>
        <w:t>Bankovní spojení: XXXX</w:t>
      </w:r>
      <w:r>
        <w:br/>
        <w:t xml:space="preserve">E-mail: </w:t>
      </w:r>
      <w:r>
        <w:rPr>
          <w:color w:val="1C4272"/>
          <w:u w:val="single"/>
          <w:lang w:val="en-US" w:eastAsia="en-US" w:bidi="en-US"/>
        </w:rPr>
        <w:t>XXXX</w:t>
      </w:r>
      <w:bookmarkStart w:id="2" w:name="_GoBack"/>
      <w:bookmarkEnd w:id="2"/>
    </w:p>
    <w:sectPr w:rsidR="009617C8">
      <w:type w:val="continuous"/>
      <w:pgSz w:w="11900" w:h="16840"/>
      <w:pgMar w:top="2795" w:right="1504" w:bottom="7" w:left="13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37D24">
      <w:r>
        <w:separator/>
      </w:r>
    </w:p>
  </w:endnote>
  <w:endnote w:type="continuationSeparator" w:id="0">
    <w:p w:rsidR="00000000" w:rsidRDefault="00F3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7C8" w:rsidRDefault="009617C8"/>
  </w:footnote>
  <w:footnote w:type="continuationSeparator" w:id="0">
    <w:p w:rsidR="009617C8" w:rsidRDefault="009617C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617C8"/>
    <w:rsid w:val="009617C8"/>
    <w:rsid w:val="00F3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color w:val="1C4272"/>
      <w:sz w:val="134"/>
      <w:szCs w:val="13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DE6234"/>
      <w:sz w:val="34"/>
      <w:szCs w:val="3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bsah">
    <w:name w:val="Obsah_"/>
    <w:basedOn w:val="Standardnpsmoodstavce"/>
    <w:link w:val="Obsah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Cambria" w:eastAsia="Cambria" w:hAnsi="Cambria" w:cs="Cambria"/>
      <w:b/>
      <w:bCs/>
      <w:i w:val="0"/>
      <w:iCs w:val="0"/>
      <w:smallCaps w:val="0"/>
      <w:strike w:val="0"/>
      <w:color w:val="1F5B34"/>
      <w:sz w:val="22"/>
      <w:szCs w:val="2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i/>
      <w:iCs/>
      <w:color w:val="1C4272"/>
      <w:sz w:val="134"/>
      <w:szCs w:val="134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color w:val="DE6234"/>
      <w:sz w:val="34"/>
      <w:szCs w:val="3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Obsah0">
    <w:name w:val="Obsah"/>
    <w:basedOn w:val="Normln"/>
    <w:link w:val="Obsah"/>
    <w:pPr>
      <w:shd w:val="clear" w:color="auto" w:fill="FFFFFF"/>
      <w:spacing w:after="2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70" w:line="252" w:lineRule="auto"/>
      <w:ind w:right="77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center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ind w:right="8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u w:val="singl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20"/>
      <w:jc w:val="center"/>
    </w:pPr>
    <w:rPr>
      <w:rFonts w:ascii="Cambria" w:eastAsia="Cambria" w:hAnsi="Cambria" w:cs="Cambria"/>
      <w:b/>
      <w:bCs/>
      <w:color w:val="1F5B34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color w:val="1C4272"/>
      <w:sz w:val="134"/>
      <w:szCs w:val="13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DE6234"/>
      <w:sz w:val="34"/>
      <w:szCs w:val="3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bsah">
    <w:name w:val="Obsah_"/>
    <w:basedOn w:val="Standardnpsmoodstavce"/>
    <w:link w:val="Obsah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Cambria" w:eastAsia="Cambria" w:hAnsi="Cambria" w:cs="Cambria"/>
      <w:b/>
      <w:bCs/>
      <w:i w:val="0"/>
      <w:iCs w:val="0"/>
      <w:smallCaps w:val="0"/>
      <w:strike w:val="0"/>
      <w:color w:val="1F5B34"/>
      <w:sz w:val="22"/>
      <w:szCs w:val="2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i/>
      <w:iCs/>
      <w:color w:val="1C4272"/>
      <w:sz w:val="134"/>
      <w:szCs w:val="134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color w:val="DE6234"/>
      <w:sz w:val="34"/>
      <w:szCs w:val="3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Obsah0">
    <w:name w:val="Obsah"/>
    <w:basedOn w:val="Normln"/>
    <w:link w:val="Obsah"/>
    <w:pPr>
      <w:shd w:val="clear" w:color="auto" w:fill="FFFFFF"/>
      <w:spacing w:after="2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70" w:line="252" w:lineRule="auto"/>
      <w:ind w:right="77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center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ind w:right="8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u w:val="singl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20"/>
      <w:jc w:val="center"/>
    </w:pPr>
    <w:rPr>
      <w:rFonts w:ascii="Cambria" w:eastAsia="Cambria" w:hAnsi="Cambria" w:cs="Cambria"/>
      <w:b/>
      <w:bCs/>
      <w:color w:val="1F5B34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724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Uživatel systému Windows</cp:lastModifiedBy>
  <cp:revision>2</cp:revision>
  <dcterms:created xsi:type="dcterms:W3CDTF">2018-05-22T06:29:00Z</dcterms:created>
  <dcterms:modified xsi:type="dcterms:W3CDTF">2018-05-22T06:30:00Z</dcterms:modified>
</cp:coreProperties>
</file>