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Kupní smlouva č.</w:t>
      </w:r>
      <w:r w:rsidR="00D6776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029-2018</w:t>
      </w:r>
    </w:p>
    <w:p w:rsidR="00D961B4" w:rsidRPr="00D961B4" w:rsidRDefault="00D961B4" w:rsidP="00D961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ustanovení § 2079 a násl. Zák. č. 89/2012 Sb.</w:t>
      </w: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Článek 1 - Smluvní strany</w:t>
      </w: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205B9" w:rsidRPr="001205B9" w:rsidRDefault="001205B9" w:rsidP="001205B9">
      <w:pPr>
        <w:numPr>
          <w:ilvl w:val="1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05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Prodávající: </w:t>
      </w:r>
      <w:r w:rsidRPr="001205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 – SERVICES s. r. o.</w:t>
      </w:r>
    </w:p>
    <w:p w:rsidR="001205B9" w:rsidRPr="001205B9" w:rsidRDefault="001205B9" w:rsidP="001205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05B9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</w:t>
      </w:r>
      <w:r w:rsidRPr="001205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205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Budějovická 103, 397 01 Písek</w:t>
      </w:r>
    </w:p>
    <w:p w:rsidR="001205B9" w:rsidRPr="001205B9" w:rsidRDefault="001205B9" w:rsidP="001205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05B9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  <w:r w:rsidRPr="001205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Martinem </w:t>
      </w:r>
      <w:proofErr w:type="spellStart"/>
      <w:r w:rsidRPr="001205B9">
        <w:rPr>
          <w:rFonts w:ascii="Times New Roman" w:eastAsia="Times New Roman" w:hAnsi="Times New Roman" w:cs="Times New Roman"/>
          <w:sz w:val="24"/>
          <w:szCs w:val="24"/>
          <w:lang w:eastAsia="cs-CZ"/>
        </w:rPr>
        <w:t>Illichem</w:t>
      </w:r>
      <w:proofErr w:type="spellEnd"/>
    </w:p>
    <w:p w:rsidR="001205B9" w:rsidRPr="001205B9" w:rsidRDefault="001205B9" w:rsidP="001205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05B9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1205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205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28096282</w:t>
      </w:r>
    </w:p>
    <w:p w:rsidR="001205B9" w:rsidRPr="001205B9" w:rsidRDefault="001205B9" w:rsidP="001205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05B9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1205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1205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CZ28096282</w:t>
      </w:r>
    </w:p>
    <w:p w:rsidR="001205B9" w:rsidRPr="001205B9" w:rsidRDefault="001205B9" w:rsidP="001205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05B9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v OR vedeném u Krajského soudu v Českých Budějovicích</w:t>
      </w:r>
    </w:p>
    <w:p w:rsidR="001205B9" w:rsidRPr="001205B9" w:rsidRDefault="001205B9" w:rsidP="001205B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05B9">
        <w:rPr>
          <w:rFonts w:ascii="Times New Roman" w:eastAsia="Times New Roman" w:hAnsi="Times New Roman" w:cs="Times New Roman"/>
          <w:sz w:val="24"/>
          <w:szCs w:val="24"/>
          <w:lang w:eastAsia="cs-CZ"/>
        </w:rPr>
        <w:t>v oddílu C vložce č. 17034, datum zápisu 15. 1. 2009</w:t>
      </w: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1B4" w:rsidRPr="00D961B4" w:rsidRDefault="00D961B4" w:rsidP="00D961B4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Kupující:</w:t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61B4">
        <w:rPr>
          <w:rFonts w:ascii="Times New Roman" w:eastAsia="Times New Roman" w:hAnsi="Times New Roman" w:cs="Times New Roman"/>
          <w:lang w:eastAsia="cs-CZ"/>
        </w:rPr>
        <w:t>Střední odborná škola a Střední odborné učiliště, Písek, Komenského 86</w:t>
      </w:r>
    </w:p>
    <w:p w:rsidR="00D961B4" w:rsidRPr="00D961B4" w:rsidRDefault="00D961B4" w:rsidP="00D961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Komenského 86, 397 01 Písek</w:t>
      </w:r>
    </w:p>
    <w:p w:rsidR="00D961B4" w:rsidRPr="00D961B4" w:rsidRDefault="00D961B4" w:rsidP="00D961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Zastoupené:</w:t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Milanem </w:t>
      </w:r>
      <w:proofErr w:type="spellStart"/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Rambousem</w:t>
      </w:r>
      <w:proofErr w:type="spellEnd"/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, ředitelem</w:t>
      </w:r>
    </w:p>
    <w:p w:rsidR="00D961B4" w:rsidRPr="00D961B4" w:rsidRDefault="00D961B4" w:rsidP="00D961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00511382</w:t>
      </w:r>
    </w:p>
    <w:p w:rsidR="00D961B4" w:rsidRPr="00D961B4" w:rsidRDefault="00D961B4" w:rsidP="00D961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CZ00511382</w:t>
      </w:r>
    </w:p>
    <w:p w:rsidR="00D961B4" w:rsidRPr="00D961B4" w:rsidRDefault="00D961B4" w:rsidP="00D961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Zapsaná v OR:</w:t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ne</w:t>
      </w: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Článek 2 – Účel smlouvy</w:t>
      </w: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Účelem této smlouvy je realizace zakázky „Dodávka IT techniky pro SOŠ a SOU, Písek – monitory“ zadané v souladu se Směrnicí Jihočeského kraje pro zadávání veřejných zakázek v platném znění.</w:t>
      </w:r>
    </w:p>
    <w:p w:rsidR="00D961B4" w:rsidRPr="00D961B4" w:rsidRDefault="00D961B4" w:rsidP="00D9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Článek 3 – Vymezení a předmět plnění</w:t>
      </w: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961B4" w:rsidRPr="00D961B4" w:rsidRDefault="00D961B4" w:rsidP="00D961B4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se zavazuje dodat kupujícímu a převést na něho vlastnické právo ke zboží uvedenému níže specifikovanému v nabídce ze dne </w:t>
      </w:r>
      <w:r w:rsidR="000928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15. 5.2018 </w:t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kupující se zavazuje zboží převzít a zaplatit kupní cenu podle čl. 4 </w:t>
      </w:r>
      <w:proofErr w:type="gramStart"/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této</w:t>
      </w:r>
      <w:proofErr w:type="gramEnd"/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smlouvy.</w:t>
      </w:r>
    </w:p>
    <w:p w:rsidR="00D961B4" w:rsidRDefault="00D961B4" w:rsidP="00D961B4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koupě: IT technika – </w:t>
      </w:r>
      <w:proofErr w:type="gramStart"/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monitory</w:t>
      </w:r>
      <w:proofErr w:type="gramEnd"/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proofErr w:type="gramStart"/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Dodávka</w:t>
      </w:r>
      <w:proofErr w:type="gramEnd"/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 ks monitorů</w:t>
      </w:r>
      <w:r w:rsidR="0009282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92823"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typ: </w:t>
      </w:r>
      <w:r w:rsidR="00092823">
        <w:rPr>
          <w:rFonts w:ascii="Times New Roman" w:eastAsia="Times New Roman" w:hAnsi="Times New Roman" w:cs="Times New Roman"/>
          <w:sz w:val="24"/>
          <w:szCs w:val="24"/>
          <w:lang w:eastAsia="cs-CZ"/>
        </w:rPr>
        <w:t>LCD, HP 27o.</w:t>
      </w:r>
    </w:p>
    <w:p w:rsidR="00092823" w:rsidRPr="00D961B4" w:rsidRDefault="00092823" w:rsidP="0009282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Článek 4 - Kupní cena</w:t>
      </w: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cena celkem bez DPH</w:t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2823">
        <w:rPr>
          <w:rFonts w:ascii="Times New Roman" w:eastAsia="Times New Roman" w:hAnsi="Times New Roman" w:cs="Times New Roman"/>
          <w:sz w:val="24"/>
          <w:szCs w:val="24"/>
          <w:lang w:eastAsia="cs-CZ"/>
        </w:rPr>
        <w:t>76.950,-- Kč</w:t>
      </w: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DPH 21 %</w:t>
      </w:r>
      <w:r w:rsidRPr="00D961B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ab/>
      </w:r>
      <w:r w:rsidR="0009282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16.160,-- Kč</w:t>
      </w: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cena celkem včetně DPH</w:t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92823">
        <w:rPr>
          <w:rFonts w:ascii="Times New Roman" w:eastAsia="Times New Roman" w:hAnsi="Times New Roman" w:cs="Times New Roman"/>
          <w:sz w:val="24"/>
          <w:szCs w:val="24"/>
          <w:lang w:eastAsia="cs-CZ"/>
        </w:rPr>
        <w:t>93.110,-- Kč</w:t>
      </w: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zahrnuje dopravní i manipulační náklady do sídla zadavatele.</w:t>
      </w: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</w:pPr>
      <w:r w:rsidRPr="00D961B4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Článek 5 – Dodací a platební podmínky</w:t>
      </w: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</w:pPr>
    </w:p>
    <w:p w:rsidR="00D961B4" w:rsidRPr="00E30032" w:rsidRDefault="00D961B4" w:rsidP="00E30032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032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 nabývá vlastnictví ke zboží jeho převzetím od prodávajícího. Převzetí potvrdí datovaným podpisem na přejímacím protokolu.</w:t>
      </w:r>
    </w:p>
    <w:p w:rsidR="00D961B4" w:rsidRPr="00E30032" w:rsidRDefault="00D961B4" w:rsidP="00E30032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00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Platba bude uhrazena do 21 dnů od doručení faktury kupujícímu (razítko podatelny). Faktura musí obsahovat všechny náležitosti daňového dokladu podle zákona č. 235/2004 </w:t>
      </w:r>
      <w:r w:rsidRPr="00E3003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Sb., o dani z přidané hodnoty, v platném znění a náležitosti uvedené v občanském zákoníku. Uvedená cena bude platná po celou dobu realizace zakázky.</w:t>
      </w:r>
    </w:p>
    <w:p w:rsidR="00D961B4" w:rsidRPr="00D961B4" w:rsidRDefault="00D961B4" w:rsidP="00E30032">
      <w:pPr>
        <w:numPr>
          <w:ilvl w:val="1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 je oprávněn fakturu do data splatnosti vrátit, pokud obsahuje nesprávné cenové údaje nebo neobsahuje některou z dohodnutých náležitostí. Prodávající v takovém případě vystaví novou fakturu s novou lhůtou splatnosti, do uplynutí této nové lhůty splatnosti není kupující v prodlení se zaplacením faktury.</w:t>
      </w:r>
    </w:p>
    <w:p w:rsidR="00D961B4" w:rsidRPr="00D961B4" w:rsidRDefault="00D961B4" w:rsidP="00E30032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Zboží bude dodáno v termínu: </w:t>
      </w:r>
      <w:r w:rsidR="00E30032">
        <w:rPr>
          <w:rFonts w:ascii="Times New Roman" w:eastAsia="Times New Roman" w:hAnsi="Times New Roman" w:cs="Times New Roman"/>
          <w:sz w:val="24"/>
          <w:szCs w:val="24"/>
          <w:lang w:eastAsia="cs-CZ"/>
        </w:rPr>
        <w:t>do 15. 7. 2018</w:t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Přesný termín předání zboží bude oznámen zástupci kupujícího – Ing. Lence Škodové – minimálně 3 pracovní dny před uskutečněním převzetí emailem na adresu: </w:t>
      </w:r>
      <w:hyperlink r:id="rId7" w:history="1">
        <w:r w:rsidRPr="00D961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lenkaskodova@sou-pi.cz</w:t>
        </w:r>
      </w:hyperlink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D961B4" w:rsidRPr="00D961B4" w:rsidRDefault="00D961B4" w:rsidP="00E30032">
      <w:pPr>
        <w:numPr>
          <w:ilvl w:val="1"/>
          <w:numId w:val="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Zboží bude předáno v místě: Komenského 86, 397 01 Písek.</w:t>
      </w:r>
    </w:p>
    <w:p w:rsidR="007D7873" w:rsidRDefault="007D7873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</w:pP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</w:pPr>
      <w:r w:rsidRPr="00D961B4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Článek 6 – Záruční doba</w:t>
      </w: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</w:pPr>
    </w:p>
    <w:p w:rsidR="00D961B4" w:rsidRPr="00D961B4" w:rsidRDefault="00D961B4" w:rsidP="00D9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6.1 Prodávající přebírá záruku za dohodnuté vlastnosti zboží ve smyslu záručních podmínek výrobce tak, jak jsou uvedeny v jeho nabídce ode dne převzetí zboží:</w:t>
      </w:r>
    </w:p>
    <w:p w:rsidR="00D961B4" w:rsidRPr="00D961B4" w:rsidRDefault="00D961B4" w:rsidP="00D9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- záruka 24 měsíců</w:t>
      </w:r>
    </w:p>
    <w:p w:rsidR="00D961B4" w:rsidRPr="00D961B4" w:rsidRDefault="00D961B4" w:rsidP="00D9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</w:pPr>
      <w:r w:rsidRPr="00D961B4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Článek 7 – Servisní podmínky</w:t>
      </w: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</w:pPr>
    </w:p>
    <w:p w:rsidR="00D961B4" w:rsidRPr="00D961B4" w:rsidRDefault="00D961B4" w:rsidP="00D961B4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Záruční i pozáruční servis zajišťuje: </w:t>
      </w:r>
      <w:r w:rsidR="007D7873">
        <w:rPr>
          <w:rFonts w:ascii="Times New Roman" w:eastAsia="Times New Roman" w:hAnsi="Times New Roman" w:cs="Times New Roman"/>
          <w:sz w:val="24"/>
          <w:szCs w:val="24"/>
          <w:lang w:eastAsia="cs-CZ"/>
        </w:rPr>
        <w:t>I  - SERVICES s. r. o.</w:t>
      </w:r>
    </w:p>
    <w:p w:rsidR="00D961B4" w:rsidRPr="00D961B4" w:rsidRDefault="00D961B4" w:rsidP="00D961B4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doba platí za předpokladu dodržování návodu k obsluze a údržbě, použití originálních náhradních dílů. Záruka se nevztahuje na přirozené opotřebení a škody vzniklé v důsledku nadměrného zatížení, neodborné manipulace nebo havárií.</w:t>
      </w:r>
    </w:p>
    <w:p w:rsidR="00255A06" w:rsidRDefault="00255A06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</w:pP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</w:pPr>
      <w:r w:rsidRPr="00D961B4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Článek 8 – Sankční ujednání</w:t>
      </w: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</w:pPr>
    </w:p>
    <w:p w:rsidR="00D961B4" w:rsidRPr="00D961B4" w:rsidRDefault="00D961B4" w:rsidP="00D961B4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Za každý kalendářní den prodlení s předáním zakázky bude zadavateli poskytnuta jako smluvní pokuta sleva z celkové ceny zakázky ve výši 1.000,-- Kč bez DPH. Smluvní pokutu je objednatel oprávněn započíst proti pohledávce zhotovitele.</w:t>
      </w:r>
    </w:p>
    <w:p w:rsidR="00D961B4" w:rsidRPr="00D961B4" w:rsidRDefault="00D961B4" w:rsidP="00D961B4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Nebude-li faktura uhrazena ve lhůtě splatnosti, je kupující povinen zaplatit prodávajícímu úrok z prodlení ve výši stanovené platnými právními předpisy.</w:t>
      </w:r>
    </w:p>
    <w:p w:rsidR="00D961B4" w:rsidRPr="00D961B4" w:rsidRDefault="00D961B4" w:rsidP="00D961B4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za podstatné porušení smlouvy považují nedodání zboží po uplynutí 30 dnů od dodací lhůty a nezaplacení kupní ceny do 14 dnů od uplynutí doby splatnosti.</w:t>
      </w: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</w:pPr>
      <w:r w:rsidRPr="00D961B4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  <w:t>Článek 9 – Ostatní ujednání</w:t>
      </w: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cs-CZ"/>
        </w:rPr>
      </w:pPr>
    </w:p>
    <w:p w:rsidR="00D961B4" w:rsidRPr="00D961B4" w:rsidRDefault="00D961B4" w:rsidP="00D961B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Nároky z vad zboží a vzájemné vztahy neupravené touto smlouvou se řídí příslušným ustanovením občanského zákoníku.</w:t>
      </w:r>
    </w:p>
    <w:p w:rsidR="00D961B4" w:rsidRPr="00D961B4" w:rsidRDefault="00D961B4" w:rsidP="00D961B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bere na vědomí tu skutečnost, že kupující ve smyslu § 5 odst. 2 písm. b) zákona č. 101/2000 Sb., o ochraně osobních údajů a změně některých zákonů, v platném znění zpracovává a shromažďuje osobní údaje prodávajícího za účelem vyhotovení této smlouvy. Prodávající výslovně prohlašuje, že souhlasí s tím, aby kupující ve smyslu § 11 zákona č. 101/2000 Sb., shromáždil a zpracoval údaje, týkající se jména, obchodní firmy, identifikačního čísla a sídla, a to za účelem jejich případného použití při realizaci práv a povinností smluvních stran v souvislosti s touto smlouvou a v souvislosti s činnostmi, které následně bude prodávající realizovat. </w:t>
      </w:r>
    </w:p>
    <w:p w:rsidR="00D961B4" w:rsidRPr="00D961B4" w:rsidRDefault="00D961B4" w:rsidP="00D961B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bere dále na vědomí, že smlouva bude uveřejněna v registru smluv způsobem umožňujícím dálkový přístup. Prodávající prohlašuje, že tato smlouva neobsahuje údaje, </w:t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které tvoří předmět jeho obchodního tajemství podle § 504 zákona č. 89/2012 Sb., občanský zákoník, v platném znění.</w:t>
      </w:r>
    </w:p>
    <w:p w:rsidR="00D961B4" w:rsidRPr="00D961B4" w:rsidRDefault="00D961B4" w:rsidP="00D961B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nabývá platnosti dnem podpisu oprávněných zástupců obou smluvních stran a účinnosti dnem zveřejnění v registru smluv. </w:t>
      </w:r>
    </w:p>
    <w:p w:rsidR="00D961B4" w:rsidRPr="00D961B4" w:rsidRDefault="00D961B4" w:rsidP="00D961B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vyhotovena ve dvou vyhotoveních, z nichž každá strana obdrží po jednom. Měněna nebo doplňována může být pouze písemně, formou vzestupně číslovaných dodatků.</w:t>
      </w:r>
    </w:p>
    <w:p w:rsidR="00D961B4" w:rsidRPr="00D961B4" w:rsidRDefault="00D961B4" w:rsidP="00D961B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Obě smluvní strany berou na vědomí, že poptávka kupujícího a nabídka prodávajícího ze </w:t>
      </w:r>
      <w:r w:rsidRPr="00065C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255A06" w:rsidRPr="00065C1E">
        <w:rPr>
          <w:rFonts w:ascii="Times New Roman" w:eastAsia="Times New Roman" w:hAnsi="Times New Roman" w:cs="Times New Roman"/>
          <w:sz w:val="24"/>
          <w:szCs w:val="24"/>
          <w:lang w:eastAsia="cs-CZ"/>
        </w:rPr>
        <w:t>15. 5. 2018</w:t>
      </w:r>
      <w:r w:rsidRPr="00065C1E">
        <w:rPr>
          <w:rFonts w:ascii="Times New Roman" w:eastAsia="Times New Roman" w:hAnsi="Times New Roman" w:cs="Times New Roman"/>
          <w:sz w:val="24"/>
          <w:szCs w:val="24"/>
          <w:lang w:eastAsia="cs-CZ"/>
        </w:rPr>
        <w:t>. jsou nedílnou</w:t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součástí této smlouvy.</w:t>
      </w:r>
    </w:p>
    <w:p w:rsidR="00D961B4" w:rsidRPr="00D961B4" w:rsidRDefault="00D961B4" w:rsidP="00D961B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Obě smluvní strany potvrzují autentičnost této smlouvy svým podpisem a zároveň prohlašují, že si tuto kupní smlouvu přečetly a tato nebyla ujednána v tísni ani za jinak jednostranně nevýhodných podmínek.</w:t>
      </w:r>
    </w:p>
    <w:p w:rsidR="00D961B4" w:rsidRPr="00D961B4" w:rsidRDefault="00D961B4" w:rsidP="00D9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1B4" w:rsidRPr="00D961B4" w:rsidRDefault="004E7017" w:rsidP="00D9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Písku dne 16. 5. 2018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61B4"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961B4"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</w:t>
      </w:r>
      <w:r w:rsidR="00065C1E">
        <w:rPr>
          <w:rFonts w:ascii="Times New Roman" w:eastAsia="Times New Roman" w:hAnsi="Times New Roman" w:cs="Times New Roman"/>
          <w:sz w:val="24"/>
          <w:szCs w:val="24"/>
          <w:lang w:eastAsia="cs-CZ"/>
        </w:rPr>
        <w:t> Písku</w:t>
      </w:r>
      <w:r w:rsidR="00D961B4"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18. 5. 2018</w:t>
      </w:r>
      <w:bookmarkStart w:id="0" w:name="_GoBack"/>
      <w:bookmarkEnd w:id="0"/>
    </w:p>
    <w:p w:rsidR="00D961B4" w:rsidRPr="00D961B4" w:rsidRDefault="00D961B4" w:rsidP="00D9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Mgr. Milan Rambous</w:t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65C1E">
        <w:rPr>
          <w:rFonts w:ascii="Times New Roman" w:eastAsia="Times New Roman" w:hAnsi="Times New Roman" w:cs="Times New Roman"/>
          <w:sz w:val="24"/>
          <w:szCs w:val="24"/>
          <w:lang w:eastAsia="cs-CZ"/>
        </w:rPr>
        <w:t>Martin Illich</w:t>
      </w:r>
    </w:p>
    <w:p w:rsidR="00D961B4" w:rsidRPr="00D961B4" w:rsidRDefault="00D961B4" w:rsidP="00D9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</w:t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61B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65C1E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</w:t>
      </w:r>
    </w:p>
    <w:p w:rsidR="00D961B4" w:rsidRPr="00D961B4" w:rsidRDefault="00065C1E" w:rsidP="00D9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961B4" w:rsidRPr="00D961B4" w:rsidRDefault="00D961B4" w:rsidP="00D961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B1555" w:rsidRDefault="00BB1555"/>
    <w:sectPr w:rsidR="00BB1555" w:rsidSect="00DA74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512" w:rsidRDefault="00601512">
      <w:pPr>
        <w:spacing w:after="0" w:line="240" w:lineRule="auto"/>
      </w:pPr>
      <w:r>
        <w:separator/>
      </w:r>
    </w:p>
  </w:endnote>
  <w:endnote w:type="continuationSeparator" w:id="0">
    <w:p w:rsidR="00601512" w:rsidRDefault="0060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62" w:rsidRDefault="00601512" w:rsidP="007F7162">
    <w:pPr>
      <w:pStyle w:val="Zpat"/>
      <w:jc w:val="center"/>
      <w:rPr>
        <w:sz w:val="20"/>
        <w:szCs w:val="20"/>
      </w:rPr>
    </w:pPr>
  </w:p>
  <w:p w:rsidR="007F7162" w:rsidRDefault="00601512" w:rsidP="007F7162">
    <w:pPr>
      <w:pStyle w:val="Zpat"/>
      <w:jc w:val="center"/>
      <w:rPr>
        <w:sz w:val="20"/>
        <w:szCs w:val="20"/>
      </w:rPr>
    </w:pPr>
  </w:p>
  <w:p w:rsidR="007F7162" w:rsidRDefault="00601512" w:rsidP="00424965">
    <w:pPr>
      <w:pStyle w:val="Zpat"/>
    </w:pPr>
  </w:p>
  <w:p w:rsidR="007F7162" w:rsidRPr="007F7162" w:rsidRDefault="00D961B4" w:rsidP="00590F43">
    <w:pPr>
      <w:pStyle w:val="Zpat"/>
      <w:jc w:val="center"/>
      <w:rPr>
        <w:sz w:val="20"/>
        <w:szCs w:val="20"/>
      </w:rPr>
    </w:pPr>
    <w:r w:rsidRPr="007F7162">
      <w:rPr>
        <w:sz w:val="20"/>
        <w:szCs w:val="20"/>
      </w:rPr>
      <w:t xml:space="preserve">Stránka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Pr="007F7162">
      <w:rPr>
        <w:b/>
        <w:sz w:val="20"/>
        <w:szCs w:val="20"/>
      </w:rPr>
      <w:fldChar w:fldCharType="separate"/>
    </w:r>
    <w:r w:rsidR="004E7017">
      <w:rPr>
        <w:b/>
        <w:noProof/>
        <w:sz w:val="20"/>
        <w:szCs w:val="20"/>
      </w:rPr>
      <w:t>3</w:t>
    </w:r>
    <w:r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Pr="007F7162">
      <w:rPr>
        <w:b/>
        <w:sz w:val="20"/>
        <w:szCs w:val="20"/>
      </w:rPr>
      <w:fldChar w:fldCharType="separate"/>
    </w:r>
    <w:r w:rsidR="004E7017">
      <w:rPr>
        <w:b/>
        <w:noProof/>
        <w:sz w:val="20"/>
        <w:szCs w:val="20"/>
      </w:rPr>
      <w:t>3</w:t>
    </w:r>
    <w:r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512" w:rsidRDefault="00601512">
      <w:pPr>
        <w:spacing w:after="0" w:line="240" w:lineRule="auto"/>
      </w:pPr>
      <w:r>
        <w:separator/>
      </w:r>
    </w:p>
  </w:footnote>
  <w:footnote w:type="continuationSeparator" w:id="0">
    <w:p w:rsidR="00601512" w:rsidRDefault="00601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E4D"/>
    <w:multiLevelType w:val="multilevel"/>
    <w:tmpl w:val="695C64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0964F3"/>
    <w:multiLevelType w:val="multilevel"/>
    <w:tmpl w:val="635AC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8959B8"/>
    <w:multiLevelType w:val="multilevel"/>
    <w:tmpl w:val="853CF2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09263F"/>
    <w:multiLevelType w:val="multilevel"/>
    <w:tmpl w:val="0EB6A5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1228F3"/>
    <w:multiLevelType w:val="hybridMultilevel"/>
    <w:tmpl w:val="B6CE7D1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E2457"/>
    <w:multiLevelType w:val="multilevel"/>
    <w:tmpl w:val="99E44B3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5BB7F7E"/>
    <w:multiLevelType w:val="multilevel"/>
    <w:tmpl w:val="CBFC2A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A63E5B"/>
    <w:multiLevelType w:val="multilevel"/>
    <w:tmpl w:val="C6B6CD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B4"/>
    <w:rsid w:val="00065C1E"/>
    <w:rsid w:val="00092823"/>
    <w:rsid w:val="001205B9"/>
    <w:rsid w:val="00255A06"/>
    <w:rsid w:val="004E7017"/>
    <w:rsid w:val="00601512"/>
    <w:rsid w:val="007D7873"/>
    <w:rsid w:val="00BB1555"/>
    <w:rsid w:val="00D67764"/>
    <w:rsid w:val="00D961B4"/>
    <w:rsid w:val="00DE18E7"/>
    <w:rsid w:val="00E3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38E9"/>
  <w15:chartTrackingRefBased/>
  <w15:docId w15:val="{FD9483B8-CF0E-4A02-93EF-1C27D343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961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961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3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nkaskodova@sou-p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Škodová</dc:creator>
  <cp:keywords/>
  <dc:description/>
  <cp:lastModifiedBy>Lenka Škodová</cp:lastModifiedBy>
  <cp:revision>9</cp:revision>
  <dcterms:created xsi:type="dcterms:W3CDTF">2018-04-24T11:20:00Z</dcterms:created>
  <dcterms:modified xsi:type="dcterms:W3CDTF">2018-05-22T04:19:00Z</dcterms:modified>
</cp:coreProperties>
</file>