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13" w:rsidRPr="00C560E7" w:rsidRDefault="00D563DD">
      <w:pPr>
        <w:rPr>
          <w:bCs/>
          <w:color w:val="000000"/>
          <w:shd w:val="clear" w:color="auto" w:fill="FFFFFF"/>
        </w:rPr>
      </w:pPr>
      <w:r w:rsidRPr="00D563DD">
        <w:rPr>
          <w:bCs/>
          <w:color w:val="000000"/>
          <w:shd w:val="clear" w:color="auto" w:fill="FFFFFF"/>
        </w:rPr>
        <w:t>PŘÍLOHA Č. 1</w:t>
      </w:r>
      <w:r w:rsidR="00C560E7">
        <w:rPr>
          <w:bCs/>
          <w:color w:val="000000"/>
          <w:shd w:val="clear" w:color="auto" w:fill="FFFFFF"/>
        </w:rPr>
        <w:t xml:space="preserve"> - </w:t>
      </w:r>
      <w:r w:rsidR="00050550" w:rsidRPr="00050550">
        <w:rPr>
          <w:b/>
          <w:bCs/>
          <w:color w:val="000000"/>
          <w:u w:val="single"/>
          <w:shd w:val="clear" w:color="auto" w:fill="FFFFFF"/>
        </w:rPr>
        <w:t>POPIS PROJEKTU A RÁMCOVÝ ČASOVÝ HARMONOGRAM AKCÍ</w:t>
      </w:r>
    </w:p>
    <w:p w:rsidR="00EB63CB" w:rsidRDefault="00EB63CB">
      <w:pPr>
        <w:rPr>
          <w:b/>
          <w:bCs/>
          <w:color w:val="000000"/>
          <w:shd w:val="clear" w:color="auto" w:fill="FFFFFF"/>
        </w:rPr>
      </w:pPr>
    </w:p>
    <w:p w:rsidR="00D563DD" w:rsidRPr="00EB63CB" w:rsidRDefault="00D563DD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EB63CB">
        <w:rPr>
          <w:b/>
          <w:bCs/>
          <w:color w:val="000000"/>
          <w:sz w:val="28"/>
          <w:szCs w:val="28"/>
          <w:shd w:val="clear" w:color="auto" w:fill="FFFFFF"/>
        </w:rPr>
        <w:t>Anežka LIVE!</w:t>
      </w:r>
      <w:r w:rsidR="00EB63CB" w:rsidRPr="00EB63CB">
        <w:rPr>
          <w:b/>
          <w:bCs/>
          <w:color w:val="000000"/>
          <w:sz w:val="28"/>
          <w:szCs w:val="28"/>
          <w:shd w:val="clear" w:color="auto" w:fill="FFFFFF"/>
        </w:rPr>
        <w:t xml:space="preserve"> 2018</w:t>
      </w:r>
    </w:p>
    <w:p w:rsidR="00D9112B" w:rsidRPr="00EB63CB" w:rsidRDefault="00EB63CB" w:rsidP="00D563DD">
      <w:pPr>
        <w:rPr>
          <w:i/>
          <w:sz w:val="24"/>
          <w:szCs w:val="24"/>
        </w:rPr>
      </w:pPr>
      <w:r w:rsidRPr="00EB63CB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1</w:t>
      </w:r>
      <w:r w:rsidR="00DD688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8</w:t>
      </w:r>
      <w:r w:rsidR="00A41419">
        <w:rPr>
          <w:i/>
          <w:sz w:val="24"/>
          <w:szCs w:val="24"/>
        </w:rPr>
        <w:t>. 5. – 15</w:t>
      </w:r>
      <w:r w:rsidR="00E97FFA" w:rsidRPr="00EB63CB">
        <w:rPr>
          <w:i/>
          <w:sz w:val="24"/>
          <w:szCs w:val="24"/>
        </w:rPr>
        <w:t>. 9. 2018</w:t>
      </w:r>
    </w:p>
    <w:p w:rsidR="00D563DD" w:rsidRPr="00EB63CB" w:rsidRDefault="00D563DD" w:rsidP="00D563DD">
      <w:pPr>
        <w:rPr>
          <w:sz w:val="24"/>
          <w:szCs w:val="24"/>
        </w:rPr>
      </w:pPr>
      <w:r w:rsidRPr="00EB63CB">
        <w:rPr>
          <w:sz w:val="24"/>
          <w:szCs w:val="24"/>
        </w:rPr>
        <w:t>Anežka LIVE</w:t>
      </w:r>
      <w:r w:rsidR="00E97FFA" w:rsidRPr="00EB63CB">
        <w:rPr>
          <w:sz w:val="24"/>
          <w:szCs w:val="24"/>
        </w:rPr>
        <w:t xml:space="preserve"> 2018</w:t>
      </w:r>
      <w:r w:rsidRPr="00EB63CB">
        <w:rPr>
          <w:sz w:val="24"/>
          <w:szCs w:val="24"/>
        </w:rPr>
        <w:t xml:space="preserve"> je projekt </w:t>
      </w:r>
      <w:r w:rsidR="00E97FFA" w:rsidRPr="00EB63CB">
        <w:rPr>
          <w:sz w:val="24"/>
          <w:szCs w:val="24"/>
        </w:rPr>
        <w:t>vycházející z koncepce loňského úspěšného ročníku. Pestrý kulturní program</w:t>
      </w:r>
      <w:r w:rsidR="00061804">
        <w:rPr>
          <w:sz w:val="24"/>
          <w:szCs w:val="24"/>
        </w:rPr>
        <w:t>, který bude oproti loňskému ročníku výrazně rozšířen,</w:t>
      </w:r>
      <w:r w:rsidR="00E97FFA" w:rsidRPr="00EB63CB">
        <w:rPr>
          <w:sz w:val="24"/>
          <w:szCs w:val="24"/>
        </w:rPr>
        <w:t xml:space="preserve"> </w:t>
      </w:r>
      <w:r w:rsidRPr="00EB63CB">
        <w:rPr>
          <w:sz w:val="24"/>
          <w:szCs w:val="24"/>
        </w:rPr>
        <w:t>má především osvěžit prostory zahrad Anežsk</w:t>
      </w:r>
      <w:r w:rsidR="00E97FFA" w:rsidRPr="00EB63CB">
        <w:rPr>
          <w:sz w:val="24"/>
          <w:szCs w:val="24"/>
        </w:rPr>
        <w:t>ého kláštera, vyzdvihnout</w:t>
      </w:r>
      <w:r w:rsidR="00DD688F">
        <w:rPr>
          <w:sz w:val="24"/>
          <w:szCs w:val="24"/>
        </w:rPr>
        <w:t xml:space="preserve"> ge</w:t>
      </w:r>
      <w:r w:rsidRPr="00EB63CB">
        <w:rPr>
          <w:sz w:val="24"/>
          <w:szCs w:val="24"/>
        </w:rPr>
        <w:t>nius loci</w:t>
      </w:r>
      <w:r w:rsidR="00E97FFA" w:rsidRPr="00EB63CB">
        <w:rPr>
          <w:sz w:val="24"/>
          <w:szCs w:val="24"/>
        </w:rPr>
        <w:t xml:space="preserve"> unikátního místa a</w:t>
      </w:r>
      <w:r w:rsidRPr="00EB63CB">
        <w:rPr>
          <w:sz w:val="24"/>
          <w:szCs w:val="24"/>
        </w:rPr>
        <w:t xml:space="preserve"> přilákat široké spektrum veřejnosti, mezi nimiž nebudou primárně pouze stálí návštěvníci Národní galerie</w:t>
      </w:r>
      <w:r w:rsidR="00061804">
        <w:rPr>
          <w:sz w:val="24"/>
          <w:szCs w:val="24"/>
        </w:rPr>
        <w:t xml:space="preserve"> v Praze</w:t>
      </w:r>
      <w:r w:rsidRPr="00EB63CB">
        <w:rPr>
          <w:sz w:val="24"/>
          <w:szCs w:val="24"/>
        </w:rPr>
        <w:t xml:space="preserve">. Program je sestaven tak, aby ukázal možnosti využití prostor anežských zahrad (ale také interiérů a blízkého okolí kolem nábřeží a anežsko-haštalské čtvrti) a aby zaujal také netradičními typy akcí, které se jinde v Praze </w:t>
      </w:r>
      <w:r w:rsidR="00D9112B" w:rsidRPr="00EB63CB">
        <w:rPr>
          <w:sz w:val="24"/>
          <w:szCs w:val="24"/>
        </w:rPr>
        <w:t>nepořádají. K</w:t>
      </w:r>
      <w:r w:rsidRPr="00EB63CB">
        <w:rPr>
          <w:sz w:val="24"/>
          <w:szCs w:val="24"/>
        </w:rPr>
        <w:t xml:space="preserve">oncepce </w:t>
      </w:r>
      <w:r w:rsidR="00D9112B" w:rsidRPr="00EB63CB">
        <w:rPr>
          <w:sz w:val="24"/>
          <w:szCs w:val="24"/>
        </w:rPr>
        <w:t xml:space="preserve">je </w:t>
      </w:r>
      <w:r w:rsidRPr="00EB63CB">
        <w:rPr>
          <w:sz w:val="24"/>
          <w:szCs w:val="24"/>
        </w:rPr>
        <w:t xml:space="preserve">postavena </w:t>
      </w:r>
      <w:r w:rsidR="00D9112B" w:rsidRPr="00EB63CB">
        <w:rPr>
          <w:sz w:val="24"/>
          <w:szCs w:val="24"/>
        </w:rPr>
        <w:t xml:space="preserve">především </w:t>
      </w:r>
      <w:r w:rsidRPr="00EB63CB">
        <w:rPr>
          <w:sz w:val="24"/>
          <w:szCs w:val="24"/>
        </w:rPr>
        <w:t xml:space="preserve">na východiscích </w:t>
      </w:r>
      <w:proofErr w:type="spellStart"/>
      <w:r w:rsidRPr="00EB63CB">
        <w:rPr>
          <w:sz w:val="24"/>
          <w:szCs w:val="24"/>
        </w:rPr>
        <w:t>site</w:t>
      </w:r>
      <w:proofErr w:type="spellEnd"/>
      <w:r w:rsidR="00DD688F">
        <w:rPr>
          <w:sz w:val="24"/>
          <w:szCs w:val="24"/>
        </w:rPr>
        <w:t xml:space="preserve"> </w:t>
      </w:r>
      <w:proofErr w:type="spellStart"/>
      <w:r w:rsidRPr="00EB63CB">
        <w:rPr>
          <w:sz w:val="24"/>
          <w:szCs w:val="24"/>
        </w:rPr>
        <w:t>specific</w:t>
      </w:r>
      <w:proofErr w:type="spellEnd"/>
      <w:r w:rsidRPr="00EB63CB">
        <w:rPr>
          <w:sz w:val="24"/>
          <w:szCs w:val="24"/>
        </w:rPr>
        <w:t xml:space="preserve"> art, umělecké formě závislé na konkrétním místě, jeho atmosféře a historii, jež jsou zároveň zdrojem inspirace pro vznik příběhu či ztvárnění souvislostí. </w:t>
      </w:r>
      <w:r w:rsidR="00D9112B" w:rsidRPr="00EB63CB">
        <w:rPr>
          <w:sz w:val="24"/>
          <w:szCs w:val="24"/>
        </w:rPr>
        <w:t>Tato forma</w:t>
      </w:r>
      <w:r w:rsidR="00E97FFA" w:rsidRPr="00EB63CB">
        <w:rPr>
          <w:sz w:val="24"/>
          <w:szCs w:val="24"/>
        </w:rPr>
        <w:t xml:space="preserve"> se ukázala jako ideální </w:t>
      </w:r>
      <w:r w:rsidR="00D9112B" w:rsidRPr="00EB63CB">
        <w:rPr>
          <w:sz w:val="24"/>
          <w:szCs w:val="24"/>
        </w:rPr>
        <w:t>pro otevření zahrad</w:t>
      </w:r>
      <w:r w:rsidR="00E97FFA" w:rsidRPr="00EB63CB">
        <w:rPr>
          <w:sz w:val="24"/>
          <w:szCs w:val="24"/>
        </w:rPr>
        <w:t xml:space="preserve"> veřejnosti, poukázání na</w:t>
      </w:r>
      <w:r w:rsidR="00D9112B" w:rsidRPr="00EB63CB">
        <w:rPr>
          <w:sz w:val="24"/>
          <w:szCs w:val="24"/>
        </w:rPr>
        <w:t xml:space="preserve"> kouzlo prostoru a uměleckých děl v něm a místo pro interakce mezi účinkujícími umělci, veřejností a Národní galerií.  </w:t>
      </w:r>
    </w:p>
    <w:p w:rsidR="00D9112B" w:rsidRPr="00EB63CB" w:rsidRDefault="00D9112B" w:rsidP="00D563DD">
      <w:pPr>
        <w:rPr>
          <w:sz w:val="24"/>
          <w:szCs w:val="24"/>
        </w:rPr>
      </w:pPr>
      <w:r w:rsidRPr="00EB63CB">
        <w:rPr>
          <w:sz w:val="24"/>
          <w:szCs w:val="24"/>
        </w:rPr>
        <w:t>Program je</w:t>
      </w:r>
      <w:r w:rsidR="00E97FFA" w:rsidRPr="00EB63CB">
        <w:rPr>
          <w:sz w:val="24"/>
          <w:szCs w:val="24"/>
        </w:rPr>
        <w:t xml:space="preserve"> sestaven z celé řady různých uměleckých aktivit</w:t>
      </w:r>
      <w:r w:rsidRPr="00EB63CB">
        <w:rPr>
          <w:sz w:val="24"/>
          <w:szCs w:val="24"/>
        </w:rPr>
        <w:t xml:space="preserve"> (hudebníci, výtvarníci, herci, </w:t>
      </w:r>
      <w:proofErr w:type="spellStart"/>
      <w:r w:rsidRPr="00EB63CB">
        <w:rPr>
          <w:sz w:val="24"/>
          <w:szCs w:val="24"/>
        </w:rPr>
        <w:t>performeři</w:t>
      </w:r>
      <w:proofErr w:type="spellEnd"/>
      <w:r w:rsidRPr="00EB63CB">
        <w:rPr>
          <w:sz w:val="24"/>
          <w:szCs w:val="24"/>
        </w:rPr>
        <w:t>, spisovatelé atd.), umělecké skupiny a spolky, aktivisté, sportovci.</w:t>
      </w:r>
      <w:r w:rsidR="00DD688F">
        <w:rPr>
          <w:sz w:val="24"/>
          <w:szCs w:val="24"/>
        </w:rPr>
        <w:t xml:space="preserve"> V letošním roce navážeme na sérii bohatě navštěvovaných cyklů komentovaných procházek pojatých různými způsoby, také budou navýšeny lekce jógy, o který byl rovněž velký zájem. Pokračovat se bude ve spolupráci s neziskovými organizacemi, ať už formou ukázání jejich záslužné činnosti veřejnosti v rámci celodenního programu, tak specificky zaměřenými workshopy, besedami, v doplnění s hmotnými sbírkami potřebným. V neposlední řadě navážeme na činnost letního kina, které bude rozděleno do tematických cyklů v závislosti na spolupráci s oslovenými organizacemi a subjekty (Národní filmový archiv, Italský kulturní institut, ART 21 atd.). Spolupráce je navíc letos propojena s aktivitami místního spolku </w:t>
      </w:r>
      <w:proofErr w:type="spellStart"/>
      <w:r w:rsidR="00DD688F">
        <w:rPr>
          <w:sz w:val="24"/>
          <w:szCs w:val="24"/>
        </w:rPr>
        <w:t>Vontové</w:t>
      </w:r>
      <w:proofErr w:type="spellEnd"/>
      <w:r w:rsidR="00DD688F">
        <w:rPr>
          <w:sz w:val="24"/>
          <w:szCs w:val="24"/>
        </w:rPr>
        <w:t xml:space="preserve"> Františku, jelikož se věnují aktivitám vlastním lokalitě Anežského kláštera.</w:t>
      </w:r>
    </w:p>
    <w:p w:rsidR="00EB63CB" w:rsidRPr="00EB63CB" w:rsidRDefault="00055126" w:rsidP="00D563DD">
      <w:pPr>
        <w:rPr>
          <w:sz w:val="24"/>
          <w:szCs w:val="24"/>
        </w:rPr>
      </w:pPr>
      <w:r>
        <w:rPr>
          <w:sz w:val="24"/>
          <w:szCs w:val="24"/>
        </w:rPr>
        <w:t xml:space="preserve">Program Anežka Live 2018, na kterém se právě intenzivně pracuje, bude oproti loňskému ročníku </w:t>
      </w:r>
      <w:r w:rsidR="00DD688F">
        <w:rPr>
          <w:sz w:val="24"/>
          <w:szCs w:val="24"/>
        </w:rPr>
        <w:t>minimálně o</w:t>
      </w:r>
      <w:r>
        <w:rPr>
          <w:sz w:val="24"/>
          <w:szCs w:val="24"/>
        </w:rPr>
        <w:t xml:space="preserve"> </w:t>
      </w:r>
      <w:r w:rsidR="00EB63CB" w:rsidRPr="00EB63CB">
        <w:rPr>
          <w:sz w:val="24"/>
          <w:szCs w:val="24"/>
        </w:rPr>
        <w:t>1 den v</w:t>
      </w:r>
      <w:r>
        <w:rPr>
          <w:sz w:val="24"/>
          <w:szCs w:val="24"/>
        </w:rPr>
        <w:t> </w:t>
      </w:r>
      <w:r w:rsidR="00EB63CB" w:rsidRPr="00EB63CB">
        <w:rPr>
          <w:sz w:val="24"/>
          <w:szCs w:val="24"/>
        </w:rPr>
        <w:t>týdnu</w:t>
      </w:r>
      <w:r>
        <w:rPr>
          <w:sz w:val="24"/>
          <w:szCs w:val="24"/>
        </w:rPr>
        <w:t xml:space="preserve"> bohatší</w:t>
      </w:r>
      <w:r w:rsidR="00DD688F">
        <w:rPr>
          <w:sz w:val="24"/>
          <w:szCs w:val="24"/>
        </w:rPr>
        <w:t xml:space="preserve"> a celkově v delším časovém horizontu.</w:t>
      </w:r>
    </w:p>
    <w:p w:rsidR="00EB63CB" w:rsidRDefault="00EB63CB" w:rsidP="00D563DD">
      <w:pPr>
        <w:rPr>
          <w:b/>
        </w:rPr>
      </w:pPr>
    </w:p>
    <w:p w:rsidR="00D9112B" w:rsidRPr="00EB63CB" w:rsidRDefault="00D9112B" w:rsidP="00D563DD">
      <w:pPr>
        <w:rPr>
          <w:sz w:val="24"/>
          <w:szCs w:val="24"/>
        </w:rPr>
      </w:pPr>
      <w:r w:rsidRPr="00050550">
        <w:rPr>
          <w:b/>
        </w:rPr>
        <w:t>Četnost akcí</w:t>
      </w:r>
      <w:r w:rsidR="00E97FFA">
        <w:t xml:space="preserve">: 4 x týdně </w:t>
      </w:r>
    </w:p>
    <w:p w:rsidR="00DD688F" w:rsidRDefault="00DD688F" w:rsidP="00D563DD">
      <w:pPr>
        <w:rPr>
          <w:b/>
          <w:sz w:val="24"/>
          <w:szCs w:val="24"/>
          <w:u w:val="single"/>
        </w:rPr>
      </w:pPr>
    </w:p>
    <w:p w:rsidR="00D9112B" w:rsidRPr="00EB63CB" w:rsidRDefault="00050550" w:rsidP="00D563DD">
      <w:pPr>
        <w:rPr>
          <w:b/>
          <w:sz w:val="24"/>
          <w:szCs w:val="24"/>
          <w:u w:val="single"/>
        </w:rPr>
      </w:pPr>
      <w:r w:rsidRPr="00EB63CB">
        <w:rPr>
          <w:b/>
          <w:sz w:val="24"/>
          <w:szCs w:val="24"/>
          <w:u w:val="single"/>
        </w:rPr>
        <w:t>RÁMCOVÝ ČASOVÝ HARMONOGRAM</w:t>
      </w:r>
      <w:r w:rsidR="00D9112B" w:rsidRPr="00EB63CB">
        <w:rPr>
          <w:b/>
          <w:sz w:val="24"/>
          <w:szCs w:val="24"/>
          <w:u w:val="single"/>
        </w:rPr>
        <w:t>:</w:t>
      </w:r>
    </w:p>
    <w:p w:rsidR="00D563DD" w:rsidRPr="00EB63CB" w:rsidRDefault="00050550" w:rsidP="00050550">
      <w:pPr>
        <w:rPr>
          <w:sz w:val="24"/>
          <w:szCs w:val="24"/>
        </w:rPr>
      </w:pPr>
      <w:r w:rsidRPr="00EB63CB">
        <w:rPr>
          <w:sz w:val="24"/>
          <w:szCs w:val="24"/>
        </w:rPr>
        <w:t>1) ÚTERÝ</w:t>
      </w:r>
      <w:r w:rsidR="00E97FFA" w:rsidRPr="00EB63CB">
        <w:rPr>
          <w:sz w:val="24"/>
          <w:szCs w:val="24"/>
        </w:rPr>
        <w:t xml:space="preserve"> </w:t>
      </w:r>
      <w:r w:rsidR="00EE5F62">
        <w:rPr>
          <w:sz w:val="24"/>
          <w:szCs w:val="24"/>
        </w:rPr>
        <w:t>dopoledne a na</w:t>
      </w:r>
      <w:r w:rsidR="00DD688F">
        <w:rPr>
          <w:sz w:val="24"/>
          <w:szCs w:val="24"/>
        </w:rPr>
        <w:t xml:space="preserve">večer, </w:t>
      </w:r>
      <w:r w:rsidR="00E97FFA" w:rsidRPr="00EB63CB">
        <w:rPr>
          <w:sz w:val="24"/>
          <w:szCs w:val="24"/>
        </w:rPr>
        <w:t>STŘEDA</w:t>
      </w:r>
      <w:r w:rsidR="00DD688F">
        <w:rPr>
          <w:sz w:val="24"/>
          <w:szCs w:val="24"/>
        </w:rPr>
        <w:t xml:space="preserve"> navečer</w:t>
      </w:r>
    </w:p>
    <w:p w:rsidR="00050550" w:rsidRPr="00DD688F" w:rsidRDefault="00D563DD" w:rsidP="00D563DD">
      <w:pPr>
        <w:rPr>
          <w:i/>
          <w:sz w:val="24"/>
          <w:szCs w:val="24"/>
        </w:rPr>
      </w:pPr>
      <w:r w:rsidRPr="00DD688F">
        <w:rPr>
          <w:b/>
          <w:i/>
          <w:sz w:val="24"/>
          <w:szCs w:val="24"/>
          <w:u w:val="single"/>
        </w:rPr>
        <w:t>Sportovní aktivity / pohybové workshopy</w:t>
      </w:r>
    </w:p>
    <w:p w:rsidR="00D563DD" w:rsidRPr="00EB63CB" w:rsidRDefault="00050550" w:rsidP="00050550">
      <w:pPr>
        <w:rPr>
          <w:sz w:val="24"/>
          <w:szCs w:val="24"/>
        </w:rPr>
      </w:pPr>
      <w:r w:rsidRPr="00EB63CB">
        <w:rPr>
          <w:sz w:val="24"/>
          <w:szCs w:val="24"/>
        </w:rPr>
        <w:t xml:space="preserve">- </w:t>
      </w:r>
      <w:r w:rsidR="00D563DD" w:rsidRPr="00EB63CB">
        <w:rPr>
          <w:sz w:val="24"/>
          <w:szCs w:val="24"/>
        </w:rPr>
        <w:t xml:space="preserve">jóga, </w:t>
      </w:r>
      <w:proofErr w:type="spellStart"/>
      <w:r w:rsidR="00D563DD" w:rsidRPr="00EB63CB">
        <w:rPr>
          <w:sz w:val="24"/>
          <w:szCs w:val="24"/>
        </w:rPr>
        <w:t>tai-chi</w:t>
      </w:r>
      <w:proofErr w:type="spellEnd"/>
      <w:r w:rsidR="00D563DD" w:rsidRPr="00EB63CB">
        <w:rPr>
          <w:sz w:val="24"/>
          <w:szCs w:val="24"/>
        </w:rPr>
        <w:t xml:space="preserve">, </w:t>
      </w:r>
      <w:r w:rsidRPr="00EB63CB">
        <w:rPr>
          <w:sz w:val="24"/>
          <w:szCs w:val="24"/>
        </w:rPr>
        <w:t>tanec</w:t>
      </w:r>
      <w:r w:rsidR="00DD688F">
        <w:rPr>
          <w:sz w:val="24"/>
          <w:szCs w:val="24"/>
        </w:rPr>
        <w:t>, meditace, provazochodectví</w:t>
      </w:r>
      <w:r w:rsidRPr="00EB63CB">
        <w:rPr>
          <w:sz w:val="24"/>
          <w:szCs w:val="24"/>
        </w:rPr>
        <w:t xml:space="preserve"> apod.</w:t>
      </w:r>
    </w:p>
    <w:p w:rsidR="00D563DD" w:rsidRPr="00EB63CB" w:rsidRDefault="00D563DD" w:rsidP="00D563DD">
      <w:pPr>
        <w:rPr>
          <w:sz w:val="24"/>
          <w:szCs w:val="24"/>
        </w:rPr>
      </w:pPr>
    </w:p>
    <w:p w:rsidR="00D563DD" w:rsidRDefault="00050550" w:rsidP="00D563DD">
      <w:pPr>
        <w:rPr>
          <w:sz w:val="24"/>
          <w:szCs w:val="24"/>
        </w:rPr>
      </w:pPr>
      <w:r w:rsidRPr="00EB63CB">
        <w:rPr>
          <w:sz w:val="24"/>
          <w:szCs w:val="24"/>
        </w:rPr>
        <w:lastRenderedPageBreak/>
        <w:t>2) ČTVRTEK</w:t>
      </w:r>
    </w:p>
    <w:p w:rsidR="00DD688F" w:rsidRPr="00DD688F" w:rsidRDefault="00DD688F" w:rsidP="00D563DD">
      <w:pPr>
        <w:rPr>
          <w:b/>
          <w:i/>
          <w:sz w:val="24"/>
          <w:szCs w:val="24"/>
        </w:rPr>
      </w:pPr>
      <w:r w:rsidRPr="00DD688F">
        <w:rPr>
          <w:b/>
          <w:i/>
          <w:sz w:val="24"/>
          <w:szCs w:val="24"/>
        </w:rPr>
        <w:t>A) Komentované procházky</w:t>
      </w:r>
    </w:p>
    <w:p w:rsidR="00D563DD" w:rsidRPr="00DD688F" w:rsidRDefault="00DD688F" w:rsidP="00050550">
      <w:pPr>
        <w:rPr>
          <w:b/>
          <w:i/>
          <w:sz w:val="24"/>
          <w:szCs w:val="24"/>
        </w:rPr>
      </w:pPr>
      <w:r w:rsidRPr="00DD688F">
        <w:rPr>
          <w:b/>
          <w:i/>
          <w:sz w:val="24"/>
          <w:szCs w:val="24"/>
        </w:rPr>
        <w:t>B</w:t>
      </w:r>
      <w:r w:rsidR="00050550" w:rsidRPr="00DD688F">
        <w:rPr>
          <w:b/>
          <w:i/>
          <w:sz w:val="24"/>
          <w:szCs w:val="24"/>
        </w:rPr>
        <w:t xml:space="preserve">) </w:t>
      </w:r>
      <w:r w:rsidR="00D563DD" w:rsidRPr="00DD688F">
        <w:rPr>
          <w:b/>
          <w:i/>
          <w:sz w:val="24"/>
          <w:szCs w:val="24"/>
        </w:rPr>
        <w:t>Letní kino</w:t>
      </w:r>
      <w:r w:rsidR="00426C87">
        <w:rPr>
          <w:b/>
          <w:i/>
          <w:sz w:val="24"/>
          <w:szCs w:val="24"/>
        </w:rPr>
        <w:t xml:space="preserve"> </w:t>
      </w:r>
      <w:r w:rsidR="00426C87" w:rsidRPr="00426C87">
        <w:rPr>
          <w:i/>
          <w:sz w:val="24"/>
          <w:szCs w:val="24"/>
        </w:rPr>
        <w:t>(možno promítat až 3x do týdne v závislosti na domluvě s oslovenými subjekty)</w:t>
      </w:r>
    </w:p>
    <w:p w:rsidR="00050550" w:rsidRPr="00DD688F" w:rsidRDefault="00DD688F" w:rsidP="00D563DD">
      <w:pPr>
        <w:rPr>
          <w:b/>
          <w:i/>
          <w:sz w:val="24"/>
          <w:szCs w:val="24"/>
        </w:rPr>
      </w:pPr>
      <w:r w:rsidRPr="00DD688F">
        <w:rPr>
          <w:b/>
          <w:i/>
          <w:sz w:val="24"/>
          <w:szCs w:val="24"/>
        </w:rPr>
        <w:t>C) Koncerty</w:t>
      </w:r>
    </w:p>
    <w:p w:rsidR="00D563DD" w:rsidRPr="00EB63CB" w:rsidRDefault="00D563DD" w:rsidP="00D563DD">
      <w:pPr>
        <w:rPr>
          <w:sz w:val="24"/>
          <w:szCs w:val="24"/>
        </w:rPr>
      </w:pPr>
    </w:p>
    <w:p w:rsidR="00D563DD" w:rsidRPr="00EB63CB" w:rsidRDefault="00050550" w:rsidP="00D563DD">
      <w:pPr>
        <w:rPr>
          <w:sz w:val="24"/>
          <w:szCs w:val="24"/>
        </w:rPr>
      </w:pPr>
      <w:r w:rsidRPr="00EB63CB">
        <w:rPr>
          <w:sz w:val="24"/>
          <w:szCs w:val="24"/>
        </w:rPr>
        <w:t>3) NEDĚLE (/SOBOTA)</w:t>
      </w:r>
    </w:p>
    <w:p w:rsidR="00DD688F" w:rsidRDefault="00DD688F" w:rsidP="00D563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1x do měsíce nákladnější celodenní akce pro rodiny s dětmi (divadlo, koncert, workshopy, dílny)</w:t>
      </w:r>
    </w:p>
    <w:p w:rsidR="00D563DD" w:rsidRPr="00EB63CB" w:rsidRDefault="00D563DD" w:rsidP="00D563DD">
      <w:pPr>
        <w:rPr>
          <w:sz w:val="24"/>
          <w:szCs w:val="24"/>
        </w:rPr>
      </w:pPr>
      <w:r w:rsidRPr="00EB63CB">
        <w:rPr>
          <w:b/>
          <w:sz w:val="24"/>
          <w:szCs w:val="24"/>
          <w:u w:val="single"/>
        </w:rPr>
        <w:t xml:space="preserve">Různorodé </w:t>
      </w:r>
    </w:p>
    <w:p w:rsidR="00D563DD" w:rsidRPr="00EB63CB" w:rsidRDefault="00050550" w:rsidP="000505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63CB">
        <w:rPr>
          <w:sz w:val="24"/>
          <w:szCs w:val="24"/>
        </w:rPr>
        <w:t>h</w:t>
      </w:r>
      <w:r w:rsidR="00D563DD" w:rsidRPr="00EB63CB">
        <w:rPr>
          <w:sz w:val="24"/>
          <w:szCs w:val="24"/>
        </w:rPr>
        <w:t xml:space="preserve">udební </w:t>
      </w:r>
      <w:r w:rsidRPr="00EB63CB">
        <w:rPr>
          <w:sz w:val="24"/>
          <w:szCs w:val="24"/>
        </w:rPr>
        <w:t>vystoupení/minifestivaly</w:t>
      </w:r>
      <w:r w:rsidR="00D563DD" w:rsidRPr="00EB63CB">
        <w:rPr>
          <w:sz w:val="24"/>
          <w:szCs w:val="24"/>
        </w:rPr>
        <w:t>, performance, umělecké workshopy, intervence, přednášky</w:t>
      </w:r>
      <w:r w:rsidR="00426C87">
        <w:rPr>
          <w:sz w:val="24"/>
          <w:szCs w:val="24"/>
        </w:rPr>
        <w:t xml:space="preserve">, tematicky zaměřené dny (např. den s nevidomými / den s Rychlými šípy / skautský den / den italské kultury / „futuristický“ den… / tančírna) </w:t>
      </w:r>
    </w:p>
    <w:p w:rsidR="00D563DD" w:rsidRPr="00EB63CB" w:rsidRDefault="00426C87" w:rsidP="000505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komentované procházky</w:t>
      </w:r>
    </w:p>
    <w:p w:rsidR="00EB63CB" w:rsidRPr="00EB63CB" w:rsidRDefault="00EB63CB" w:rsidP="00EB63CB">
      <w:pPr>
        <w:rPr>
          <w:b/>
          <w:sz w:val="24"/>
          <w:szCs w:val="24"/>
        </w:rPr>
      </w:pPr>
    </w:p>
    <w:p w:rsidR="00EB63CB" w:rsidRPr="00EB63CB" w:rsidRDefault="00EB63CB" w:rsidP="00EB63CB">
      <w:pPr>
        <w:rPr>
          <w:sz w:val="24"/>
          <w:szCs w:val="24"/>
        </w:rPr>
      </w:pPr>
      <w:r w:rsidRPr="00EB63CB">
        <w:rPr>
          <w:b/>
          <w:sz w:val="24"/>
          <w:szCs w:val="24"/>
        </w:rPr>
        <w:t>Detailní program a rozložení aktivit bude průběžně doplňován</w:t>
      </w:r>
      <w:r w:rsidR="00426C87">
        <w:rPr>
          <w:b/>
          <w:sz w:val="24"/>
          <w:szCs w:val="24"/>
        </w:rPr>
        <w:t xml:space="preserve"> vždy dle dohody s odděleními NG.</w:t>
      </w:r>
      <w:r w:rsidRPr="00EB63CB">
        <w:rPr>
          <w:b/>
          <w:sz w:val="24"/>
          <w:szCs w:val="24"/>
        </w:rPr>
        <w:t xml:space="preserve"> </w:t>
      </w:r>
    </w:p>
    <w:p w:rsidR="00B34CEC" w:rsidRPr="00EB63CB" w:rsidRDefault="00B34CEC" w:rsidP="00D563DD">
      <w:pPr>
        <w:rPr>
          <w:sz w:val="24"/>
          <w:szCs w:val="24"/>
        </w:rPr>
      </w:pPr>
    </w:p>
    <w:p w:rsidR="00B34CEC" w:rsidRPr="00EB63CB" w:rsidRDefault="00B34CEC" w:rsidP="00D563DD">
      <w:pPr>
        <w:rPr>
          <w:sz w:val="24"/>
          <w:szCs w:val="24"/>
        </w:rPr>
      </w:pPr>
    </w:p>
    <w:p w:rsidR="00B34CEC" w:rsidRPr="00EB63CB" w:rsidRDefault="00B34CEC" w:rsidP="00D563DD">
      <w:pPr>
        <w:rPr>
          <w:sz w:val="24"/>
          <w:szCs w:val="24"/>
        </w:rPr>
      </w:pP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="00EB6A56">
        <w:rPr>
          <w:sz w:val="24"/>
          <w:szCs w:val="24"/>
        </w:rPr>
        <w:t>XXXXXXXXXXX, XXXXXXXXXX</w:t>
      </w:r>
    </w:p>
    <w:p w:rsidR="00B34CEC" w:rsidRPr="00EB63CB" w:rsidRDefault="00B34CEC" w:rsidP="00D563DD">
      <w:pPr>
        <w:rPr>
          <w:sz w:val="24"/>
          <w:szCs w:val="24"/>
        </w:rPr>
      </w:pP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bookmarkStart w:id="0" w:name="_GoBack"/>
      <w:bookmarkEnd w:id="0"/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r w:rsidRPr="00EB63CB">
        <w:rPr>
          <w:sz w:val="24"/>
          <w:szCs w:val="24"/>
        </w:rPr>
        <w:tab/>
      </w:r>
      <w:proofErr w:type="spellStart"/>
      <w:r w:rsidRPr="00EB63CB">
        <w:rPr>
          <w:sz w:val="24"/>
          <w:szCs w:val="24"/>
        </w:rPr>
        <w:t>Jeffy´s</w:t>
      </w:r>
      <w:proofErr w:type="spellEnd"/>
      <w:r w:rsidRPr="00EB63CB">
        <w:rPr>
          <w:sz w:val="24"/>
          <w:szCs w:val="24"/>
        </w:rPr>
        <w:t xml:space="preserve">  s.r.o.</w:t>
      </w:r>
    </w:p>
    <w:p w:rsidR="00D563DD" w:rsidRDefault="00D563DD"/>
    <w:sectPr w:rsidR="00D563DD" w:rsidSect="00B3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39"/>
    <w:multiLevelType w:val="hybridMultilevel"/>
    <w:tmpl w:val="1CC63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4B7"/>
    <w:multiLevelType w:val="hybridMultilevel"/>
    <w:tmpl w:val="84CE7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7295"/>
    <w:multiLevelType w:val="hybridMultilevel"/>
    <w:tmpl w:val="1DF218B8"/>
    <w:lvl w:ilvl="0" w:tplc="3AE26B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F7E"/>
    <w:multiLevelType w:val="hybridMultilevel"/>
    <w:tmpl w:val="712C1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263"/>
    <w:multiLevelType w:val="hybridMultilevel"/>
    <w:tmpl w:val="735E727C"/>
    <w:lvl w:ilvl="0" w:tplc="02DC34E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93309"/>
    <w:multiLevelType w:val="hybridMultilevel"/>
    <w:tmpl w:val="9C54B330"/>
    <w:lvl w:ilvl="0" w:tplc="BB785F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33E7"/>
    <w:multiLevelType w:val="hybridMultilevel"/>
    <w:tmpl w:val="743EC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DD"/>
    <w:rsid w:val="00050550"/>
    <w:rsid w:val="00055126"/>
    <w:rsid w:val="00061804"/>
    <w:rsid w:val="002E1C90"/>
    <w:rsid w:val="00395037"/>
    <w:rsid w:val="00426C87"/>
    <w:rsid w:val="006120CE"/>
    <w:rsid w:val="00676B13"/>
    <w:rsid w:val="00884CB4"/>
    <w:rsid w:val="00891971"/>
    <w:rsid w:val="00901967"/>
    <w:rsid w:val="00987C85"/>
    <w:rsid w:val="009F42A0"/>
    <w:rsid w:val="00A2714D"/>
    <w:rsid w:val="00A41419"/>
    <w:rsid w:val="00B34CEC"/>
    <w:rsid w:val="00B37995"/>
    <w:rsid w:val="00C560E7"/>
    <w:rsid w:val="00D33194"/>
    <w:rsid w:val="00D563DD"/>
    <w:rsid w:val="00D9112B"/>
    <w:rsid w:val="00DD688F"/>
    <w:rsid w:val="00E97FFA"/>
    <w:rsid w:val="00EB0D55"/>
    <w:rsid w:val="00EB63CB"/>
    <w:rsid w:val="00EB6A56"/>
    <w:rsid w:val="00E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C2E7"/>
  <w15:docId w15:val="{7F1F65BE-2890-4BE8-AF55-1AF7BE5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563DD"/>
  </w:style>
  <w:style w:type="paragraph" w:styleId="Odstavecseseznamem">
    <w:name w:val="List Paragraph"/>
    <w:basedOn w:val="Normln"/>
    <w:uiPriority w:val="34"/>
    <w:qFormat/>
    <w:rsid w:val="00050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Zdenka Šímová</cp:lastModifiedBy>
  <cp:revision>8</cp:revision>
  <cp:lastPrinted>2018-05-14T14:23:00Z</cp:lastPrinted>
  <dcterms:created xsi:type="dcterms:W3CDTF">2018-04-19T14:34:00Z</dcterms:created>
  <dcterms:modified xsi:type="dcterms:W3CDTF">2018-05-18T11:16:00Z</dcterms:modified>
</cp:coreProperties>
</file>