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9AB" w:rsidRDefault="00F96ECA">
      <w:pPr>
        <w:framePr w:wrap="none" w:vAnchor="page" w:hAnchor="page" w:x="1425" w:y="645"/>
        <w:rPr>
          <w:sz w:val="2"/>
          <w:szCs w:val="2"/>
        </w:rPr>
      </w:pPr>
      <w:r>
        <w:fldChar w:fldCharType="begin"/>
      </w:r>
      <w:r>
        <w:instrText xml:space="preserve"> INCLUDEPICTURE  "C:\\Users\\uzivatel\\Documents\\Smlouvy\\Smlouvy Gymnázium CK\\media\\image1.jpeg" \* MERGEFORMATINET </w:instrText>
      </w:r>
      <w:r>
        <w:fldChar w:fldCharType="separate"/>
      </w:r>
      <w:r w:rsidR="005E40DE">
        <w:fldChar w:fldCharType="begin"/>
      </w:r>
      <w:r w:rsidR="005E40DE">
        <w:instrText xml:space="preserve"> </w:instrText>
      </w:r>
      <w:r w:rsidR="005E40DE">
        <w:instrText>INCLUDEPICTURE  "C:\\Users\\uzivatel\\Documents\\Smlouvy\\Smlouvy Gymnázium CK\\media\\image1.jpeg" \* MERGEFORMATINET</w:instrText>
      </w:r>
      <w:r w:rsidR="005E40DE">
        <w:instrText xml:space="preserve"> </w:instrText>
      </w:r>
      <w:r w:rsidR="005E40DE">
        <w:fldChar w:fldCharType="separate"/>
      </w:r>
      <w:r w:rsidR="00AF4D9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66.75pt">
            <v:imagedata r:id="rId6" r:href="rId7"/>
          </v:shape>
        </w:pict>
      </w:r>
      <w:r w:rsidR="005E40DE">
        <w:fldChar w:fldCharType="end"/>
      </w:r>
      <w:r>
        <w:fldChar w:fldCharType="end"/>
      </w:r>
    </w:p>
    <w:p w:rsidR="005B59AB" w:rsidRDefault="00F96ECA">
      <w:pPr>
        <w:pStyle w:val="Nadpis10"/>
        <w:framePr w:w="9082" w:h="533" w:hRule="exact" w:wrap="none" w:vAnchor="page" w:hAnchor="page" w:x="1381" w:y="1773"/>
        <w:shd w:val="clear" w:color="auto" w:fill="auto"/>
        <w:spacing w:after="0" w:line="220" w:lineRule="exact"/>
        <w:ind w:left="1800"/>
        <w:jc w:val="left"/>
      </w:pPr>
      <w:bookmarkStart w:id="0" w:name="bookmark0"/>
      <w:r>
        <w:rPr>
          <w:rStyle w:val="Nadpis1TimesNewRoman11ptTunNekurzva"/>
          <w:rFonts w:eastAsia="Arial"/>
        </w:rPr>
        <w:t>GYMNÁZIUM, ČESKÝ KRUMLOV, CHVALŠINSKÁ 112 •</w:t>
      </w:r>
      <w:bookmarkEnd w:id="0"/>
    </w:p>
    <w:p w:rsidR="005B59AB" w:rsidRDefault="00F96ECA">
      <w:pPr>
        <w:pStyle w:val="Zkladntext30"/>
        <w:framePr w:w="9082" w:h="533" w:hRule="exact" w:wrap="none" w:vAnchor="page" w:hAnchor="page" w:x="1381" w:y="1773"/>
        <w:shd w:val="clear" w:color="auto" w:fill="auto"/>
        <w:spacing w:after="0" w:line="190" w:lineRule="exact"/>
        <w:ind w:left="1800"/>
      </w:pPr>
      <w:r>
        <w:t xml:space="preserve">Chvalšinská </w:t>
      </w:r>
      <w:r>
        <w:rPr>
          <w:rStyle w:val="Zkladntext31"/>
        </w:rPr>
        <w:t>112*</w:t>
      </w:r>
      <w:r>
        <w:t xml:space="preserve"> Český Krumlov </w:t>
      </w:r>
      <w:r>
        <w:rPr>
          <w:rStyle w:val="Zkladntext31"/>
        </w:rPr>
        <w:t>*381 01</w:t>
      </w:r>
    </w:p>
    <w:p w:rsidR="005B59AB" w:rsidRDefault="00F96ECA">
      <w:pPr>
        <w:pStyle w:val="Zkladntext20"/>
        <w:framePr w:w="9082" w:h="878" w:hRule="exact" w:wrap="none" w:vAnchor="page" w:hAnchor="page" w:x="1381" w:y="3465"/>
        <w:shd w:val="clear" w:color="auto" w:fill="auto"/>
        <w:spacing w:before="0" w:after="0"/>
        <w:ind w:right="1520"/>
      </w:pPr>
      <w:r>
        <w:t>Střední odborná škola strojní a elektrotechnická U Hřiště 527 382 32 Velešín</w:t>
      </w:r>
    </w:p>
    <w:p w:rsidR="005B59AB" w:rsidRDefault="00F96ECA">
      <w:pPr>
        <w:pStyle w:val="Nadpis10"/>
        <w:framePr w:w="9082" w:h="278" w:hRule="exact" w:wrap="none" w:vAnchor="page" w:hAnchor="page" w:x="1381" w:y="5437"/>
        <w:shd w:val="clear" w:color="auto" w:fill="auto"/>
        <w:spacing w:after="0" w:line="220" w:lineRule="exact"/>
      </w:pPr>
      <w:bookmarkStart w:id="1" w:name="bookmark1"/>
      <w:r>
        <w:rPr>
          <w:rStyle w:val="Nadpis1TimesNewRoman11ptTunNekurzva"/>
          <w:rFonts w:eastAsia="Arial"/>
        </w:rPr>
        <w:t>DODATEK č. 6</w:t>
      </w:r>
      <w:bookmarkEnd w:id="1"/>
    </w:p>
    <w:p w:rsidR="005B59AB" w:rsidRDefault="00F96ECA">
      <w:pPr>
        <w:pStyle w:val="Zkladntext20"/>
        <w:framePr w:wrap="none" w:vAnchor="page" w:hAnchor="page" w:x="1381" w:y="6247"/>
        <w:shd w:val="clear" w:color="auto" w:fill="auto"/>
        <w:spacing w:before="0" w:after="0" w:line="240" w:lineRule="exact"/>
      </w:pPr>
      <w:r>
        <w:t>Smlouva o ochraně osobních údajů.</w:t>
      </w:r>
    </w:p>
    <w:p w:rsidR="005B59AB" w:rsidRDefault="00F96ECA">
      <w:pPr>
        <w:pStyle w:val="Zkladntext20"/>
        <w:framePr w:w="9082" w:h="2266" w:hRule="exact" w:wrap="none" w:vAnchor="page" w:hAnchor="page" w:x="1381" w:y="7045"/>
        <w:shd w:val="clear" w:color="auto" w:fill="auto"/>
        <w:spacing w:before="0" w:after="240"/>
        <w:jc w:val="both"/>
      </w:pPr>
      <w:r>
        <w:t>Obě firmy se zavazují, že budou zachovávat mlčenlivost o všech skutečnostech, které získaly v souvislosti s plněním této smlouvy a které mají zůstat v zájmu firem utajeny. Touto povinností mlčenlivosti jsou firmy vázány nejenom po dobu trvání smlouvy, ale i po jejím ukončení.</w:t>
      </w:r>
    </w:p>
    <w:p w:rsidR="005B59AB" w:rsidRDefault="00F96ECA">
      <w:pPr>
        <w:pStyle w:val="Zkladntext20"/>
        <w:framePr w:w="9082" w:h="2266" w:hRule="exact" w:wrap="none" w:vAnchor="page" w:hAnchor="page" w:x="1381" w:y="7045"/>
        <w:shd w:val="clear" w:color="auto" w:fill="auto"/>
        <w:spacing w:before="0" w:after="0"/>
        <w:jc w:val="both"/>
      </w:pPr>
      <w:r>
        <w:t>Potřeba aktualizace souhlasu vychází z nového nařízení Evropské unie, tzv. GDPR, které bude účinné od 25. 5. 2018. Jeho cílem je vyšší ochrana fyzických osob z hlediska podmínek využívání jejich osobních údajů.</w:t>
      </w:r>
    </w:p>
    <w:p w:rsidR="005B59AB" w:rsidRDefault="00F96ECA" w:rsidP="00AF4D91">
      <w:pPr>
        <w:pStyle w:val="Zkladntext20"/>
        <w:framePr w:w="8956" w:h="2761" w:hRule="exact" w:wrap="none" w:vAnchor="page" w:hAnchor="page" w:x="1381" w:y="10634"/>
        <w:shd w:val="clear" w:color="auto" w:fill="auto"/>
        <w:spacing w:before="0" w:after="0" w:line="240" w:lineRule="exact"/>
      </w:pPr>
      <w:r>
        <w:t>V Českém Krumlově, dne 7.</w:t>
      </w:r>
      <w:r w:rsidR="004369CC">
        <w:t xml:space="preserve"> </w:t>
      </w:r>
      <w:r>
        <w:t>5.</w:t>
      </w:r>
      <w:r w:rsidR="004369CC">
        <w:t xml:space="preserve"> </w:t>
      </w:r>
      <w:r>
        <w:t>2018</w:t>
      </w:r>
    </w:p>
    <w:p w:rsidR="00AF4D91" w:rsidRDefault="00AF4D91" w:rsidP="00AF4D91">
      <w:pPr>
        <w:pStyle w:val="Zkladntext20"/>
        <w:framePr w:w="8956" w:h="2761" w:hRule="exact" w:wrap="none" w:vAnchor="page" w:hAnchor="page" w:x="1381" w:y="10634"/>
        <w:shd w:val="clear" w:color="auto" w:fill="auto"/>
        <w:spacing w:before="0" w:after="0" w:line="240" w:lineRule="exact"/>
      </w:pPr>
    </w:p>
    <w:p w:rsidR="00AF4D91" w:rsidRDefault="00AF4D91" w:rsidP="00AF4D91">
      <w:pPr>
        <w:pStyle w:val="Zkladntext20"/>
        <w:framePr w:w="8956" w:h="2761" w:hRule="exact" w:wrap="none" w:vAnchor="page" w:hAnchor="page" w:x="1381" w:y="10634"/>
        <w:shd w:val="clear" w:color="auto" w:fill="auto"/>
        <w:spacing w:before="0" w:after="0" w:line="240" w:lineRule="exact"/>
      </w:pPr>
    </w:p>
    <w:p w:rsidR="00AF4D91" w:rsidRDefault="00AF4D91" w:rsidP="00AF4D91">
      <w:pPr>
        <w:pStyle w:val="Zkladntext20"/>
        <w:framePr w:w="8956" w:h="2761" w:hRule="exact" w:wrap="none" w:vAnchor="page" w:hAnchor="page" w:x="1381" w:y="10634"/>
        <w:shd w:val="clear" w:color="auto" w:fill="auto"/>
        <w:spacing w:before="0" w:after="0" w:line="240" w:lineRule="exact"/>
      </w:pPr>
    </w:p>
    <w:p w:rsidR="00AF4D91" w:rsidRDefault="00AF4D91" w:rsidP="00AF4D91">
      <w:pPr>
        <w:pStyle w:val="Zkladntext20"/>
        <w:framePr w:w="8956" w:h="2761" w:hRule="exact" w:wrap="none" w:vAnchor="page" w:hAnchor="page" w:x="1381" w:y="10634"/>
        <w:shd w:val="clear" w:color="auto" w:fill="auto"/>
        <w:spacing w:before="0" w:after="0" w:line="240" w:lineRule="exact"/>
      </w:pPr>
    </w:p>
    <w:p w:rsidR="00AF4D91" w:rsidRDefault="00AF4D91" w:rsidP="00AF4D91">
      <w:pPr>
        <w:pStyle w:val="Zkladntext20"/>
        <w:framePr w:w="8956" w:h="2761" w:hRule="exact" w:wrap="none" w:vAnchor="page" w:hAnchor="page" w:x="1381" w:y="10634"/>
        <w:shd w:val="clear" w:color="auto" w:fill="auto"/>
        <w:spacing w:before="0" w:after="0" w:line="240" w:lineRule="exact"/>
      </w:pPr>
    </w:p>
    <w:p w:rsidR="00AF4D91" w:rsidRDefault="00AF4D91" w:rsidP="00AF4D91">
      <w:pPr>
        <w:pStyle w:val="Zkladntext20"/>
        <w:framePr w:w="8956" w:h="2761" w:hRule="exact" w:wrap="none" w:vAnchor="page" w:hAnchor="page" w:x="1381" w:y="10634"/>
        <w:shd w:val="clear" w:color="auto" w:fill="auto"/>
        <w:spacing w:before="0" w:after="0" w:line="240" w:lineRule="exact"/>
      </w:pPr>
    </w:p>
    <w:p w:rsidR="00AF4D91" w:rsidRDefault="00AF4D91" w:rsidP="00AF4D91">
      <w:pPr>
        <w:pStyle w:val="Zkladntext20"/>
        <w:framePr w:w="8956" w:h="2761" w:hRule="exact" w:wrap="none" w:vAnchor="page" w:hAnchor="page" w:x="1381" w:y="10634"/>
        <w:shd w:val="clear" w:color="auto" w:fill="auto"/>
        <w:spacing w:before="0" w:after="0" w:line="240" w:lineRule="exact"/>
      </w:pPr>
    </w:p>
    <w:p w:rsidR="00AF4D91" w:rsidRDefault="00AF4D91" w:rsidP="00AF4D91">
      <w:pPr>
        <w:pStyle w:val="Zkladntext20"/>
        <w:framePr w:w="8956" w:h="2761" w:hRule="exact" w:wrap="none" w:vAnchor="page" w:hAnchor="page" w:x="1381" w:y="10634"/>
        <w:shd w:val="clear" w:color="auto" w:fill="auto"/>
        <w:spacing w:before="0" w:after="0" w:line="240" w:lineRule="exact"/>
      </w:pPr>
      <w:r>
        <w:tab/>
        <w:t>---------------------------------------                    ------------------------------------------</w:t>
      </w:r>
    </w:p>
    <w:p w:rsidR="00AF4D91" w:rsidRDefault="00AF4D91" w:rsidP="00AF4D91">
      <w:pPr>
        <w:pStyle w:val="Zkladntext20"/>
        <w:framePr w:w="8956" w:h="2761" w:hRule="exact" w:wrap="none" w:vAnchor="page" w:hAnchor="page" w:x="1381" w:y="10634"/>
        <w:shd w:val="clear" w:color="auto" w:fill="auto"/>
        <w:spacing w:before="0" w:after="0" w:line="240" w:lineRule="exact"/>
      </w:pPr>
      <w:r>
        <w:t xml:space="preserve">                        Poskytovatel                                                          </w:t>
      </w:r>
      <w:bookmarkStart w:id="2" w:name="_GoBack"/>
      <w:bookmarkEnd w:id="2"/>
      <w:r>
        <w:t>Zákazník</w:t>
      </w:r>
      <w:r>
        <w:tab/>
      </w:r>
    </w:p>
    <w:p w:rsidR="005B59AB" w:rsidRDefault="00F96ECA">
      <w:pPr>
        <w:pStyle w:val="Zkladntext60"/>
        <w:framePr w:w="9082" w:h="821" w:hRule="exact" w:wrap="none" w:vAnchor="page" w:hAnchor="page" w:x="1381" w:y="14939"/>
        <w:shd w:val="clear" w:color="auto" w:fill="auto"/>
        <w:spacing w:before="0"/>
      </w:pPr>
      <w:r>
        <w:t xml:space="preserve">IČO: 00583839 • </w:t>
      </w:r>
      <w:r>
        <w:rPr>
          <w:rStyle w:val="Zkladntext6Arial75pt"/>
        </w:rPr>
        <w:t xml:space="preserve">č. </w:t>
      </w:r>
      <w:r>
        <w:t>ú. ČSOB Č. K. 312 086 923 / 0300</w:t>
      </w:r>
      <w:r>
        <w:br/>
        <w:t>TELEFON: 380 711 171 • FAX: 380 711 709</w:t>
      </w:r>
      <w:r>
        <w:br/>
        <w:t>e-mail :</w:t>
      </w:r>
      <w:hyperlink r:id="rId8" w:history="1">
        <w:r>
          <w:rPr>
            <w:rStyle w:val="Hypertextovodkaz"/>
          </w:rPr>
          <w:t>proislova@gymck.cz</w:t>
        </w:r>
      </w:hyperlink>
    </w:p>
    <w:p w:rsidR="005B59AB" w:rsidRDefault="005B59AB">
      <w:pPr>
        <w:rPr>
          <w:sz w:val="2"/>
          <w:szCs w:val="2"/>
        </w:rPr>
      </w:pPr>
    </w:p>
    <w:sectPr w:rsidR="005B59A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0DE" w:rsidRDefault="005E40DE">
      <w:r>
        <w:separator/>
      </w:r>
    </w:p>
  </w:endnote>
  <w:endnote w:type="continuationSeparator" w:id="0">
    <w:p w:rsidR="005E40DE" w:rsidRDefault="005E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0DE" w:rsidRDefault="005E40DE"/>
  </w:footnote>
  <w:footnote w:type="continuationSeparator" w:id="0">
    <w:p w:rsidR="005E40DE" w:rsidRDefault="005E40D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B59AB"/>
    <w:rsid w:val="004369CC"/>
    <w:rsid w:val="005B59AB"/>
    <w:rsid w:val="005E40DE"/>
    <w:rsid w:val="00AF4D91"/>
    <w:rsid w:val="00F9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26D12"/>
  <w15:docId w15:val="{F51A5C62-3B39-4D31-A6B2-D24D23A3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spacing w:val="0"/>
      <w:u w:val="none"/>
    </w:rPr>
  </w:style>
  <w:style w:type="character" w:customStyle="1" w:styleId="Nadpis1TimesNewRoman11ptTunNekurzva">
    <w:name w:val="Nadpis #1 + Times New Roman;11 pt;Tučné;Ne kurzíva"/>
    <w:basedOn w:val="Nadpis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Arial75pt">
    <w:name w:val="Základní text (6) + Arial;7;5 pt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380" w:line="0" w:lineRule="atLeast"/>
      <w:jc w:val="center"/>
      <w:outlineLvl w:val="0"/>
    </w:pPr>
    <w:rPr>
      <w:rFonts w:ascii="Arial" w:eastAsia="Arial" w:hAnsi="Arial" w:cs="Arial"/>
      <w:i/>
      <w:i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32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320" w:after="1080" w:line="274" w:lineRule="exact"/>
    </w:pPr>
    <w:rPr>
      <w:rFonts w:ascii="Times New Roman" w:eastAsia="Times New Roman" w:hAnsi="Times New Roman" w:cs="Times New Roman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960" w:line="254" w:lineRule="exact"/>
      <w:jc w:val="center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islova@gymck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uzivatel</cp:lastModifiedBy>
  <cp:revision>3</cp:revision>
  <dcterms:created xsi:type="dcterms:W3CDTF">2018-05-16T13:53:00Z</dcterms:created>
  <dcterms:modified xsi:type="dcterms:W3CDTF">2018-05-16T13:57:00Z</dcterms:modified>
</cp:coreProperties>
</file>