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-67945</wp:posOffset>
                </wp:positionV>
                <wp:extent cx="6567170" cy="3310255"/>
                <wp:effectExtent l="0" t="0" r="5080" b="4445"/>
                <wp:wrapNone/>
                <wp:docPr id="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3310255"/>
                          <a:chOff x="1172" y="886"/>
                          <a:chExt cx="10342" cy="5213"/>
                        </a:xfrm>
                      </wpg:grpSpPr>
                      <wps:wsp>
                        <wps:cNvPr id="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942" y="5347"/>
                            <a:ext cx="2572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>V Pardubicích dne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538" y="5347"/>
                            <a:ext cx="2415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>Vyřizuje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308" y="5358"/>
                            <a:ext cx="2103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 xml:space="preserve">Naše </w:t>
                              </w:r>
                              <w:proofErr w:type="gramStart"/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>č.j.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5358"/>
                            <a:ext cx="307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r>
                                <w:rPr>
                                  <w:rFonts w:ascii="ArialMT" w:eastAsia="Times New Roman" w:hAnsi="ArialMT" w:cs="ArialMT"/>
                                  <w:sz w:val="24"/>
                                  <w:szCs w:val="24"/>
                                  <w:lang w:val="cs-CZ" w:eastAsia="cs-CZ"/>
                                </w:rPr>
                                <w:t>Váš dopis značky/ze dne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1" y="2761"/>
                            <a:ext cx="5609" cy="2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PREMO s.r.o.</w:t>
                              </w:r>
                              <w:proofErr w:type="gramEnd"/>
                            </w:p>
                            <w:p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Brněnská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474</w:t>
                              </w:r>
                            </w:p>
                            <w:p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686 03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Staré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Město</w:t>
                              </w:r>
                              <w:proofErr w:type="spellEnd"/>
                            </w:p>
                            <w:p>
                              <w:pPr>
                                <w:spacing w:before="240"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IČO: 26251531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line="360" w:lineRule="auto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5608"/>
                            <a:ext cx="2753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06" y="5608"/>
                            <a:ext cx="2054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543" y="5608"/>
                            <a:ext cx="2232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lang w:val="cs-CZ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lang w:val="cs-CZ"/>
                                </w:rPr>
                                <w:t>xxxxx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lang w:val="cs-CZ"/>
                                </w:rPr>
                                <w:t xml:space="preserve">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lang w:val="cs-CZ"/>
                                </w:rPr>
                                <w:t>xxxxx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948" y="5608"/>
                            <a:ext cx="2101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cs-CZ"/>
                                </w:rPr>
                                <w:t>16. 5. 2018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807" y="886"/>
                            <a:ext cx="1203" cy="11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noProof/>
                                  <w:lang w:val="cs-CZ" w:eastAsia="cs-CZ"/>
                                </w:rPr>
                                <w:drawing>
                                  <wp:inline distT="0" distB="0" distL="0" distR="0">
                                    <wp:extent cx="714375" cy="714375"/>
                                    <wp:effectExtent l="0" t="0" r="9525" b="9525"/>
                                    <wp:docPr id="13" name="obrázek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31" t="-31" r="-31" b="-3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4375" cy="714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635" tIns="635" rIns="635" bIns="635" anchor="t" anchorCtr="0" upright="1">
                          <a:noAutofit/>
                        </wps:bodyPr>
                      </wps:wsp>
                      <wps:wsp>
                        <wps:cNvPr id="1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72" y="2003"/>
                            <a:ext cx="2415" cy="48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after="0" w:line="361" w:lineRule="exact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</w:rPr>
                                <w:t>Úřad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7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</w:rPr>
                                <w:t>práce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</w:rPr>
                                <w:t>ČR</w:t>
                              </w:r>
                            </w:p>
                            <w:p>
                              <w:pPr>
                                <w:rPr>
                                  <w:rFonts w:ascii="Arial" w:eastAsia="Arial" w:hAnsi="Arial" w:cs="Arial"/>
                                  <w:sz w:val="32"/>
                                  <w:szCs w:val="32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  <wps:wsp>
                        <wps:cNvPr id="2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963" y="1798"/>
                            <a:ext cx="5902" cy="10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after="0"/>
                                <w:rPr>
                                  <w:rFonts w:ascii="Arial" w:hAnsi="Arial" w:cs="Arial"/>
                                  <w:lang w:val="cs-CZ"/>
                                </w:rPr>
                              </w:pPr>
                            </w:p>
                            <w:p>
                              <w:pPr>
                                <w:spacing w:after="0"/>
                              </w:pPr>
                              <w:r>
                                <w:rPr>
                                  <w:rFonts w:ascii="Arial" w:hAnsi="Arial" w:cs="Arial"/>
                                  <w:lang w:val="cs-CZ"/>
                                </w:rPr>
                                <w:t>Krajská pobočka ÚP ČR v Pardubicích</w:t>
                              </w: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left:0;text-align:left;margin-left:1.9pt;margin-top:-5.35pt;width:517.1pt;height:260.65pt;z-index:251659264" coordorigin="1172,886" coordsize="10342,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7" type="#_x0000_t202" style="position:absolute;left:8942;top:5347;width:2572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>V Pardubicích dne</w:t>
                        </w:r>
                      </w:p>
                    </w:txbxContent>
                  </v:textbox>
                </v:shape>
                <v:shape id="Text Box 30" o:spid="_x0000_s1028" type="#_x0000_t202" style="position:absolute;left:6538;top:5347;width:2415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>Vyřizuje</w:t>
                        </w:r>
                      </w:p>
                    </w:txbxContent>
                  </v:textbox>
                </v:shape>
                <v:shape id="Text Box 29" o:spid="_x0000_s1029" type="#_x0000_t202" style="position:absolute;left:4308;top:5358;width:2103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 xml:space="preserve">Naše </w:t>
                        </w:r>
                        <w:proofErr w:type="gramStart"/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>č.j.</w:t>
                        </w:r>
                        <w:proofErr w:type="gramEnd"/>
                      </w:p>
                    </w:txbxContent>
                  </v:textbox>
                </v:shape>
                <v:shape id="Text Box 28" o:spid="_x0000_s1030" type="#_x0000_t202" style="position:absolute;left:1238;top:5358;width:3075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>
                        <w:r>
                          <w:rPr>
                            <w:rFonts w:ascii="ArialMT" w:eastAsia="Times New Roman" w:hAnsi="ArialMT" w:cs="ArialMT"/>
                            <w:sz w:val="24"/>
                            <w:szCs w:val="24"/>
                            <w:lang w:val="cs-CZ" w:eastAsia="cs-CZ"/>
                          </w:rPr>
                          <w:t>Váš dopis značky/ze dne</w:t>
                        </w:r>
                      </w:p>
                    </w:txbxContent>
                  </v:textbox>
                </v:shape>
                <v:shape id="Text Box 2" o:spid="_x0000_s1031" type="#_x0000_t202" style="position:absolute;left:3991;top:2761;width:5609;height:2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4BcUA&#10;AADbAAAADwAAAGRycy9kb3ducmV2LnhtbERPTWvCQBC9F/wPywi9FN1opdrUVURoKzkITXLQ25Ad&#10;k2h2NmS3mv77rlDobR7vc5br3jTiSp2rLSuYjCMQxIXVNZcK8ux9tADhPLLGxjIp+CEH69XgYYmx&#10;tjf+omvqSxFC2MWooPK+jaV0RUUG3di2xIE72c6gD7Arpe7wFsJNI6dR9CIN1hwaKmxpW1FxSb+N&#10;gqfX5PB5SfZ59lGb+SaZLY7n50Kpx2G/eQPhqff/4j/3Tof5U7j/Eg6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DgFxQAAANsAAAAPAAAAAAAAAAAAAAAAAJgCAABkcnMv&#10;ZG93bnJldi54bWxQSwUGAAAAAAQABAD1AAAAigMAAAAA&#10;" filled="f" strokecolor="#002060">
                  <v:textbox>
                    <w:txbxContent>
                      <w:p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PREMO s.r.o.</w:t>
                        </w:r>
                        <w:proofErr w:type="gramEnd"/>
                      </w:p>
                      <w:p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Brněnská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474</w:t>
                        </w:r>
                      </w:p>
                      <w:p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686 03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Staré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Město</w:t>
                        </w:r>
                        <w:proofErr w:type="spellEnd"/>
                      </w:p>
                      <w:p>
                        <w:pPr>
                          <w:spacing w:before="240"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IČO: 26251531</w:t>
                        </w:r>
                      </w:p>
                      <w:p>
                        <w:pPr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9" o:spid="_x0000_s1032" type="#_x0000_t202" style="position:absolute;left:1238;top:5608;width:2753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dEmcEA&#10;AADbAAAADwAAAGRycy9kb3ducmV2LnhtbERPTWvCQBC9C/6HZYRepG4SSr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XRJnBAAAA2wAAAA8AAAAAAAAAAAAAAAAAmAIAAGRycy9kb3du&#10;cmV2LnhtbFBLBQYAAAAABAAEAPUAAACGAwAAAAA=&#10;" filled="f" stroked="f">
                  <v:textbox style="mso-fit-shape-to-text:t" inset="0,0,0,0">
                    <w:txbxContent>
                      <w:p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10" o:spid="_x0000_s1033" type="#_x0000_t202" style="position:absolute;left:4306;top:5608;width:2054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hAsEA&#10;AADbAAAADwAAAGRycy9kb3ducmV2LnhtbERPTWvCQBC9C/6HZYRepG4SaL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b4QLBAAAA2wAAAA8AAAAAAAAAAAAAAAAAmAIAAGRycy9kb3du&#10;cmV2LnhtbFBLBQYAAAAABAAEAPUAAACGAwAAAAA=&#10;" filled="f" stroked="f">
                  <v:textbox style="mso-fit-shape-to-text:t" inset="0,0,0,0">
                    <w:txbxContent>
                      <w:p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11" o:spid="_x0000_s1034" type="#_x0000_t202" style="position:absolute;left:6543;top:5608;width:2232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l/dcAA&#10;AADbAAAADwAAAGRycy9kb3ducmV2LnhtbERPTWuDQBC9B/Iflin0EuqqB2msq5TQQuktaS65De5E&#10;Je6suFu1/vpuoNDbPN7nFNViejHR6DrLCpIoBkFcW91xo+D89f70DMJ5ZI29ZVLwQw6qcrspMNd2&#10;5iNNJ9+IEMIuRwWt90MupatbMugiOxAH7mpHgz7AsZF6xDmEm16mcZxJgx2HhhYHOrRU307fRkG2&#10;vA27zz2l81r3E1/WJPGUKPX4sLy+gPC0+H/xn/tDh/kZ3H8J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l/dcAAAADbAAAADwAAAAAAAAAAAAAAAACYAgAAZHJzL2Rvd25y&#10;ZXYueG1sUEsFBgAAAAAEAAQA9QAAAIUDAAAAAA==&#10;" filled="f" stroked="f">
                  <v:textbox style="mso-fit-shape-to-text:t" inset="0,0,0,0">
                    <w:txbxContent>
                      <w:p>
                        <w:pPr>
                          <w:rPr>
                            <w:rFonts w:ascii="Arial" w:hAnsi="Arial" w:cs="Arial"/>
                            <w:lang w:val="cs-CZ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lang w:val="cs-CZ"/>
                          </w:rPr>
                          <w:t>xxxxx</w:t>
                        </w:r>
                        <w:proofErr w:type="spellEnd"/>
                        <w:r>
                          <w:rPr>
                            <w:rFonts w:ascii="Arial" w:hAnsi="Arial" w:cs="Arial"/>
                            <w:lang w:val="cs-CZ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val="cs-CZ"/>
                          </w:rPr>
                          <w:t>xxxxx</w:t>
                        </w:r>
                        <w:proofErr w:type="spellEnd"/>
                      </w:p>
                    </w:txbxContent>
                  </v:textbox>
                </v:shape>
                <v:shape id="Text Box 12" o:spid="_x0000_s1035" type="#_x0000_t202" style="position:absolute;left:8948;top:5608;width:2101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a7sEA&#10;AADbAAAADwAAAGRycy9kb3ducmV2LnhtbERPTWvCQBC9C/6HZYRepG6SQ7Spq0hpoXgzevE2ZKdJ&#10;MDsbstskza/vCoK3ebzP2e5H04ieOldbVhCvIhDEhdU1lwou56/XDQjnkTU2lknBHznY7+azLWba&#10;DnyiPvelCCHsMlRQed9mUrqiIoNuZVviwP3YzqAPsCul7nAI4aaRSRSl0mDNoaHClj4qKm75r1GQ&#10;jp/t8vhGyTAVTc/XKY49xUq9LMbDOwhPo3+KH+5vHeav4f5LOE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F2u7BAAAA2wAAAA8AAAAAAAAAAAAAAAAAmAIAAGRycy9kb3du&#10;cmV2LnhtbFBLBQYAAAAABAAEAPUAAACGAwAAAAA=&#10;" filled="f" stroked="f">
                  <v:textbox style="mso-fit-shape-to-text:t" inset="0,0,0,0">
                    <w:txbxContent>
                      <w:p>
                        <w:pPr>
                          <w:rPr>
                            <w:rFonts w:ascii="Arial" w:hAnsi="Arial" w:cs="Arial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lang w:val="cs-CZ"/>
                          </w:rPr>
                          <w:t>16. 5. 2018</w:t>
                        </w:r>
                      </w:p>
                    </w:txbxContent>
                  </v:textbox>
                </v:shape>
                <v:shape id="Text Box 25" o:spid="_x0000_s1036" type="#_x0000_t202" style="position:absolute;left:1807;top:886;width:1203;height:1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cDUsYA&#10;AADbAAAADwAAAGRycy9kb3ducmV2LnhtbESPT2vCQBDF74V+h2UKvRTdWK1K6iqlUOihaP0DXofs&#10;mA3NzobsauK3dw4FbzO8N+/9ZrHqfa0u1MYqsIHRMANFXARbcWngsP8azEHFhGyxDkwGrhRhtXx8&#10;WGBuQ8dbuuxSqSSEY44GXEpNrnUsHHmMw9AQi3YKrccka1tq22In4b7Wr1k21R4rlgaHDX06Kv52&#10;Z2/g5efNjn43m1mcHY/7cTc5j11cG/P81H+8g0rUp7v5//rbCr7Ayi8ygF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cDUsYAAADbAAAADwAAAAAAAAAAAAAAAACYAgAAZHJz&#10;L2Rvd25yZXYueG1sUEsFBgAAAAAEAAQA9QAAAIsDAAAAAA==&#10;" strokecolor="white" strokeweight=".05pt">
                  <v:fill opacity="0"/>
                  <v:textbox inset=".05pt,.05pt,.05pt,.05pt">
                    <w:txbxContent>
                      <w:p>
                        <w:r>
                          <w:rPr>
                            <w:noProof/>
                            <w:lang w:val="cs-CZ" w:eastAsia="cs-CZ"/>
                          </w:rPr>
                          <w:drawing>
                            <wp:inline distT="0" distB="0" distL="0" distR="0">
                              <wp:extent cx="714375" cy="714375"/>
                              <wp:effectExtent l="0" t="0" r="9525" b="9525"/>
                              <wp:docPr id="13" name="obrázek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31" t="-31" r="-31" b="-3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7143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6" o:spid="_x0000_s1037" type="#_x0000_t202" style="position:absolute;left:1172;top:2003;width:2415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XV7sMA&#10;AADbAAAADwAAAGRycy9kb3ducmV2LnhtbERPPW/CMBDdkfofrKvEVhxQWyBgEKJUogMDgYXtFB9J&#10;ID6H2JDAr68rVWK7p/d503lrSnGj2hWWFfR7EQji1OqCMwX73ffbCITzyBpLy6TgTg7ms5fOFGNt&#10;G97SLfGZCCHsYlSQe1/FUro0J4OuZyviwB1tbdAHWGdS19iEcFPKQRR9SoMFh4YcK1rmlJ6Tq1Ew&#10;vKzs/VC+fz1+spORfv/RbFaVUt3XdjEB4an1T/G/e63D/DH8/RIO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XV7sMAAADbAAAADwAAAAAAAAAAAAAAAACYAgAAZHJzL2Rv&#10;d25yZXYueG1sUEsFBgAAAAAEAAQA9QAAAIgDAAAAAA==&#10;" stroked="f">
                  <v:fill opacity="0"/>
                  <v:textbox inset=".25pt,.25pt,.25pt,.25pt">
                    <w:txbxContent>
                      <w:p>
                        <w:pPr>
                          <w:spacing w:after="0" w:line="361" w:lineRule="exact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32"/>
                            <w:szCs w:val="32"/>
                          </w:rPr>
                          <w:t>Úřad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7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32"/>
                            <w:szCs w:val="32"/>
                          </w:rPr>
                          <w:t>práce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32"/>
                            <w:szCs w:val="32"/>
                          </w:rPr>
                          <w:t>ČR</w:t>
                        </w:r>
                      </w:p>
                      <w:p>
                        <w:pPr>
                          <w:rPr>
                            <w:rFonts w:ascii="Arial" w:eastAsia="Arial" w:hAnsi="Arial" w:cs="Arial"/>
                            <w:sz w:val="32"/>
                            <w:szCs w:val="32"/>
                            <w:lang w:val="cs-CZ"/>
                          </w:rPr>
                        </w:pPr>
                      </w:p>
                    </w:txbxContent>
                  </v:textbox>
                </v:shape>
                <v:shape id="Text Box 27" o:spid="_x0000_s1038" type="#_x0000_t202" style="position:absolute;left:3963;top:1798;width:5902;height:1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O2zsIA&#10;AADbAAAADwAAAGRycy9kb3ducmV2LnhtbERPPW/CMBDdK/EfrEPq1jiglqKAQYimUhkYoFnYTvGR&#10;BOJziN0k9NfjoVLHp/e9XA+mFh21rrKsYBLFIIhzqysuFGTfny9zEM4ja6wtk4I7OVivRk9LTLTt&#10;+UDd0RcihLBLUEHpfZNI6fKSDLrINsSBO9vWoA+wLaRusQ/hppbTOJ5JgxWHhhIb2paUX48/RsH7&#10;LbX3U/368bsrLkb67K3fp41Sz+NhswDhafD/4j/3l1YwDevD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7bOwgAAANsAAAAPAAAAAAAAAAAAAAAAAJgCAABkcnMvZG93&#10;bnJldi54bWxQSwUGAAAAAAQABAD1AAAAhwMAAAAA&#10;" stroked="f">
                  <v:fill opacity="0"/>
                  <v:textbox inset=".25pt,.25pt,.25pt,.25pt">
                    <w:txbxContent>
                      <w:p>
                        <w:pPr>
                          <w:spacing w:after="0"/>
                          <w:rPr>
                            <w:rFonts w:ascii="Arial" w:hAnsi="Arial" w:cs="Arial"/>
                            <w:lang w:val="cs-CZ"/>
                          </w:rPr>
                        </w:pPr>
                      </w:p>
                      <w:p>
                        <w:pPr>
                          <w:spacing w:after="0"/>
                        </w:pPr>
                        <w:r>
                          <w:rPr>
                            <w:rFonts w:ascii="Arial" w:hAnsi="Arial" w:cs="Arial"/>
                            <w:lang w:val="cs-CZ"/>
                          </w:rPr>
                          <w:t>Krajská pobočka ÚP ČR v Pardubicích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ind w:right="-23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left" w:pos="1365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>
      <w:pPr>
        <w:tabs>
          <w:tab w:val="left" w:pos="111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Věc</w:t>
      </w:r>
      <w:proofErr w:type="spellEnd"/>
      <w:r>
        <w:rPr>
          <w:rFonts w:ascii="Arial" w:hAnsi="Arial" w:cs="Arial"/>
          <w:sz w:val="24"/>
          <w:szCs w:val="24"/>
        </w:rPr>
        <w:t xml:space="preserve">:   </w:t>
      </w:r>
      <w:proofErr w:type="spellStart"/>
      <w:r>
        <w:rPr>
          <w:rFonts w:ascii="Arial" w:hAnsi="Arial" w:cs="Arial"/>
          <w:b/>
          <w:sz w:val="24"/>
          <w:szCs w:val="24"/>
        </w:rPr>
        <w:t>Objednávka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č. 163/2018</w:t>
      </w:r>
    </w:p>
    <w:p>
      <w:pPr>
        <w:widowControl/>
        <w:suppressAutoHyphens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Objednáváme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Vás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nákup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tonerů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</w:rPr>
        <w:t>základě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Rámcové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dohody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</w:rPr>
        <w:t>dodávku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tonerů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spotřebního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materiálu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tisková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zařízení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“ pro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,,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Nový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start pro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aktivní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život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Pardubickém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kraji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“, reg. č. CZ.03.1.48/0.0/0.0/15_010/0000018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dle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přílohy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>).</w:t>
      </w:r>
    </w:p>
    <w:p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Adresa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doručení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Úřad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práce</w:t>
      </w:r>
      <w:proofErr w:type="spellEnd"/>
      <w:r>
        <w:rPr>
          <w:rFonts w:ascii="Arial" w:hAnsi="Arial" w:cs="Arial"/>
          <w:sz w:val="24"/>
          <w:szCs w:val="24"/>
        </w:rPr>
        <w:t xml:space="preserve"> ČR v </w:t>
      </w:r>
      <w:proofErr w:type="spellStart"/>
      <w:r>
        <w:rPr>
          <w:rFonts w:ascii="Arial" w:hAnsi="Arial" w:cs="Arial"/>
          <w:sz w:val="24"/>
          <w:szCs w:val="24"/>
        </w:rPr>
        <w:t>Pardubicích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Boženy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Vikové-Kunětické</w:t>
      </w:r>
      <w:proofErr w:type="spellEnd"/>
      <w:r>
        <w:rPr>
          <w:rFonts w:ascii="Arial" w:hAnsi="Arial" w:cs="Arial"/>
          <w:sz w:val="24"/>
          <w:szCs w:val="24"/>
        </w:rPr>
        <w:t xml:space="preserve"> 2011, 530 </w:t>
      </w:r>
      <w:proofErr w:type="gramStart"/>
      <w:r>
        <w:rPr>
          <w:rFonts w:ascii="Arial" w:hAnsi="Arial" w:cs="Arial"/>
          <w:sz w:val="24"/>
          <w:szCs w:val="24"/>
        </w:rPr>
        <w:t>02  Pardubice</w:t>
      </w:r>
      <w:proofErr w:type="gramEnd"/>
    </w:p>
    <w:p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Kontaktní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osoba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>.,</w:t>
      </w:r>
      <w:proofErr w:type="gramEnd"/>
      <w:r>
        <w:rPr>
          <w:rFonts w:ascii="Arial" w:hAnsi="Arial" w:cs="Arial"/>
          <w:sz w:val="24"/>
          <w:szCs w:val="24"/>
        </w:rPr>
        <w:t xml:space="preserve"> tel.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</w:p>
    <w:p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Předpokládaná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cena</w:t>
      </w:r>
      <w:proofErr w:type="spellEnd"/>
      <w:r>
        <w:rPr>
          <w:rFonts w:ascii="Arial" w:hAnsi="Arial" w:cs="Arial"/>
          <w:sz w:val="24"/>
          <w:szCs w:val="24"/>
        </w:rPr>
        <w:t>: 200 436</w:t>
      </w:r>
      <w:proofErr w:type="gramStart"/>
      <w:r>
        <w:rPr>
          <w:rFonts w:ascii="Arial" w:hAnsi="Arial" w:cs="Arial"/>
          <w:sz w:val="24"/>
          <w:szCs w:val="24"/>
        </w:rPr>
        <w:t>,50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vč</w:t>
      </w:r>
      <w:proofErr w:type="spellEnd"/>
      <w:r>
        <w:rPr>
          <w:rFonts w:ascii="Arial" w:hAnsi="Arial" w:cs="Arial"/>
          <w:sz w:val="24"/>
          <w:szCs w:val="24"/>
        </w:rPr>
        <w:t>. DPH</w:t>
      </w:r>
    </w:p>
    <w:p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Dodací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lhůta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květen</w:t>
      </w:r>
      <w:proofErr w:type="spellEnd"/>
      <w:r>
        <w:rPr>
          <w:rFonts w:ascii="Arial" w:hAnsi="Arial" w:cs="Arial"/>
          <w:sz w:val="24"/>
          <w:szCs w:val="24"/>
        </w:rPr>
        <w:t xml:space="preserve"> 2018</w:t>
      </w:r>
    </w:p>
    <w:p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Potvrzenou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objednávku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fakturu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zašlete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</w:rPr>
        <w:t>adresu</w:t>
      </w:r>
      <w:proofErr w:type="spellEnd"/>
      <w:r>
        <w:rPr>
          <w:rFonts w:ascii="Arial" w:hAnsi="Arial" w:cs="Arial"/>
          <w:sz w:val="24"/>
          <w:szCs w:val="24"/>
        </w:rPr>
        <w:t xml:space="preserve">:  </w:t>
      </w:r>
      <w:proofErr w:type="spellStart"/>
      <w:r>
        <w:rPr>
          <w:rFonts w:ascii="Arial" w:hAnsi="Arial" w:cs="Arial"/>
          <w:sz w:val="24"/>
          <w:szCs w:val="24"/>
        </w:rPr>
        <w:t>Úřad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práce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České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krajská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pobočka</w:t>
      </w:r>
      <w:proofErr w:type="spellEnd"/>
      <w:r>
        <w:rPr>
          <w:rFonts w:ascii="Arial" w:hAnsi="Arial" w:cs="Arial"/>
          <w:sz w:val="24"/>
          <w:szCs w:val="24"/>
        </w:rPr>
        <w:t xml:space="preserve"> v </w:t>
      </w:r>
      <w:proofErr w:type="spellStart"/>
      <w:r>
        <w:rPr>
          <w:rFonts w:ascii="Arial" w:hAnsi="Arial" w:cs="Arial"/>
          <w:sz w:val="24"/>
          <w:szCs w:val="24"/>
        </w:rPr>
        <w:t>Pardubicích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Boženy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Vikové-Kunětické</w:t>
      </w:r>
      <w:proofErr w:type="spellEnd"/>
      <w:r>
        <w:rPr>
          <w:rFonts w:ascii="Arial" w:hAnsi="Arial" w:cs="Arial"/>
          <w:sz w:val="24"/>
          <w:szCs w:val="24"/>
        </w:rPr>
        <w:t xml:space="preserve"> 2011, 530 </w:t>
      </w:r>
      <w:proofErr w:type="gramStart"/>
      <w:r>
        <w:rPr>
          <w:rFonts w:ascii="Arial" w:hAnsi="Arial" w:cs="Arial"/>
          <w:sz w:val="24"/>
          <w:szCs w:val="24"/>
        </w:rPr>
        <w:t>02  Pardubice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>
      <w:pPr>
        <w:rPr>
          <w:rFonts w:ascii="Arial" w:hAnsi="Arial" w:cs="Arial"/>
          <w:sz w:val="24"/>
          <w:szCs w:val="24"/>
        </w:rPr>
      </w:pPr>
    </w:p>
    <w:p>
      <w:pPr>
        <w:spacing w:after="0"/>
        <w:ind w:left="4395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Ing.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Petr Klimpl</w:t>
      </w:r>
    </w:p>
    <w:p>
      <w:pPr>
        <w:spacing w:after="0"/>
        <w:ind w:left="4395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ředitel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krajské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pobočky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Pardubicích</w:t>
      </w:r>
      <w:proofErr w:type="spellEnd"/>
    </w:p>
    <w:p>
      <w:pPr>
        <w:spacing w:after="0"/>
        <w:ind w:left="4395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Úřad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práce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ČR –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krajská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pobočka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Pardubicích</w:t>
      </w:r>
      <w:proofErr w:type="spellEnd"/>
    </w:p>
    <w:p>
      <w:p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Vyhotovila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xxxxxx</w:t>
      </w:r>
      <w:proofErr w:type="spellEnd"/>
    </w:p>
    <w:p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e-mail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xxxxxxx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>
      <w:footerReference w:type="default" r:id="rId10"/>
      <w:pgSz w:w="11906" w:h="16838"/>
      <w:pgMar w:top="992" w:right="1134" w:bottom="1276" w:left="1134" w:header="709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>
              <wp:simplePos x="0" y="0"/>
              <wp:positionH relativeFrom="margin">
                <wp:posOffset>-11430</wp:posOffset>
              </wp:positionH>
              <wp:positionV relativeFrom="margin">
                <wp:posOffset>9144635</wp:posOffset>
              </wp:positionV>
              <wp:extent cx="6062980" cy="329565"/>
              <wp:effectExtent l="3810" t="2540" r="381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298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6057900" cy="66675"/>
                                <wp:effectExtent l="0" t="0" r="0" b="9525"/>
                                <wp:docPr id="6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-.9pt;margin-top:720.05pt;width:477.4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" filled="f" stroked="f">
              <v:textbox style="mso-fit-shape-to-text:t" inset=".25pt,.25pt,.25pt,.25pt">
                <w:txbxContent>
                  <w:p w:rsidR="00C40E44" w:rsidRDefault="00C40E44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7CCC0FC2" wp14:editId="3B85768B">
                          <wp:extent cx="6057900" cy="66675"/>
                          <wp:effectExtent l="0" t="0" r="0" b="9525"/>
                          <wp:docPr id="6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column">
                <wp:posOffset>3837940</wp:posOffset>
              </wp:positionH>
              <wp:positionV relativeFrom="paragraph">
                <wp:posOffset>290195</wp:posOffset>
              </wp:positionV>
              <wp:extent cx="2199005" cy="335915"/>
              <wp:effectExtent l="0" t="0" r="0" b="190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40" type="#_x0000_t202" style="position:absolute;margin-left:302.2pt;margin-top:22.85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" filled="f" stroked="f">
              <v:textbox inset=".25pt,.25pt,.25pt,.25pt">
                <w:txbxContent>
                  <w:p w:rsidR="00C40E44" w:rsidRPr="00084B7D" w:rsidRDefault="00C40E44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:rsidR="00C40E44" w:rsidRPr="00B81A08" w:rsidRDefault="00C40E44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>
              <wp:simplePos x="0" y="0"/>
              <wp:positionH relativeFrom="margin">
                <wp:posOffset>49530</wp:posOffset>
              </wp:positionH>
              <wp:positionV relativeFrom="margin">
                <wp:posOffset>9372600</wp:posOffset>
              </wp:positionV>
              <wp:extent cx="4094480" cy="577215"/>
              <wp:effectExtent l="0" t="1905" r="3175" b="190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Úřad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práce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 ČR –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Krajská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pobočka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 v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Pardubicích</w:t>
                          </w:r>
                          <w:proofErr w:type="spellEnd"/>
                        </w:p>
                        <w:p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Boženy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 2011, 530 02 Pardubice 2</w:t>
                          </w:r>
                        </w:p>
                        <w:p>
                          <w:pPr>
                            <w:spacing w:after="0" w:line="268" w:lineRule="exact"/>
                            <w:rPr>
                              <w:color w:val="595959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Tel.: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xxxxxx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xxxxxxx</w:t>
                          </w:r>
                          <w:proofErr w:type="spellEnd"/>
                        </w:p>
                        <w:p>
                          <w:pPr>
                            <w:spacing w:after="0" w:line="268" w:lineRule="exact"/>
                            <w:rPr>
                              <w:color w:val="595959"/>
                            </w:rPr>
                          </w:pPr>
                        </w:p>
                        <w:p>
                          <w:pPr>
                            <w:spacing w:after="0" w:line="268" w:lineRule="exact"/>
                            <w:rPr>
                              <w:color w:val="595959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1" type="#_x0000_t202" style="position:absolute;margin-left:3.9pt;margin-top:738pt;width:322.4pt;height:45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" filled="f" stroked="f">
              <v:textbox inset=".25pt,.25pt,.25pt,.25pt">
                <w:txbxContent>
                  <w:p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595959"/>
                      </w:rPr>
                      <w:t>Úřad</w:t>
                    </w:r>
                    <w:proofErr w:type="spellEnd"/>
                    <w:r>
                      <w:rPr>
                        <w:rFonts w:ascii="Arial" w:hAnsi="Arial" w:cs="Arial"/>
                        <w:color w:val="59595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595959"/>
                      </w:rPr>
                      <w:t>práce</w:t>
                    </w:r>
                    <w:proofErr w:type="spellEnd"/>
                    <w:r>
                      <w:rPr>
                        <w:rFonts w:ascii="Arial" w:hAnsi="Arial" w:cs="Arial"/>
                        <w:color w:val="595959"/>
                      </w:rPr>
                      <w:t xml:space="preserve"> ČR – </w:t>
                    </w:r>
                    <w:proofErr w:type="spellStart"/>
                    <w:r>
                      <w:rPr>
                        <w:rFonts w:ascii="Arial" w:hAnsi="Arial" w:cs="Arial"/>
                        <w:color w:val="595959"/>
                      </w:rPr>
                      <w:t>Krajská</w:t>
                    </w:r>
                    <w:proofErr w:type="spellEnd"/>
                    <w:r>
                      <w:rPr>
                        <w:rFonts w:ascii="Arial" w:hAnsi="Arial" w:cs="Arial"/>
                        <w:color w:val="59595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595959"/>
                      </w:rPr>
                      <w:t>pobočka</w:t>
                    </w:r>
                    <w:proofErr w:type="spellEnd"/>
                    <w:r>
                      <w:rPr>
                        <w:rFonts w:ascii="Arial" w:hAnsi="Arial" w:cs="Arial"/>
                        <w:color w:val="595959"/>
                      </w:rPr>
                      <w:t xml:space="preserve"> v </w:t>
                    </w:r>
                    <w:proofErr w:type="spellStart"/>
                    <w:r>
                      <w:rPr>
                        <w:rFonts w:ascii="Arial" w:hAnsi="Arial" w:cs="Arial"/>
                        <w:color w:val="595959"/>
                      </w:rPr>
                      <w:t>Pardubicích</w:t>
                    </w:r>
                    <w:proofErr w:type="spellEnd"/>
                  </w:p>
                  <w:p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595959"/>
                      </w:rPr>
                      <w:t>Boženy</w:t>
                    </w:r>
                    <w:proofErr w:type="spellEnd"/>
                    <w:r>
                      <w:rPr>
                        <w:rFonts w:ascii="Arial" w:hAnsi="Arial" w:cs="Arial"/>
                        <w:color w:val="59595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595959"/>
                      </w:rPr>
                      <w:t>Vikové-Kunětické</w:t>
                    </w:r>
                    <w:proofErr w:type="spellEnd"/>
                    <w:r>
                      <w:rPr>
                        <w:rFonts w:ascii="Arial" w:hAnsi="Arial" w:cs="Arial"/>
                        <w:color w:val="595959"/>
                      </w:rPr>
                      <w:t xml:space="preserve"> 2011, 530 02 Pardubice 2</w:t>
                    </w:r>
                  </w:p>
                  <w:p>
                    <w:pPr>
                      <w:spacing w:after="0" w:line="268" w:lineRule="exact"/>
                      <w:rPr>
                        <w:color w:val="595959"/>
                      </w:rPr>
                    </w:pPr>
                    <w:r>
                      <w:rPr>
                        <w:rFonts w:ascii="Arial" w:hAnsi="Arial" w:cs="Arial"/>
                        <w:color w:val="595959"/>
                      </w:rPr>
                      <w:t xml:space="preserve">Tel.: </w:t>
                    </w:r>
                    <w:proofErr w:type="spellStart"/>
                    <w:r>
                      <w:rPr>
                        <w:rFonts w:ascii="Arial" w:hAnsi="Arial" w:cs="Arial"/>
                        <w:color w:val="595959"/>
                      </w:rPr>
                      <w:t>xxxxxx</w:t>
                    </w:r>
                    <w:proofErr w:type="spellEnd"/>
                    <w:r>
                      <w:rPr>
                        <w:rFonts w:ascii="Arial" w:hAnsi="Arial" w:cs="Arial"/>
                        <w:color w:val="595959"/>
                      </w:rPr>
                      <w:t xml:space="preserve">, </w:t>
                    </w:r>
                    <w:proofErr w:type="spellStart"/>
                    <w:r>
                      <w:rPr>
                        <w:rFonts w:ascii="Arial" w:hAnsi="Arial" w:cs="Arial"/>
                        <w:color w:val="595959"/>
                      </w:rPr>
                      <w:t>xxxxxxx</w:t>
                    </w:r>
                    <w:proofErr w:type="spellEnd"/>
                  </w:p>
                  <w:p>
                    <w:pPr>
                      <w:spacing w:after="0" w:line="268" w:lineRule="exact"/>
                      <w:rPr>
                        <w:color w:val="595959"/>
                      </w:rPr>
                    </w:pPr>
                  </w:p>
                  <w:p>
                    <w:pPr>
                      <w:spacing w:after="0" w:line="268" w:lineRule="exact"/>
                      <w:rPr>
                        <w:color w:val="595959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margin">
                <wp:posOffset>4144010</wp:posOffset>
              </wp:positionH>
              <wp:positionV relativeFrom="margin">
                <wp:posOffset>9350375</wp:posOffset>
              </wp:positionV>
              <wp:extent cx="206375" cy="225425"/>
              <wp:effectExtent l="0" t="0" r="0" b="444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123825" cy="123825"/>
                                <wp:effectExtent l="0" t="0" r="9525" b="9525"/>
                                <wp:docPr id="5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2" type="#_x0000_t202" style="position:absolute;margin-left:326.3pt;margin-top:736.2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" filled="f" stroked="f">
              <v:textbox inset=".25pt,.25pt,.25pt,.25pt">
                <w:txbxContent>
                  <w:p w:rsidR="00C40E44" w:rsidRDefault="00C40E44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 wp14:anchorId="560B7FB8" wp14:editId="122F8F50">
                          <wp:extent cx="123825" cy="123825"/>
                          <wp:effectExtent l="0" t="0" r="9525" b="9525"/>
                          <wp:docPr id="5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2B3CF6"/>
    <w:multiLevelType w:val="hybridMultilevel"/>
    <w:tmpl w:val="264A42EA"/>
    <w:lvl w:ilvl="0" w:tplc="A8A44F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>
      <o:colormru v:ext="edit" colors="#002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00206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paa-25\word\spolecne\HLAVI&#268;KOV&#221;%20PAP&#205;R_s_ok&#233;nkem_v&#237;cestr&#225;nkov&#25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8E916-3B59-47C4-AB1A-CE41D8C4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PAPÍR_s_okénkem_vícestránkový.dotx</Template>
  <TotalTime>2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Maková Žaneta</dc:creator>
  <cp:lastModifiedBy>Herník Vladimír Mgr. (UO)</cp:lastModifiedBy>
  <cp:revision>3</cp:revision>
  <cp:lastPrinted>2018-04-25T10:44:00Z</cp:lastPrinted>
  <dcterms:created xsi:type="dcterms:W3CDTF">2018-05-21T07:55:00Z</dcterms:created>
  <dcterms:modified xsi:type="dcterms:W3CDTF">2018-05-21T07:57:00Z</dcterms:modified>
</cp:coreProperties>
</file>