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881" w:type="dxa"/>
        <w:tblInd w:w="-9" w:type="dxa"/>
        <w:tblCellMar>
          <w:top w:w="17" w:type="dxa"/>
          <w:left w:w="8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"/>
        <w:gridCol w:w="19"/>
        <w:gridCol w:w="16"/>
        <w:gridCol w:w="1249"/>
        <w:gridCol w:w="199"/>
        <w:gridCol w:w="283"/>
        <w:gridCol w:w="1672"/>
        <w:gridCol w:w="13"/>
        <w:gridCol w:w="19"/>
        <w:gridCol w:w="20"/>
        <w:gridCol w:w="1361"/>
        <w:gridCol w:w="305"/>
        <w:gridCol w:w="15"/>
        <w:gridCol w:w="28"/>
        <w:gridCol w:w="25"/>
        <w:gridCol w:w="670"/>
        <w:gridCol w:w="569"/>
        <w:gridCol w:w="277"/>
        <w:gridCol w:w="121"/>
        <w:gridCol w:w="53"/>
        <w:gridCol w:w="1481"/>
        <w:gridCol w:w="408"/>
        <w:gridCol w:w="18"/>
        <w:gridCol w:w="18"/>
        <w:gridCol w:w="21"/>
      </w:tblGrid>
      <w:tr w:rsidR="00411AA4">
        <w:trPr>
          <w:gridAfter w:val="3"/>
          <w:wAfter w:w="60" w:type="dxa"/>
          <w:trHeight w:val="649"/>
        </w:trPr>
        <w:tc>
          <w:tcPr>
            <w:tcW w:w="611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0" w:firstLine="0"/>
            </w:pPr>
            <w:bookmarkStart w:id="0" w:name="_GoBack"/>
            <w:bookmarkEnd w:id="0"/>
            <w:r>
              <w:rPr>
                <w:sz w:val="46"/>
              </w:rPr>
              <w:t>Potvrzení objednávky číslo</w:t>
            </w:r>
          </w:p>
        </w:tc>
        <w:tc>
          <w:tcPr>
            <w:tcW w:w="27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25" w:firstLine="0"/>
            </w:pPr>
            <w:r>
              <w:rPr>
                <w:sz w:val="46"/>
              </w:rPr>
              <w:t>OD18</w:t>
            </w:r>
            <w:r>
              <w:rPr>
                <w:noProof/>
              </w:rPr>
              <w:drawing>
                <wp:inline distT="0" distB="0" distL="0" distR="0">
                  <wp:extent cx="567195" cy="219477"/>
                  <wp:effectExtent l="0" t="0" r="0" b="0"/>
                  <wp:docPr id="2356" name="Picture 2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6" name="Picture 2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195" cy="219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AA4">
        <w:trPr>
          <w:gridAfter w:val="3"/>
          <w:wAfter w:w="59" w:type="dxa"/>
          <w:trHeight w:val="398"/>
        </w:trPr>
        <w:tc>
          <w:tcPr>
            <w:tcW w:w="13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56" w:firstLine="0"/>
              <w:jc w:val="center"/>
            </w:pPr>
            <w:r>
              <w:t>islo dokladu:</w:t>
            </w:r>
          </w:p>
        </w:tc>
        <w:tc>
          <w:tcPr>
            <w:tcW w:w="2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  <w:tc>
          <w:tcPr>
            <w:tcW w:w="1783" w:type="dxa"/>
            <w:gridSpan w:val="5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  <w:tc>
          <w:tcPr>
            <w:tcW w:w="17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10" w:firstLine="0"/>
            </w:pPr>
            <w:r>
              <w:t>Datum potvrzení:</w:t>
            </w:r>
          </w:p>
        </w:tc>
        <w:tc>
          <w:tcPr>
            <w:tcW w:w="17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301" w:firstLine="0"/>
            </w:pPr>
            <w:r>
              <w:rPr>
                <w:noProof/>
              </w:rPr>
              <w:drawing>
                <wp:inline distT="0" distB="0" distL="0" distR="0">
                  <wp:extent cx="841644" cy="213380"/>
                  <wp:effectExtent l="0" t="0" r="0" b="0"/>
                  <wp:docPr id="2295" name="Picture 2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" name="Picture 22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644" cy="21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AA4">
        <w:trPr>
          <w:gridAfter w:val="3"/>
          <w:wAfter w:w="59" w:type="dxa"/>
          <w:trHeight w:val="607"/>
        </w:trPr>
        <w:tc>
          <w:tcPr>
            <w:tcW w:w="13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16" w:firstLine="0"/>
            </w:pPr>
            <w:r>
              <w:t>Referent:</w:t>
            </w:r>
          </w:p>
        </w:tc>
        <w:tc>
          <w:tcPr>
            <w:tcW w:w="2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  <w:tc>
          <w:tcPr>
            <w:tcW w:w="17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0" w:firstLine="10"/>
            </w:pPr>
            <w:r>
              <w:rPr>
                <w:sz w:val="18"/>
              </w:rPr>
              <w:t>Navržený termín plněni:</w:t>
            </w:r>
          </w:p>
        </w:tc>
        <w:tc>
          <w:tcPr>
            <w:tcW w:w="17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</w:tr>
      <w:tr w:rsidR="00411AA4">
        <w:trPr>
          <w:gridBefore w:val="1"/>
          <w:gridAfter w:val="2"/>
          <w:wBefore w:w="20" w:type="dxa"/>
          <w:wAfter w:w="40" w:type="dxa"/>
          <w:trHeight w:val="402"/>
        </w:trPr>
        <w:tc>
          <w:tcPr>
            <w:tcW w:w="355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10" w:firstLine="0"/>
            </w:pPr>
            <w:r>
              <w:t>Dodavatel:</w:t>
            </w:r>
          </w:p>
        </w:tc>
        <w:tc>
          <w:tcPr>
            <w:tcW w:w="1780" w:type="dxa"/>
            <w:gridSpan w:val="5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  <w:tc>
          <w:tcPr>
            <w:tcW w:w="355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19" w:firstLine="0"/>
            </w:pPr>
            <w:r>
              <w:t>Odběratel:</w:t>
            </w:r>
          </w:p>
        </w:tc>
      </w:tr>
      <w:tr w:rsidR="00411AA4">
        <w:trPr>
          <w:gridBefore w:val="1"/>
          <w:gridAfter w:val="2"/>
          <w:wBefore w:w="20" w:type="dxa"/>
          <w:wAfter w:w="40" w:type="dxa"/>
          <w:trHeight w:val="3088"/>
        </w:trPr>
        <w:tc>
          <w:tcPr>
            <w:tcW w:w="355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816" w:firstLine="0"/>
            </w:pPr>
            <w:r>
              <w:rPr>
                <w:sz w:val="18"/>
              </w:rPr>
              <w:t>DiaSorin Czech s.r.o.</w:t>
            </w:r>
          </w:p>
          <w:p w:rsidR="00411AA4" w:rsidRDefault="00F34118">
            <w:pPr>
              <w:spacing w:after="0" w:line="259" w:lineRule="auto"/>
              <w:ind w:left="0" w:right="246" w:firstLine="0"/>
              <w:jc w:val="center"/>
            </w:pPr>
            <w:r>
              <w:rPr>
                <w:sz w:val="14"/>
              </w:rPr>
              <w:t>K Hájům 2COÔ/2b</w:t>
            </w:r>
          </w:p>
          <w:p w:rsidR="00411AA4" w:rsidRDefault="00F34118">
            <w:pPr>
              <w:tabs>
                <w:tab w:val="center" w:pos="975"/>
                <w:tab w:val="center" w:pos="2108"/>
              </w:tabs>
              <w:spacing w:after="0" w:line="259" w:lineRule="auto"/>
              <w:ind w:left="0" w:firstLine="0"/>
            </w:pPr>
            <w:r>
              <w:rPr>
                <w:sz w:val="16"/>
              </w:rPr>
              <w:tab/>
              <w:t xml:space="preserve">155 OO </w:t>
            </w:r>
            <w:r>
              <w:rPr>
                <w:sz w:val="16"/>
              </w:rPr>
              <w:tab/>
              <w:t>Stodů'ky</w:t>
            </w:r>
          </w:p>
          <w:p w:rsidR="00411AA4" w:rsidRDefault="00F34118">
            <w:pPr>
              <w:spacing w:after="0" w:line="259" w:lineRule="auto"/>
              <w:ind w:left="605" w:firstLine="0"/>
            </w:pPr>
            <w:r>
              <w:rPr>
                <w:sz w:val="16"/>
              </w:rPr>
              <w:t>1023497481 DIČ:CZ28497481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  <w:tc>
          <w:tcPr>
            <w:tcW w:w="355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Zdravotní ústav se sídlem v Ustí nad</w:t>
            </w:r>
          </w:p>
          <w:p w:rsidR="00411AA4" w:rsidRDefault="00F34118">
            <w:pPr>
              <w:spacing w:after="134" w:line="259" w:lineRule="auto"/>
              <w:ind w:left="10" w:firstLine="0"/>
            </w:pPr>
            <w:r>
              <w:t>Labem</w:t>
            </w:r>
          </w:p>
          <w:p w:rsidR="00411AA4" w:rsidRDefault="00F34118">
            <w:pPr>
              <w:spacing w:after="195" w:line="258" w:lineRule="auto"/>
              <w:ind w:left="19" w:firstLine="0"/>
            </w:pPr>
            <w:r>
              <w:rPr>
                <w:sz w:val="16"/>
              </w:rPr>
              <w:t>Sídlo: Moskevská 1531/15, 40001 Ústí nad Labem</w:t>
            </w:r>
          </w:p>
          <w:p w:rsidR="00411AA4" w:rsidRDefault="00F34118">
            <w:pPr>
              <w:tabs>
                <w:tab w:val="center" w:pos="2353"/>
              </w:tabs>
              <w:spacing w:after="174" w:line="259" w:lineRule="auto"/>
              <w:ind w:left="0" w:firstLine="0"/>
            </w:pPr>
            <w:r>
              <w:rPr>
                <w:sz w:val="18"/>
              </w:rPr>
              <w:t>/č 71009361</w:t>
            </w:r>
            <w:r>
              <w:rPr>
                <w:sz w:val="18"/>
              </w:rPr>
              <w:tab/>
              <w:t>DIČ CZ71009361</w:t>
            </w:r>
          </w:p>
          <w:p w:rsidR="00411AA4" w:rsidRDefault="00F34118">
            <w:pPr>
              <w:spacing w:after="0" w:line="259" w:lineRule="auto"/>
              <w:ind w:left="19" w:firstLine="0"/>
            </w:pPr>
            <w:r>
              <w:t>Místo plnění:</w:t>
            </w:r>
          </w:p>
        </w:tc>
      </w:tr>
      <w:tr w:rsidR="00411AA4">
        <w:trPr>
          <w:gridBefore w:val="2"/>
          <w:gridAfter w:val="1"/>
          <w:wBefore w:w="39" w:type="dxa"/>
          <w:wAfter w:w="21" w:type="dxa"/>
          <w:trHeight w:val="398"/>
        </w:trPr>
        <w:tc>
          <w:tcPr>
            <w:tcW w:w="355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10" w:firstLine="0"/>
            </w:pPr>
            <w:r>
              <w:t>Platební údaje:</w:t>
            </w:r>
          </w:p>
        </w:tc>
        <w:tc>
          <w:tcPr>
            <w:tcW w:w="1780" w:type="dxa"/>
            <w:gridSpan w:val="5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  <w:tc>
          <w:tcPr>
            <w:tcW w:w="355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10" w:firstLine="0"/>
            </w:pPr>
            <w:r>
              <w:t>Obchodní údaje:</w:t>
            </w:r>
          </w:p>
        </w:tc>
      </w:tr>
      <w:tr w:rsidR="00411AA4">
        <w:trPr>
          <w:gridBefore w:val="2"/>
          <w:gridAfter w:val="1"/>
          <w:wBefore w:w="39" w:type="dxa"/>
          <w:wAfter w:w="21" w:type="dxa"/>
          <w:trHeight w:val="809"/>
        </w:trPr>
        <w:tc>
          <w:tcPr>
            <w:tcW w:w="1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0" w:firstLine="0"/>
            </w:pPr>
            <w:r>
              <w:t>Zúsob úhrady:</w:t>
            </w:r>
          </w:p>
        </w:tc>
        <w:tc>
          <w:tcPr>
            <w:tcW w:w="2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10" w:right="134" w:hanging="10"/>
              <w:jc w:val="both"/>
            </w:pPr>
            <w:r>
              <w:t>Bankovnim převodem na základě daňového dokladu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  <w:tc>
          <w:tcPr>
            <w:tcW w:w="16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0" w:firstLine="0"/>
            </w:pPr>
            <w:r>
              <w:t>Způsob dodání:</w:t>
            </w:r>
          </w:p>
        </w:tc>
        <w:tc>
          <w:tcPr>
            <w:tcW w:w="19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</w:tr>
      <w:tr w:rsidR="00411AA4">
        <w:trPr>
          <w:gridBefore w:val="2"/>
          <w:gridAfter w:val="1"/>
          <w:wBefore w:w="39" w:type="dxa"/>
          <w:wAfter w:w="21" w:type="dxa"/>
          <w:trHeight w:val="593"/>
        </w:trPr>
        <w:tc>
          <w:tcPr>
            <w:tcW w:w="1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19" w:firstLine="0"/>
            </w:pPr>
            <w:r>
              <w:t>Splatnost:</w:t>
            </w:r>
          </w:p>
        </w:tc>
        <w:tc>
          <w:tcPr>
            <w:tcW w:w="2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tabs>
                <w:tab w:val="center" w:pos="1191"/>
              </w:tabs>
              <w:spacing w:after="0" w:line="259" w:lineRule="auto"/>
              <w:ind w:left="0" w:firstLine="0"/>
            </w:pPr>
            <w:r>
              <w:t>Do</w:t>
            </w:r>
            <w:r>
              <w:tab/>
              <w:t>dnů od</w:t>
            </w:r>
          </w:p>
          <w:p w:rsidR="00411AA4" w:rsidRDefault="00F34118">
            <w:pPr>
              <w:spacing w:after="0" w:line="259" w:lineRule="auto"/>
              <w:ind w:left="10" w:firstLine="0"/>
            </w:pPr>
            <w:r>
              <w:rPr>
                <w:sz w:val="18"/>
              </w:rPr>
              <w:t>DUZP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  <w:tc>
          <w:tcPr>
            <w:tcW w:w="16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0" w:firstLine="19"/>
              <w:jc w:val="both"/>
            </w:pPr>
            <w:r>
              <w:t>Smluvní pokuta za pozdní dodání:</w:t>
            </w:r>
          </w:p>
        </w:tc>
        <w:tc>
          <w:tcPr>
            <w:tcW w:w="19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</w:tr>
      <w:tr w:rsidR="00411AA4">
        <w:trPr>
          <w:gridBefore w:val="2"/>
          <w:gridAfter w:val="1"/>
          <w:wBefore w:w="39" w:type="dxa"/>
          <w:wAfter w:w="21" w:type="dxa"/>
          <w:trHeight w:val="592"/>
        </w:trPr>
        <w:tc>
          <w:tcPr>
            <w:tcW w:w="1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29" w:firstLine="0"/>
            </w:pPr>
            <w:r>
              <w:t>Urok z prodleni:</w:t>
            </w:r>
          </w:p>
        </w:tc>
        <w:tc>
          <w:tcPr>
            <w:tcW w:w="2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20" w:hanging="10"/>
            </w:pPr>
            <w:r>
              <w:t>S 2 nař. vl. 351/2013 Sb.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  <w:tc>
          <w:tcPr>
            <w:tcW w:w="16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19" w:firstLine="0"/>
            </w:pPr>
            <w:r>
              <w:t>Ostatní:</w:t>
            </w:r>
          </w:p>
        </w:tc>
        <w:tc>
          <w:tcPr>
            <w:tcW w:w="19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</w:tr>
      <w:tr w:rsidR="00411AA4">
        <w:tblPrEx>
          <w:tblCellMar>
            <w:top w:w="0" w:type="dxa"/>
            <w:left w:w="0" w:type="dxa"/>
            <w:right w:w="102" w:type="dxa"/>
          </w:tblCellMar>
        </w:tblPrEx>
        <w:trPr>
          <w:gridBefore w:val="3"/>
          <w:wBefore w:w="55" w:type="dxa"/>
          <w:trHeight w:val="403"/>
        </w:trPr>
        <w:tc>
          <w:tcPr>
            <w:tcW w:w="176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109" w:firstLine="0"/>
            </w:pPr>
            <w:r>
              <w:t>Cena:</w:t>
            </w:r>
          </w:p>
        </w:tc>
        <w:tc>
          <w:tcPr>
            <w:tcW w:w="1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102" w:firstLine="0"/>
            </w:pPr>
            <w:r>
              <w:t>bez DPH (Kč)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1AA4" w:rsidRDefault="00F34118">
            <w:pPr>
              <w:spacing w:after="0" w:line="259" w:lineRule="auto"/>
              <w:ind w:left="100" w:firstLine="0"/>
            </w:pPr>
            <w:r>
              <w:rPr>
                <w:sz w:val="22"/>
              </w:rPr>
              <w:t>sazba DPH (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/0)</w:t>
            </w:r>
          </w:p>
        </w:tc>
        <w:tc>
          <w:tcPr>
            <w:tcW w:w="35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1AA4" w:rsidRDefault="00F34118">
            <w:pPr>
              <w:spacing w:after="0" w:line="259" w:lineRule="auto"/>
              <w:ind w:left="100" w:firstLine="0"/>
            </w:pPr>
            <w:r>
              <w:rPr>
                <w:sz w:val="16"/>
              </w:rPr>
              <w:t>DPH (KČ)</w:t>
            </w:r>
          </w:p>
        </w:tc>
        <w:tc>
          <w:tcPr>
            <w:tcW w:w="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1AA4" w:rsidRDefault="00F34118">
            <w:pPr>
              <w:spacing w:after="0" w:line="259" w:lineRule="auto"/>
              <w:ind w:left="100" w:firstLine="0"/>
            </w:pPr>
            <w:r>
              <w:rPr>
                <w:sz w:val="18"/>
              </w:rPr>
              <w:t>s DPH (Kč)</w:t>
            </w:r>
          </w:p>
        </w:tc>
        <w:tc>
          <w:tcPr>
            <w:tcW w:w="4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</w:tr>
      <w:tr w:rsidR="00411AA4">
        <w:tblPrEx>
          <w:tblCellMar>
            <w:top w:w="0" w:type="dxa"/>
            <w:left w:w="0" w:type="dxa"/>
            <w:right w:w="102" w:type="dxa"/>
          </w:tblCellMar>
        </w:tblPrEx>
        <w:trPr>
          <w:gridBefore w:val="3"/>
          <w:wBefore w:w="55" w:type="dxa"/>
          <w:trHeight w:val="394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  <w:tc>
          <w:tcPr>
            <w:tcW w:w="1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811150" cy="213380"/>
                  <wp:effectExtent l="0" t="0" r="0" b="0"/>
                  <wp:docPr id="2278" name="Picture 2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" name="Picture 22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150" cy="21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0,00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  <w:tc>
          <w:tcPr>
            <w:tcW w:w="35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0" w:firstLine="0"/>
              <w:jc w:val="both"/>
            </w:pPr>
            <w:r>
              <w:t>0%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  <w:tc>
          <w:tcPr>
            <w:tcW w:w="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0" w:firstLine="0"/>
            </w:pPr>
            <w:r>
              <w:t>0,00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  <w:tc>
          <w:tcPr>
            <w:tcW w:w="4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0" w:firstLine="0"/>
            </w:pPr>
            <w:r>
              <w:t>0,00</w:t>
            </w:r>
          </w:p>
        </w:tc>
      </w:tr>
    </w:tbl>
    <w:p w:rsidR="00411AA4" w:rsidRDefault="00F34118">
      <w:pPr>
        <w:ind w:left="178"/>
      </w:pPr>
      <w:r>
        <w:t xml:space="preserve">Akceptujeme objednávku v souladu s ustanovením S 1740 zákona č. 89/2012 Sb. s doplněním podstatně </w:t>
      </w:r>
      <w:r>
        <w:t>neménĺcím podminky objednávky.</w:t>
      </w:r>
    </w:p>
    <w:p w:rsidR="00411AA4" w:rsidRDefault="00F34118">
      <w:pPr>
        <w:ind w:left="178"/>
      </w:pPr>
      <w:r>
        <w:t xml:space="preserve">Bereme na vědomi a souhlasíme s uveřejněním smlouvy (s hodnotou nad 50 tis Kč) v registru smluv zřízeném </w:t>
      </w:r>
      <w:r>
        <w:t>podle zák. č. 340/2015</w:t>
      </w:r>
      <w:r>
        <w:t xml:space="preserve"> Sb.</w:t>
      </w:r>
    </w:p>
    <w:tbl>
      <w:tblPr>
        <w:tblStyle w:val="TableGrid"/>
        <w:tblW w:w="8773" w:type="dxa"/>
        <w:tblInd w:w="186" w:type="dxa"/>
        <w:tblCellMar>
          <w:top w:w="15" w:type="dxa"/>
          <w:left w:w="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46"/>
        <w:gridCol w:w="3384"/>
        <w:gridCol w:w="995"/>
        <w:gridCol w:w="3448"/>
      </w:tblGrid>
      <w:tr w:rsidR="00411AA4">
        <w:trPr>
          <w:trHeight w:val="400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0" w:firstLine="0"/>
            </w:pPr>
            <w:r>
              <w:t>Vysta vil: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tabs>
                <w:tab w:val="center" w:pos="1922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i) </w:t>
            </w:r>
            <w:r>
              <w:rPr>
                <w:sz w:val="24"/>
              </w:rPr>
              <w:tab/>
              <w:t>ŽVL9 h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98" w:firstLine="0"/>
            </w:pPr>
            <w:r>
              <w:t>Podpis: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AA4" w:rsidRDefault="00F34118">
            <w:pPr>
              <w:spacing w:after="0" w:line="259" w:lineRule="auto"/>
              <w:ind w:left="842" w:firstLine="0"/>
            </w:pPr>
            <w:r>
              <w:rPr>
                <w:noProof/>
              </w:rPr>
              <w:drawing>
                <wp:inline distT="0" distB="0" distL="0" distR="0">
                  <wp:extent cx="518404" cy="213380"/>
                  <wp:effectExtent l="0" t="0" r="0" b="0"/>
                  <wp:docPr id="2331" name="Picture 2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1" name="Picture 23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4" cy="21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AA4">
        <w:trPr>
          <w:trHeight w:val="215"/>
        </w:trPr>
        <w:tc>
          <w:tcPr>
            <w:tcW w:w="432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411AA4" w:rsidRDefault="00F34118">
            <w:pPr>
              <w:spacing w:after="0" w:line="259" w:lineRule="auto"/>
              <w:ind w:left="259" w:firstLine="0"/>
            </w:pPr>
            <w:r>
              <w:t>Podbarvená pole povinnému vyplnění</w:t>
            </w:r>
          </w:p>
        </w:tc>
        <w:tc>
          <w:tcPr>
            <w:tcW w:w="444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11AA4" w:rsidRDefault="00411AA4">
            <w:pPr>
              <w:spacing w:after="160" w:line="259" w:lineRule="auto"/>
              <w:ind w:left="0" w:firstLine="0"/>
            </w:pPr>
          </w:p>
        </w:tc>
      </w:tr>
    </w:tbl>
    <w:p w:rsidR="00411AA4" w:rsidRDefault="00F34118">
      <w:pPr>
        <w:spacing w:after="0" w:line="259" w:lineRule="auto"/>
        <w:ind w:left="96" w:firstLine="0"/>
        <w:jc w:val="center"/>
      </w:pPr>
      <w:r>
        <w:rPr>
          <w:sz w:val="22"/>
        </w:rPr>
        <w:t>Stránka I zl</w:t>
      </w:r>
    </w:p>
    <w:sectPr w:rsidR="00411AA4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A4"/>
    <w:rsid w:val="00411AA4"/>
    <w:rsid w:val="00F3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5D686-E2F3-4791-994C-E94579D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93" w:line="225" w:lineRule="auto"/>
      <w:ind w:left="183" w:hanging="29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2018-05-21T05:30:00Z</dcterms:created>
  <dcterms:modified xsi:type="dcterms:W3CDTF">2018-05-21T05:30:00Z</dcterms:modified>
</cp:coreProperties>
</file>