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Statutární město Havířov, 736 01 Havířov, Svornosti 86/2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67"/>
        <w:gridCol w:w="8289"/>
        <w:gridCol w:w="482"/>
      </w:tblGrid>
      <w:tr w:rsidR="003440F2" w:rsidRPr="00DC534C">
        <w:trPr>
          <w:cantSplit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5"/>
                <w:szCs w:val="25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25"/>
                <w:szCs w:val="25"/>
              </w:rPr>
              <w:t>Odbor: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5"/>
                <w:szCs w:val="25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25"/>
                <w:szCs w:val="25"/>
              </w:rPr>
              <w:t>06-Organizační odbor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5"/>
                <w:szCs w:val="25"/>
              </w:rPr>
            </w:pPr>
          </w:p>
        </w:tc>
      </w:tr>
    </w:tbl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9"/>
        <w:gridCol w:w="481"/>
        <w:gridCol w:w="579"/>
        <w:gridCol w:w="1879"/>
        <w:gridCol w:w="1205"/>
        <w:gridCol w:w="578"/>
        <w:gridCol w:w="97"/>
        <w:gridCol w:w="43"/>
      </w:tblGrid>
      <w:tr w:rsidR="003440F2" w:rsidRPr="00DC534C">
        <w:trPr>
          <w:gridAfter w:val="1"/>
          <w:wAfter w:w="43" w:type="dxa"/>
          <w:cantSplit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Havířov: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proofErr w:type="gramStart"/>
            <w:r w:rsidRPr="00DC534C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14.05.2018</w:t>
            </w:r>
            <w:proofErr w:type="gram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  <w:tr w:rsidR="003440F2" w:rsidRPr="00DC534C">
        <w:trPr>
          <w:gridAfter w:val="1"/>
          <w:wAfter w:w="43" w:type="dxa"/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4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  <w:tr w:rsidR="003440F2" w:rsidRPr="00DC534C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PROMOS ALFA s.r.o.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  <w:tr w:rsidR="003440F2" w:rsidRPr="00DC534C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Dělnická 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  <w:tr w:rsidR="003440F2" w:rsidRPr="00DC534C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73564 Havířov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  <w:tr w:rsidR="003440F2" w:rsidRPr="00DC534C">
        <w:trPr>
          <w:gridAfter w:val="1"/>
          <w:wAfter w:w="43" w:type="dxa"/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</w:tbl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216"/>
        <w:gridCol w:w="7422"/>
      </w:tblGrid>
      <w:tr w:rsidR="003440F2" w:rsidRPr="00DC534C">
        <w:trPr>
          <w:cantSplit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5"/>
                <w:szCs w:val="25"/>
              </w:rPr>
            </w:pPr>
            <w:r w:rsidRPr="00DC534C">
              <w:rPr>
                <w:rFonts w:ascii="Times New Roman" w:eastAsiaTheme="minorEastAsia" w:hAnsi="Times New Roman"/>
                <w:b/>
                <w:bCs/>
                <w:color w:val="000000"/>
                <w:sz w:val="25"/>
                <w:szCs w:val="25"/>
              </w:rPr>
              <w:t>OBJEDNÁVKA č: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5"/>
                <w:szCs w:val="25"/>
              </w:rPr>
            </w:pPr>
            <w:r w:rsidRPr="00DC534C">
              <w:rPr>
                <w:rFonts w:ascii="Times New Roman" w:eastAsiaTheme="minorEastAsia" w:hAnsi="Times New Roman"/>
                <w:b/>
                <w:bCs/>
                <w:color w:val="000000"/>
                <w:sz w:val="25"/>
                <w:szCs w:val="25"/>
              </w:rPr>
              <w:t>0068/ORG/18</w:t>
            </w:r>
          </w:p>
        </w:tc>
      </w:tr>
    </w:tbl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Žádám o dodání - provedení</w:t>
      </w:r>
    </w:p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734"/>
        <w:gridCol w:w="7904"/>
      </w:tblGrid>
      <w:tr w:rsidR="003440F2" w:rsidRPr="00DC534C">
        <w:trPr>
          <w:cantSplit/>
        </w:trPr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Množství</w:t>
            </w:r>
          </w:p>
        </w:tc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 Druh zboží</w:t>
            </w:r>
          </w:p>
        </w:tc>
      </w:tr>
      <w:tr w:rsidR="003440F2" w:rsidRPr="00DC534C">
        <w:trPr>
          <w:cantSplit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Objednáváme u Vás dodání 1 ks varného kotle v parametrech dle VZ/197/ORG/18 za </w:t>
            </w:r>
            <w:proofErr w:type="spellStart"/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vysoutěženou</w:t>
            </w:r>
            <w:proofErr w:type="spellEnd"/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 xml:space="preserve"> cenu 89 250,- Kč bez DPH.</w:t>
            </w:r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br/>
              <w:t>Platbu uhradíme fakturou.</w:t>
            </w:r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br/>
              <w:t xml:space="preserve">Kontakt v případě fakturace Jelínková 602550892 a potvrzení objednávky na </w:t>
            </w:r>
            <w:proofErr w:type="spellStart"/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organizacni</w:t>
            </w:r>
            <w:proofErr w:type="spellEnd"/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@havirov-city.</w:t>
            </w:r>
            <w:proofErr w:type="spellStart"/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cz</w:t>
            </w:r>
            <w:proofErr w:type="spellEnd"/>
            <w:r w:rsidRPr="00DC534C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3440F2" w:rsidRPr="00DC534C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17"/>
          <w:szCs w:val="17"/>
          <w:u w:val="single"/>
        </w:rPr>
      </w:pPr>
      <w:r>
        <w:rPr>
          <w:rFonts w:ascii="Times New Roman" w:hAnsi="Times New Roman"/>
          <w:b/>
          <w:bCs/>
          <w:color w:val="000000"/>
          <w:sz w:val="17"/>
          <w:szCs w:val="17"/>
          <w:u w:val="single"/>
        </w:rPr>
        <w:t>Na faktuře uveďte číslo a datum této objednávky</w:t>
      </w:r>
    </w:p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Bankovní spojení: ČS, a.s., pobočka Havířov, číslo účtu: 27-1721604319/0800</w:t>
      </w:r>
    </w:p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IČO: 00 29 74 88</w:t>
      </w:r>
    </w:p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DIČ: CZ 00 29 74 88</w:t>
      </w:r>
    </w:p>
    <w:p w:rsidR="003440F2" w:rsidRDefault="003440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3440F2" w:rsidRDefault="00DC5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Telefon: 596 803 111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64"/>
        <w:gridCol w:w="3374"/>
      </w:tblGrid>
      <w:tr w:rsidR="003440F2" w:rsidRPr="00DC534C">
        <w:trPr>
          <w:cantSplit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34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440F2" w:rsidRPr="00DC534C" w:rsidRDefault="00DC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r w:rsidRPr="00DC534C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t>Razítko a podpis</w:t>
            </w:r>
          </w:p>
        </w:tc>
      </w:tr>
    </w:tbl>
    <w:p w:rsidR="00DC534C" w:rsidRDefault="00DC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  <w:r w:rsidR="001661AE">
        <w:rPr>
          <w:rFonts w:ascii="Times New Roman" w:hAnsi="Times New Roman"/>
          <w:color w:val="000000"/>
          <w:sz w:val="2"/>
          <w:szCs w:val="2"/>
        </w:rPr>
        <w:t xml:space="preserve">                                                        </w:t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  <w:r w:rsidR="001661AE">
        <w:rPr>
          <w:rFonts w:ascii="Times New Roman" w:hAnsi="Times New Roman"/>
          <w:color w:val="000000"/>
          <w:sz w:val="2"/>
          <w:szCs w:val="2"/>
        </w:rPr>
        <w:tab/>
      </w:r>
    </w:p>
    <w:p w:rsidR="001661AE" w:rsidRDefault="0016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661AE" w:rsidRPr="001661AE" w:rsidRDefault="001661A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ab/>
      </w:r>
      <w:r>
        <w:rPr>
          <w:rFonts w:ascii="Times New Roman" w:hAnsi="Times New Roman"/>
          <w:color w:val="000000"/>
          <w:sz w:val="2"/>
          <w:szCs w:val="2"/>
        </w:rPr>
        <w:tab/>
      </w:r>
      <w:r>
        <w:rPr>
          <w:rFonts w:ascii="Times New Roman" w:hAnsi="Times New Roman"/>
          <w:color w:val="000000"/>
          <w:sz w:val="2"/>
          <w:szCs w:val="2"/>
        </w:rPr>
        <w:tab/>
      </w:r>
      <w:r>
        <w:rPr>
          <w:rFonts w:ascii="Times New Roman" w:hAnsi="Times New Roman"/>
          <w:color w:val="000000"/>
          <w:sz w:val="2"/>
          <w:szCs w:val="2"/>
        </w:rPr>
        <w:tab/>
      </w:r>
      <w:r>
        <w:rPr>
          <w:rFonts w:ascii="Times New Roman" w:hAnsi="Times New Roman"/>
          <w:color w:val="000000"/>
          <w:sz w:val="2"/>
          <w:szCs w:val="2"/>
        </w:rPr>
        <w:tab/>
      </w:r>
      <w:r>
        <w:rPr>
          <w:rFonts w:ascii="Times New Roman" w:hAnsi="Times New Roman"/>
          <w:color w:val="000000"/>
          <w:sz w:val="2"/>
          <w:szCs w:val="2"/>
        </w:rPr>
        <w:tab/>
      </w:r>
      <w:r>
        <w:rPr>
          <w:rFonts w:ascii="Times New Roman" w:hAnsi="Times New Roman"/>
          <w:color w:val="000000"/>
          <w:sz w:val="2"/>
          <w:szCs w:val="2"/>
        </w:rPr>
        <w:tab/>
        <w:t xml:space="preserve">     </w:t>
      </w:r>
      <w:r>
        <w:rPr>
          <w:rFonts w:ascii="Times New Roman" w:hAnsi="Times New Roman"/>
          <w:color w:val="000000"/>
          <w:sz w:val="2"/>
          <w:szCs w:val="2"/>
        </w:rPr>
        <w:tab/>
      </w:r>
      <w:r w:rsidRPr="001661AE">
        <w:rPr>
          <w:rFonts w:ascii="Times New Roman" w:hAnsi="Times New Roman"/>
          <w:color w:val="000000"/>
          <w:sz w:val="24"/>
          <w:szCs w:val="24"/>
        </w:rPr>
        <w:t>Ing. Jiřina Zvěřinská</w:t>
      </w:r>
    </w:p>
    <w:sectPr w:rsidR="001661AE" w:rsidRPr="001661AE" w:rsidSect="003440F2">
      <w:pgSz w:w="11906" w:h="16838"/>
      <w:pgMar w:top="1133" w:right="1133" w:bottom="1133" w:left="1133" w:header="1133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27"/>
    <w:rsid w:val="001661AE"/>
    <w:rsid w:val="003440F2"/>
    <w:rsid w:val="00767327"/>
    <w:rsid w:val="00DC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0F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2018-05-21T03:15:00Z</dcterms:created>
  <dcterms:modified xsi:type="dcterms:W3CDTF">2018-05-21T03:21:00Z</dcterms:modified>
</cp:coreProperties>
</file>