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3" w:rsidRDefault="00EC0C9B" w:rsidP="00A167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:rsidR="00EC0C9B" w:rsidRPr="00EC0C9B" w:rsidRDefault="00EC0C9B" w:rsidP="00A167C3">
      <w:pPr>
        <w:jc w:val="center"/>
        <w:rPr>
          <w:rFonts w:ascii="Times New Roman" w:hAnsi="Times New Roman" w:cs="Times New Roman"/>
          <w:b/>
          <w:i/>
        </w:rPr>
      </w:pPr>
      <w:r w:rsidRPr="00EC0C9B">
        <w:rPr>
          <w:rFonts w:ascii="Times New Roman" w:hAnsi="Times New Roman" w:cs="Times New Roman"/>
          <w:b/>
          <w:i/>
        </w:rPr>
        <w:t xml:space="preserve">uzavřená dle ustanovení § 2586 a násl. </w:t>
      </w:r>
      <w:r w:rsidR="00F57932">
        <w:rPr>
          <w:rFonts w:ascii="Times New Roman" w:hAnsi="Times New Roman" w:cs="Times New Roman"/>
          <w:b/>
          <w:i/>
        </w:rPr>
        <w:t>z</w:t>
      </w:r>
      <w:r w:rsidRPr="00EC0C9B">
        <w:rPr>
          <w:rFonts w:ascii="Times New Roman" w:hAnsi="Times New Roman" w:cs="Times New Roman"/>
          <w:b/>
          <w:i/>
        </w:rPr>
        <w:t>ákona č. 89/2012 Sb., občanský zákoník, ve znění pozdějších předpisů</w:t>
      </w:r>
    </w:p>
    <w:p w:rsidR="00EC0C9B" w:rsidRPr="00D10BCB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0BCB">
        <w:rPr>
          <w:rFonts w:ascii="Times New Roman" w:hAnsi="Times New Roman" w:cs="Times New Roman"/>
          <w:b/>
        </w:rPr>
        <w:t>Střední uměleckoprůmyslová škola Karlovy Vary, příspěvková organizace</w:t>
      </w:r>
    </w:p>
    <w:p w:rsidR="00EC0C9B" w:rsidRPr="00A167C3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Se sídlem:</w:t>
      </w:r>
      <w:r w:rsidRPr="00A167C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167C3">
        <w:rPr>
          <w:rFonts w:ascii="Times New Roman" w:hAnsi="Times New Roman" w:cs="Times New Roman"/>
          <w:sz w:val="20"/>
          <w:szCs w:val="20"/>
        </w:rPr>
        <w:t>nám.17</w:t>
      </w:r>
      <w:proofErr w:type="gramEnd"/>
      <w:r w:rsidRPr="00A167C3">
        <w:rPr>
          <w:rFonts w:ascii="Times New Roman" w:hAnsi="Times New Roman" w:cs="Times New Roman"/>
          <w:sz w:val="20"/>
          <w:szCs w:val="20"/>
        </w:rPr>
        <w:t>. listopadu 710/12, 360 05 Karlovy Vary</w:t>
      </w:r>
    </w:p>
    <w:p w:rsidR="00EC0C9B" w:rsidRPr="00A167C3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IČ:</w:t>
      </w:r>
      <w:r w:rsidRPr="00A167C3">
        <w:rPr>
          <w:rFonts w:ascii="Times New Roman" w:hAnsi="Times New Roman" w:cs="Times New Roman"/>
          <w:sz w:val="20"/>
          <w:szCs w:val="20"/>
        </w:rPr>
        <w:tab/>
      </w:r>
      <w:r w:rsidRPr="00A167C3">
        <w:rPr>
          <w:rFonts w:ascii="Times New Roman" w:hAnsi="Times New Roman" w:cs="Times New Roman"/>
          <w:sz w:val="20"/>
          <w:szCs w:val="20"/>
        </w:rPr>
        <w:tab/>
        <w:t>00077135</w:t>
      </w:r>
    </w:p>
    <w:p w:rsidR="00EC0C9B" w:rsidRPr="00A167C3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Zastoupený:</w:t>
      </w:r>
      <w:r w:rsidRPr="00A167C3">
        <w:rPr>
          <w:rFonts w:ascii="Times New Roman" w:hAnsi="Times New Roman" w:cs="Times New Roman"/>
          <w:sz w:val="20"/>
          <w:szCs w:val="20"/>
        </w:rPr>
        <w:tab/>
        <w:t>Ing. Bc. Markéta Šlechtová, MPA, ředitelka školy</w:t>
      </w:r>
    </w:p>
    <w:p w:rsidR="00FE51DA" w:rsidRPr="00A167C3" w:rsidRDefault="00FE51DA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 xml:space="preserve">Bank. </w:t>
      </w:r>
      <w:proofErr w:type="gramStart"/>
      <w:r w:rsidRPr="00A167C3">
        <w:rPr>
          <w:rFonts w:ascii="Times New Roman" w:hAnsi="Times New Roman" w:cs="Times New Roman"/>
          <w:sz w:val="20"/>
          <w:szCs w:val="20"/>
        </w:rPr>
        <w:t>spoje</w:t>
      </w:r>
      <w:r w:rsidR="00AB7775">
        <w:rPr>
          <w:rFonts w:ascii="Times New Roman" w:hAnsi="Times New Roman" w:cs="Times New Roman"/>
          <w:sz w:val="20"/>
          <w:szCs w:val="20"/>
        </w:rPr>
        <w:t>ní</w:t>
      </w:r>
      <w:proofErr w:type="gramEnd"/>
      <w:r w:rsidR="00AB7775">
        <w:rPr>
          <w:rFonts w:ascii="Times New Roman" w:hAnsi="Times New Roman" w:cs="Times New Roman"/>
          <w:sz w:val="20"/>
          <w:szCs w:val="20"/>
        </w:rPr>
        <w:t>:</w:t>
      </w:r>
      <w:r w:rsidR="00AB7775">
        <w:rPr>
          <w:rFonts w:ascii="Times New Roman" w:hAnsi="Times New Roman" w:cs="Times New Roman"/>
          <w:sz w:val="20"/>
          <w:szCs w:val="20"/>
        </w:rPr>
        <w:tab/>
        <w:t>XXXXXXXXXXXXXXXXXXXXXXXXXXXXX</w:t>
      </w:r>
    </w:p>
    <w:p w:rsidR="00EC0C9B" w:rsidRPr="00A167C3" w:rsidRDefault="00AB7775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Č.ú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XXXXXXXXXXXXXXXXXXXXXXXXXXXXX</w:t>
      </w:r>
      <w:bookmarkStart w:id="0" w:name="_GoBack"/>
      <w:bookmarkEnd w:id="0"/>
    </w:p>
    <w:p w:rsidR="00EC0C9B" w:rsidRPr="00A167C3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A167C3">
        <w:rPr>
          <w:rFonts w:ascii="Times New Roman" w:hAnsi="Times New Roman" w:cs="Times New Roman"/>
          <w:i/>
          <w:sz w:val="20"/>
          <w:szCs w:val="20"/>
        </w:rPr>
        <w:t>„objednatel“</w:t>
      </w:r>
      <w:r w:rsidRPr="00A167C3">
        <w:rPr>
          <w:rFonts w:ascii="Times New Roman" w:hAnsi="Times New Roman" w:cs="Times New Roman"/>
          <w:sz w:val="20"/>
          <w:szCs w:val="20"/>
        </w:rPr>
        <w:t>)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Pr="00D10BCB" w:rsidRDefault="00E6575E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Kancelářské systémy, a.s.</w:t>
      </w:r>
    </w:p>
    <w:p w:rsidR="00EC0C9B" w:rsidRPr="00A167C3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Se sídlem</w:t>
      </w:r>
      <w:r w:rsidR="00E6575E">
        <w:rPr>
          <w:rFonts w:ascii="Times New Roman" w:hAnsi="Times New Roman" w:cs="Times New Roman"/>
          <w:sz w:val="20"/>
          <w:szCs w:val="20"/>
        </w:rPr>
        <w:t>:</w:t>
      </w:r>
      <w:r w:rsidR="00E6575E">
        <w:rPr>
          <w:rFonts w:ascii="Times New Roman" w:hAnsi="Times New Roman" w:cs="Times New Roman"/>
          <w:sz w:val="20"/>
          <w:szCs w:val="20"/>
        </w:rPr>
        <w:tab/>
        <w:t>Závodu míru 175/58</w:t>
      </w:r>
    </w:p>
    <w:p w:rsidR="00EC0C9B" w:rsidRPr="00A167C3" w:rsidRDefault="00E6575E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18225306</w:t>
      </w:r>
      <w:r w:rsidR="001D2372">
        <w:rPr>
          <w:rFonts w:ascii="Times New Roman" w:hAnsi="Times New Roman" w:cs="Times New Roman"/>
          <w:sz w:val="20"/>
          <w:szCs w:val="20"/>
        </w:rPr>
        <w:t>,</w:t>
      </w:r>
      <w:r w:rsidR="001D2372">
        <w:rPr>
          <w:rFonts w:ascii="Times New Roman" w:hAnsi="Times New Roman" w:cs="Times New Roman"/>
          <w:sz w:val="20"/>
          <w:szCs w:val="20"/>
        </w:rPr>
        <w:tab/>
        <w:t>DIČ:</w:t>
      </w:r>
      <w:r w:rsidR="001D2372">
        <w:rPr>
          <w:rFonts w:ascii="Times New Roman" w:hAnsi="Times New Roman" w:cs="Times New Roman"/>
          <w:sz w:val="20"/>
          <w:szCs w:val="20"/>
        </w:rPr>
        <w:tab/>
        <w:t>CZ</w:t>
      </w:r>
      <w:r>
        <w:rPr>
          <w:rFonts w:ascii="Times New Roman" w:hAnsi="Times New Roman" w:cs="Times New Roman"/>
          <w:sz w:val="20"/>
          <w:szCs w:val="20"/>
        </w:rPr>
        <w:t>18225306</w:t>
      </w:r>
    </w:p>
    <w:p w:rsidR="00EC0C9B" w:rsidRPr="00A167C3" w:rsidRDefault="001D2372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Zastoupený:</w:t>
      </w:r>
      <w:r>
        <w:rPr>
          <w:rFonts w:ascii="Times New Roman" w:hAnsi="Times New Roman" w:cs="Times New Roman"/>
          <w:sz w:val="20"/>
          <w:szCs w:val="20"/>
        </w:rPr>
        <w:tab/>
      </w:r>
      <w:r w:rsidR="00E6575E">
        <w:rPr>
          <w:rFonts w:ascii="Times New Roman" w:hAnsi="Times New Roman" w:cs="Times New Roman"/>
          <w:sz w:val="20"/>
          <w:szCs w:val="20"/>
        </w:rPr>
        <w:t>Ing. Radek Motyčka, ředitel společnosti</w:t>
      </w:r>
    </w:p>
    <w:p w:rsidR="00FE51DA" w:rsidRPr="00A167C3" w:rsidRDefault="00FE51DA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 xml:space="preserve">Bank. </w:t>
      </w:r>
      <w:proofErr w:type="gramStart"/>
      <w:r w:rsidRPr="00A167C3">
        <w:rPr>
          <w:rFonts w:ascii="Times New Roman" w:hAnsi="Times New Roman" w:cs="Times New Roman"/>
          <w:sz w:val="20"/>
          <w:szCs w:val="20"/>
        </w:rPr>
        <w:t>spojení</w:t>
      </w:r>
      <w:proofErr w:type="gramEnd"/>
      <w:r w:rsidRPr="00A167C3">
        <w:rPr>
          <w:rFonts w:ascii="Times New Roman" w:hAnsi="Times New Roman" w:cs="Times New Roman"/>
          <w:sz w:val="20"/>
          <w:szCs w:val="20"/>
        </w:rPr>
        <w:t>:</w:t>
      </w:r>
      <w:r w:rsidR="00AB7775">
        <w:rPr>
          <w:rFonts w:ascii="Times New Roman" w:hAnsi="Times New Roman" w:cs="Times New Roman"/>
          <w:sz w:val="20"/>
          <w:szCs w:val="20"/>
        </w:rPr>
        <w:tab/>
        <w:t>XXXXXXXXXXXXXXXXXXXXXXXXXXXXX</w:t>
      </w:r>
    </w:p>
    <w:p w:rsidR="00EC0C9B" w:rsidRPr="00A167C3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167C3">
        <w:rPr>
          <w:rFonts w:ascii="Times New Roman" w:hAnsi="Times New Roman" w:cs="Times New Roman"/>
          <w:sz w:val="20"/>
          <w:szCs w:val="20"/>
        </w:rPr>
        <w:t>Č.ú</w:t>
      </w:r>
      <w:proofErr w:type="spellEnd"/>
      <w:r w:rsidRPr="00A167C3">
        <w:rPr>
          <w:rFonts w:ascii="Times New Roman" w:hAnsi="Times New Roman" w:cs="Times New Roman"/>
          <w:sz w:val="20"/>
          <w:szCs w:val="20"/>
        </w:rPr>
        <w:t>.:</w:t>
      </w:r>
      <w:r w:rsidRPr="00A167C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66D4D" w:rsidRPr="00A167C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B7775">
        <w:rPr>
          <w:rFonts w:ascii="Times New Roman" w:hAnsi="Times New Roman" w:cs="Times New Roman"/>
          <w:sz w:val="20"/>
          <w:szCs w:val="20"/>
        </w:rPr>
        <w:t>XXXXXXXXXXXXXXXXXXXXXXXXXXXXX</w:t>
      </w:r>
      <w:proofErr w:type="gramEnd"/>
    </w:p>
    <w:p w:rsidR="00EC0C9B" w:rsidRPr="00A167C3" w:rsidRDefault="00D10BCB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A167C3">
        <w:rPr>
          <w:rFonts w:ascii="Times New Roman" w:hAnsi="Times New Roman" w:cs="Times New Roman"/>
          <w:i/>
          <w:sz w:val="20"/>
          <w:szCs w:val="20"/>
        </w:rPr>
        <w:t>„zhotovitel“</w:t>
      </w:r>
      <w:r w:rsidRPr="00A167C3">
        <w:rPr>
          <w:rFonts w:ascii="Times New Roman" w:hAnsi="Times New Roman" w:cs="Times New Roman"/>
          <w:sz w:val="20"/>
          <w:szCs w:val="20"/>
        </w:rPr>
        <w:t>)</w:t>
      </w:r>
    </w:p>
    <w:p w:rsidR="00D10BCB" w:rsidRPr="00A167C3" w:rsidRDefault="00D10BCB" w:rsidP="00EC0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C9B" w:rsidRPr="00A167C3" w:rsidRDefault="00EC0C9B" w:rsidP="00EC0C9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167C3">
        <w:rPr>
          <w:rFonts w:ascii="Times New Roman" w:hAnsi="Times New Roman" w:cs="Times New Roman"/>
          <w:i/>
          <w:sz w:val="20"/>
          <w:szCs w:val="20"/>
        </w:rPr>
        <w:t xml:space="preserve">Smluvní strany uzavřely v souladu s ustanovením § 2586 a násl. </w:t>
      </w:r>
      <w:r w:rsidR="00F57932" w:rsidRPr="00A167C3">
        <w:rPr>
          <w:rFonts w:ascii="Times New Roman" w:hAnsi="Times New Roman" w:cs="Times New Roman"/>
          <w:i/>
          <w:sz w:val="20"/>
          <w:szCs w:val="20"/>
        </w:rPr>
        <w:t>z</w:t>
      </w:r>
      <w:r w:rsidRPr="00A167C3">
        <w:rPr>
          <w:rFonts w:ascii="Times New Roman" w:hAnsi="Times New Roman" w:cs="Times New Roman"/>
          <w:i/>
          <w:sz w:val="20"/>
          <w:szCs w:val="20"/>
        </w:rPr>
        <w:t>ákona č. 89/2012 Sb., občanský zákoník, ve znění pozdějších předpisů následující smlouvu o dílo (dále jen „smlouva“):</w:t>
      </w:r>
    </w:p>
    <w:p w:rsidR="00D10BCB" w:rsidRPr="00A167C3" w:rsidRDefault="00D10BCB" w:rsidP="00EC0C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0C9B" w:rsidRPr="00A167C3" w:rsidRDefault="00EC0C9B" w:rsidP="00A167C3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7C3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1945B7" w:rsidRPr="00A167C3" w:rsidRDefault="00EC0C9B" w:rsidP="00E6575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8B9">
        <w:rPr>
          <w:rFonts w:ascii="Times New Roman" w:hAnsi="Times New Roman" w:cs="Times New Roman"/>
          <w:sz w:val="20"/>
          <w:szCs w:val="20"/>
        </w:rPr>
        <w:t xml:space="preserve">Předmětem této smlouvy je provedení </w:t>
      </w:r>
      <w:r w:rsidR="003719D6">
        <w:rPr>
          <w:rFonts w:ascii="Times New Roman" w:hAnsi="Times New Roman" w:cs="Times New Roman"/>
          <w:sz w:val="20"/>
          <w:szCs w:val="20"/>
        </w:rPr>
        <w:t xml:space="preserve">výměny </w:t>
      </w:r>
      <w:r w:rsidR="00E6575E">
        <w:rPr>
          <w:rFonts w:ascii="Times New Roman" w:hAnsi="Times New Roman" w:cs="Times New Roman"/>
          <w:sz w:val="20"/>
          <w:szCs w:val="20"/>
        </w:rPr>
        <w:t>lamp v dataprojektorech (Lampa ELPLP57 pro Epson EB-460 2 ks).</w:t>
      </w:r>
      <w:r w:rsidR="00E6575E" w:rsidRPr="00A167C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3389" w:rsidRPr="00A167C3" w:rsidRDefault="00B83389" w:rsidP="00A167C3">
      <w:pPr>
        <w:pStyle w:val="Odstavecseseznamem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7C3">
        <w:rPr>
          <w:rFonts w:ascii="Times New Roman" w:hAnsi="Times New Roman" w:cs="Times New Roman"/>
          <w:b/>
          <w:sz w:val="20"/>
          <w:szCs w:val="20"/>
        </w:rPr>
        <w:t>Termín plnění</w:t>
      </w:r>
    </w:p>
    <w:p w:rsidR="00B83389" w:rsidRPr="00A167C3" w:rsidRDefault="00AC6289" w:rsidP="00D10B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 xml:space="preserve">Dílo </w:t>
      </w:r>
      <w:r w:rsidR="00B83389" w:rsidRPr="00A167C3">
        <w:rPr>
          <w:rFonts w:ascii="Times New Roman" w:hAnsi="Times New Roman" w:cs="Times New Roman"/>
          <w:sz w:val="20"/>
          <w:szCs w:val="20"/>
        </w:rPr>
        <w:t>bude objednateli předán</w:t>
      </w:r>
      <w:r w:rsidR="00AA5D17" w:rsidRPr="00A167C3">
        <w:rPr>
          <w:rFonts w:ascii="Times New Roman" w:hAnsi="Times New Roman" w:cs="Times New Roman"/>
          <w:sz w:val="20"/>
          <w:szCs w:val="20"/>
        </w:rPr>
        <w:t>o</w:t>
      </w:r>
      <w:r w:rsidR="00B83389" w:rsidRPr="00A167C3">
        <w:rPr>
          <w:rFonts w:ascii="Times New Roman" w:hAnsi="Times New Roman" w:cs="Times New Roman"/>
          <w:sz w:val="20"/>
          <w:szCs w:val="20"/>
        </w:rPr>
        <w:t xml:space="preserve"> v termínu nejpozději do </w:t>
      </w:r>
      <w:proofErr w:type="gramStart"/>
      <w:r w:rsidR="00E6575E">
        <w:rPr>
          <w:rFonts w:ascii="Times New Roman" w:hAnsi="Times New Roman" w:cs="Times New Roman"/>
          <w:sz w:val="20"/>
          <w:szCs w:val="20"/>
        </w:rPr>
        <w:t>30</w:t>
      </w:r>
      <w:r w:rsidR="00B83389" w:rsidRPr="00A167C3">
        <w:rPr>
          <w:rFonts w:ascii="Times New Roman" w:hAnsi="Times New Roman" w:cs="Times New Roman"/>
          <w:sz w:val="20"/>
          <w:szCs w:val="20"/>
        </w:rPr>
        <w:t>.0</w:t>
      </w:r>
      <w:r w:rsidR="00E6575E">
        <w:rPr>
          <w:rFonts w:ascii="Times New Roman" w:hAnsi="Times New Roman" w:cs="Times New Roman"/>
          <w:sz w:val="20"/>
          <w:szCs w:val="20"/>
        </w:rPr>
        <w:t>4</w:t>
      </w:r>
      <w:r w:rsidR="00B83389" w:rsidRPr="00A167C3">
        <w:rPr>
          <w:rFonts w:ascii="Times New Roman" w:hAnsi="Times New Roman" w:cs="Times New Roman"/>
          <w:sz w:val="20"/>
          <w:szCs w:val="20"/>
        </w:rPr>
        <w:t>.201</w:t>
      </w:r>
      <w:r w:rsidR="003719D6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="00B83389" w:rsidRPr="00A167C3">
        <w:rPr>
          <w:rFonts w:ascii="Times New Roman" w:hAnsi="Times New Roman" w:cs="Times New Roman"/>
          <w:sz w:val="20"/>
          <w:szCs w:val="20"/>
        </w:rPr>
        <w:t>.</w:t>
      </w:r>
    </w:p>
    <w:p w:rsidR="00B83389" w:rsidRPr="00A167C3" w:rsidRDefault="00B83389" w:rsidP="00D10B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Objednatel není povinen převzít dílo vykazující vady a nedodělky.</w:t>
      </w:r>
    </w:p>
    <w:p w:rsidR="00AC6289" w:rsidRPr="00A167C3" w:rsidRDefault="00AC6289" w:rsidP="00B833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289" w:rsidRPr="00A167C3" w:rsidRDefault="00AC6289" w:rsidP="00A167C3">
      <w:pPr>
        <w:pStyle w:val="Odstavecseseznamem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7C3">
        <w:rPr>
          <w:rFonts w:ascii="Times New Roman" w:hAnsi="Times New Roman" w:cs="Times New Roman"/>
          <w:b/>
          <w:sz w:val="20"/>
          <w:szCs w:val="20"/>
        </w:rPr>
        <w:t>Cena díla</w:t>
      </w:r>
    </w:p>
    <w:p w:rsidR="00AC6289" w:rsidRPr="00A167C3" w:rsidRDefault="00AC6289" w:rsidP="00D10B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 xml:space="preserve">Cena je stanovena dohodou obou smluvních stran a </w:t>
      </w:r>
      <w:r w:rsidR="00DB7F0C">
        <w:rPr>
          <w:rFonts w:ascii="Times New Roman" w:hAnsi="Times New Roman" w:cs="Times New Roman"/>
          <w:sz w:val="20"/>
          <w:szCs w:val="20"/>
        </w:rPr>
        <w:t xml:space="preserve">předpokládaná </w:t>
      </w:r>
      <w:r w:rsidRPr="00A167C3">
        <w:rPr>
          <w:rFonts w:ascii="Times New Roman" w:hAnsi="Times New Roman" w:cs="Times New Roman"/>
          <w:sz w:val="20"/>
          <w:szCs w:val="20"/>
        </w:rPr>
        <w:t>konečná činí:</w:t>
      </w:r>
    </w:p>
    <w:p w:rsidR="00AC6289" w:rsidRPr="00A167C3" w:rsidRDefault="00E6575E" w:rsidP="00D1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C6289" w:rsidRPr="00A167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709,</w:t>
      </w:r>
      <w:r w:rsidR="003719D6">
        <w:rPr>
          <w:rFonts w:ascii="Times New Roman" w:hAnsi="Times New Roman" w:cs="Times New Roman"/>
          <w:sz w:val="20"/>
          <w:szCs w:val="20"/>
        </w:rPr>
        <w:t>0</w:t>
      </w:r>
      <w:r w:rsidR="00DB7F0C">
        <w:rPr>
          <w:rFonts w:ascii="Times New Roman" w:hAnsi="Times New Roman" w:cs="Times New Roman"/>
          <w:sz w:val="20"/>
          <w:szCs w:val="20"/>
        </w:rPr>
        <w:t>0</w:t>
      </w:r>
      <w:r w:rsidR="00AC6289" w:rsidRPr="00A167C3">
        <w:rPr>
          <w:rFonts w:ascii="Times New Roman" w:hAnsi="Times New Roman" w:cs="Times New Roman"/>
          <w:sz w:val="20"/>
          <w:szCs w:val="20"/>
        </w:rPr>
        <w:t xml:space="preserve"> Kč bez DPH</w:t>
      </w:r>
    </w:p>
    <w:p w:rsidR="00AC6289" w:rsidRPr="00A167C3" w:rsidRDefault="00E6575E" w:rsidP="00D1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C6289" w:rsidRPr="00A167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829,00</w:t>
      </w:r>
      <w:r w:rsidR="00AC6289" w:rsidRPr="00A167C3">
        <w:rPr>
          <w:rFonts w:ascii="Times New Roman" w:hAnsi="Times New Roman" w:cs="Times New Roman"/>
          <w:sz w:val="20"/>
          <w:szCs w:val="20"/>
        </w:rPr>
        <w:t xml:space="preserve"> Kč DPH</w:t>
      </w:r>
    </w:p>
    <w:p w:rsidR="00AC6289" w:rsidRPr="00A167C3" w:rsidRDefault="00E6575E" w:rsidP="00D1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10.538,00</w:t>
      </w:r>
      <w:r w:rsidR="0012071D" w:rsidRPr="00A167C3">
        <w:rPr>
          <w:rFonts w:ascii="Times New Roman" w:hAnsi="Times New Roman" w:cs="Times New Roman"/>
          <w:sz w:val="20"/>
          <w:szCs w:val="20"/>
        </w:rPr>
        <w:t xml:space="preserve"> </w:t>
      </w:r>
      <w:r w:rsidR="00AC6289" w:rsidRPr="00A167C3">
        <w:rPr>
          <w:rFonts w:ascii="Times New Roman" w:hAnsi="Times New Roman" w:cs="Times New Roman"/>
          <w:sz w:val="20"/>
          <w:szCs w:val="20"/>
        </w:rPr>
        <w:t>Kč včetně DPH</w:t>
      </w:r>
      <w:r w:rsidR="0012071D" w:rsidRPr="00A167C3">
        <w:rPr>
          <w:rFonts w:ascii="Times New Roman" w:hAnsi="Times New Roman" w:cs="Times New Roman"/>
          <w:sz w:val="20"/>
          <w:szCs w:val="20"/>
        </w:rPr>
        <w:t xml:space="preserve"> (slovy: </w:t>
      </w:r>
      <w:proofErr w:type="spellStart"/>
      <w:r>
        <w:rPr>
          <w:rFonts w:ascii="Times New Roman" w:hAnsi="Times New Roman" w:cs="Times New Roman"/>
          <w:sz w:val="20"/>
          <w:szCs w:val="20"/>
        </w:rPr>
        <w:t>desettisícpětsettřicetosm</w:t>
      </w:r>
      <w:proofErr w:type="spellEnd"/>
      <w:r w:rsidR="0012071D" w:rsidRPr="00A167C3">
        <w:rPr>
          <w:rFonts w:ascii="Times New Roman" w:hAnsi="Times New Roman" w:cs="Times New Roman"/>
          <w:sz w:val="20"/>
          <w:szCs w:val="20"/>
        </w:rPr>
        <w:t>)</w:t>
      </w:r>
    </w:p>
    <w:p w:rsidR="00AC6289" w:rsidRPr="00A167C3" w:rsidRDefault="00AC6289" w:rsidP="00D10B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Objednatel se zavazuje uhradit zhotoviteli za dílo provedené v souladu s touto smlouvou</w:t>
      </w:r>
      <w:r w:rsidR="0012071D" w:rsidRPr="00A167C3">
        <w:rPr>
          <w:rFonts w:ascii="Times New Roman" w:hAnsi="Times New Roman" w:cs="Times New Roman"/>
          <w:sz w:val="20"/>
          <w:szCs w:val="20"/>
        </w:rPr>
        <w:t xml:space="preserve"> cenu na základě vystavené faktury zhotovitelem do data splatnosti uvedeného na faktuře.</w:t>
      </w:r>
    </w:p>
    <w:p w:rsidR="001945B7" w:rsidRPr="00A167C3" w:rsidRDefault="001945B7" w:rsidP="001945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071D" w:rsidRPr="00A167C3" w:rsidRDefault="0012071D" w:rsidP="00A167C3">
      <w:pPr>
        <w:pStyle w:val="Odstavecseseznamem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7C3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12071D" w:rsidRPr="00A167C3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 xml:space="preserve">Smluvní strany shodně prohlašují, že si tuto smlouvu před jejím podpisem přečetly, že byla uzavřena po vzájemném projednání podle jejich pravé a svobodné vůle, určitě, vážně a srozumitelně, nikoliv v tísni a za nápadně nevýhodných podmínek. </w:t>
      </w:r>
    </w:p>
    <w:p w:rsidR="0012071D" w:rsidRPr="00A167C3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Smlouva je sepsána ve dvou vyhotoveních, z nichž jedno obdrží objednatel a jedno zhotovitel.</w:t>
      </w:r>
    </w:p>
    <w:p w:rsidR="0012071D" w:rsidRPr="00A167C3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Smlouva nabývá platnosti a účinnosti podpisem oběm</w:t>
      </w:r>
      <w:r w:rsidR="00AA5D17" w:rsidRPr="00A167C3">
        <w:rPr>
          <w:rFonts w:ascii="Times New Roman" w:hAnsi="Times New Roman" w:cs="Times New Roman"/>
          <w:sz w:val="20"/>
          <w:szCs w:val="20"/>
        </w:rPr>
        <w:t>a</w:t>
      </w:r>
      <w:r w:rsidRPr="00A167C3">
        <w:rPr>
          <w:rFonts w:ascii="Times New Roman" w:hAnsi="Times New Roman" w:cs="Times New Roman"/>
          <w:sz w:val="20"/>
          <w:szCs w:val="20"/>
        </w:rPr>
        <w:t xml:space="preserve"> smluvními stranami.</w:t>
      </w:r>
    </w:p>
    <w:p w:rsidR="0012071D" w:rsidRPr="00A167C3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Změna a doplňky této smlouvy lze učinit pouze písemně, číslovanými dodatky, podepsanými oběma smluvními stranami.</w:t>
      </w:r>
    </w:p>
    <w:p w:rsidR="0012071D" w:rsidRPr="00A167C3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Smluvní strany se dohodly, že uveřejnění smlouvy v registru smluv provede objednatel.</w:t>
      </w: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Pr="00A167C3" w:rsidRDefault="00D10BCB" w:rsidP="00D10B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>V Karlových Varech, dne:</w:t>
      </w:r>
      <w:r w:rsidR="00E6575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6575E">
        <w:rPr>
          <w:rFonts w:ascii="Times New Roman" w:hAnsi="Times New Roman" w:cs="Times New Roman"/>
          <w:sz w:val="20"/>
          <w:szCs w:val="20"/>
        </w:rPr>
        <w:t>23.4.2018</w:t>
      </w:r>
      <w:proofErr w:type="gramEnd"/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7C3" w:rsidRDefault="00A167C3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7C3" w:rsidRDefault="00A167C3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</w:t>
      </w:r>
    </w:p>
    <w:p w:rsidR="00D10BCB" w:rsidRPr="00A167C3" w:rsidRDefault="00D10BCB" w:rsidP="00D10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167C3">
        <w:rPr>
          <w:rFonts w:ascii="Times New Roman" w:hAnsi="Times New Roman" w:cs="Times New Roman"/>
          <w:sz w:val="20"/>
          <w:szCs w:val="20"/>
        </w:rPr>
        <w:t xml:space="preserve">     objednatel</w:t>
      </w:r>
      <w:r w:rsidRPr="00A167C3">
        <w:rPr>
          <w:rFonts w:ascii="Times New Roman" w:hAnsi="Times New Roman" w:cs="Times New Roman"/>
          <w:sz w:val="20"/>
          <w:szCs w:val="20"/>
        </w:rPr>
        <w:tab/>
      </w:r>
      <w:r w:rsidRPr="00A167C3">
        <w:rPr>
          <w:rFonts w:ascii="Times New Roman" w:hAnsi="Times New Roman" w:cs="Times New Roman"/>
          <w:sz w:val="20"/>
          <w:szCs w:val="20"/>
        </w:rPr>
        <w:tab/>
      </w:r>
      <w:r w:rsidRPr="00A167C3">
        <w:rPr>
          <w:rFonts w:ascii="Times New Roman" w:hAnsi="Times New Roman" w:cs="Times New Roman"/>
          <w:sz w:val="20"/>
          <w:szCs w:val="20"/>
        </w:rPr>
        <w:tab/>
      </w:r>
      <w:r w:rsidRPr="00A167C3">
        <w:rPr>
          <w:rFonts w:ascii="Times New Roman" w:hAnsi="Times New Roman" w:cs="Times New Roman"/>
          <w:sz w:val="20"/>
          <w:szCs w:val="20"/>
        </w:rPr>
        <w:tab/>
      </w:r>
      <w:r w:rsidRPr="00A167C3">
        <w:rPr>
          <w:rFonts w:ascii="Times New Roman" w:hAnsi="Times New Roman" w:cs="Times New Roman"/>
          <w:sz w:val="20"/>
          <w:szCs w:val="20"/>
        </w:rPr>
        <w:tab/>
      </w:r>
      <w:r w:rsidRPr="00A167C3">
        <w:rPr>
          <w:rFonts w:ascii="Times New Roman" w:hAnsi="Times New Roman" w:cs="Times New Roman"/>
          <w:sz w:val="20"/>
          <w:szCs w:val="20"/>
        </w:rPr>
        <w:tab/>
      </w:r>
      <w:r w:rsidRPr="00A167C3">
        <w:rPr>
          <w:rFonts w:ascii="Times New Roman" w:hAnsi="Times New Roman" w:cs="Times New Roman"/>
          <w:sz w:val="20"/>
          <w:szCs w:val="20"/>
        </w:rPr>
        <w:tab/>
        <w:t xml:space="preserve">      zhotovitel</w:t>
      </w:r>
    </w:p>
    <w:sectPr w:rsidR="00D10BCB" w:rsidRPr="00A167C3" w:rsidSect="00A167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50AF"/>
    <w:multiLevelType w:val="hybridMultilevel"/>
    <w:tmpl w:val="58EA8712"/>
    <w:lvl w:ilvl="0" w:tplc="4B824B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00012"/>
    <w:multiLevelType w:val="hybridMultilevel"/>
    <w:tmpl w:val="1F80DBEA"/>
    <w:lvl w:ilvl="0" w:tplc="E900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A55"/>
    <w:multiLevelType w:val="hybridMultilevel"/>
    <w:tmpl w:val="2CDEC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40CB1"/>
    <w:multiLevelType w:val="multilevel"/>
    <w:tmpl w:val="B46AE98A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26BA7781"/>
    <w:multiLevelType w:val="hybridMultilevel"/>
    <w:tmpl w:val="E1369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022AD"/>
    <w:multiLevelType w:val="hybridMultilevel"/>
    <w:tmpl w:val="669620A4"/>
    <w:lvl w:ilvl="0" w:tplc="0D0AB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E6E66"/>
    <w:multiLevelType w:val="hybridMultilevel"/>
    <w:tmpl w:val="45A41754"/>
    <w:lvl w:ilvl="0" w:tplc="B524B4E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1A3A02"/>
    <w:multiLevelType w:val="hybridMultilevel"/>
    <w:tmpl w:val="48788A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31E01"/>
    <w:multiLevelType w:val="hybridMultilevel"/>
    <w:tmpl w:val="80BAEE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4E0E04"/>
    <w:multiLevelType w:val="multilevel"/>
    <w:tmpl w:val="E5243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01644A3"/>
    <w:multiLevelType w:val="hybridMultilevel"/>
    <w:tmpl w:val="D86C4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37212"/>
    <w:multiLevelType w:val="hybridMultilevel"/>
    <w:tmpl w:val="E38A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3289E"/>
    <w:multiLevelType w:val="hybridMultilevel"/>
    <w:tmpl w:val="355EBA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13FEB"/>
    <w:multiLevelType w:val="hybridMultilevel"/>
    <w:tmpl w:val="D8BC4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12160"/>
    <w:multiLevelType w:val="hybridMultilevel"/>
    <w:tmpl w:val="8C286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4040F"/>
    <w:multiLevelType w:val="hybridMultilevel"/>
    <w:tmpl w:val="B5CE5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95326"/>
    <w:multiLevelType w:val="hybridMultilevel"/>
    <w:tmpl w:val="95A6A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3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6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9B"/>
    <w:rsid w:val="000054C4"/>
    <w:rsid w:val="0012071D"/>
    <w:rsid w:val="001945B7"/>
    <w:rsid w:val="001D2372"/>
    <w:rsid w:val="001E483F"/>
    <w:rsid w:val="00242411"/>
    <w:rsid w:val="003719D6"/>
    <w:rsid w:val="006B1360"/>
    <w:rsid w:val="00865F08"/>
    <w:rsid w:val="00917770"/>
    <w:rsid w:val="009D64C4"/>
    <w:rsid w:val="00A167C3"/>
    <w:rsid w:val="00A255E1"/>
    <w:rsid w:val="00A86B6A"/>
    <w:rsid w:val="00AA5D17"/>
    <w:rsid w:val="00AB7775"/>
    <w:rsid w:val="00AC6289"/>
    <w:rsid w:val="00B83389"/>
    <w:rsid w:val="00BB78B9"/>
    <w:rsid w:val="00D10BCB"/>
    <w:rsid w:val="00DB787B"/>
    <w:rsid w:val="00DB7F0C"/>
    <w:rsid w:val="00E6575E"/>
    <w:rsid w:val="00EC0C9B"/>
    <w:rsid w:val="00F57932"/>
    <w:rsid w:val="00F66D4D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2</cp:revision>
  <dcterms:created xsi:type="dcterms:W3CDTF">2018-05-18T11:38:00Z</dcterms:created>
  <dcterms:modified xsi:type="dcterms:W3CDTF">2018-05-18T11:38:00Z</dcterms:modified>
</cp:coreProperties>
</file>