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8A" w:rsidRPr="004961F1" w:rsidRDefault="00573C97">
      <w:pPr>
        <w:pStyle w:val="Nadpis1"/>
        <w:rPr>
          <w:rFonts w:ascii="Calibri" w:hAnsi="Calibri"/>
          <w:i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4484370</wp:posOffset>
            </wp:positionH>
            <wp:positionV relativeFrom="paragraph">
              <wp:posOffset>-320040</wp:posOffset>
            </wp:positionV>
            <wp:extent cx="1390650" cy="676275"/>
            <wp:effectExtent l="0" t="0" r="0" b="9525"/>
            <wp:wrapSquare wrapText="bothSides"/>
            <wp:docPr id="2" name="obrázek 2" descr="nabytek-repov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abytek-repov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728A" w:rsidRPr="004961F1">
        <w:rPr>
          <w:rFonts w:ascii="Calibri" w:hAnsi="Calibri"/>
          <w:iCs/>
        </w:rPr>
        <w:t>NÁBYTEK ŘEPOV s.r.o.</w:t>
      </w:r>
    </w:p>
    <w:p w:rsidR="0079728A" w:rsidRPr="004961F1" w:rsidRDefault="0079728A">
      <w:pPr>
        <w:rPr>
          <w:rFonts w:ascii="Calibri" w:hAnsi="Calibri"/>
          <w:iCs/>
        </w:rPr>
      </w:pPr>
      <w:r w:rsidRPr="004961F1">
        <w:rPr>
          <w:rFonts w:ascii="Calibri" w:hAnsi="Calibri"/>
          <w:iCs/>
        </w:rPr>
        <w:t xml:space="preserve">zapsaný u Krajského obchodního soudu v Praze, odd. C </w:t>
      </w:r>
      <w:proofErr w:type="spellStart"/>
      <w:r w:rsidRPr="004961F1">
        <w:rPr>
          <w:rFonts w:ascii="Calibri" w:hAnsi="Calibri"/>
          <w:iCs/>
        </w:rPr>
        <w:t>vl</w:t>
      </w:r>
      <w:proofErr w:type="spellEnd"/>
      <w:r w:rsidRPr="004961F1">
        <w:rPr>
          <w:rFonts w:ascii="Calibri" w:hAnsi="Calibri"/>
          <w:iCs/>
        </w:rPr>
        <w:t xml:space="preserve">. 80461 </w:t>
      </w:r>
    </w:p>
    <w:p w:rsidR="0079728A" w:rsidRPr="004961F1" w:rsidRDefault="0079728A" w:rsidP="001F0F19">
      <w:pPr>
        <w:pStyle w:val="Nadpis2"/>
        <w:pBdr>
          <w:bottom w:val="single" w:sz="4" w:space="9" w:color="auto"/>
        </w:pBdr>
        <w:rPr>
          <w:rFonts w:ascii="Calibri" w:hAnsi="Calibri"/>
          <w:i w:val="0"/>
        </w:rPr>
      </w:pPr>
      <w:r w:rsidRPr="004961F1">
        <w:rPr>
          <w:rFonts w:ascii="Calibri" w:hAnsi="Calibri"/>
          <w:i w:val="0"/>
        </w:rPr>
        <w:t>Řepov 119, 293 01 Mladá Boleslav</w:t>
      </w:r>
    </w:p>
    <w:p w:rsidR="0079728A" w:rsidRPr="004961F1" w:rsidRDefault="0079728A" w:rsidP="001F0F19">
      <w:pPr>
        <w:pStyle w:val="Nadpis4"/>
        <w:pBdr>
          <w:bottom w:val="none" w:sz="0" w:space="0" w:color="auto"/>
        </w:pBdr>
        <w:jc w:val="left"/>
        <w:rPr>
          <w:rFonts w:ascii="Calibri" w:hAnsi="Calibri"/>
          <w:i w:val="0"/>
          <w:iCs w:val="0"/>
          <w:sz w:val="20"/>
        </w:rPr>
      </w:pPr>
      <w:r w:rsidRPr="004961F1">
        <w:rPr>
          <w:rFonts w:ascii="Calibri" w:hAnsi="Calibri"/>
          <w:i w:val="0"/>
          <w:iCs w:val="0"/>
          <w:sz w:val="20"/>
        </w:rPr>
        <w:t>IČO: 26415763</w:t>
      </w:r>
      <w:r w:rsidRPr="004961F1">
        <w:rPr>
          <w:rFonts w:ascii="Calibri" w:hAnsi="Calibri"/>
          <w:i w:val="0"/>
          <w:iCs w:val="0"/>
          <w:sz w:val="20"/>
        </w:rPr>
        <w:tab/>
        <w:t xml:space="preserve">  </w:t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C72A07">
        <w:rPr>
          <w:rFonts w:ascii="Calibri" w:hAnsi="Calibri"/>
          <w:i w:val="0"/>
          <w:iCs w:val="0"/>
          <w:sz w:val="20"/>
          <w:u w:val="single"/>
        </w:rPr>
        <w:t xml:space="preserve">                            </w:t>
      </w:r>
      <w:r w:rsidR="00C72A07" w:rsidRPr="00C72A07">
        <w:rPr>
          <w:rFonts w:ascii="Calibri" w:hAnsi="Calibri"/>
          <w:i w:val="0"/>
          <w:iCs w:val="0"/>
          <w:sz w:val="20"/>
          <w:u w:val="single"/>
        </w:rPr>
        <w:t xml:space="preserve">             </w:t>
      </w:r>
    </w:p>
    <w:p w:rsidR="0079728A" w:rsidRPr="004961F1" w:rsidRDefault="0079728A" w:rsidP="001F0F19">
      <w:pPr>
        <w:pStyle w:val="Nadpis4"/>
        <w:pBdr>
          <w:bottom w:val="none" w:sz="0" w:space="0" w:color="auto"/>
        </w:pBdr>
        <w:jc w:val="left"/>
        <w:rPr>
          <w:rFonts w:ascii="Calibri" w:hAnsi="Calibri"/>
          <w:i w:val="0"/>
          <w:iCs w:val="0"/>
          <w:sz w:val="20"/>
        </w:rPr>
      </w:pPr>
      <w:r w:rsidRPr="004961F1">
        <w:rPr>
          <w:rFonts w:ascii="Calibri" w:hAnsi="Calibri"/>
          <w:i w:val="0"/>
          <w:iCs w:val="0"/>
          <w:sz w:val="20"/>
        </w:rPr>
        <w:t>DIČ: CZ26415763</w:t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</w:r>
      <w:r w:rsidRPr="004961F1">
        <w:rPr>
          <w:rFonts w:ascii="Calibri" w:hAnsi="Calibri"/>
          <w:i w:val="0"/>
          <w:iCs w:val="0"/>
          <w:sz w:val="20"/>
        </w:rPr>
        <w:tab/>
        <w:t xml:space="preserve">                </w:t>
      </w:r>
      <w:r w:rsidRPr="004961F1">
        <w:rPr>
          <w:rFonts w:ascii="Calibri" w:hAnsi="Calibri"/>
          <w:i w:val="0"/>
          <w:iCs w:val="0"/>
          <w:sz w:val="20"/>
        </w:rPr>
        <w:tab/>
      </w:r>
      <w:r w:rsidR="00C72A07">
        <w:rPr>
          <w:rFonts w:ascii="Calibri" w:hAnsi="Calibri"/>
          <w:i w:val="0"/>
          <w:iCs w:val="0"/>
          <w:sz w:val="20"/>
        </w:rPr>
        <w:t xml:space="preserve">       </w:t>
      </w:r>
    </w:p>
    <w:p w:rsidR="00C72A07" w:rsidRDefault="0079728A" w:rsidP="00863795">
      <w:pPr>
        <w:jc w:val="right"/>
        <w:rPr>
          <w:rFonts w:ascii="Calibri" w:hAnsi="Calibri"/>
        </w:rPr>
      </w:pPr>
      <w:r w:rsidRPr="004961F1">
        <w:rPr>
          <w:rFonts w:ascii="Calibri" w:hAnsi="Calibri"/>
        </w:rPr>
        <w:t xml:space="preserve">                                                                                                    </w:t>
      </w:r>
      <w:r w:rsidRPr="004961F1">
        <w:rPr>
          <w:rFonts w:ascii="Calibri" w:hAnsi="Calibri"/>
        </w:rPr>
        <w:tab/>
        <w:t xml:space="preserve">        </w:t>
      </w:r>
    </w:p>
    <w:p w:rsidR="00863795" w:rsidRDefault="00863795" w:rsidP="00A27AD2">
      <w:pPr>
        <w:rPr>
          <w:rFonts w:ascii="Calibri" w:hAnsi="Calibri"/>
          <w:b/>
          <w:u w:val="single"/>
        </w:rPr>
      </w:pPr>
    </w:p>
    <w:p w:rsidR="00863795" w:rsidRPr="00C6741F" w:rsidRDefault="00C6741F" w:rsidP="00A27AD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30.4.2018</w:t>
      </w:r>
    </w:p>
    <w:p w:rsidR="00863795" w:rsidRPr="00863795" w:rsidRDefault="00863795" w:rsidP="008637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000000" w:themeColor="text1"/>
          <w:sz w:val="28"/>
          <w:szCs w:val="28"/>
        </w:rPr>
      </w:pPr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>Vladimíra Pechová</w:t>
      </w:r>
    </w:p>
    <w:p w:rsidR="00863795" w:rsidRPr="00863795" w:rsidRDefault="00863795" w:rsidP="008637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000000" w:themeColor="text1"/>
          <w:sz w:val="28"/>
          <w:szCs w:val="28"/>
        </w:rPr>
      </w:pPr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 xml:space="preserve">odbor </w:t>
      </w:r>
      <w:proofErr w:type="spellStart"/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>ŠKTv</w:t>
      </w:r>
      <w:proofErr w:type="spellEnd"/>
    </w:p>
    <w:p w:rsidR="00863795" w:rsidRPr="00863795" w:rsidRDefault="00863795" w:rsidP="008637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000000" w:themeColor="text1"/>
          <w:sz w:val="28"/>
          <w:szCs w:val="28"/>
        </w:rPr>
      </w:pPr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 xml:space="preserve">referentka odd. </w:t>
      </w:r>
      <w:proofErr w:type="gramStart"/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>kultury</w:t>
      </w:r>
      <w:proofErr w:type="gramEnd"/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>, volnočasových aktivit a vnějších vztahů</w:t>
      </w:r>
    </w:p>
    <w:p w:rsidR="00863795" w:rsidRPr="00863795" w:rsidRDefault="00863795" w:rsidP="008637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000000" w:themeColor="text1"/>
          <w:sz w:val="28"/>
          <w:szCs w:val="28"/>
        </w:rPr>
      </w:pPr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>Magistrát města Mladá Boleslav</w:t>
      </w:r>
    </w:p>
    <w:p w:rsidR="00863795" w:rsidRPr="00863795" w:rsidRDefault="00863795" w:rsidP="008637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000000" w:themeColor="text1"/>
          <w:sz w:val="28"/>
          <w:szCs w:val="28"/>
        </w:rPr>
      </w:pPr>
      <w:proofErr w:type="spellStart"/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>Staroměstké</w:t>
      </w:r>
      <w:proofErr w:type="spellEnd"/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 xml:space="preserve"> nám. 69, 70</w:t>
      </w:r>
    </w:p>
    <w:p w:rsidR="00863795" w:rsidRPr="00863795" w:rsidRDefault="00863795" w:rsidP="008637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000000" w:themeColor="text1"/>
          <w:sz w:val="28"/>
          <w:szCs w:val="28"/>
        </w:rPr>
      </w:pPr>
      <w:r w:rsidRPr="00863795">
        <w:rPr>
          <w:rFonts w:asciiTheme="minorHAnsi" w:hAnsiTheme="minorHAnsi" w:cs="Helvetica"/>
          <w:color w:val="000000" w:themeColor="text1"/>
          <w:sz w:val="28"/>
          <w:szCs w:val="28"/>
        </w:rPr>
        <w:t>293 01 Mladá Boleslav</w:t>
      </w:r>
    </w:p>
    <w:p w:rsidR="00863795" w:rsidRPr="00863795" w:rsidRDefault="00863795" w:rsidP="00A27AD2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863795" w:rsidRDefault="00863795" w:rsidP="00A27AD2">
      <w:pPr>
        <w:rPr>
          <w:rFonts w:ascii="Calibri" w:hAnsi="Calibri"/>
          <w:b/>
          <w:u w:val="single"/>
        </w:rPr>
      </w:pPr>
    </w:p>
    <w:p w:rsidR="00863795" w:rsidRDefault="00863795" w:rsidP="00A27AD2">
      <w:pPr>
        <w:rPr>
          <w:rFonts w:ascii="Tahoma" w:hAnsi="Tahoma" w:cs="Tahoma"/>
          <w:b/>
          <w:bCs/>
          <w:color w:val="1F497D"/>
          <w:shd w:val="clear" w:color="auto" w:fill="FFFFFF"/>
        </w:rPr>
      </w:pPr>
    </w:p>
    <w:p w:rsidR="00863795" w:rsidRDefault="00863795" w:rsidP="00A27AD2">
      <w:pPr>
        <w:rPr>
          <w:rFonts w:asciiTheme="minorHAnsi" w:hAnsiTheme="minorHAnsi"/>
          <w:sz w:val="32"/>
          <w:szCs w:val="32"/>
        </w:rPr>
      </w:pPr>
      <w:r w:rsidRPr="00863795">
        <w:rPr>
          <w:rFonts w:asciiTheme="minorHAnsi" w:hAnsiTheme="minorHAnsi"/>
          <w:sz w:val="32"/>
          <w:szCs w:val="32"/>
        </w:rPr>
        <w:t xml:space="preserve">Potvrzujeme </w:t>
      </w:r>
      <w:r>
        <w:rPr>
          <w:rFonts w:asciiTheme="minorHAnsi" w:hAnsiTheme="minorHAnsi"/>
          <w:sz w:val="32"/>
          <w:szCs w:val="32"/>
        </w:rPr>
        <w:t xml:space="preserve">přijetí objednávky pro NÁBYTEK ŘEPOV </w:t>
      </w:r>
      <w:proofErr w:type="spellStart"/>
      <w:r>
        <w:rPr>
          <w:rFonts w:asciiTheme="minorHAnsi" w:hAnsiTheme="minorHAnsi"/>
          <w:sz w:val="32"/>
          <w:szCs w:val="32"/>
        </w:rPr>
        <w:t>s.r.o</w:t>
      </w:r>
      <w:proofErr w:type="spellEnd"/>
      <w:r>
        <w:rPr>
          <w:rFonts w:asciiTheme="minorHAnsi" w:hAnsiTheme="minorHAnsi"/>
          <w:sz w:val="32"/>
          <w:szCs w:val="32"/>
        </w:rPr>
        <w:t>, Řepov 119, Mladá Boleslav, na celkové vybavení včetně dopravy, montáže a osazení, dle přiložené cenové nabídky pro Komunitní centrum Klementinka.</w:t>
      </w:r>
    </w:p>
    <w:p w:rsidR="00863795" w:rsidRDefault="00863795" w:rsidP="00A27AD2">
      <w:pPr>
        <w:rPr>
          <w:rFonts w:asciiTheme="minorHAnsi" w:hAnsiTheme="minorHAnsi"/>
          <w:sz w:val="32"/>
          <w:szCs w:val="32"/>
        </w:rPr>
      </w:pPr>
    </w:p>
    <w:p w:rsidR="00863795" w:rsidRDefault="00863795" w:rsidP="00A27AD2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Zbyněk </w:t>
      </w:r>
      <w:proofErr w:type="spellStart"/>
      <w:r>
        <w:rPr>
          <w:rFonts w:asciiTheme="minorHAnsi" w:hAnsiTheme="minorHAnsi"/>
          <w:sz w:val="32"/>
          <w:szCs w:val="32"/>
        </w:rPr>
        <w:t>Fadrhonc</w:t>
      </w:r>
      <w:proofErr w:type="spellEnd"/>
    </w:p>
    <w:p w:rsidR="00863795" w:rsidRPr="00863795" w:rsidRDefault="00863795" w:rsidP="00A27AD2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Jednatel firmy</w:t>
      </w:r>
    </w:p>
    <w:sectPr w:rsidR="00863795" w:rsidRPr="00863795" w:rsidSect="000E33F0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56BC7"/>
    <w:multiLevelType w:val="hybridMultilevel"/>
    <w:tmpl w:val="73B691D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58A78E9"/>
    <w:multiLevelType w:val="hybridMultilevel"/>
    <w:tmpl w:val="65D88846"/>
    <w:lvl w:ilvl="0" w:tplc="BDC84F38">
      <w:start w:val="1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B9B4234"/>
    <w:multiLevelType w:val="hybridMultilevel"/>
    <w:tmpl w:val="899A5B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CD"/>
    <w:rsid w:val="00006012"/>
    <w:rsid w:val="00016045"/>
    <w:rsid w:val="00016314"/>
    <w:rsid w:val="000319ED"/>
    <w:rsid w:val="0003423A"/>
    <w:rsid w:val="00047A80"/>
    <w:rsid w:val="00072696"/>
    <w:rsid w:val="00090190"/>
    <w:rsid w:val="00095360"/>
    <w:rsid w:val="000B300A"/>
    <w:rsid w:val="000B543A"/>
    <w:rsid w:val="000B71F9"/>
    <w:rsid w:val="000D4031"/>
    <w:rsid w:val="000E33F0"/>
    <w:rsid w:val="00101838"/>
    <w:rsid w:val="001151D2"/>
    <w:rsid w:val="001163DD"/>
    <w:rsid w:val="00124833"/>
    <w:rsid w:val="00126F6C"/>
    <w:rsid w:val="00133834"/>
    <w:rsid w:val="00137452"/>
    <w:rsid w:val="00137938"/>
    <w:rsid w:val="001530DF"/>
    <w:rsid w:val="0017126D"/>
    <w:rsid w:val="00174CCA"/>
    <w:rsid w:val="0018098D"/>
    <w:rsid w:val="001C3919"/>
    <w:rsid w:val="001C58AF"/>
    <w:rsid w:val="001F0F19"/>
    <w:rsid w:val="00201316"/>
    <w:rsid w:val="002068D8"/>
    <w:rsid w:val="00221E15"/>
    <w:rsid w:val="00227357"/>
    <w:rsid w:val="00236E2D"/>
    <w:rsid w:val="00242651"/>
    <w:rsid w:val="0025273B"/>
    <w:rsid w:val="00260840"/>
    <w:rsid w:val="0027040A"/>
    <w:rsid w:val="00297654"/>
    <w:rsid w:val="002A12D0"/>
    <w:rsid w:val="002A5771"/>
    <w:rsid w:val="002F1607"/>
    <w:rsid w:val="0030733E"/>
    <w:rsid w:val="00313BB5"/>
    <w:rsid w:val="003216D4"/>
    <w:rsid w:val="00323965"/>
    <w:rsid w:val="00330EC7"/>
    <w:rsid w:val="00330F9F"/>
    <w:rsid w:val="003406EB"/>
    <w:rsid w:val="003471F5"/>
    <w:rsid w:val="003545E0"/>
    <w:rsid w:val="00374ABA"/>
    <w:rsid w:val="0037748F"/>
    <w:rsid w:val="00385CE5"/>
    <w:rsid w:val="00397752"/>
    <w:rsid w:val="003B218F"/>
    <w:rsid w:val="003B4E47"/>
    <w:rsid w:val="003B65C6"/>
    <w:rsid w:val="003D754A"/>
    <w:rsid w:val="003E0B18"/>
    <w:rsid w:val="00414BFE"/>
    <w:rsid w:val="00415600"/>
    <w:rsid w:val="00434FEB"/>
    <w:rsid w:val="00441391"/>
    <w:rsid w:val="00455DAE"/>
    <w:rsid w:val="00457E4C"/>
    <w:rsid w:val="0046097E"/>
    <w:rsid w:val="00461126"/>
    <w:rsid w:val="004719A5"/>
    <w:rsid w:val="004818A7"/>
    <w:rsid w:val="00492AB0"/>
    <w:rsid w:val="0049537A"/>
    <w:rsid w:val="004961F1"/>
    <w:rsid w:val="00497B12"/>
    <w:rsid w:val="004C0FA9"/>
    <w:rsid w:val="004C150E"/>
    <w:rsid w:val="004D03C9"/>
    <w:rsid w:val="005001E2"/>
    <w:rsid w:val="00514C52"/>
    <w:rsid w:val="00515987"/>
    <w:rsid w:val="005169AB"/>
    <w:rsid w:val="00543BB9"/>
    <w:rsid w:val="00545F4D"/>
    <w:rsid w:val="00556457"/>
    <w:rsid w:val="005673E4"/>
    <w:rsid w:val="005738C2"/>
    <w:rsid w:val="00573C97"/>
    <w:rsid w:val="00576F8A"/>
    <w:rsid w:val="00585712"/>
    <w:rsid w:val="005B153C"/>
    <w:rsid w:val="005C07C9"/>
    <w:rsid w:val="005C1BEB"/>
    <w:rsid w:val="005C3064"/>
    <w:rsid w:val="005D5ED9"/>
    <w:rsid w:val="005E7A92"/>
    <w:rsid w:val="006111AC"/>
    <w:rsid w:val="00612C6F"/>
    <w:rsid w:val="0062162F"/>
    <w:rsid w:val="00627133"/>
    <w:rsid w:val="00645D11"/>
    <w:rsid w:val="00654FC5"/>
    <w:rsid w:val="006665EF"/>
    <w:rsid w:val="00681033"/>
    <w:rsid w:val="00692777"/>
    <w:rsid w:val="00695EE0"/>
    <w:rsid w:val="006A3256"/>
    <w:rsid w:val="006A47EF"/>
    <w:rsid w:val="006A60AB"/>
    <w:rsid w:val="006D6C63"/>
    <w:rsid w:val="006E629B"/>
    <w:rsid w:val="006F4753"/>
    <w:rsid w:val="00702165"/>
    <w:rsid w:val="00703588"/>
    <w:rsid w:val="00711E28"/>
    <w:rsid w:val="007278AA"/>
    <w:rsid w:val="00736DB0"/>
    <w:rsid w:val="007635A7"/>
    <w:rsid w:val="007635DF"/>
    <w:rsid w:val="00763F36"/>
    <w:rsid w:val="00773C52"/>
    <w:rsid w:val="00791FB6"/>
    <w:rsid w:val="007966B8"/>
    <w:rsid w:val="0079728A"/>
    <w:rsid w:val="007B115B"/>
    <w:rsid w:val="007B598F"/>
    <w:rsid w:val="007B61D9"/>
    <w:rsid w:val="007C2907"/>
    <w:rsid w:val="007C63C2"/>
    <w:rsid w:val="007E3C07"/>
    <w:rsid w:val="007E58CD"/>
    <w:rsid w:val="007E6387"/>
    <w:rsid w:val="007F046D"/>
    <w:rsid w:val="00807C34"/>
    <w:rsid w:val="008112F4"/>
    <w:rsid w:val="00836CFB"/>
    <w:rsid w:val="00844501"/>
    <w:rsid w:val="0085711A"/>
    <w:rsid w:val="00860743"/>
    <w:rsid w:val="0086095C"/>
    <w:rsid w:val="00863795"/>
    <w:rsid w:val="00864D49"/>
    <w:rsid w:val="008D42EB"/>
    <w:rsid w:val="008E4552"/>
    <w:rsid w:val="00920F70"/>
    <w:rsid w:val="00932272"/>
    <w:rsid w:val="0093326E"/>
    <w:rsid w:val="009452DA"/>
    <w:rsid w:val="009555AF"/>
    <w:rsid w:val="00956655"/>
    <w:rsid w:val="00961B1F"/>
    <w:rsid w:val="0097205B"/>
    <w:rsid w:val="009733DF"/>
    <w:rsid w:val="0099161B"/>
    <w:rsid w:val="009C119F"/>
    <w:rsid w:val="009D3FD6"/>
    <w:rsid w:val="009F5B3D"/>
    <w:rsid w:val="00A04902"/>
    <w:rsid w:val="00A05CB2"/>
    <w:rsid w:val="00A21730"/>
    <w:rsid w:val="00A21B4D"/>
    <w:rsid w:val="00A27AD2"/>
    <w:rsid w:val="00A3120E"/>
    <w:rsid w:val="00A3762C"/>
    <w:rsid w:val="00A56F09"/>
    <w:rsid w:val="00A71D7A"/>
    <w:rsid w:val="00A853F3"/>
    <w:rsid w:val="00A91861"/>
    <w:rsid w:val="00AA29D2"/>
    <w:rsid w:val="00AA3ECA"/>
    <w:rsid w:val="00AA5056"/>
    <w:rsid w:val="00AA68E1"/>
    <w:rsid w:val="00AB4170"/>
    <w:rsid w:val="00AC23C5"/>
    <w:rsid w:val="00AD7498"/>
    <w:rsid w:val="00B05C1C"/>
    <w:rsid w:val="00B07E90"/>
    <w:rsid w:val="00B26076"/>
    <w:rsid w:val="00B302FF"/>
    <w:rsid w:val="00B311D1"/>
    <w:rsid w:val="00B31D41"/>
    <w:rsid w:val="00B32DB1"/>
    <w:rsid w:val="00B35D81"/>
    <w:rsid w:val="00B43F18"/>
    <w:rsid w:val="00B5390F"/>
    <w:rsid w:val="00B93139"/>
    <w:rsid w:val="00BB23B6"/>
    <w:rsid w:val="00BC693A"/>
    <w:rsid w:val="00BD4811"/>
    <w:rsid w:val="00BE0F55"/>
    <w:rsid w:val="00BE6F51"/>
    <w:rsid w:val="00BF14C4"/>
    <w:rsid w:val="00BF5F76"/>
    <w:rsid w:val="00C13C3D"/>
    <w:rsid w:val="00C20806"/>
    <w:rsid w:val="00C23450"/>
    <w:rsid w:val="00C24C08"/>
    <w:rsid w:val="00C42984"/>
    <w:rsid w:val="00C46C91"/>
    <w:rsid w:val="00C516E7"/>
    <w:rsid w:val="00C61B1B"/>
    <w:rsid w:val="00C64476"/>
    <w:rsid w:val="00C6705F"/>
    <w:rsid w:val="00C6741F"/>
    <w:rsid w:val="00C72A07"/>
    <w:rsid w:val="00CA6801"/>
    <w:rsid w:val="00CB578B"/>
    <w:rsid w:val="00CE1BF0"/>
    <w:rsid w:val="00CE61E8"/>
    <w:rsid w:val="00D0092B"/>
    <w:rsid w:val="00D15345"/>
    <w:rsid w:val="00D22984"/>
    <w:rsid w:val="00D25966"/>
    <w:rsid w:val="00D25AA8"/>
    <w:rsid w:val="00D26985"/>
    <w:rsid w:val="00D36FE6"/>
    <w:rsid w:val="00D42938"/>
    <w:rsid w:val="00D51DE9"/>
    <w:rsid w:val="00D60F12"/>
    <w:rsid w:val="00D66FCC"/>
    <w:rsid w:val="00D6719B"/>
    <w:rsid w:val="00D71588"/>
    <w:rsid w:val="00D77C7F"/>
    <w:rsid w:val="00D86C9B"/>
    <w:rsid w:val="00D91A07"/>
    <w:rsid w:val="00DA0550"/>
    <w:rsid w:val="00DA35C5"/>
    <w:rsid w:val="00DB0599"/>
    <w:rsid w:val="00DB4E49"/>
    <w:rsid w:val="00DC0518"/>
    <w:rsid w:val="00DC2DF7"/>
    <w:rsid w:val="00DD7CD5"/>
    <w:rsid w:val="00DE4F3C"/>
    <w:rsid w:val="00DF515B"/>
    <w:rsid w:val="00E03A4A"/>
    <w:rsid w:val="00E069D3"/>
    <w:rsid w:val="00E11852"/>
    <w:rsid w:val="00E15469"/>
    <w:rsid w:val="00E31390"/>
    <w:rsid w:val="00E3667B"/>
    <w:rsid w:val="00E43E25"/>
    <w:rsid w:val="00E444B9"/>
    <w:rsid w:val="00E45E66"/>
    <w:rsid w:val="00E53CCA"/>
    <w:rsid w:val="00E80A29"/>
    <w:rsid w:val="00E86DB2"/>
    <w:rsid w:val="00EA69AA"/>
    <w:rsid w:val="00EB0440"/>
    <w:rsid w:val="00EB0F05"/>
    <w:rsid w:val="00EB2D9F"/>
    <w:rsid w:val="00EB380C"/>
    <w:rsid w:val="00EC0A69"/>
    <w:rsid w:val="00EC43A0"/>
    <w:rsid w:val="00EC500A"/>
    <w:rsid w:val="00ED2C27"/>
    <w:rsid w:val="00ED31CD"/>
    <w:rsid w:val="00ED5953"/>
    <w:rsid w:val="00EE0D23"/>
    <w:rsid w:val="00EE59FA"/>
    <w:rsid w:val="00F0787A"/>
    <w:rsid w:val="00F20A6F"/>
    <w:rsid w:val="00F21BD0"/>
    <w:rsid w:val="00F236AA"/>
    <w:rsid w:val="00F56B23"/>
    <w:rsid w:val="00F647A2"/>
    <w:rsid w:val="00F657CF"/>
    <w:rsid w:val="00F660C5"/>
    <w:rsid w:val="00F67EFE"/>
    <w:rsid w:val="00F80312"/>
    <w:rsid w:val="00F82FD7"/>
    <w:rsid w:val="00F84161"/>
    <w:rsid w:val="00F846CD"/>
    <w:rsid w:val="00F94505"/>
    <w:rsid w:val="00FA3F39"/>
    <w:rsid w:val="00FB1FF0"/>
    <w:rsid w:val="00FD057E"/>
    <w:rsid w:val="00FD3C94"/>
    <w:rsid w:val="00FD7A7F"/>
    <w:rsid w:val="00FE19C9"/>
    <w:rsid w:val="00FF3AEE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D9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B2D9F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EB2D9F"/>
    <w:pPr>
      <w:keepNext/>
      <w:pBdr>
        <w:bottom w:val="single" w:sz="6" w:space="1" w:color="auto"/>
      </w:pBdr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EB2D9F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EB2D9F"/>
    <w:pPr>
      <w:keepNext/>
      <w:pBdr>
        <w:bottom w:val="single" w:sz="6" w:space="1" w:color="auto"/>
      </w:pBdr>
      <w:jc w:val="right"/>
      <w:outlineLvl w:val="3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429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429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42938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42938"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AD74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D749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C516E7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72A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D9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B2D9F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EB2D9F"/>
    <w:pPr>
      <w:keepNext/>
      <w:pBdr>
        <w:bottom w:val="single" w:sz="6" w:space="1" w:color="auto"/>
      </w:pBdr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EB2D9F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EB2D9F"/>
    <w:pPr>
      <w:keepNext/>
      <w:pBdr>
        <w:bottom w:val="single" w:sz="6" w:space="1" w:color="auto"/>
      </w:pBdr>
      <w:jc w:val="right"/>
      <w:outlineLvl w:val="3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429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429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42938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42938"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AD74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D749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C516E7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72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657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0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NÁBYTEK ŘEPOV s</vt:lpstr>
    </vt:vector>
  </TitlesOfParts>
  <Company>CARTEP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NÁBYTEK ŘEPOV s</dc:title>
  <dc:creator>***</dc:creator>
  <cp:lastModifiedBy>Kubričanová Zora</cp:lastModifiedBy>
  <cp:revision>2</cp:revision>
  <cp:lastPrinted>2017-01-17T13:59:00Z</cp:lastPrinted>
  <dcterms:created xsi:type="dcterms:W3CDTF">2018-05-18T07:49:00Z</dcterms:created>
  <dcterms:modified xsi:type="dcterms:W3CDTF">2018-05-18T07:49:00Z</dcterms:modified>
</cp:coreProperties>
</file>