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E5B" w:rsidRDefault="00820E5B" w:rsidP="00A52A22">
      <w:pPr>
        <w:pStyle w:val="Nadpis5"/>
        <w:rPr>
          <w:b/>
          <w:szCs w:val="28"/>
        </w:rPr>
      </w:pPr>
    </w:p>
    <w:p w:rsidR="004D05ED" w:rsidRPr="006B344C" w:rsidRDefault="00584026" w:rsidP="00A52A22">
      <w:pPr>
        <w:pStyle w:val="Nadpis5"/>
        <w:rPr>
          <w:b/>
          <w:sz w:val="24"/>
          <w:szCs w:val="24"/>
        </w:rPr>
      </w:pPr>
      <w:r w:rsidRPr="006B344C">
        <w:rPr>
          <w:b/>
          <w:szCs w:val="28"/>
        </w:rPr>
        <w:t>Sm</w:t>
      </w:r>
      <w:r w:rsidR="004D05ED" w:rsidRPr="006B344C">
        <w:rPr>
          <w:b/>
          <w:szCs w:val="28"/>
        </w:rPr>
        <w:t>louv</w:t>
      </w:r>
      <w:r w:rsidRPr="006B344C">
        <w:rPr>
          <w:b/>
          <w:szCs w:val="28"/>
        </w:rPr>
        <w:t xml:space="preserve">a </w:t>
      </w:r>
      <w:r w:rsidR="004D05ED" w:rsidRPr="006B344C">
        <w:rPr>
          <w:b/>
          <w:szCs w:val="28"/>
        </w:rPr>
        <w:t>o dílo</w:t>
      </w:r>
      <w:r w:rsidR="004D05ED" w:rsidRPr="006B344C">
        <w:rPr>
          <w:b/>
          <w:sz w:val="24"/>
          <w:szCs w:val="24"/>
        </w:rPr>
        <w:t xml:space="preserve"> </w:t>
      </w:r>
    </w:p>
    <w:p w:rsidR="00A52A22" w:rsidRPr="006B344C" w:rsidRDefault="00A52A22" w:rsidP="00A52A22">
      <w:pPr>
        <w:rPr>
          <w:sz w:val="24"/>
          <w:szCs w:val="24"/>
        </w:rPr>
      </w:pPr>
    </w:p>
    <w:p w:rsidR="00A52A22" w:rsidRPr="006B344C" w:rsidRDefault="00A52A22" w:rsidP="006B344C">
      <w:pPr>
        <w:jc w:val="center"/>
        <w:rPr>
          <w:sz w:val="24"/>
          <w:szCs w:val="24"/>
        </w:rPr>
      </w:pPr>
      <w:r w:rsidRPr="006B344C">
        <w:rPr>
          <w:b/>
          <w:sz w:val="24"/>
          <w:szCs w:val="24"/>
        </w:rPr>
        <w:t>„</w:t>
      </w:r>
      <w:r w:rsidR="00642D12" w:rsidRPr="006B344C">
        <w:rPr>
          <w:b/>
          <w:sz w:val="24"/>
          <w:szCs w:val="24"/>
        </w:rPr>
        <w:t xml:space="preserve">Rekonstrukce </w:t>
      </w:r>
      <w:r w:rsidR="003D38FF" w:rsidRPr="006B344C">
        <w:rPr>
          <w:b/>
          <w:sz w:val="24"/>
          <w:szCs w:val="24"/>
        </w:rPr>
        <w:t>tepelného zdroje</w:t>
      </w:r>
      <w:r w:rsidR="00642D12" w:rsidRPr="006B344C">
        <w:rPr>
          <w:b/>
          <w:sz w:val="24"/>
          <w:szCs w:val="24"/>
        </w:rPr>
        <w:t xml:space="preserve"> </w:t>
      </w:r>
      <w:r w:rsidR="003D38FF" w:rsidRPr="006B344C">
        <w:rPr>
          <w:b/>
          <w:sz w:val="24"/>
          <w:szCs w:val="24"/>
        </w:rPr>
        <w:t>v budově školy</w:t>
      </w:r>
      <w:r w:rsidR="00A87BD7">
        <w:rPr>
          <w:b/>
          <w:sz w:val="24"/>
          <w:szCs w:val="24"/>
        </w:rPr>
        <w:t>, čp. 549</w:t>
      </w:r>
      <w:r w:rsidRPr="006B344C">
        <w:rPr>
          <w:b/>
          <w:sz w:val="24"/>
          <w:szCs w:val="24"/>
        </w:rPr>
        <w:t>“</w:t>
      </w:r>
    </w:p>
    <w:p w:rsidR="00A52A22" w:rsidRPr="006B344C" w:rsidRDefault="00A52A22" w:rsidP="00A52A22">
      <w:pPr>
        <w:rPr>
          <w:sz w:val="24"/>
          <w:szCs w:val="24"/>
        </w:rPr>
      </w:pPr>
    </w:p>
    <w:p w:rsidR="00A52A22" w:rsidRPr="006B344C" w:rsidRDefault="00A52A22">
      <w:pPr>
        <w:pStyle w:val="Nadpis4"/>
        <w:rPr>
          <w:szCs w:val="24"/>
        </w:rPr>
      </w:pPr>
      <w:r w:rsidRPr="006B344C">
        <w:rPr>
          <w:szCs w:val="24"/>
        </w:rPr>
        <w:t>Tato SMLOUVA O DÍLO (dále jen „Smlouva“) je uzavřena ve smyslu ustanovení § 2586 a násl. zákona č. 89/2012 Sb., občanský zákoník, ve znění pozdějších předpisů (dále jen „Občanský zákoník“)</w:t>
      </w:r>
    </w:p>
    <w:p w:rsidR="00A52A22" w:rsidRPr="006B344C" w:rsidRDefault="00A52A22">
      <w:pPr>
        <w:pStyle w:val="Nadpis4"/>
        <w:rPr>
          <w:szCs w:val="24"/>
        </w:rPr>
      </w:pPr>
    </w:p>
    <w:p w:rsidR="004D05ED" w:rsidRPr="006B344C" w:rsidRDefault="004D05ED">
      <w:pPr>
        <w:pStyle w:val="Nadpis4"/>
        <w:rPr>
          <w:b/>
          <w:szCs w:val="24"/>
        </w:rPr>
      </w:pPr>
      <w:r w:rsidRPr="006B344C">
        <w:rPr>
          <w:b/>
          <w:szCs w:val="24"/>
        </w:rPr>
        <w:t>I.  Smluvní strany</w:t>
      </w:r>
    </w:p>
    <w:p w:rsidR="004D05ED" w:rsidRPr="006B344C" w:rsidRDefault="004D05ED">
      <w:pPr>
        <w:rPr>
          <w:sz w:val="24"/>
          <w:szCs w:val="24"/>
        </w:rPr>
      </w:pPr>
      <w:r w:rsidRPr="006B344C">
        <w:rPr>
          <w:sz w:val="24"/>
          <w:szCs w:val="24"/>
        </w:rPr>
        <w:t xml:space="preserve">                                                                           </w:t>
      </w:r>
    </w:p>
    <w:p w:rsidR="00763202" w:rsidRPr="006B344C" w:rsidRDefault="004D05ED">
      <w:pPr>
        <w:rPr>
          <w:sz w:val="24"/>
          <w:szCs w:val="24"/>
        </w:rPr>
      </w:pPr>
      <w:r w:rsidRPr="006B344C">
        <w:rPr>
          <w:sz w:val="24"/>
          <w:szCs w:val="24"/>
        </w:rPr>
        <w:t xml:space="preserve">Zhotovitel: </w:t>
      </w:r>
      <w:r w:rsidRPr="006B344C">
        <w:rPr>
          <w:sz w:val="24"/>
          <w:szCs w:val="24"/>
        </w:rPr>
        <w:tab/>
      </w:r>
      <w:r w:rsidR="00C95F88">
        <w:rPr>
          <w:sz w:val="24"/>
          <w:szCs w:val="24"/>
        </w:rPr>
        <w:t>Thermokomplet 1990 s.r.o.</w:t>
      </w:r>
    </w:p>
    <w:p w:rsidR="004D05ED" w:rsidRPr="006B344C" w:rsidRDefault="008C4038">
      <w:pPr>
        <w:rPr>
          <w:sz w:val="24"/>
          <w:szCs w:val="24"/>
        </w:rPr>
      </w:pPr>
      <w:r w:rsidRPr="006B344C">
        <w:rPr>
          <w:sz w:val="24"/>
          <w:szCs w:val="24"/>
        </w:rPr>
        <w:t>sídlo:</w:t>
      </w:r>
      <w:r w:rsidRPr="006B344C">
        <w:rPr>
          <w:sz w:val="24"/>
          <w:szCs w:val="24"/>
        </w:rPr>
        <w:tab/>
      </w:r>
      <w:r w:rsidRPr="006B344C">
        <w:rPr>
          <w:sz w:val="24"/>
          <w:szCs w:val="24"/>
        </w:rPr>
        <w:tab/>
      </w:r>
      <w:r w:rsidR="00C95F88">
        <w:rPr>
          <w:sz w:val="24"/>
          <w:szCs w:val="24"/>
        </w:rPr>
        <w:t>Palackého 240, 290 01  Poděbrady</w:t>
      </w:r>
    </w:p>
    <w:p w:rsidR="00763202" w:rsidRPr="006B344C" w:rsidRDefault="004D05ED">
      <w:pPr>
        <w:pStyle w:val="Nadpis2"/>
        <w:rPr>
          <w:szCs w:val="24"/>
        </w:rPr>
      </w:pPr>
      <w:r w:rsidRPr="006B344C">
        <w:rPr>
          <w:szCs w:val="24"/>
        </w:rPr>
        <w:t>IČ:</w:t>
      </w:r>
      <w:r w:rsidR="008C4038" w:rsidRPr="006B344C">
        <w:rPr>
          <w:szCs w:val="24"/>
        </w:rPr>
        <w:tab/>
      </w:r>
      <w:r w:rsidR="008C4038" w:rsidRPr="006B344C">
        <w:rPr>
          <w:szCs w:val="24"/>
        </w:rPr>
        <w:tab/>
      </w:r>
      <w:r w:rsidR="00C95F88">
        <w:rPr>
          <w:szCs w:val="24"/>
        </w:rPr>
        <w:t>28370821</w:t>
      </w:r>
    </w:p>
    <w:p w:rsidR="004D05ED" w:rsidRPr="006B344C" w:rsidRDefault="004D05ED">
      <w:pPr>
        <w:pStyle w:val="Nadpis2"/>
        <w:rPr>
          <w:szCs w:val="24"/>
        </w:rPr>
      </w:pPr>
      <w:r w:rsidRPr="006B344C">
        <w:rPr>
          <w:szCs w:val="24"/>
        </w:rPr>
        <w:t>DIČ:</w:t>
      </w:r>
      <w:r w:rsidR="008C4038" w:rsidRPr="006B344C">
        <w:rPr>
          <w:szCs w:val="24"/>
        </w:rPr>
        <w:tab/>
      </w:r>
      <w:r w:rsidR="008C4038" w:rsidRPr="006B344C">
        <w:rPr>
          <w:szCs w:val="24"/>
        </w:rPr>
        <w:tab/>
      </w:r>
      <w:r w:rsidR="00C95F88">
        <w:rPr>
          <w:szCs w:val="24"/>
        </w:rPr>
        <w:t>CZ28370821</w:t>
      </w:r>
    </w:p>
    <w:p w:rsidR="004D05ED" w:rsidRPr="006B344C" w:rsidRDefault="008C4038">
      <w:pPr>
        <w:rPr>
          <w:sz w:val="24"/>
          <w:szCs w:val="24"/>
        </w:rPr>
      </w:pPr>
      <w:r w:rsidRPr="006B344C">
        <w:rPr>
          <w:sz w:val="24"/>
          <w:szCs w:val="24"/>
        </w:rPr>
        <w:t>bank.</w:t>
      </w:r>
      <w:r w:rsidR="0079397A" w:rsidRPr="006B344C">
        <w:rPr>
          <w:sz w:val="24"/>
          <w:szCs w:val="24"/>
        </w:rPr>
        <w:t xml:space="preserve"> </w:t>
      </w:r>
      <w:r w:rsidRPr="006B344C">
        <w:rPr>
          <w:sz w:val="24"/>
          <w:szCs w:val="24"/>
        </w:rPr>
        <w:t>spojení:</w:t>
      </w:r>
      <w:r w:rsidR="004D05ED" w:rsidRPr="006B344C">
        <w:rPr>
          <w:sz w:val="24"/>
          <w:szCs w:val="24"/>
        </w:rPr>
        <w:t xml:space="preserve"> </w:t>
      </w:r>
      <w:r w:rsidR="004D05ED" w:rsidRPr="006B344C">
        <w:rPr>
          <w:sz w:val="24"/>
          <w:szCs w:val="24"/>
        </w:rPr>
        <w:tab/>
      </w:r>
      <w:r w:rsidR="00F92701">
        <w:rPr>
          <w:sz w:val="24"/>
          <w:szCs w:val="24"/>
        </w:rPr>
        <w:t>xxxxxxxxxxxxxxxxxxx</w:t>
      </w:r>
    </w:p>
    <w:p w:rsidR="00763202" w:rsidRPr="006B344C" w:rsidRDefault="008C4038">
      <w:pPr>
        <w:rPr>
          <w:sz w:val="24"/>
          <w:szCs w:val="24"/>
        </w:rPr>
      </w:pPr>
      <w:r w:rsidRPr="006B344C">
        <w:rPr>
          <w:sz w:val="24"/>
          <w:szCs w:val="24"/>
        </w:rPr>
        <w:t>t</w:t>
      </w:r>
      <w:r w:rsidR="004D05ED" w:rsidRPr="006B344C">
        <w:rPr>
          <w:sz w:val="24"/>
          <w:szCs w:val="24"/>
        </w:rPr>
        <w:t>elefon:</w:t>
      </w:r>
      <w:r w:rsidR="004D05ED" w:rsidRPr="006B344C">
        <w:rPr>
          <w:sz w:val="24"/>
          <w:szCs w:val="24"/>
        </w:rPr>
        <w:tab/>
      </w:r>
      <w:r w:rsidR="00B702EB">
        <w:rPr>
          <w:sz w:val="24"/>
          <w:szCs w:val="24"/>
        </w:rPr>
        <w:t>xxxxxxxxxxxx</w:t>
      </w:r>
      <w:r w:rsidR="004D05ED" w:rsidRPr="006B344C">
        <w:rPr>
          <w:sz w:val="24"/>
          <w:szCs w:val="24"/>
        </w:rPr>
        <w:tab/>
      </w:r>
    </w:p>
    <w:p w:rsidR="00763202" w:rsidRPr="006B344C" w:rsidRDefault="008B221D">
      <w:pPr>
        <w:rPr>
          <w:sz w:val="24"/>
          <w:szCs w:val="24"/>
        </w:rPr>
      </w:pPr>
      <w:r w:rsidRPr="006B344C">
        <w:rPr>
          <w:sz w:val="24"/>
          <w:szCs w:val="24"/>
        </w:rPr>
        <w:t>e-mail:</w:t>
      </w:r>
      <w:r w:rsidRPr="006B344C">
        <w:rPr>
          <w:sz w:val="24"/>
          <w:szCs w:val="24"/>
        </w:rPr>
        <w:tab/>
      </w:r>
      <w:r w:rsidRPr="006B344C">
        <w:rPr>
          <w:sz w:val="24"/>
          <w:szCs w:val="24"/>
        </w:rPr>
        <w:tab/>
      </w:r>
      <w:r w:rsidR="00C95F88">
        <w:rPr>
          <w:sz w:val="24"/>
          <w:szCs w:val="24"/>
        </w:rPr>
        <w:t>info@thermokomplet.cz</w:t>
      </w:r>
    </w:p>
    <w:p w:rsidR="008B221D" w:rsidRPr="006B344C" w:rsidRDefault="008B221D">
      <w:pPr>
        <w:rPr>
          <w:sz w:val="24"/>
          <w:szCs w:val="24"/>
        </w:rPr>
      </w:pPr>
      <w:r w:rsidRPr="006B344C">
        <w:rPr>
          <w:sz w:val="24"/>
          <w:szCs w:val="24"/>
        </w:rPr>
        <w:t>o</w:t>
      </w:r>
      <w:r w:rsidR="004D05ED" w:rsidRPr="006B344C">
        <w:rPr>
          <w:sz w:val="24"/>
          <w:szCs w:val="24"/>
        </w:rPr>
        <w:t>právněnost jednat ve věcech smluvních:</w:t>
      </w:r>
      <w:r w:rsidR="007842BB" w:rsidRPr="006B344C">
        <w:rPr>
          <w:sz w:val="24"/>
          <w:szCs w:val="24"/>
        </w:rPr>
        <w:tab/>
      </w:r>
      <w:r w:rsidR="00C95F88">
        <w:rPr>
          <w:sz w:val="24"/>
          <w:szCs w:val="24"/>
        </w:rPr>
        <w:t xml:space="preserve">Karel Vrba ( tel. </w:t>
      </w:r>
      <w:r w:rsidR="00B702EB">
        <w:rPr>
          <w:sz w:val="24"/>
          <w:szCs w:val="24"/>
        </w:rPr>
        <w:t>xxx</w:t>
      </w:r>
      <w:r w:rsidR="00C95F88">
        <w:rPr>
          <w:sz w:val="24"/>
          <w:szCs w:val="24"/>
        </w:rPr>
        <w:t> </w:t>
      </w:r>
      <w:r w:rsidR="00B702EB">
        <w:rPr>
          <w:sz w:val="24"/>
          <w:szCs w:val="24"/>
        </w:rPr>
        <w:t>xxx</w:t>
      </w:r>
      <w:r w:rsidR="00C95F88">
        <w:rPr>
          <w:sz w:val="24"/>
          <w:szCs w:val="24"/>
        </w:rPr>
        <w:t> </w:t>
      </w:r>
      <w:r w:rsidR="00B702EB">
        <w:rPr>
          <w:sz w:val="24"/>
          <w:szCs w:val="24"/>
        </w:rPr>
        <w:t>xxx</w:t>
      </w:r>
      <w:r w:rsidR="00C95F88">
        <w:rPr>
          <w:sz w:val="24"/>
          <w:szCs w:val="24"/>
        </w:rPr>
        <w:t>)</w:t>
      </w:r>
    </w:p>
    <w:p w:rsidR="008B221D" w:rsidRPr="006B344C" w:rsidRDefault="00763202">
      <w:pPr>
        <w:rPr>
          <w:sz w:val="24"/>
          <w:szCs w:val="24"/>
        </w:rPr>
      </w:pPr>
      <w:r w:rsidRPr="006B344C">
        <w:rPr>
          <w:sz w:val="24"/>
          <w:szCs w:val="24"/>
        </w:rPr>
        <w:t>o</w:t>
      </w:r>
      <w:r w:rsidR="004D05ED" w:rsidRPr="006B344C">
        <w:rPr>
          <w:sz w:val="24"/>
          <w:szCs w:val="24"/>
        </w:rPr>
        <w:t>právněnost jednat ve věcech technických:</w:t>
      </w:r>
      <w:r w:rsidR="007842BB" w:rsidRPr="006B344C">
        <w:rPr>
          <w:sz w:val="24"/>
          <w:szCs w:val="24"/>
        </w:rPr>
        <w:t xml:space="preserve"> </w:t>
      </w:r>
      <w:r w:rsidR="007842BB" w:rsidRPr="006B344C">
        <w:rPr>
          <w:sz w:val="24"/>
          <w:szCs w:val="24"/>
        </w:rPr>
        <w:tab/>
      </w:r>
      <w:r w:rsidR="00B702EB">
        <w:rPr>
          <w:sz w:val="24"/>
          <w:szCs w:val="24"/>
        </w:rPr>
        <w:t>xxxxxxxxxxxxxxxxxx</w:t>
      </w:r>
      <w:r w:rsidR="00C95F88">
        <w:rPr>
          <w:sz w:val="24"/>
          <w:szCs w:val="24"/>
        </w:rPr>
        <w:t xml:space="preserve"> ( tel. </w:t>
      </w:r>
      <w:r w:rsidR="00B702EB">
        <w:rPr>
          <w:sz w:val="24"/>
          <w:szCs w:val="24"/>
        </w:rPr>
        <w:t>xxx</w:t>
      </w:r>
      <w:r w:rsidR="00C95F88">
        <w:rPr>
          <w:sz w:val="24"/>
          <w:szCs w:val="24"/>
        </w:rPr>
        <w:t> </w:t>
      </w:r>
      <w:r w:rsidR="00B702EB">
        <w:rPr>
          <w:sz w:val="24"/>
          <w:szCs w:val="24"/>
        </w:rPr>
        <w:t>xxx</w:t>
      </w:r>
      <w:r w:rsidR="00C95F88">
        <w:rPr>
          <w:sz w:val="24"/>
          <w:szCs w:val="24"/>
        </w:rPr>
        <w:t> </w:t>
      </w:r>
      <w:r w:rsidR="00B702EB">
        <w:rPr>
          <w:sz w:val="24"/>
          <w:szCs w:val="24"/>
        </w:rPr>
        <w:t>xxx</w:t>
      </w:r>
      <w:r w:rsidR="00C95F88">
        <w:rPr>
          <w:sz w:val="24"/>
          <w:szCs w:val="24"/>
        </w:rPr>
        <w:t>)</w:t>
      </w:r>
    </w:p>
    <w:p w:rsidR="00826AD0" w:rsidRPr="006B344C" w:rsidRDefault="004D05ED" w:rsidP="006B344C">
      <w:pPr>
        <w:rPr>
          <w:sz w:val="24"/>
          <w:szCs w:val="24"/>
        </w:rPr>
      </w:pPr>
      <w:r w:rsidRPr="006B344C">
        <w:rPr>
          <w:sz w:val="24"/>
          <w:szCs w:val="24"/>
        </w:rPr>
        <w:t xml:space="preserve"> </w:t>
      </w:r>
      <w:r w:rsidR="00826AD0" w:rsidRPr="006B344C">
        <w:rPr>
          <w:sz w:val="24"/>
          <w:szCs w:val="24"/>
        </w:rPr>
        <w:t>(dále jen zhotovitel)</w:t>
      </w:r>
    </w:p>
    <w:p w:rsidR="00CF58A5" w:rsidRPr="006B344C" w:rsidRDefault="00CF58A5">
      <w:pPr>
        <w:rPr>
          <w:sz w:val="24"/>
          <w:szCs w:val="24"/>
        </w:rPr>
      </w:pPr>
    </w:p>
    <w:p w:rsidR="008B221D" w:rsidRPr="006B344C" w:rsidRDefault="004D05ED">
      <w:pPr>
        <w:rPr>
          <w:b/>
          <w:sz w:val="24"/>
          <w:szCs w:val="24"/>
        </w:rPr>
      </w:pPr>
      <w:r w:rsidRPr="006B344C">
        <w:rPr>
          <w:sz w:val="24"/>
          <w:szCs w:val="24"/>
        </w:rPr>
        <w:t>Objednatel:</w:t>
      </w:r>
      <w:r w:rsidR="006B7826" w:rsidRPr="006B344C">
        <w:rPr>
          <w:sz w:val="24"/>
          <w:szCs w:val="24"/>
        </w:rPr>
        <w:t xml:space="preserve"> </w:t>
      </w:r>
      <w:r w:rsidR="00592FC4" w:rsidRPr="006B344C">
        <w:rPr>
          <w:b/>
          <w:sz w:val="24"/>
          <w:szCs w:val="24"/>
        </w:rPr>
        <w:t>Střední škola oděvního a grafického designu, Lysá nad Labem, Stržiště 475</w:t>
      </w:r>
    </w:p>
    <w:p w:rsidR="004D05ED" w:rsidRPr="006B344C" w:rsidRDefault="008B221D">
      <w:pPr>
        <w:rPr>
          <w:b/>
          <w:color w:val="0000FF"/>
          <w:sz w:val="24"/>
          <w:szCs w:val="24"/>
        </w:rPr>
      </w:pPr>
      <w:r w:rsidRPr="006B344C">
        <w:rPr>
          <w:sz w:val="24"/>
          <w:szCs w:val="24"/>
        </w:rPr>
        <w:t>s</w:t>
      </w:r>
      <w:r w:rsidR="004D05ED" w:rsidRPr="006B344C">
        <w:rPr>
          <w:sz w:val="24"/>
          <w:szCs w:val="24"/>
        </w:rPr>
        <w:t>ídlo:</w:t>
      </w:r>
      <w:r w:rsidRPr="006B344C">
        <w:rPr>
          <w:sz w:val="24"/>
          <w:szCs w:val="24"/>
        </w:rPr>
        <w:tab/>
      </w:r>
      <w:r w:rsidR="00592FC4" w:rsidRPr="006B344C">
        <w:rPr>
          <w:sz w:val="24"/>
          <w:szCs w:val="24"/>
        </w:rPr>
        <w:t>Stržiště 475, 289 22 Lysá nad Labem</w:t>
      </w:r>
      <w:r w:rsidR="006B7826" w:rsidRPr="006B344C">
        <w:rPr>
          <w:sz w:val="24"/>
          <w:szCs w:val="24"/>
        </w:rPr>
        <w:t xml:space="preserve">      </w:t>
      </w:r>
      <w:r w:rsidRPr="006B344C">
        <w:rPr>
          <w:sz w:val="24"/>
          <w:szCs w:val="24"/>
        </w:rPr>
        <w:tab/>
      </w:r>
    </w:p>
    <w:p w:rsidR="004D05ED" w:rsidRPr="006B344C" w:rsidRDefault="004D05ED" w:rsidP="005967D5">
      <w:pPr>
        <w:rPr>
          <w:sz w:val="24"/>
          <w:szCs w:val="24"/>
        </w:rPr>
      </w:pPr>
      <w:r w:rsidRPr="006B344C">
        <w:rPr>
          <w:sz w:val="24"/>
          <w:szCs w:val="24"/>
        </w:rPr>
        <w:t>IČ:</w:t>
      </w:r>
      <w:r w:rsidR="006B7826" w:rsidRPr="006B344C">
        <w:rPr>
          <w:sz w:val="24"/>
          <w:szCs w:val="24"/>
        </w:rPr>
        <w:t xml:space="preserve">   </w:t>
      </w:r>
      <w:r w:rsidR="00592FC4" w:rsidRPr="006B344C">
        <w:rPr>
          <w:sz w:val="24"/>
          <w:szCs w:val="24"/>
        </w:rPr>
        <w:t>00663565</w:t>
      </w:r>
      <w:r w:rsidR="006B7826" w:rsidRPr="006B344C">
        <w:rPr>
          <w:sz w:val="24"/>
          <w:szCs w:val="24"/>
        </w:rPr>
        <w:t xml:space="preserve">             </w:t>
      </w:r>
      <w:r w:rsidR="005967D5" w:rsidRPr="006B344C">
        <w:rPr>
          <w:sz w:val="24"/>
          <w:szCs w:val="24"/>
        </w:rPr>
        <w:tab/>
      </w:r>
      <w:r w:rsidRPr="006B344C">
        <w:rPr>
          <w:sz w:val="24"/>
          <w:szCs w:val="24"/>
        </w:rPr>
        <w:t xml:space="preserve"> </w:t>
      </w:r>
    </w:p>
    <w:p w:rsidR="004D05ED" w:rsidRPr="006B344C" w:rsidRDefault="004D05ED">
      <w:pPr>
        <w:pStyle w:val="Nadpis2"/>
        <w:rPr>
          <w:szCs w:val="24"/>
        </w:rPr>
      </w:pPr>
      <w:r w:rsidRPr="006B344C">
        <w:rPr>
          <w:szCs w:val="24"/>
        </w:rPr>
        <w:t>DIČ</w:t>
      </w:r>
      <w:r w:rsidR="004821F4" w:rsidRPr="006B344C">
        <w:rPr>
          <w:szCs w:val="24"/>
        </w:rPr>
        <w:t xml:space="preserve">: </w:t>
      </w:r>
      <w:r w:rsidR="00592FC4" w:rsidRPr="006B344C">
        <w:rPr>
          <w:szCs w:val="24"/>
        </w:rPr>
        <w:t>nejsme plátci DPH</w:t>
      </w:r>
      <w:r w:rsidR="007B745B" w:rsidRPr="006B344C">
        <w:rPr>
          <w:szCs w:val="24"/>
        </w:rPr>
        <w:t xml:space="preserve">       </w:t>
      </w:r>
      <w:r w:rsidR="005967D5" w:rsidRPr="006B344C">
        <w:rPr>
          <w:szCs w:val="24"/>
        </w:rPr>
        <w:tab/>
      </w:r>
      <w:r w:rsidR="005967D5" w:rsidRPr="006B344C">
        <w:rPr>
          <w:szCs w:val="24"/>
        </w:rPr>
        <w:tab/>
      </w:r>
      <w:r w:rsidRPr="006B344C">
        <w:rPr>
          <w:szCs w:val="24"/>
        </w:rPr>
        <w:t xml:space="preserve"> </w:t>
      </w:r>
    </w:p>
    <w:p w:rsidR="004D05ED" w:rsidRPr="006B344C" w:rsidRDefault="005967D5">
      <w:pPr>
        <w:rPr>
          <w:sz w:val="24"/>
          <w:szCs w:val="24"/>
        </w:rPr>
      </w:pPr>
      <w:r w:rsidRPr="006B344C">
        <w:rPr>
          <w:sz w:val="24"/>
          <w:szCs w:val="24"/>
        </w:rPr>
        <w:t>bank.spojení:</w:t>
      </w:r>
      <w:r w:rsidR="00B37DBD" w:rsidRPr="006B344C">
        <w:rPr>
          <w:sz w:val="24"/>
          <w:szCs w:val="24"/>
        </w:rPr>
        <w:t xml:space="preserve"> KB</w:t>
      </w:r>
      <w:r w:rsidR="00592FC4" w:rsidRPr="006B344C">
        <w:rPr>
          <w:sz w:val="24"/>
          <w:szCs w:val="24"/>
        </w:rPr>
        <w:t xml:space="preserve"> – </w:t>
      </w:r>
      <w:r w:rsidR="00B702EB">
        <w:rPr>
          <w:sz w:val="24"/>
          <w:szCs w:val="24"/>
        </w:rPr>
        <w:t>xxxxxxxxxxxx</w:t>
      </w:r>
    </w:p>
    <w:p w:rsidR="00763202" w:rsidRPr="006B344C" w:rsidRDefault="005967D5">
      <w:pPr>
        <w:rPr>
          <w:sz w:val="24"/>
          <w:szCs w:val="24"/>
        </w:rPr>
      </w:pPr>
      <w:r w:rsidRPr="006B344C">
        <w:rPr>
          <w:sz w:val="24"/>
          <w:szCs w:val="24"/>
        </w:rPr>
        <w:t>telefon</w:t>
      </w:r>
      <w:r w:rsidR="008E0033" w:rsidRPr="006B344C">
        <w:rPr>
          <w:sz w:val="24"/>
          <w:szCs w:val="24"/>
        </w:rPr>
        <w:t>:</w:t>
      </w:r>
      <w:r w:rsidR="008E0033" w:rsidRPr="006B344C">
        <w:rPr>
          <w:sz w:val="24"/>
          <w:szCs w:val="24"/>
        </w:rPr>
        <w:tab/>
      </w:r>
      <w:r w:rsidR="006B7826" w:rsidRPr="006B344C">
        <w:rPr>
          <w:sz w:val="24"/>
          <w:szCs w:val="24"/>
        </w:rPr>
        <w:t xml:space="preserve">        </w:t>
      </w:r>
      <w:r w:rsidR="00617898">
        <w:rPr>
          <w:sz w:val="24"/>
          <w:szCs w:val="24"/>
        </w:rPr>
        <w:t>xxxxxxxxxxx</w:t>
      </w:r>
    </w:p>
    <w:p w:rsidR="00763202" w:rsidRPr="006B344C" w:rsidRDefault="008E0033">
      <w:pPr>
        <w:rPr>
          <w:sz w:val="24"/>
          <w:szCs w:val="24"/>
        </w:rPr>
      </w:pPr>
      <w:r w:rsidRPr="006B344C">
        <w:rPr>
          <w:sz w:val="24"/>
          <w:szCs w:val="24"/>
        </w:rPr>
        <w:t>e-mail:</w:t>
      </w:r>
      <w:r w:rsidRPr="006B344C">
        <w:rPr>
          <w:sz w:val="24"/>
          <w:szCs w:val="24"/>
        </w:rPr>
        <w:tab/>
      </w:r>
      <w:r w:rsidR="006B7826" w:rsidRPr="006B344C">
        <w:rPr>
          <w:sz w:val="24"/>
          <w:szCs w:val="24"/>
        </w:rPr>
        <w:t xml:space="preserve">        </w:t>
      </w:r>
      <w:r w:rsidR="00592FC4" w:rsidRPr="006B344C">
        <w:rPr>
          <w:sz w:val="24"/>
          <w:szCs w:val="24"/>
        </w:rPr>
        <w:t>sekretariat</w:t>
      </w:r>
      <w:r w:rsidR="00B37DBD" w:rsidRPr="006B344C">
        <w:rPr>
          <w:sz w:val="24"/>
          <w:szCs w:val="24"/>
        </w:rPr>
        <w:t>@</w:t>
      </w:r>
      <w:r w:rsidR="00592FC4" w:rsidRPr="006B344C">
        <w:rPr>
          <w:sz w:val="24"/>
          <w:szCs w:val="24"/>
        </w:rPr>
        <w:t>ogdlysa.cz</w:t>
      </w:r>
    </w:p>
    <w:p w:rsidR="008E0033" w:rsidRPr="006B344C" w:rsidRDefault="008E0033">
      <w:pPr>
        <w:rPr>
          <w:sz w:val="24"/>
          <w:szCs w:val="24"/>
        </w:rPr>
      </w:pPr>
      <w:r w:rsidRPr="006B344C">
        <w:rPr>
          <w:sz w:val="24"/>
          <w:szCs w:val="24"/>
        </w:rPr>
        <w:t>o</w:t>
      </w:r>
      <w:r w:rsidR="004D05ED" w:rsidRPr="006B344C">
        <w:rPr>
          <w:sz w:val="24"/>
          <w:szCs w:val="24"/>
        </w:rPr>
        <w:t>právněnost jednat ve věcech smluvních:</w:t>
      </w:r>
      <w:r w:rsidR="006B7826" w:rsidRPr="006B344C">
        <w:rPr>
          <w:sz w:val="24"/>
          <w:szCs w:val="24"/>
        </w:rPr>
        <w:t xml:space="preserve"> </w:t>
      </w:r>
      <w:r w:rsidR="00592FC4" w:rsidRPr="006B344C">
        <w:rPr>
          <w:sz w:val="24"/>
          <w:szCs w:val="24"/>
        </w:rPr>
        <w:t>Ing. Bc. Irena Mázlová</w:t>
      </w:r>
    </w:p>
    <w:p w:rsidR="004D05ED" w:rsidRPr="006B344C" w:rsidRDefault="008E0033" w:rsidP="008E0033">
      <w:pPr>
        <w:rPr>
          <w:sz w:val="24"/>
          <w:szCs w:val="24"/>
        </w:rPr>
      </w:pPr>
      <w:r w:rsidRPr="006B344C">
        <w:rPr>
          <w:sz w:val="24"/>
          <w:szCs w:val="24"/>
        </w:rPr>
        <w:t>o</w:t>
      </w:r>
      <w:r w:rsidR="004D05ED" w:rsidRPr="006B344C">
        <w:rPr>
          <w:sz w:val="24"/>
          <w:szCs w:val="24"/>
        </w:rPr>
        <w:t xml:space="preserve">právněnost jednat ve věcech technických a k převzetí díla:  </w:t>
      </w:r>
      <w:r w:rsidR="00B702EB">
        <w:rPr>
          <w:sz w:val="24"/>
          <w:szCs w:val="24"/>
        </w:rPr>
        <w:t>xxxxxxxxxx (tel. xxx xxx xxx)</w:t>
      </w:r>
    </w:p>
    <w:p w:rsidR="004D05ED" w:rsidRPr="006B344C" w:rsidRDefault="00826AD0" w:rsidP="006B344C">
      <w:pPr>
        <w:rPr>
          <w:sz w:val="24"/>
          <w:szCs w:val="24"/>
        </w:rPr>
      </w:pPr>
      <w:r w:rsidRPr="006B344C">
        <w:rPr>
          <w:sz w:val="24"/>
          <w:szCs w:val="24"/>
        </w:rPr>
        <w:t>(dále jen objednatel)</w:t>
      </w:r>
      <w:r w:rsidR="004D05ED" w:rsidRPr="006B344C">
        <w:rPr>
          <w:sz w:val="24"/>
          <w:szCs w:val="24"/>
        </w:rPr>
        <w:t xml:space="preserve">                   </w:t>
      </w:r>
    </w:p>
    <w:p w:rsidR="004D05ED" w:rsidRPr="006B344C" w:rsidRDefault="004D05ED">
      <w:pPr>
        <w:rPr>
          <w:sz w:val="24"/>
          <w:szCs w:val="24"/>
        </w:rPr>
      </w:pPr>
    </w:p>
    <w:p w:rsidR="002C011F" w:rsidRPr="006B344C" w:rsidRDefault="002C011F">
      <w:pPr>
        <w:rPr>
          <w:sz w:val="24"/>
          <w:szCs w:val="24"/>
        </w:rPr>
      </w:pPr>
    </w:p>
    <w:p w:rsidR="003E7007" w:rsidRPr="006B344C" w:rsidRDefault="003E7007">
      <w:pPr>
        <w:rPr>
          <w:sz w:val="24"/>
          <w:szCs w:val="24"/>
        </w:rPr>
      </w:pPr>
    </w:p>
    <w:p w:rsidR="004D05ED" w:rsidRPr="006B344C" w:rsidRDefault="004D05ED">
      <w:pPr>
        <w:pStyle w:val="Nadpis5"/>
        <w:rPr>
          <w:b/>
          <w:sz w:val="24"/>
          <w:szCs w:val="24"/>
        </w:rPr>
      </w:pPr>
      <w:r w:rsidRPr="006B344C">
        <w:rPr>
          <w:b/>
          <w:sz w:val="24"/>
          <w:szCs w:val="24"/>
        </w:rPr>
        <w:t xml:space="preserve">II .  Předmět plnění </w:t>
      </w:r>
      <w:r w:rsidR="00A84B48" w:rsidRPr="006B344C">
        <w:rPr>
          <w:b/>
          <w:sz w:val="24"/>
          <w:szCs w:val="24"/>
        </w:rPr>
        <w:t xml:space="preserve">a rozsah </w:t>
      </w:r>
      <w:r w:rsidRPr="006B344C">
        <w:rPr>
          <w:b/>
          <w:sz w:val="24"/>
          <w:szCs w:val="24"/>
        </w:rPr>
        <w:t>díl</w:t>
      </w:r>
      <w:r w:rsidR="00A84B48" w:rsidRPr="006B344C">
        <w:rPr>
          <w:b/>
          <w:sz w:val="24"/>
          <w:szCs w:val="24"/>
        </w:rPr>
        <w:t>a</w:t>
      </w:r>
    </w:p>
    <w:p w:rsidR="00AF773C" w:rsidRPr="006B344C" w:rsidRDefault="008A5243" w:rsidP="00A31381">
      <w:pPr>
        <w:pStyle w:val="Zkladntext"/>
        <w:jc w:val="both"/>
        <w:rPr>
          <w:sz w:val="24"/>
          <w:szCs w:val="24"/>
        </w:rPr>
      </w:pPr>
      <w:r w:rsidRPr="006B344C">
        <w:rPr>
          <w:sz w:val="24"/>
          <w:szCs w:val="24"/>
        </w:rPr>
        <w:t xml:space="preserve">1. </w:t>
      </w:r>
      <w:r w:rsidR="00454E3C">
        <w:rPr>
          <w:sz w:val="24"/>
          <w:szCs w:val="24"/>
        </w:rPr>
        <w:tab/>
      </w:r>
      <w:r w:rsidR="004D05ED" w:rsidRPr="006B344C">
        <w:rPr>
          <w:sz w:val="24"/>
          <w:szCs w:val="24"/>
        </w:rPr>
        <w:t>P</w:t>
      </w:r>
      <w:r w:rsidR="00A84B48" w:rsidRPr="006B344C">
        <w:rPr>
          <w:sz w:val="24"/>
          <w:szCs w:val="24"/>
        </w:rPr>
        <w:t xml:space="preserve">ředmět </w:t>
      </w:r>
      <w:r w:rsidR="004D05ED" w:rsidRPr="006B344C">
        <w:rPr>
          <w:sz w:val="24"/>
          <w:szCs w:val="24"/>
        </w:rPr>
        <w:t>díla</w:t>
      </w:r>
      <w:r w:rsidR="007A11DB" w:rsidRPr="006B344C">
        <w:rPr>
          <w:sz w:val="24"/>
          <w:szCs w:val="24"/>
        </w:rPr>
        <w:t xml:space="preserve">: </w:t>
      </w:r>
      <w:r w:rsidR="0048739C" w:rsidRPr="006B344C">
        <w:rPr>
          <w:sz w:val="24"/>
          <w:szCs w:val="24"/>
        </w:rPr>
        <w:t>„</w:t>
      </w:r>
      <w:r w:rsidR="00642D12" w:rsidRPr="006B344C">
        <w:rPr>
          <w:sz w:val="24"/>
          <w:szCs w:val="24"/>
        </w:rPr>
        <w:t xml:space="preserve">Rekonstrukce </w:t>
      </w:r>
      <w:r w:rsidR="003D38FF" w:rsidRPr="006B344C">
        <w:rPr>
          <w:sz w:val="24"/>
          <w:szCs w:val="24"/>
        </w:rPr>
        <w:t>tepelného zdroje v budově školy</w:t>
      </w:r>
      <w:r w:rsidR="002E5E44" w:rsidRPr="006B344C">
        <w:rPr>
          <w:sz w:val="24"/>
          <w:szCs w:val="24"/>
        </w:rPr>
        <w:t>“</w:t>
      </w:r>
      <w:r w:rsidR="00BC5F28" w:rsidRPr="006B344C">
        <w:rPr>
          <w:sz w:val="24"/>
          <w:szCs w:val="24"/>
        </w:rPr>
        <w:t xml:space="preserve">. </w:t>
      </w:r>
    </w:p>
    <w:p w:rsidR="00086F14" w:rsidRPr="006B344C" w:rsidRDefault="0007495E" w:rsidP="00454E3C">
      <w:pPr>
        <w:pStyle w:val="Zkladntext"/>
        <w:ind w:left="708"/>
        <w:jc w:val="both"/>
        <w:rPr>
          <w:sz w:val="24"/>
          <w:szCs w:val="24"/>
        </w:rPr>
      </w:pPr>
      <w:r w:rsidRPr="006B344C">
        <w:rPr>
          <w:sz w:val="24"/>
          <w:szCs w:val="24"/>
        </w:rPr>
        <w:t>Předmětem plnění díl</w:t>
      </w:r>
      <w:r w:rsidR="00A87295" w:rsidRPr="006B344C">
        <w:rPr>
          <w:sz w:val="24"/>
          <w:szCs w:val="24"/>
        </w:rPr>
        <w:t xml:space="preserve">a </w:t>
      </w:r>
      <w:r w:rsidR="009837D4" w:rsidRPr="006B344C">
        <w:rPr>
          <w:sz w:val="24"/>
          <w:szCs w:val="24"/>
        </w:rPr>
        <w:t xml:space="preserve">je </w:t>
      </w:r>
      <w:r w:rsidR="00642D12" w:rsidRPr="006B344C">
        <w:rPr>
          <w:sz w:val="24"/>
          <w:szCs w:val="24"/>
        </w:rPr>
        <w:t>rekonstrukce</w:t>
      </w:r>
      <w:r w:rsidR="00E44FF8" w:rsidRPr="006B344C">
        <w:rPr>
          <w:sz w:val="24"/>
          <w:szCs w:val="24"/>
        </w:rPr>
        <w:t xml:space="preserve"> </w:t>
      </w:r>
      <w:r w:rsidR="003D38FF" w:rsidRPr="006B344C">
        <w:rPr>
          <w:sz w:val="24"/>
          <w:szCs w:val="24"/>
        </w:rPr>
        <w:t xml:space="preserve">tepelného zdroje </w:t>
      </w:r>
      <w:r w:rsidR="00E64199" w:rsidRPr="006B344C">
        <w:rPr>
          <w:sz w:val="24"/>
          <w:szCs w:val="24"/>
        </w:rPr>
        <w:t>nacházejícího se v 1. podzemním podlaží budovy</w:t>
      </w:r>
      <w:r w:rsidR="003D38FF" w:rsidRPr="006B344C">
        <w:rPr>
          <w:sz w:val="24"/>
          <w:szCs w:val="24"/>
        </w:rPr>
        <w:t xml:space="preserve"> školy, čp. 549, </w:t>
      </w:r>
      <w:r w:rsidR="006B344C" w:rsidRPr="006B344C">
        <w:rPr>
          <w:sz w:val="24"/>
          <w:szCs w:val="24"/>
        </w:rPr>
        <w:t xml:space="preserve">Lysá nad Labem, zahrnující </w:t>
      </w:r>
      <w:r w:rsidR="003D38FF" w:rsidRPr="006B344C">
        <w:rPr>
          <w:sz w:val="24"/>
          <w:szCs w:val="24"/>
        </w:rPr>
        <w:t xml:space="preserve">rekonstrukci </w:t>
      </w:r>
      <w:r w:rsidR="00E44FF8" w:rsidRPr="006B344C">
        <w:rPr>
          <w:sz w:val="24"/>
          <w:szCs w:val="24"/>
        </w:rPr>
        <w:t>vytápění, plynovodu</w:t>
      </w:r>
      <w:r w:rsidR="00E64199" w:rsidRPr="006B344C">
        <w:rPr>
          <w:sz w:val="24"/>
          <w:szCs w:val="24"/>
        </w:rPr>
        <w:t>, vč. HUP</w:t>
      </w:r>
      <w:r w:rsidR="00E44FF8" w:rsidRPr="006B344C">
        <w:rPr>
          <w:sz w:val="24"/>
          <w:szCs w:val="24"/>
        </w:rPr>
        <w:t>, nutné stavební úpravy odkouření, větrání, r</w:t>
      </w:r>
      <w:r w:rsidR="00F62019" w:rsidRPr="006B344C">
        <w:rPr>
          <w:sz w:val="24"/>
          <w:szCs w:val="24"/>
        </w:rPr>
        <w:t>egulační a čerpadlové bloky</w:t>
      </w:r>
      <w:r w:rsidR="00E44FF8" w:rsidRPr="006B344C">
        <w:rPr>
          <w:sz w:val="24"/>
          <w:szCs w:val="24"/>
        </w:rPr>
        <w:t xml:space="preserve">, </w:t>
      </w:r>
      <w:r w:rsidR="00F62019" w:rsidRPr="006B344C">
        <w:rPr>
          <w:sz w:val="24"/>
          <w:szCs w:val="24"/>
        </w:rPr>
        <w:t>elektroinstal</w:t>
      </w:r>
      <w:r w:rsidR="004821F4" w:rsidRPr="006B344C">
        <w:rPr>
          <w:sz w:val="24"/>
          <w:szCs w:val="24"/>
        </w:rPr>
        <w:t>a</w:t>
      </w:r>
      <w:r w:rsidR="00F62019" w:rsidRPr="006B344C">
        <w:rPr>
          <w:sz w:val="24"/>
          <w:szCs w:val="24"/>
        </w:rPr>
        <w:t>ce, měření a regulace v rozsahu předložené stavební dokumentace z</w:t>
      </w:r>
      <w:r w:rsidR="003D38FF" w:rsidRPr="006B344C">
        <w:rPr>
          <w:sz w:val="24"/>
          <w:szCs w:val="24"/>
        </w:rPr>
        <w:t> července 2017</w:t>
      </w:r>
      <w:r w:rsidR="00F62019" w:rsidRPr="006B344C">
        <w:rPr>
          <w:sz w:val="24"/>
          <w:szCs w:val="24"/>
        </w:rPr>
        <w:t>.</w:t>
      </w:r>
      <w:r w:rsidR="00E44FF8" w:rsidRPr="006B344C">
        <w:rPr>
          <w:sz w:val="24"/>
          <w:szCs w:val="24"/>
        </w:rPr>
        <w:t xml:space="preserve"> </w:t>
      </w:r>
      <w:r w:rsidR="002D5E03">
        <w:rPr>
          <w:sz w:val="24"/>
          <w:szCs w:val="24"/>
        </w:rPr>
        <w:t xml:space="preserve"> Součástí díla bude zajištění a předání související dokumentace, včetně platných revizních zpráv. </w:t>
      </w:r>
    </w:p>
    <w:p w:rsidR="00637270" w:rsidRPr="006B344C" w:rsidRDefault="00637270" w:rsidP="00637270">
      <w:pPr>
        <w:pStyle w:val="Zkladntext"/>
        <w:ind w:left="720"/>
        <w:jc w:val="both"/>
        <w:rPr>
          <w:sz w:val="24"/>
          <w:szCs w:val="24"/>
        </w:rPr>
      </w:pPr>
    </w:p>
    <w:p w:rsidR="004D05ED" w:rsidRPr="006B344C" w:rsidRDefault="004D05ED">
      <w:pPr>
        <w:pStyle w:val="Nadpis5"/>
        <w:rPr>
          <w:b/>
          <w:sz w:val="24"/>
          <w:szCs w:val="24"/>
        </w:rPr>
      </w:pPr>
      <w:r w:rsidRPr="006B344C">
        <w:rPr>
          <w:b/>
          <w:sz w:val="24"/>
          <w:szCs w:val="24"/>
        </w:rPr>
        <w:t>III. Čas plnění</w:t>
      </w:r>
    </w:p>
    <w:p w:rsidR="00D05095" w:rsidRPr="006B344C" w:rsidRDefault="00D05095" w:rsidP="00454E3C">
      <w:pPr>
        <w:ind w:firstLine="708"/>
        <w:rPr>
          <w:sz w:val="24"/>
          <w:szCs w:val="24"/>
        </w:rPr>
      </w:pPr>
      <w:r w:rsidRPr="006B344C">
        <w:rPr>
          <w:sz w:val="24"/>
          <w:szCs w:val="24"/>
        </w:rPr>
        <w:t xml:space="preserve">Termín </w:t>
      </w:r>
      <w:r w:rsidR="007F09B2" w:rsidRPr="006B344C">
        <w:rPr>
          <w:sz w:val="24"/>
          <w:szCs w:val="24"/>
        </w:rPr>
        <w:t>zahájení prací</w:t>
      </w:r>
      <w:r w:rsidR="009837D4" w:rsidRPr="006B344C">
        <w:rPr>
          <w:sz w:val="24"/>
          <w:szCs w:val="24"/>
        </w:rPr>
        <w:tab/>
      </w:r>
      <w:r w:rsidR="009837D4" w:rsidRPr="006B344C">
        <w:rPr>
          <w:sz w:val="24"/>
          <w:szCs w:val="24"/>
        </w:rPr>
        <w:tab/>
      </w:r>
      <w:r w:rsidR="00454E3C">
        <w:rPr>
          <w:sz w:val="24"/>
          <w:szCs w:val="24"/>
        </w:rPr>
        <w:tab/>
      </w:r>
      <w:r w:rsidR="00617898">
        <w:rPr>
          <w:sz w:val="24"/>
          <w:szCs w:val="24"/>
        </w:rPr>
        <w:t>2</w:t>
      </w:r>
      <w:r w:rsidR="003D38FF" w:rsidRPr="006B344C">
        <w:rPr>
          <w:sz w:val="24"/>
          <w:szCs w:val="24"/>
        </w:rPr>
        <w:t xml:space="preserve">1. </w:t>
      </w:r>
      <w:r w:rsidR="00617898">
        <w:rPr>
          <w:sz w:val="24"/>
          <w:szCs w:val="24"/>
        </w:rPr>
        <w:t>5</w:t>
      </w:r>
      <w:r w:rsidR="00E874B0" w:rsidRPr="006B344C">
        <w:rPr>
          <w:sz w:val="24"/>
          <w:szCs w:val="24"/>
        </w:rPr>
        <w:t>. 201</w:t>
      </w:r>
      <w:r w:rsidR="003D38FF" w:rsidRPr="006B344C">
        <w:rPr>
          <w:sz w:val="24"/>
          <w:szCs w:val="24"/>
        </w:rPr>
        <w:t>8</w:t>
      </w:r>
    </w:p>
    <w:p w:rsidR="00104ED3" w:rsidRPr="006B344C" w:rsidRDefault="00D05095" w:rsidP="00454E3C">
      <w:pPr>
        <w:ind w:firstLine="708"/>
        <w:rPr>
          <w:sz w:val="24"/>
          <w:szCs w:val="24"/>
        </w:rPr>
      </w:pPr>
      <w:r w:rsidRPr="006B344C">
        <w:rPr>
          <w:sz w:val="24"/>
          <w:szCs w:val="24"/>
        </w:rPr>
        <w:t>Termín dokončení díla:</w:t>
      </w:r>
      <w:r w:rsidRPr="006B344C">
        <w:rPr>
          <w:sz w:val="24"/>
          <w:szCs w:val="24"/>
        </w:rPr>
        <w:tab/>
      </w:r>
      <w:r w:rsidRPr="006B344C">
        <w:rPr>
          <w:sz w:val="24"/>
          <w:szCs w:val="24"/>
        </w:rPr>
        <w:tab/>
      </w:r>
      <w:r w:rsidR="006B7826" w:rsidRPr="006B344C">
        <w:rPr>
          <w:sz w:val="24"/>
          <w:szCs w:val="24"/>
        </w:rPr>
        <w:t xml:space="preserve">do </w:t>
      </w:r>
      <w:r w:rsidR="00E874B0" w:rsidRPr="006B344C">
        <w:rPr>
          <w:sz w:val="24"/>
          <w:szCs w:val="24"/>
        </w:rPr>
        <w:t>25. 8. 201</w:t>
      </w:r>
      <w:r w:rsidR="003D38FF" w:rsidRPr="006B344C">
        <w:rPr>
          <w:sz w:val="24"/>
          <w:szCs w:val="24"/>
        </w:rPr>
        <w:t>8</w:t>
      </w:r>
    </w:p>
    <w:p w:rsidR="00DB19EE" w:rsidRPr="006B344C" w:rsidRDefault="00DB19EE">
      <w:pPr>
        <w:rPr>
          <w:sz w:val="24"/>
          <w:szCs w:val="24"/>
        </w:rPr>
      </w:pPr>
    </w:p>
    <w:p w:rsidR="003A606A" w:rsidRPr="006B344C" w:rsidRDefault="003A606A">
      <w:pPr>
        <w:rPr>
          <w:sz w:val="24"/>
          <w:szCs w:val="24"/>
        </w:rPr>
      </w:pPr>
    </w:p>
    <w:p w:rsidR="002C011F" w:rsidRPr="006B344C" w:rsidRDefault="002C011F">
      <w:pPr>
        <w:rPr>
          <w:sz w:val="24"/>
          <w:szCs w:val="24"/>
        </w:rPr>
      </w:pPr>
    </w:p>
    <w:p w:rsidR="004D05ED" w:rsidRPr="006B344C" w:rsidRDefault="004D05ED">
      <w:pPr>
        <w:pStyle w:val="Nadpis5"/>
        <w:rPr>
          <w:b/>
          <w:sz w:val="24"/>
          <w:szCs w:val="24"/>
        </w:rPr>
      </w:pPr>
      <w:r w:rsidRPr="006B344C">
        <w:rPr>
          <w:b/>
          <w:sz w:val="24"/>
          <w:szCs w:val="24"/>
        </w:rPr>
        <w:lastRenderedPageBreak/>
        <w:t xml:space="preserve">IV. Cena dodávky </w:t>
      </w:r>
    </w:p>
    <w:p w:rsidR="00EB11D4" w:rsidRPr="006B344C" w:rsidRDefault="00EB11D4" w:rsidP="00454E3C">
      <w:pPr>
        <w:ind w:left="426"/>
        <w:jc w:val="both"/>
        <w:rPr>
          <w:sz w:val="24"/>
          <w:szCs w:val="24"/>
        </w:rPr>
      </w:pPr>
      <w:r w:rsidRPr="006B344C">
        <w:rPr>
          <w:sz w:val="24"/>
          <w:szCs w:val="24"/>
        </w:rPr>
        <w:t xml:space="preserve">Cena za dílo byla stanovena oceněním </w:t>
      </w:r>
      <w:r w:rsidR="00501446" w:rsidRPr="006B344C">
        <w:rPr>
          <w:sz w:val="24"/>
          <w:szCs w:val="24"/>
        </w:rPr>
        <w:t>díla na základě předložené Zadávací projektové dokumentace</w:t>
      </w:r>
      <w:r w:rsidRPr="006B344C">
        <w:rPr>
          <w:sz w:val="24"/>
          <w:szCs w:val="24"/>
        </w:rPr>
        <w:t>. T</w:t>
      </w:r>
      <w:r w:rsidR="00501446" w:rsidRPr="006B344C">
        <w:rPr>
          <w:sz w:val="24"/>
          <w:szCs w:val="24"/>
        </w:rPr>
        <w:t>ot</w:t>
      </w:r>
      <w:r w:rsidRPr="006B344C">
        <w:rPr>
          <w:sz w:val="24"/>
          <w:szCs w:val="24"/>
        </w:rPr>
        <w:t xml:space="preserve">o </w:t>
      </w:r>
      <w:r w:rsidR="00501446" w:rsidRPr="006B344C">
        <w:rPr>
          <w:sz w:val="24"/>
          <w:szCs w:val="24"/>
        </w:rPr>
        <w:t>ocenění dle projektové dokumentace</w:t>
      </w:r>
      <w:r w:rsidRPr="006B344C">
        <w:rPr>
          <w:sz w:val="24"/>
          <w:szCs w:val="24"/>
        </w:rPr>
        <w:t xml:space="preserve"> je úpln</w:t>
      </w:r>
      <w:r w:rsidR="00A87295" w:rsidRPr="006B344C">
        <w:rPr>
          <w:sz w:val="24"/>
          <w:szCs w:val="24"/>
        </w:rPr>
        <w:t>é</w:t>
      </w:r>
      <w:r w:rsidRPr="006B344C">
        <w:rPr>
          <w:sz w:val="24"/>
          <w:szCs w:val="24"/>
        </w:rPr>
        <w:t xml:space="preserve"> a smluvní cena stanovená oceněním </w:t>
      </w:r>
      <w:r w:rsidR="00A87295" w:rsidRPr="006B344C">
        <w:rPr>
          <w:sz w:val="24"/>
          <w:szCs w:val="24"/>
        </w:rPr>
        <w:t>projektové dokumentace</w:t>
      </w:r>
      <w:r w:rsidRPr="006B344C">
        <w:rPr>
          <w:sz w:val="24"/>
          <w:szCs w:val="24"/>
        </w:rPr>
        <w:t xml:space="preserve"> je cenou konečnou a nepřekročitelnou.</w:t>
      </w:r>
    </w:p>
    <w:p w:rsidR="004D05ED" w:rsidRPr="006B344C" w:rsidRDefault="00CF58A5" w:rsidP="00454E3C">
      <w:pPr>
        <w:tabs>
          <w:tab w:val="left" w:pos="2835"/>
        </w:tabs>
        <w:ind w:left="426"/>
        <w:rPr>
          <w:snapToGrid w:val="0"/>
          <w:color w:val="000000"/>
          <w:sz w:val="24"/>
          <w:szCs w:val="24"/>
        </w:rPr>
      </w:pPr>
      <w:r w:rsidRPr="006B344C">
        <w:rPr>
          <w:sz w:val="24"/>
          <w:szCs w:val="24"/>
        </w:rPr>
        <w:t>Cena bez DPH</w:t>
      </w:r>
      <w:r w:rsidR="002C4726" w:rsidRPr="006B344C">
        <w:rPr>
          <w:sz w:val="24"/>
          <w:szCs w:val="24"/>
        </w:rPr>
        <w:tab/>
      </w:r>
      <w:r w:rsidR="00C95F88">
        <w:rPr>
          <w:sz w:val="24"/>
          <w:szCs w:val="24"/>
        </w:rPr>
        <w:t xml:space="preserve">660.605,- </w:t>
      </w:r>
      <w:r w:rsidR="004D05ED" w:rsidRPr="006B344C">
        <w:rPr>
          <w:snapToGrid w:val="0"/>
          <w:color w:val="000000"/>
          <w:sz w:val="24"/>
          <w:szCs w:val="24"/>
        </w:rPr>
        <w:t>Kč</w:t>
      </w:r>
    </w:p>
    <w:p w:rsidR="00791B40" w:rsidRPr="006B344C" w:rsidRDefault="00791B40" w:rsidP="00454E3C">
      <w:pPr>
        <w:tabs>
          <w:tab w:val="left" w:pos="2835"/>
        </w:tabs>
        <w:ind w:left="426"/>
        <w:rPr>
          <w:sz w:val="24"/>
          <w:szCs w:val="24"/>
        </w:rPr>
      </w:pPr>
      <w:r w:rsidRPr="006B344C">
        <w:rPr>
          <w:snapToGrid w:val="0"/>
          <w:color w:val="000000"/>
          <w:sz w:val="24"/>
          <w:szCs w:val="24"/>
        </w:rPr>
        <w:t>DPH</w:t>
      </w:r>
      <w:r w:rsidR="00E66AD4" w:rsidRPr="006B344C">
        <w:rPr>
          <w:snapToGrid w:val="0"/>
          <w:color w:val="000000"/>
          <w:sz w:val="24"/>
          <w:szCs w:val="24"/>
        </w:rPr>
        <w:t xml:space="preserve"> 2</w:t>
      </w:r>
      <w:r w:rsidR="003647E4" w:rsidRPr="006B344C">
        <w:rPr>
          <w:snapToGrid w:val="0"/>
          <w:color w:val="000000"/>
          <w:sz w:val="24"/>
          <w:szCs w:val="24"/>
        </w:rPr>
        <w:t>1</w:t>
      </w:r>
      <w:r w:rsidRPr="006B344C">
        <w:rPr>
          <w:snapToGrid w:val="0"/>
          <w:color w:val="000000"/>
          <w:sz w:val="24"/>
          <w:szCs w:val="24"/>
        </w:rPr>
        <w:t>%</w:t>
      </w:r>
      <w:r w:rsidRPr="006B344C">
        <w:rPr>
          <w:snapToGrid w:val="0"/>
          <w:color w:val="000000"/>
          <w:sz w:val="24"/>
          <w:szCs w:val="24"/>
        </w:rPr>
        <w:tab/>
      </w:r>
      <w:r w:rsidR="00C95F88">
        <w:rPr>
          <w:snapToGrid w:val="0"/>
          <w:color w:val="000000"/>
          <w:sz w:val="24"/>
          <w:szCs w:val="24"/>
        </w:rPr>
        <w:t xml:space="preserve">138.727,- </w:t>
      </w:r>
      <w:r w:rsidRPr="006B344C">
        <w:rPr>
          <w:snapToGrid w:val="0"/>
          <w:color w:val="000000"/>
          <w:sz w:val="24"/>
          <w:szCs w:val="24"/>
        </w:rPr>
        <w:t>Kč</w:t>
      </w:r>
    </w:p>
    <w:p w:rsidR="00544334" w:rsidRPr="00C95F88" w:rsidRDefault="00E37539" w:rsidP="00454E3C">
      <w:pPr>
        <w:tabs>
          <w:tab w:val="left" w:pos="2835"/>
        </w:tabs>
        <w:ind w:left="426"/>
        <w:rPr>
          <w:b/>
          <w:sz w:val="24"/>
          <w:szCs w:val="24"/>
        </w:rPr>
      </w:pPr>
      <w:r w:rsidRPr="006B344C">
        <w:rPr>
          <w:sz w:val="24"/>
          <w:szCs w:val="24"/>
        </w:rPr>
        <w:t>Cena vč.</w:t>
      </w:r>
      <w:r w:rsidR="004D05ED" w:rsidRPr="006B344C">
        <w:rPr>
          <w:sz w:val="24"/>
          <w:szCs w:val="24"/>
        </w:rPr>
        <w:t xml:space="preserve"> DPH </w:t>
      </w:r>
      <w:r w:rsidR="003B7A31" w:rsidRPr="006B344C">
        <w:rPr>
          <w:sz w:val="24"/>
          <w:szCs w:val="24"/>
        </w:rPr>
        <w:t>2</w:t>
      </w:r>
      <w:r w:rsidR="00510363" w:rsidRPr="006B344C">
        <w:rPr>
          <w:sz w:val="24"/>
          <w:szCs w:val="24"/>
        </w:rPr>
        <w:t>1</w:t>
      </w:r>
      <w:r w:rsidR="004D05ED" w:rsidRPr="006B344C">
        <w:rPr>
          <w:sz w:val="24"/>
          <w:szCs w:val="24"/>
        </w:rPr>
        <w:t>% činí</w:t>
      </w:r>
      <w:r w:rsidR="0077324F" w:rsidRPr="006B344C">
        <w:rPr>
          <w:sz w:val="24"/>
          <w:szCs w:val="24"/>
        </w:rPr>
        <w:tab/>
      </w:r>
      <w:r w:rsidR="00C95F88" w:rsidRPr="00C95F88">
        <w:rPr>
          <w:b/>
          <w:sz w:val="24"/>
          <w:szCs w:val="24"/>
        </w:rPr>
        <w:t>799.332,-</w:t>
      </w:r>
      <w:r w:rsidR="002C4726" w:rsidRPr="00C95F88">
        <w:rPr>
          <w:b/>
          <w:sz w:val="24"/>
          <w:szCs w:val="24"/>
        </w:rPr>
        <w:t xml:space="preserve"> </w:t>
      </w:r>
      <w:r w:rsidR="004D05ED" w:rsidRPr="00C95F88">
        <w:rPr>
          <w:b/>
          <w:sz w:val="24"/>
          <w:szCs w:val="24"/>
        </w:rPr>
        <w:t>Kč</w:t>
      </w:r>
    </w:p>
    <w:p w:rsidR="003A606A" w:rsidRPr="006B344C" w:rsidRDefault="003A606A" w:rsidP="00EE0614">
      <w:pPr>
        <w:jc w:val="both"/>
        <w:rPr>
          <w:sz w:val="24"/>
          <w:szCs w:val="24"/>
          <w:highlight w:val="yellow"/>
        </w:rPr>
      </w:pPr>
    </w:p>
    <w:p w:rsidR="008A11D5" w:rsidRPr="006B344C" w:rsidRDefault="008A11D5" w:rsidP="00544334">
      <w:pPr>
        <w:jc w:val="center"/>
        <w:rPr>
          <w:b/>
          <w:sz w:val="24"/>
          <w:szCs w:val="24"/>
        </w:rPr>
      </w:pPr>
    </w:p>
    <w:p w:rsidR="003A606A" w:rsidRPr="006B344C" w:rsidRDefault="003A606A" w:rsidP="00544334">
      <w:pPr>
        <w:jc w:val="center"/>
        <w:rPr>
          <w:b/>
          <w:sz w:val="24"/>
          <w:szCs w:val="24"/>
        </w:rPr>
      </w:pPr>
    </w:p>
    <w:p w:rsidR="004D05ED" w:rsidRPr="006B344C" w:rsidRDefault="004D05ED" w:rsidP="00544334">
      <w:pPr>
        <w:jc w:val="center"/>
        <w:rPr>
          <w:sz w:val="24"/>
          <w:szCs w:val="24"/>
        </w:rPr>
      </w:pPr>
      <w:r w:rsidRPr="006B344C">
        <w:rPr>
          <w:b/>
          <w:sz w:val="24"/>
          <w:szCs w:val="24"/>
        </w:rPr>
        <w:t>V. Platební podmínky a fakturace</w:t>
      </w:r>
    </w:p>
    <w:p w:rsidR="006F0685" w:rsidRPr="006B344C" w:rsidRDefault="00D5343A" w:rsidP="00454E3C">
      <w:pPr>
        <w:tabs>
          <w:tab w:val="left" w:pos="426"/>
        </w:tabs>
        <w:ind w:left="426" w:hanging="426"/>
        <w:jc w:val="both"/>
        <w:rPr>
          <w:sz w:val="24"/>
          <w:szCs w:val="24"/>
        </w:rPr>
      </w:pPr>
      <w:r w:rsidRPr="006B344C">
        <w:rPr>
          <w:sz w:val="24"/>
          <w:szCs w:val="24"/>
        </w:rPr>
        <w:t xml:space="preserve">1. </w:t>
      </w:r>
      <w:r w:rsidR="00373C77" w:rsidRPr="006B344C">
        <w:rPr>
          <w:sz w:val="24"/>
          <w:szCs w:val="24"/>
        </w:rPr>
        <w:t xml:space="preserve"> </w:t>
      </w:r>
      <w:r w:rsidR="00454E3C">
        <w:rPr>
          <w:sz w:val="24"/>
          <w:szCs w:val="24"/>
        </w:rPr>
        <w:tab/>
      </w:r>
      <w:r w:rsidR="006F0685" w:rsidRPr="006B344C">
        <w:rPr>
          <w:sz w:val="24"/>
          <w:szCs w:val="24"/>
        </w:rPr>
        <w:t>Objednatel neposkytuje žádnou zálohu před započetím prací.</w:t>
      </w:r>
    </w:p>
    <w:p w:rsidR="00023241" w:rsidRPr="006B344C" w:rsidRDefault="00D5343A" w:rsidP="00454E3C">
      <w:pPr>
        <w:tabs>
          <w:tab w:val="left" w:pos="426"/>
        </w:tabs>
        <w:ind w:left="426" w:hanging="426"/>
        <w:jc w:val="both"/>
        <w:rPr>
          <w:sz w:val="24"/>
          <w:szCs w:val="24"/>
        </w:rPr>
      </w:pPr>
      <w:r w:rsidRPr="006B344C">
        <w:rPr>
          <w:sz w:val="24"/>
          <w:szCs w:val="24"/>
        </w:rPr>
        <w:t xml:space="preserve">2. </w:t>
      </w:r>
      <w:r w:rsidR="00454E3C">
        <w:rPr>
          <w:sz w:val="24"/>
          <w:szCs w:val="24"/>
        </w:rPr>
        <w:tab/>
      </w:r>
      <w:r w:rsidR="004D05ED" w:rsidRPr="006B344C">
        <w:rPr>
          <w:sz w:val="24"/>
          <w:szCs w:val="24"/>
        </w:rPr>
        <w:t>Fakturace za dílo bude prov</w:t>
      </w:r>
      <w:r w:rsidR="006E6323" w:rsidRPr="006B344C">
        <w:rPr>
          <w:sz w:val="24"/>
          <w:szCs w:val="24"/>
        </w:rPr>
        <w:t>e</w:t>
      </w:r>
      <w:r w:rsidR="004D05ED" w:rsidRPr="006B344C">
        <w:rPr>
          <w:sz w:val="24"/>
          <w:szCs w:val="24"/>
        </w:rPr>
        <w:t>d</w:t>
      </w:r>
      <w:r w:rsidR="006E6323" w:rsidRPr="006B344C">
        <w:rPr>
          <w:sz w:val="24"/>
          <w:szCs w:val="24"/>
        </w:rPr>
        <w:t>e</w:t>
      </w:r>
      <w:r w:rsidR="004D05ED" w:rsidRPr="006B344C">
        <w:rPr>
          <w:sz w:val="24"/>
          <w:szCs w:val="24"/>
        </w:rPr>
        <w:t xml:space="preserve">na </w:t>
      </w:r>
      <w:r w:rsidR="00F81401" w:rsidRPr="006B344C">
        <w:rPr>
          <w:sz w:val="24"/>
          <w:szCs w:val="24"/>
        </w:rPr>
        <w:t xml:space="preserve">dílčími fakturami </w:t>
      </w:r>
      <w:r w:rsidR="006E6323" w:rsidRPr="006B344C">
        <w:rPr>
          <w:sz w:val="24"/>
          <w:szCs w:val="24"/>
        </w:rPr>
        <w:t xml:space="preserve">po </w:t>
      </w:r>
      <w:r w:rsidR="00F81401" w:rsidRPr="006B344C">
        <w:rPr>
          <w:sz w:val="24"/>
          <w:szCs w:val="24"/>
        </w:rPr>
        <w:t>předání a převzetí ucelenýc</w:t>
      </w:r>
      <w:r w:rsidR="003B7A31" w:rsidRPr="006B344C">
        <w:rPr>
          <w:sz w:val="24"/>
          <w:szCs w:val="24"/>
        </w:rPr>
        <w:t xml:space="preserve">h celků </w:t>
      </w:r>
      <w:r w:rsidR="00F81401" w:rsidRPr="006B344C">
        <w:rPr>
          <w:sz w:val="24"/>
          <w:szCs w:val="24"/>
        </w:rPr>
        <w:t>na základě vzájemně odsouhlasených a písemně potvrzených provedených prací formou</w:t>
      </w:r>
      <w:r w:rsidR="006F0685" w:rsidRPr="006B344C">
        <w:rPr>
          <w:sz w:val="24"/>
          <w:szCs w:val="24"/>
        </w:rPr>
        <w:t xml:space="preserve"> daňov</w:t>
      </w:r>
      <w:r w:rsidR="006E6323" w:rsidRPr="006B344C">
        <w:rPr>
          <w:sz w:val="24"/>
          <w:szCs w:val="24"/>
        </w:rPr>
        <w:t>ého</w:t>
      </w:r>
      <w:r w:rsidR="006F0685" w:rsidRPr="006B344C">
        <w:rPr>
          <w:sz w:val="24"/>
          <w:szCs w:val="24"/>
        </w:rPr>
        <w:t xml:space="preserve"> dokl</w:t>
      </w:r>
      <w:r w:rsidR="00023241" w:rsidRPr="006B344C">
        <w:rPr>
          <w:sz w:val="24"/>
          <w:szCs w:val="24"/>
        </w:rPr>
        <w:t>ad</w:t>
      </w:r>
      <w:r w:rsidR="006E6323" w:rsidRPr="006B344C">
        <w:rPr>
          <w:sz w:val="24"/>
          <w:szCs w:val="24"/>
        </w:rPr>
        <w:t>u</w:t>
      </w:r>
      <w:r w:rsidR="00023241" w:rsidRPr="006B344C">
        <w:rPr>
          <w:sz w:val="24"/>
          <w:szCs w:val="24"/>
        </w:rPr>
        <w:t>, vystaven</w:t>
      </w:r>
      <w:r w:rsidR="006E6323" w:rsidRPr="006B344C">
        <w:rPr>
          <w:sz w:val="24"/>
          <w:szCs w:val="24"/>
        </w:rPr>
        <w:t>ého</w:t>
      </w:r>
      <w:r w:rsidR="00023241" w:rsidRPr="006B344C">
        <w:rPr>
          <w:sz w:val="24"/>
          <w:szCs w:val="24"/>
        </w:rPr>
        <w:t xml:space="preserve"> po</w:t>
      </w:r>
      <w:r w:rsidR="001B6B9C" w:rsidRPr="006B344C">
        <w:rPr>
          <w:sz w:val="24"/>
          <w:szCs w:val="24"/>
        </w:rPr>
        <w:t> </w:t>
      </w:r>
      <w:r w:rsidR="00E37539" w:rsidRPr="006B344C">
        <w:rPr>
          <w:sz w:val="24"/>
          <w:szCs w:val="24"/>
        </w:rPr>
        <w:t>odsouhlasen</w:t>
      </w:r>
      <w:r w:rsidR="002C65AA" w:rsidRPr="006B344C">
        <w:rPr>
          <w:sz w:val="24"/>
          <w:szCs w:val="24"/>
        </w:rPr>
        <w:t>í</w:t>
      </w:r>
      <w:r w:rsidR="00E37539" w:rsidRPr="006B344C">
        <w:rPr>
          <w:sz w:val="24"/>
          <w:szCs w:val="24"/>
        </w:rPr>
        <w:t xml:space="preserve"> </w:t>
      </w:r>
      <w:r w:rsidR="00F81401" w:rsidRPr="006B344C">
        <w:rPr>
          <w:sz w:val="24"/>
          <w:szCs w:val="24"/>
        </w:rPr>
        <w:t xml:space="preserve">těchto </w:t>
      </w:r>
      <w:r w:rsidR="00E37539" w:rsidRPr="006B344C">
        <w:rPr>
          <w:sz w:val="24"/>
          <w:szCs w:val="24"/>
        </w:rPr>
        <w:t>prací a dodávek</w:t>
      </w:r>
      <w:r w:rsidR="002C65AA" w:rsidRPr="006B344C">
        <w:rPr>
          <w:sz w:val="24"/>
          <w:szCs w:val="24"/>
        </w:rPr>
        <w:t xml:space="preserve"> (specifikace účtovaných prací podepsaná TDI nebo jiným zmocněným pracovníkem objednatele)</w:t>
      </w:r>
      <w:r w:rsidR="00023241" w:rsidRPr="006B344C">
        <w:rPr>
          <w:sz w:val="24"/>
          <w:szCs w:val="24"/>
        </w:rPr>
        <w:t>.</w:t>
      </w:r>
      <w:r w:rsidR="00F81401" w:rsidRPr="006B344C">
        <w:rPr>
          <w:sz w:val="24"/>
          <w:szCs w:val="24"/>
        </w:rPr>
        <w:t xml:space="preserve"> Výše fakturace bude do 90% ceny zakázky.</w:t>
      </w:r>
    </w:p>
    <w:p w:rsidR="004D05ED" w:rsidRPr="006B344C" w:rsidRDefault="00D5343A" w:rsidP="00454E3C">
      <w:pPr>
        <w:tabs>
          <w:tab w:val="left" w:pos="426"/>
        </w:tabs>
        <w:ind w:left="426" w:hanging="426"/>
        <w:jc w:val="both"/>
        <w:rPr>
          <w:sz w:val="24"/>
          <w:szCs w:val="24"/>
        </w:rPr>
      </w:pPr>
      <w:r w:rsidRPr="006B344C">
        <w:rPr>
          <w:sz w:val="24"/>
          <w:szCs w:val="24"/>
        </w:rPr>
        <w:t xml:space="preserve">3. </w:t>
      </w:r>
      <w:r w:rsidR="00454E3C">
        <w:rPr>
          <w:sz w:val="24"/>
          <w:szCs w:val="24"/>
        </w:rPr>
        <w:tab/>
      </w:r>
      <w:r w:rsidR="00023241" w:rsidRPr="006B344C">
        <w:rPr>
          <w:sz w:val="24"/>
          <w:szCs w:val="24"/>
        </w:rPr>
        <w:t>Z</w:t>
      </w:r>
      <w:r w:rsidR="00F81401" w:rsidRPr="006B344C">
        <w:rPr>
          <w:sz w:val="24"/>
          <w:szCs w:val="24"/>
        </w:rPr>
        <w:t xml:space="preserve"> celkové </w:t>
      </w:r>
      <w:r w:rsidR="00023241" w:rsidRPr="006B344C">
        <w:rPr>
          <w:sz w:val="24"/>
          <w:szCs w:val="24"/>
        </w:rPr>
        <w:t xml:space="preserve">částky </w:t>
      </w:r>
      <w:r w:rsidR="00F81401" w:rsidRPr="006B344C">
        <w:rPr>
          <w:sz w:val="24"/>
          <w:szCs w:val="24"/>
        </w:rPr>
        <w:t xml:space="preserve">zakázky </w:t>
      </w:r>
      <w:r w:rsidR="00023241" w:rsidRPr="006B344C">
        <w:rPr>
          <w:sz w:val="24"/>
          <w:szCs w:val="24"/>
        </w:rPr>
        <w:t>(bez DPH) bude 10% pozastaveno.</w:t>
      </w:r>
      <w:r w:rsidR="00E37539" w:rsidRPr="006B344C">
        <w:rPr>
          <w:sz w:val="24"/>
          <w:szCs w:val="24"/>
        </w:rPr>
        <w:t xml:space="preserve"> Pozastávka </w:t>
      </w:r>
      <w:r w:rsidR="00023241" w:rsidRPr="006B344C">
        <w:rPr>
          <w:sz w:val="24"/>
          <w:szCs w:val="24"/>
        </w:rPr>
        <w:t>bude uvolněna po předání díla bez vad a</w:t>
      </w:r>
      <w:r w:rsidR="007724C0" w:rsidRPr="006B344C">
        <w:rPr>
          <w:sz w:val="24"/>
          <w:szCs w:val="24"/>
        </w:rPr>
        <w:t> </w:t>
      </w:r>
      <w:r w:rsidR="00023241" w:rsidRPr="006B344C">
        <w:rPr>
          <w:sz w:val="24"/>
          <w:szCs w:val="24"/>
        </w:rPr>
        <w:t>nedodělků</w:t>
      </w:r>
      <w:r w:rsidR="00DF04E2" w:rsidRPr="006B344C">
        <w:rPr>
          <w:sz w:val="24"/>
          <w:szCs w:val="24"/>
        </w:rPr>
        <w:t>.</w:t>
      </w:r>
      <w:r w:rsidR="00023241" w:rsidRPr="006B344C">
        <w:rPr>
          <w:sz w:val="24"/>
          <w:szCs w:val="24"/>
        </w:rPr>
        <w:t xml:space="preserve"> </w:t>
      </w:r>
    </w:p>
    <w:p w:rsidR="004D05ED" w:rsidRPr="006B344C" w:rsidRDefault="00D5343A" w:rsidP="00454E3C">
      <w:pPr>
        <w:tabs>
          <w:tab w:val="left" w:pos="426"/>
        </w:tabs>
        <w:ind w:left="426" w:hanging="426"/>
        <w:jc w:val="both"/>
        <w:rPr>
          <w:sz w:val="24"/>
          <w:szCs w:val="24"/>
        </w:rPr>
      </w:pPr>
      <w:r w:rsidRPr="006B344C">
        <w:rPr>
          <w:sz w:val="24"/>
          <w:szCs w:val="24"/>
        </w:rPr>
        <w:t xml:space="preserve">4. </w:t>
      </w:r>
      <w:r w:rsidR="00454E3C">
        <w:rPr>
          <w:sz w:val="24"/>
          <w:szCs w:val="24"/>
        </w:rPr>
        <w:tab/>
      </w:r>
      <w:r w:rsidR="00DF04E2" w:rsidRPr="006B344C">
        <w:rPr>
          <w:sz w:val="24"/>
          <w:szCs w:val="24"/>
        </w:rPr>
        <w:t xml:space="preserve">Splatnost faktur je 60 </w:t>
      </w:r>
      <w:r w:rsidR="00E37539" w:rsidRPr="006B344C">
        <w:rPr>
          <w:sz w:val="24"/>
          <w:szCs w:val="24"/>
        </w:rPr>
        <w:t>kalendářních dnů od doručení objednateli</w:t>
      </w:r>
      <w:r w:rsidR="004D05ED" w:rsidRPr="006B344C">
        <w:rPr>
          <w:sz w:val="24"/>
          <w:szCs w:val="24"/>
        </w:rPr>
        <w:t>.</w:t>
      </w:r>
      <w:r w:rsidR="00123C25" w:rsidRPr="006B344C">
        <w:rPr>
          <w:sz w:val="24"/>
          <w:szCs w:val="24"/>
        </w:rPr>
        <w:t xml:space="preserve"> Za úhradu faktury objednatelem se považuje datum odepsání fakturované částky z účtu objednatele.</w:t>
      </w:r>
    </w:p>
    <w:p w:rsidR="00225000" w:rsidRPr="006B344C" w:rsidRDefault="00225000">
      <w:pPr>
        <w:pStyle w:val="Nadpis5"/>
        <w:rPr>
          <w:b/>
          <w:sz w:val="24"/>
          <w:szCs w:val="24"/>
        </w:rPr>
      </w:pPr>
    </w:p>
    <w:p w:rsidR="003E7007" w:rsidRPr="006B344C" w:rsidRDefault="003E7007" w:rsidP="003E7007">
      <w:pPr>
        <w:rPr>
          <w:sz w:val="24"/>
          <w:szCs w:val="24"/>
        </w:rPr>
      </w:pPr>
    </w:p>
    <w:p w:rsidR="004D05ED" w:rsidRPr="006B344C" w:rsidRDefault="004D05ED">
      <w:pPr>
        <w:pStyle w:val="Nadpis5"/>
        <w:rPr>
          <w:b/>
          <w:sz w:val="24"/>
          <w:szCs w:val="24"/>
        </w:rPr>
      </w:pPr>
      <w:r w:rsidRPr="006B344C">
        <w:rPr>
          <w:b/>
          <w:sz w:val="24"/>
          <w:szCs w:val="24"/>
        </w:rPr>
        <w:t>VI. Smluvní pokuty</w:t>
      </w:r>
    </w:p>
    <w:p w:rsidR="004D05ED" w:rsidRPr="006B344C" w:rsidRDefault="00D5343A" w:rsidP="00454E3C">
      <w:pPr>
        <w:tabs>
          <w:tab w:val="left" w:pos="426"/>
        </w:tabs>
        <w:ind w:left="426" w:hanging="426"/>
        <w:jc w:val="both"/>
        <w:rPr>
          <w:sz w:val="24"/>
          <w:szCs w:val="24"/>
        </w:rPr>
      </w:pPr>
      <w:r w:rsidRPr="006B344C">
        <w:rPr>
          <w:sz w:val="24"/>
          <w:szCs w:val="24"/>
        </w:rPr>
        <w:t>1.</w:t>
      </w:r>
      <w:r w:rsidR="00454E3C">
        <w:rPr>
          <w:sz w:val="24"/>
          <w:szCs w:val="24"/>
        </w:rPr>
        <w:tab/>
      </w:r>
      <w:r w:rsidR="004D05ED" w:rsidRPr="006B344C">
        <w:rPr>
          <w:sz w:val="24"/>
          <w:szCs w:val="24"/>
        </w:rPr>
        <w:t xml:space="preserve">V případě pozdní úhrady plateb objednatelem bude účtovat zhotovitel objednateli smluvní pokutu ve výši </w:t>
      </w:r>
      <w:r w:rsidR="00104ED3" w:rsidRPr="006B344C">
        <w:rPr>
          <w:sz w:val="24"/>
          <w:szCs w:val="24"/>
        </w:rPr>
        <w:t>0,</w:t>
      </w:r>
      <w:r w:rsidR="007842BB" w:rsidRPr="006B344C">
        <w:rPr>
          <w:sz w:val="24"/>
          <w:szCs w:val="24"/>
        </w:rPr>
        <w:t>0</w:t>
      </w:r>
      <w:r w:rsidR="00402A54" w:rsidRPr="006B344C">
        <w:rPr>
          <w:sz w:val="24"/>
          <w:szCs w:val="24"/>
        </w:rPr>
        <w:t>5</w:t>
      </w:r>
      <w:r w:rsidR="00104ED3" w:rsidRPr="006B344C">
        <w:rPr>
          <w:sz w:val="24"/>
          <w:szCs w:val="24"/>
        </w:rPr>
        <w:t>% z fakturované částky</w:t>
      </w:r>
      <w:r w:rsidR="00181D89" w:rsidRPr="006B344C">
        <w:rPr>
          <w:sz w:val="24"/>
          <w:szCs w:val="24"/>
        </w:rPr>
        <w:t xml:space="preserve"> </w:t>
      </w:r>
      <w:r w:rsidR="004D05ED" w:rsidRPr="006B344C">
        <w:rPr>
          <w:sz w:val="24"/>
          <w:szCs w:val="24"/>
        </w:rPr>
        <w:t xml:space="preserve">za každý </w:t>
      </w:r>
      <w:r w:rsidR="007724C0" w:rsidRPr="006B344C">
        <w:rPr>
          <w:sz w:val="24"/>
          <w:szCs w:val="24"/>
        </w:rPr>
        <w:t xml:space="preserve">i </w:t>
      </w:r>
      <w:r w:rsidR="004D05ED" w:rsidRPr="006B344C">
        <w:rPr>
          <w:sz w:val="24"/>
          <w:szCs w:val="24"/>
        </w:rPr>
        <w:t>započatý kalendářní den prodlení.</w:t>
      </w:r>
    </w:p>
    <w:p w:rsidR="004D05ED" w:rsidRPr="006B344C" w:rsidRDefault="00D5343A" w:rsidP="00454E3C">
      <w:pPr>
        <w:tabs>
          <w:tab w:val="left" w:pos="426"/>
        </w:tabs>
        <w:ind w:left="426" w:hanging="426"/>
        <w:jc w:val="both"/>
        <w:rPr>
          <w:sz w:val="24"/>
          <w:szCs w:val="24"/>
        </w:rPr>
      </w:pPr>
      <w:r w:rsidRPr="006B344C">
        <w:rPr>
          <w:sz w:val="24"/>
          <w:szCs w:val="24"/>
        </w:rPr>
        <w:t xml:space="preserve">2. </w:t>
      </w:r>
      <w:r w:rsidR="00454E3C">
        <w:rPr>
          <w:sz w:val="24"/>
          <w:szCs w:val="24"/>
        </w:rPr>
        <w:tab/>
      </w:r>
      <w:r w:rsidR="004D05ED" w:rsidRPr="006B344C">
        <w:rPr>
          <w:sz w:val="24"/>
          <w:szCs w:val="24"/>
        </w:rPr>
        <w:t>V případě nedodržení termínu dokončení stavby z</w:t>
      </w:r>
      <w:r w:rsidR="007842BB" w:rsidRPr="006B344C">
        <w:rPr>
          <w:sz w:val="24"/>
          <w:szCs w:val="24"/>
        </w:rPr>
        <w:t> důvodů nikoliv na straně objednatele</w:t>
      </w:r>
      <w:r w:rsidR="004D05ED" w:rsidRPr="006B344C">
        <w:rPr>
          <w:sz w:val="24"/>
          <w:szCs w:val="24"/>
        </w:rPr>
        <w:t xml:space="preserve"> uhradí zhotovitel objednateli smluvní pokutu ve výši </w:t>
      </w:r>
      <w:r w:rsidR="00F81401" w:rsidRPr="006B344C">
        <w:rPr>
          <w:sz w:val="24"/>
          <w:szCs w:val="24"/>
        </w:rPr>
        <w:t>1</w:t>
      </w:r>
      <w:r w:rsidR="00086F14" w:rsidRPr="006B344C">
        <w:rPr>
          <w:sz w:val="24"/>
          <w:szCs w:val="24"/>
        </w:rPr>
        <w:t xml:space="preserve"> </w:t>
      </w:r>
      <w:r w:rsidR="00F81401" w:rsidRPr="006B344C">
        <w:rPr>
          <w:sz w:val="24"/>
          <w:szCs w:val="24"/>
        </w:rPr>
        <w:t>5</w:t>
      </w:r>
      <w:r w:rsidR="004D05ED" w:rsidRPr="006B344C">
        <w:rPr>
          <w:sz w:val="24"/>
          <w:szCs w:val="24"/>
        </w:rPr>
        <w:t xml:space="preserve">00,- Kč za každý započatý den prodlení. </w:t>
      </w:r>
    </w:p>
    <w:p w:rsidR="00086F14" w:rsidRPr="006B344C" w:rsidRDefault="00D5343A" w:rsidP="00454E3C">
      <w:pPr>
        <w:tabs>
          <w:tab w:val="left" w:pos="426"/>
        </w:tabs>
        <w:ind w:left="426" w:hanging="426"/>
        <w:jc w:val="both"/>
        <w:rPr>
          <w:sz w:val="24"/>
          <w:szCs w:val="24"/>
        </w:rPr>
      </w:pPr>
      <w:r w:rsidRPr="006B344C">
        <w:rPr>
          <w:sz w:val="24"/>
          <w:szCs w:val="24"/>
        </w:rPr>
        <w:t xml:space="preserve">3. </w:t>
      </w:r>
      <w:r w:rsidR="0092579E" w:rsidRPr="006B344C">
        <w:rPr>
          <w:sz w:val="24"/>
          <w:szCs w:val="24"/>
        </w:rPr>
        <w:t xml:space="preserve"> </w:t>
      </w:r>
      <w:r w:rsidR="00454E3C">
        <w:rPr>
          <w:sz w:val="24"/>
          <w:szCs w:val="24"/>
        </w:rPr>
        <w:tab/>
      </w:r>
      <w:r w:rsidR="00181D89" w:rsidRPr="006B344C">
        <w:rPr>
          <w:sz w:val="24"/>
          <w:szCs w:val="24"/>
        </w:rPr>
        <w:t xml:space="preserve">Smluvní pokuta v případě prodlení oproti sjednanému termínu odstranění jednotlivé vady </w:t>
      </w:r>
      <w:r w:rsidR="00086F14" w:rsidRPr="006B344C">
        <w:rPr>
          <w:sz w:val="24"/>
          <w:szCs w:val="24"/>
        </w:rPr>
        <w:t>ze Zápisu o předání díla</w:t>
      </w:r>
      <w:r w:rsidR="00EE0614" w:rsidRPr="006B344C">
        <w:rPr>
          <w:sz w:val="24"/>
          <w:szCs w:val="24"/>
        </w:rPr>
        <w:t>,</w:t>
      </w:r>
      <w:r w:rsidR="00086F14" w:rsidRPr="006B344C">
        <w:rPr>
          <w:sz w:val="24"/>
          <w:szCs w:val="24"/>
        </w:rPr>
        <w:t xml:space="preserve"> </w:t>
      </w:r>
      <w:r w:rsidR="00225000" w:rsidRPr="006B344C">
        <w:rPr>
          <w:sz w:val="24"/>
          <w:szCs w:val="24"/>
        </w:rPr>
        <w:t>anebo podle článku X. této smlouvy</w:t>
      </w:r>
      <w:r w:rsidR="00225000" w:rsidRPr="00454E3C">
        <w:rPr>
          <w:sz w:val="24"/>
          <w:szCs w:val="24"/>
        </w:rPr>
        <w:t xml:space="preserve"> </w:t>
      </w:r>
      <w:r w:rsidR="00086F14" w:rsidRPr="006B344C">
        <w:rPr>
          <w:sz w:val="24"/>
          <w:szCs w:val="24"/>
        </w:rPr>
        <w:t xml:space="preserve">se sjednává </w:t>
      </w:r>
      <w:r w:rsidR="00181D89" w:rsidRPr="006B344C">
        <w:rPr>
          <w:sz w:val="24"/>
          <w:szCs w:val="24"/>
        </w:rPr>
        <w:t xml:space="preserve">ve výši 1000,- Kč za každý </w:t>
      </w:r>
      <w:r w:rsidR="007842BB" w:rsidRPr="006B344C">
        <w:rPr>
          <w:sz w:val="24"/>
          <w:szCs w:val="24"/>
        </w:rPr>
        <w:t xml:space="preserve">započatý </w:t>
      </w:r>
      <w:r w:rsidR="00181D89" w:rsidRPr="006B344C">
        <w:rPr>
          <w:sz w:val="24"/>
          <w:szCs w:val="24"/>
        </w:rPr>
        <w:t>den prodlení</w:t>
      </w:r>
      <w:r w:rsidR="00086F14" w:rsidRPr="006B344C">
        <w:rPr>
          <w:sz w:val="24"/>
          <w:szCs w:val="24"/>
        </w:rPr>
        <w:t>.</w:t>
      </w:r>
    </w:p>
    <w:p w:rsidR="002C65AA" w:rsidRPr="006B344C" w:rsidRDefault="00D5343A" w:rsidP="00454E3C">
      <w:pPr>
        <w:tabs>
          <w:tab w:val="left" w:pos="426"/>
        </w:tabs>
        <w:ind w:left="426" w:hanging="426"/>
        <w:jc w:val="both"/>
        <w:rPr>
          <w:sz w:val="24"/>
          <w:szCs w:val="24"/>
        </w:rPr>
      </w:pPr>
      <w:r w:rsidRPr="006B344C">
        <w:rPr>
          <w:sz w:val="24"/>
          <w:szCs w:val="24"/>
        </w:rPr>
        <w:t xml:space="preserve">4. </w:t>
      </w:r>
      <w:r w:rsidR="00454E3C">
        <w:rPr>
          <w:sz w:val="24"/>
          <w:szCs w:val="24"/>
        </w:rPr>
        <w:tab/>
      </w:r>
      <w:r w:rsidR="00086F14" w:rsidRPr="006B344C">
        <w:rPr>
          <w:sz w:val="24"/>
          <w:szCs w:val="24"/>
        </w:rPr>
        <w:t xml:space="preserve">Smluvní pokuta v případě prodlení oproti sjednanému termínu s odstraněním zařízení staveniště se sjednává ve výši 1000,- Kč za každý </w:t>
      </w:r>
      <w:r w:rsidR="0013298E" w:rsidRPr="006B344C">
        <w:rPr>
          <w:sz w:val="24"/>
          <w:szCs w:val="24"/>
        </w:rPr>
        <w:t xml:space="preserve">započatý </w:t>
      </w:r>
      <w:r w:rsidR="00086F14" w:rsidRPr="006B344C">
        <w:rPr>
          <w:sz w:val="24"/>
          <w:szCs w:val="24"/>
        </w:rPr>
        <w:t>den prodlení</w:t>
      </w:r>
      <w:r w:rsidR="00181D89" w:rsidRPr="006B344C">
        <w:rPr>
          <w:sz w:val="24"/>
          <w:szCs w:val="24"/>
        </w:rPr>
        <w:t>.</w:t>
      </w:r>
    </w:p>
    <w:p w:rsidR="00BB4040" w:rsidRPr="006B344C" w:rsidRDefault="00BB4040" w:rsidP="00454E3C">
      <w:pPr>
        <w:tabs>
          <w:tab w:val="left" w:pos="426"/>
        </w:tabs>
        <w:ind w:left="426" w:hanging="426"/>
        <w:jc w:val="both"/>
        <w:rPr>
          <w:sz w:val="24"/>
          <w:szCs w:val="24"/>
        </w:rPr>
      </w:pPr>
      <w:r w:rsidRPr="006B344C">
        <w:rPr>
          <w:sz w:val="24"/>
          <w:szCs w:val="24"/>
        </w:rPr>
        <w:t xml:space="preserve">5. </w:t>
      </w:r>
      <w:r w:rsidR="0092579E" w:rsidRPr="006B344C">
        <w:rPr>
          <w:sz w:val="24"/>
          <w:szCs w:val="24"/>
        </w:rPr>
        <w:t xml:space="preserve"> </w:t>
      </w:r>
      <w:r w:rsidR="00454E3C">
        <w:rPr>
          <w:sz w:val="24"/>
          <w:szCs w:val="24"/>
        </w:rPr>
        <w:t xml:space="preserve"> </w:t>
      </w:r>
      <w:r w:rsidR="00454E3C">
        <w:rPr>
          <w:sz w:val="24"/>
          <w:szCs w:val="24"/>
        </w:rPr>
        <w:tab/>
      </w:r>
      <w:r w:rsidRPr="006B344C">
        <w:rPr>
          <w:sz w:val="24"/>
          <w:szCs w:val="24"/>
        </w:rPr>
        <w:t>Smluvní pokuta v případě nedodržení některé z povinností zhotovitele uvedených v čl. VIII</w:t>
      </w:r>
      <w:r w:rsidR="00225000" w:rsidRPr="006B344C">
        <w:rPr>
          <w:sz w:val="24"/>
          <w:szCs w:val="24"/>
        </w:rPr>
        <w:t>,</w:t>
      </w:r>
      <w:r w:rsidRPr="006B344C">
        <w:rPr>
          <w:sz w:val="24"/>
          <w:szCs w:val="24"/>
        </w:rPr>
        <w:t xml:space="preserve"> </w:t>
      </w:r>
      <w:r w:rsidR="008D2724" w:rsidRPr="006B344C">
        <w:rPr>
          <w:sz w:val="24"/>
          <w:szCs w:val="24"/>
        </w:rPr>
        <w:t>odst. 1, 2, 3,</w:t>
      </w:r>
      <w:r w:rsidR="00225000" w:rsidRPr="006B344C">
        <w:rPr>
          <w:sz w:val="24"/>
          <w:szCs w:val="24"/>
        </w:rPr>
        <w:t xml:space="preserve"> 7</w:t>
      </w:r>
      <w:r w:rsidR="00EE0614" w:rsidRPr="006B344C">
        <w:rPr>
          <w:sz w:val="24"/>
          <w:szCs w:val="24"/>
        </w:rPr>
        <w:t>, 8, 9, 10</w:t>
      </w:r>
      <w:r w:rsidR="00501446" w:rsidRPr="006B344C">
        <w:rPr>
          <w:sz w:val="24"/>
          <w:szCs w:val="24"/>
        </w:rPr>
        <w:t xml:space="preserve"> </w:t>
      </w:r>
      <w:r w:rsidRPr="006B344C">
        <w:rPr>
          <w:sz w:val="24"/>
          <w:szCs w:val="24"/>
        </w:rPr>
        <w:t xml:space="preserve">této smlouvy se sjednává ve výši 500,- Kč za každý den prodlení </w:t>
      </w:r>
      <w:r w:rsidR="0013298E" w:rsidRPr="006B344C">
        <w:rPr>
          <w:sz w:val="24"/>
          <w:szCs w:val="24"/>
        </w:rPr>
        <w:t xml:space="preserve">oproti </w:t>
      </w:r>
      <w:r w:rsidRPr="006B344C">
        <w:rPr>
          <w:sz w:val="24"/>
          <w:szCs w:val="24"/>
        </w:rPr>
        <w:t>písemně předané</w:t>
      </w:r>
      <w:r w:rsidR="0013298E" w:rsidRPr="006B344C">
        <w:rPr>
          <w:sz w:val="24"/>
          <w:szCs w:val="24"/>
        </w:rPr>
        <w:t>mu</w:t>
      </w:r>
      <w:r w:rsidRPr="006B344C">
        <w:rPr>
          <w:sz w:val="24"/>
          <w:szCs w:val="24"/>
        </w:rPr>
        <w:t xml:space="preserve"> termínu zhotoviteli k nápravě při porušení některého z bodů </w:t>
      </w:r>
      <w:r w:rsidR="00225000" w:rsidRPr="006B344C">
        <w:rPr>
          <w:sz w:val="24"/>
          <w:szCs w:val="24"/>
        </w:rPr>
        <w:t xml:space="preserve">1. – </w:t>
      </w:r>
      <w:r w:rsidR="008D2724" w:rsidRPr="006B344C">
        <w:rPr>
          <w:sz w:val="24"/>
          <w:szCs w:val="24"/>
        </w:rPr>
        <w:t>3</w:t>
      </w:r>
      <w:r w:rsidR="00225000" w:rsidRPr="006B344C">
        <w:rPr>
          <w:sz w:val="24"/>
          <w:szCs w:val="24"/>
        </w:rPr>
        <w:t>, 7</w:t>
      </w:r>
      <w:r w:rsidR="00EE0614" w:rsidRPr="006B344C">
        <w:rPr>
          <w:sz w:val="24"/>
          <w:szCs w:val="24"/>
        </w:rPr>
        <w:t>-10</w:t>
      </w:r>
      <w:r w:rsidR="00225000" w:rsidRPr="006B344C">
        <w:rPr>
          <w:sz w:val="24"/>
          <w:szCs w:val="24"/>
        </w:rPr>
        <w:t xml:space="preserve"> </w:t>
      </w:r>
      <w:r w:rsidRPr="006B344C">
        <w:rPr>
          <w:sz w:val="24"/>
          <w:szCs w:val="24"/>
        </w:rPr>
        <w:t>čl. VIII této smlouvy o dílo.</w:t>
      </w:r>
    </w:p>
    <w:p w:rsidR="00225000" w:rsidRPr="006B344C" w:rsidRDefault="00225000" w:rsidP="00454E3C">
      <w:pPr>
        <w:tabs>
          <w:tab w:val="left" w:pos="426"/>
        </w:tabs>
        <w:ind w:left="426" w:hanging="426"/>
        <w:jc w:val="both"/>
        <w:rPr>
          <w:sz w:val="24"/>
          <w:szCs w:val="24"/>
        </w:rPr>
      </w:pPr>
      <w:r w:rsidRPr="006B344C">
        <w:rPr>
          <w:sz w:val="24"/>
          <w:szCs w:val="24"/>
        </w:rPr>
        <w:t>6.</w:t>
      </w:r>
      <w:r w:rsidR="0092579E" w:rsidRPr="006B344C">
        <w:rPr>
          <w:sz w:val="24"/>
          <w:szCs w:val="24"/>
        </w:rPr>
        <w:t xml:space="preserve"> </w:t>
      </w:r>
      <w:r w:rsidR="00454E3C">
        <w:rPr>
          <w:sz w:val="24"/>
          <w:szCs w:val="24"/>
        </w:rPr>
        <w:tab/>
      </w:r>
      <w:r w:rsidRPr="006B344C">
        <w:rPr>
          <w:sz w:val="24"/>
          <w:szCs w:val="24"/>
        </w:rPr>
        <w:t>Ustanovením o smluvní pokutě není dotčen nárok na náhradu škody.</w:t>
      </w:r>
    </w:p>
    <w:p w:rsidR="00EE0614" w:rsidRPr="006B344C" w:rsidRDefault="00EE0614" w:rsidP="00454E3C">
      <w:pPr>
        <w:tabs>
          <w:tab w:val="left" w:pos="426"/>
        </w:tabs>
        <w:ind w:left="426" w:hanging="426"/>
        <w:jc w:val="both"/>
        <w:rPr>
          <w:sz w:val="24"/>
          <w:szCs w:val="24"/>
        </w:rPr>
      </w:pPr>
      <w:r w:rsidRPr="006B344C">
        <w:rPr>
          <w:sz w:val="24"/>
          <w:szCs w:val="24"/>
        </w:rPr>
        <w:t xml:space="preserve">7. </w:t>
      </w:r>
      <w:r w:rsidRPr="006B344C">
        <w:rPr>
          <w:sz w:val="24"/>
          <w:szCs w:val="24"/>
        </w:rPr>
        <w:tab/>
        <w:t>Za každý případ porušení požadavků v oblasti BOZP, PO a ŽP dle platných legislativních předpisů uhradí zhotovitel objednateli pokutu ve výši 5.000,- Kč.</w:t>
      </w:r>
    </w:p>
    <w:p w:rsidR="00EE0614" w:rsidRPr="006B344C" w:rsidRDefault="00EE0614" w:rsidP="00454E3C">
      <w:pPr>
        <w:tabs>
          <w:tab w:val="left" w:pos="426"/>
        </w:tabs>
        <w:ind w:left="426" w:hanging="426"/>
        <w:jc w:val="both"/>
        <w:rPr>
          <w:sz w:val="24"/>
          <w:szCs w:val="24"/>
        </w:rPr>
      </w:pPr>
      <w:r w:rsidRPr="006B344C">
        <w:rPr>
          <w:sz w:val="24"/>
          <w:szCs w:val="24"/>
        </w:rPr>
        <w:t>8.</w:t>
      </w:r>
      <w:r w:rsidRPr="006B344C">
        <w:rPr>
          <w:sz w:val="24"/>
          <w:szCs w:val="24"/>
        </w:rPr>
        <w:tab/>
        <w:t>Při opakovaném porušení stejného požadavku v oblasti BOZP, PO a ŽP dle platných legislativních předpisů uhradí zhotovitel objednateli pokutu ve výši 15.000,- Kč.</w:t>
      </w:r>
    </w:p>
    <w:p w:rsidR="00EE0614" w:rsidRPr="006B344C" w:rsidRDefault="00EE0614" w:rsidP="00454E3C">
      <w:pPr>
        <w:tabs>
          <w:tab w:val="left" w:pos="426"/>
        </w:tabs>
        <w:ind w:left="426" w:hanging="426"/>
        <w:jc w:val="both"/>
        <w:rPr>
          <w:sz w:val="24"/>
          <w:szCs w:val="24"/>
        </w:rPr>
      </w:pPr>
      <w:r w:rsidRPr="006B344C">
        <w:rPr>
          <w:sz w:val="24"/>
          <w:szCs w:val="24"/>
        </w:rPr>
        <w:t>9.</w:t>
      </w:r>
      <w:r w:rsidRPr="006B344C">
        <w:rPr>
          <w:sz w:val="24"/>
          <w:szCs w:val="24"/>
        </w:rPr>
        <w:tab/>
        <w:t>Za každý případ porušení požadavků v oblasti BOZP, PO a ŽP při konání prací ve výškách nebo při vykonávání prací a činností vystavující fyzickou osobu zvýšenému ohrožení života nebo poškození zdraví specifikovaných v NV 591/2006 Sb. příloha č. 5 uhradí zhotovitel objednateli pokutu ve výši 20.000,- Kč.</w:t>
      </w:r>
    </w:p>
    <w:p w:rsidR="00EE0614" w:rsidRPr="006B344C" w:rsidRDefault="006B344C" w:rsidP="00454E3C">
      <w:pPr>
        <w:tabs>
          <w:tab w:val="left" w:pos="426"/>
        </w:tabs>
        <w:ind w:left="426" w:hanging="426"/>
        <w:jc w:val="both"/>
        <w:rPr>
          <w:sz w:val="24"/>
          <w:szCs w:val="24"/>
        </w:rPr>
      </w:pPr>
      <w:r>
        <w:rPr>
          <w:sz w:val="24"/>
          <w:szCs w:val="24"/>
        </w:rPr>
        <w:t>10.</w:t>
      </w:r>
      <w:r w:rsidR="00454E3C">
        <w:rPr>
          <w:sz w:val="24"/>
          <w:szCs w:val="24"/>
        </w:rPr>
        <w:tab/>
      </w:r>
      <w:r w:rsidR="00EE0614" w:rsidRPr="006B344C">
        <w:rPr>
          <w:sz w:val="24"/>
          <w:szCs w:val="24"/>
        </w:rPr>
        <w:t>Při opakovaném porušení stejného požadavku v oblasti BOZP, PO a ŽP při konání prací ve výškách nebo při vykonávání prací a činností vystavující fyzickou osobu zvýšenému ohrožení života nebo poškození zdraví specifikovaných v NV 591/2006 Sb. příloha č. 5 uhradí zhotovitel objednateli pokutu ve výši 50.000,- Kč.</w:t>
      </w:r>
    </w:p>
    <w:p w:rsidR="00EE0614" w:rsidRPr="006B344C" w:rsidRDefault="006B344C" w:rsidP="00454E3C">
      <w:pPr>
        <w:tabs>
          <w:tab w:val="left" w:pos="426"/>
        </w:tabs>
        <w:ind w:left="426" w:hanging="426"/>
        <w:jc w:val="both"/>
        <w:rPr>
          <w:sz w:val="24"/>
          <w:szCs w:val="24"/>
        </w:rPr>
      </w:pPr>
      <w:r>
        <w:rPr>
          <w:sz w:val="24"/>
          <w:szCs w:val="24"/>
        </w:rPr>
        <w:lastRenderedPageBreak/>
        <w:t>11.</w:t>
      </w:r>
      <w:r w:rsidR="00454E3C">
        <w:rPr>
          <w:sz w:val="24"/>
          <w:szCs w:val="24"/>
        </w:rPr>
        <w:tab/>
      </w:r>
      <w:r w:rsidR="00EE0614" w:rsidRPr="006B344C">
        <w:rPr>
          <w:sz w:val="24"/>
          <w:szCs w:val="24"/>
        </w:rPr>
        <w:t>Jestliže se vyskytne počet porušení rozdílných požadavků v oblasti BOZP, PO a ŽP dle platných legislativních předpisů ve více jak 10 případů v jednom kalendářním měsíci, jedná se o hrubé porušení smluvních podmínek a objednatel může od smlouvy se zhotovitelem okamžitě odstoupit.</w:t>
      </w:r>
    </w:p>
    <w:p w:rsidR="0013298E" w:rsidRPr="006B344C" w:rsidRDefault="00EE0614" w:rsidP="00454E3C">
      <w:pPr>
        <w:tabs>
          <w:tab w:val="left" w:pos="426"/>
        </w:tabs>
        <w:ind w:left="426" w:hanging="426"/>
        <w:jc w:val="both"/>
        <w:rPr>
          <w:sz w:val="24"/>
          <w:szCs w:val="24"/>
        </w:rPr>
      </w:pPr>
      <w:r w:rsidRPr="006B344C">
        <w:rPr>
          <w:sz w:val="24"/>
          <w:szCs w:val="24"/>
        </w:rPr>
        <w:t>12.</w:t>
      </w:r>
      <w:r w:rsidR="00454E3C">
        <w:rPr>
          <w:sz w:val="24"/>
          <w:szCs w:val="24"/>
        </w:rPr>
        <w:tab/>
      </w:r>
      <w:r w:rsidR="0013298E" w:rsidRPr="006B344C">
        <w:rPr>
          <w:sz w:val="24"/>
          <w:szCs w:val="24"/>
        </w:rPr>
        <w:t>Smluvní pokuta v případě neodevzdání dokladové složky díla nebo její části viz čl. IX.5</w:t>
      </w:r>
      <w:r w:rsidR="00FA30A3" w:rsidRPr="006B344C">
        <w:rPr>
          <w:sz w:val="24"/>
          <w:szCs w:val="24"/>
        </w:rPr>
        <w:t xml:space="preserve"> </w:t>
      </w:r>
      <w:r w:rsidR="0013298E" w:rsidRPr="006B344C">
        <w:rPr>
          <w:sz w:val="24"/>
          <w:szCs w:val="24"/>
        </w:rPr>
        <w:t>nejdéle spolu s protokolárním ukončením díla se sjednává ve výši 1.000,- Kč za každý započatý den prodlení.</w:t>
      </w:r>
    </w:p>
    <w:p w:rsidR="003768C5" w:rsidRPr="006B344C" w:rsidRDefault="00A9563B" w:rsidP="00454E3C">
      <w:pPr>
        <w:tabs>
          <w:tab w:val="left" w:pos="426"/>
        </w:tabs>
        <w:ind w:left="426" w:hanging="426"/>
        <w:jc w:val="both"/>
        <w:rPr>
          <w:sz w:val="24"/>
          <w:szCs w:val="24"/>
        </w:rPr>
      </w:pPr>
      <w:r w:rsidRPr="006B344C">
        <w:rPr>
          <w:sz w:val="24"/>
          <w:szCs w:val="24"/>
        </w:rPr>
        <w:t>13</w:t>
      </w:r>
      <w:r w:rsidR="006B344C">
        <w:rPr>
          <w:sz w:val="24"/>
          <w:szCs w:val="24"/>
        </w:rPr>
        <w:t>.</w:t>
      </w:r>
      <w:r w:rsidR="00454E3C">
        <w:rPr>
          <w:sz w:val="24"/>
          <w:szCs w:val="24"/>
        </w:rPr>
        <w:tab/>
      </w:r>
      <w:r w:rsidR="003768C5" w:rsidRPr="006B344C">
        <w:rPr>
          <w:sz w:val="24"/>
          <w:szCs w:val="24"/>
        </w:rPr>
        <w:t xml:space="preserve">Objednatel může uplatnit smluvní pokutu v nižší částce. </w:t>
      </w:r>
    </w:p>
    <w:p w:rsidR="00CF58A5" w:rsidRPr="006B344C" w:rsidRDefault="00CF58A5">
      <w:pPr>
        <w:rPr>
          <w:sz w:val="24"/>
          <w:szCs w:val="24"/>
        </w:rPr>
      </w:pPr>
    </w:p>
    <w:p w:rsidR="003E7007" w:rsidRPr="006B344C" w:rsidRDefault="003E7007">
      <w:pPr>
        <w:rPr>
          <w:sz w:val="24"/>
          <w:szCs w:val="24"/>
        </w:rPr>
      </w:pPr>
    </w:p>
    <w:p w:rsidR="00D86DD1" w:rsidRPr="006B344C" w:rsidRDefault="00D86DD1" w:rsidP="0058132D">
      <w:pPr>
        <w:jc w:val="center"/>
        <w:rPr>
          <w:b/>
          <w:sz w:val="24"/>
          <w:szCs w:val="24"/>
        </w:rPr>
      </w:pPr>
      <w:r w:rsidRPr="006B344C">
        <w:rPr>
          <w:b/>
          <w:sz w:val="24"/>
          <w:szCs w:val="24"/>
        </w:rPr>
        <w:t>VII. Povinnosti objednatele</w:t>
      </w:r>
    </w:p>
    <w:p w:rsidR="0088430A" w:rsidRPr="006B344C" w:rsidRDefault="00332124" w:rsidP="00454E3C">
      <w:pPr>
        <w:ind w:left="284" w:hanging="284"/>
        <w:jc w:val="both"/>
        <w:rPr>
          <w:sz w:val="24"/>
          <w:szCs w:val="24"/>
        </w:rPr>
      </w:pPr>
      <w:r w:rsidRPr="006B344C">
        <w:rPr>
          <w:sz w:val="24"/>
          <w:szCs w:val="24"/>
        </w:rPr>
        <w:t xml:space="preserve">1. </w:t>
      </w:r>
      <w:r w:rsidR="00454E3C">
        <w:rPr>
          <w:sz w:val="24"/>
          <w:szCs w:val="24"/>
        </w:rPr>
        <w:tab/>
      </w:r>
      <w:r w:rsidR="00D86DD1" w:rsidRPr="006B344C">
        <w:rPr>
          <w:sz w:val="24"/>
          <w:szCs w:val="24"/>
        </w:rPr>
        <w:t xml:space="preserve">Objednatel je povinen předat </w:t>
      </w:r>
      <w:r w:rsidRPr="006B344C">
        <w:rPr>
          <w:sz w:val="24"/>
          <w:szCs w:val="24"/>
        </w:rPr>
        <w:t>zhotoviteli staveniště před zahájením prací. O předání a převzetí staveniště bude proveden zápis ve stavebním deníku.</w:t>
      </w:r>
    </w:p>
    <w:p w:rsidR="0088430A" w:rsidRPr="006B344C" w:rsidRDefault="0088430A" w:rsidP="00454E3C">
      <w:pPr>
        <w:ind w:left="284" w:hanging="284"/>
        <w:jc w:val="both"/>
        <w:rPr>
          <w:sz w:val="24"/>
          <w:szCs w:val="24"/>
        </w:rPr>
      </w:pPr>
      <w:r w:rsidRPr="006B344C">
        <w:rPr>
          <w:sz w:val="24"/>
          <w:szCs w:val="24"/>
        </w:rPr>
        <w:t xml:space="preserve">2. </w:t>
      </w:r>
      <w:r w:rsidR="00454E3C">
        <w:rPr>
          <w:sz w:val="24"/>
          <w:szCs w:val="24"/>
        </w:rPr>
        <w:tab/>
      </w:r>
      <w:r w:rsidRPr="006B344C">
        <w:rPr>
          <w:sz w:val="24"/>
          <w:szCs w:val="24"/>
        </w:rPr>
        <w:t>Objednatel je povinen poskytnout zhotoviteli za úplatu odběrné místo elektrické energie a vody. Zhotovitel osadí podružné měření médií, pokud se nedohodne s provozovatelem objektu jinak.</w:t>
      </w:r>
    </w:p>
    <w:p w:rsidR="000B527A" w:rsidRPr="006B344C" w:rsidRDefault="000B527A" w:rsidP="00454E3C">
      <w:pPr>
        <w:tabs>
          <w:tab w:val="left" w:pos="426"/>
        </w:tabs>
        <w:ind w:left="426" w:hanging="426"/>
        <w:jc w:val="both"/>
        <w:rPr>
          <w:sz w:val="24"/>
          <w:szCs w:val="24"/>
        </w:rPr>
      </w:pPr>
    </w:p>
    <w:p w:rsidR="003E7007" w:rsidRPr="006B344C" w:rsidRDefault="003E7007">
      <w:pPr>
        <w:rPr>
          <w:sz w:val="24"/>
          <w:szCs w:val="24"/>
        </w:rPr>
      </w:pPr>
    </w:p>
    <w:p w:rsidR="00D86DD1" w:rsidRPr="006B344C" w:rsidRDefault="00D5343A" w:rsidP="00D5343A">
      <w:pPr>
        <w:jc w:val="center"/>
        <w:rPr>
          <w:b/>
          <w:sz w:val="24"/>
          <w:szCs w:val="24"/>
        </w:rPr>
      </w:pPr>
      <w:r w:rsidRPr="006B344C">
        <w:rPr>
          <w:b/>
          <w:sz w:val="24"/>
          <w:szCs w:val="24"/>
        </w:rPr>
        <w:t>VIII. Povinnosti zhotovitele</w:t>
      </w:r>
    </w:p>
    <w:p w:rsidR="002774FC" w:rsidRPr="006B344C" w:rsidRDefault="00D5343A" w:rsidP="000B527A">
      <w:pPr>
        <w:ind w:left="284" w:hanging="284"/>
        <w:jc w:val="both"/>
        <w:rPr>
          <w:sz w:val="24"/>
          <w:szCs w:val="24"/>
        </w:rPr>
      </w:pPr>
      <w:r w:rsidRPr="006B344C">
        <w:rPr>
          <w:sz w:val="24"/>
          <w:szCs w:val="24"/>
        </w:rPr>
        <w:t>1. Zhotovitel je povinen převzít staveniště</w:t>
      </w:r>
      <w:r w:rsidR="002774FC" w:rsidRPr="006B344C">
        <w:rPr>
          <w:sz w:val="24"/>
          <w:szCs w:val="24"/>
        </w:rPr>
        <w:t xml:space="preserve"> neprodleně, nejpozději však do 3 dnů od </w:t>
      </w:r>
      <w:r w:rsidR="00A90DF7" w:rsidRPr="006B344C">
        <w:rPr>
          <w:sz w:val="24"/>
          <w:szCs w:val="24"/>
        </w:rPr>
        <w:t xml:space="preserve">doručení písemné </w:t>
      </w:r>
      <w:r w:rsidR="002774FC" w:rsidRPr="006B344C">
        <w:rPr>
          <w:sz w:val="24"/>
          <w:szCs w:val="24"/>
        </w:rPr>
        <w:t xml:space="preserve">výzvy </w:t>
      </w:r>
      <w:r w:rsidR="00A90DF7" w:rsidRPr="006B344C">
        <w:rPr>
          <w:sz w:val="24"/>
          <w:szCs w:val="24"/>
        </w:rPr>
        <w:t xml:space="preserve">od </w:t>
      </w:r>
      <w:r w:rsidR="002774FC" w:rsidRPr="006B344C">
        <w:rPr>
          <w:sz w:val="24"/>
          <w:szCs w:val="24"/>
        </w:rPr>
        <w:t>objednatele.</w:t>
      </w:r>
    </w:p>
    <w:p w:rsidR="002774FC" w:rsidRPr="006B344C" w:rsidRDefault="002774FC" w:rsidP="000B527A">
      <w:pPr>
        <w:ind w:left="284" w:hanging="284"/>
        <w:jc w:val="both"/>
        <w:rPr>
          <w:sz w:val="24"/>
          <w:szCs w:val="24"/>
        </w:rPr>
      </w:pPr>
      <w:r w:rsidRPr="006B344C">
        <w:rPr>
          <w:sz w:val="24"/>
          <w:szCs w:val="24"/>
        </w:rPr>
        <w:t xml:space="preserve">2. </w:t>
      </w:r>
      <w:r w:rsidR="006B344C">
        <w:rPr>
          <w:sz w:val="24"/>
          <w:szCs w:val="24"/>
        </w:rPr>
        <w:t xml:space="preserve"> </w:t>
      </w:r>
      <w:r w:rsidRPr="006B344C">
        <w:rPr>
          <w:sz w:val="24"/>
          <w:szCs w:val="24"/>
        </w:rPr>
        <w:t>Zhotovitel je povinen při provádění díla respektovat veškeré závazné technické a jiné normy a postupovat v souladu s</w:t>
      </w:r>
      <w:r w:rsidR="00FA30A3" w:rsidRPr="006B344C">
        <w:rPr>
          <w:sz w:val="24"/>
          <w:szCs w:val="24"/>
        </w:rPr>
        <w:t xml:space="preserve"> pravidly, </w:t>
      </w:r>
      <w:r w:rsidRPr="006B344C">
        <w:rPr>
          <w:sz w:val="24"/>
          <w:szCs w:val="24"/>
        </w:rPr>
        <w:t>vyplývající</w:t>
      </w:r>
      <w:r w:rsidR="006A4E08" w:rsidRPr="006B344C">
        <w:rPr>
          <w:sz w:val="24"/>
          <w:szCs w:val="24"/>
        </w:rPr>
        <w:t>mi</w:t>
      </w:r>
      <w:r w:rsidRPr="006B344C">
        <w:rPr>
          <w:sz w:val="24"/>
          <w:szCs w:val="24"/>
        </w:rPr>
        <w:t xml:space="preserve"> z obecně právních předpisů</w:t>
      </w:r>
      <w:r w:rsidR="00402A54" w:rsidRPr="006B344C">
        <w:rPr>
          <w:sz w:val="24"/>
          <w:szCs w:val="24"/>
        </w:rPr>
        <w:t xml:space="preserve"> s důrazem na dodržování podmínek stanovisek orgánů </w:t>
      </w:r>
      <w:r w:rsidR="0088430A" w:rsidRPr="006B344C">
        <w:rPr>
          <w:sz w:val="24"/>
          <w:szCs w:val="24"/>
        </w:rPr>
        <w:t>státní správy</w:t>
      </w:r>
      <w:r w:rsidRPr="006B344C">
        <w:rPr>
          <w:sz w:val="24"/>
          <w:szCs w:val="24"/>
        </w:rPr>
        <w:t>.</w:t>
      </w:r>
    </w:p>
    <w:p w:rsidR="00486491" w:rsidRPr="006B344C" w:rsidRDefault="000B527A" w:rsidP="000B527A">
      <w:pPr>
        <w:pStyle w:val="Zkladntext"/>
        <w:ind w:left="284" w:hanging="284"/>
        <w:jc w:val="both"/>
        <w:rPr>
          <w:sz w:val="24"/>
          <w:szCs w:val="24"/>
        </w:rPr>
      </w:pPr>
      <w:r w:rsidRPr="006B344C">
        <w:rPr>
          <w:sz w:val="24"/>
          <w:szCs w:val="24"/>
        </w:rPr>
        <w:t>3</w:t>
      </w:r>
      <w:r w:rsidR="00486491" w:rsidRPr="006B344C">
        <w:rPr>
          <w:sz w:val="24"/>
          <w:szCs w:val="24"/>
        </w:rPr>
        <w:t xml:space="preserve">. </w:t>
      </w:r>
      <w:r w:rsidR="006C4C46" w:rsidRPr="006B344C">
        <w:rPr>
          <w:sz w:val="24"/>
          <w:szCs w:val="24"/>
        </w:rPr>
        <w:t xml:space="preserve"> </w:t>
      </w:r>
      <w:r w:rsidR="00486491" w:rsidRPr="006B344C">
        <w:rPr>
          <w:sz w:val="24"/>
          <w:szCs w:val="24"/>
        </w:rPr>
        <w:t xml:space="preserve">Zhotovitel se zavazuje k uvedení veškerých ploch dotčených </w:t>
      </w:r>
      <w:r w:rsidR="00402A54" w:rsidRPr="006B344C">
        <w:rPr>
          <w:sz w:val="24"/>
          <w:szCs w:val="24"/>
        </w:rPr>
        <w:t>pracemi</w:t>
      </w:r>
      <w:r w:rsidR="00486491" w:rsidRPr="006B344C">
        <w:rPr>
          <w:sz w:val="24"/>
          <w:szCs w:val="24"/>
        </w:rPr>
        <w:t xml:space="preserve"> do původního stavu.</w:t>
      </w:r>
    </w:p>
    <w:p w:rsidR="00A9563B" w:rsidRPr="006B344C" w:rsidRDefault="008D2724" w:rsidP="00A9563B">
      <w:pPr>
        <w:pStyle w:val="Zkladntext"/>
        <w:ind w:left="284" w:hanging="284"/>
        <w:jc w:val="both"/>
        <w:rPr>
          <w:sz w:val="24"/>
          <w:szCs w:val="24"/>
        </w:rPr>
      </w:pPr>
      <w:r w:rsidRPr="006B344C">
        <w:rPr>
          <w:sz w:val="24"/>
          <w:szCs w:val="24"/>
        </w:rPr>
        <w:t>4.</w:t>
      </w:r>
      <w:r w:rsidRPr="006B344C">
        <w:rPr>
          <w:sz w:val="24"/>
          <w:szCs w:val="24"/>
        </w:rPr>
        <w:tab/>
      </w:r>
      <w:r w:rsidR="00A9563B" w:rsidRPr="006B344C">
        <w:rPr>
          <w:sz w:val="24"/>
          <w:szCs w:val="24"/>
        </w:rPr>
        <w:t>Zhotovitel zajistí bezpečnost provozu do místa plnění a v místě plnění, tzn.</w:t>
      </w:r>
      <w:r w:rsidR="0077324F" w:rsidRPr="006B344C">
        <w:rPr>
          <w:sz w:val="24"/>
          <w:szCs w:val="24"/>
        </w:rPr>
        <w:t>,</w:t>
      </w:r>
      <w:r w:rsidR="00A9563B" w:rsidRPr="006B344C">
        <w:rPr>
          <w:sz w:val="24"/>
          <w:szCs w:val="24"/>
        </w:rPr>
        <w:t xml:space="preserve"> zabezpečí provádění prací v souladu se zásadami organizace výstavby a plnění požadavků v oblasti BOZP, PO a ŽP dle platných legislativních předpisů při realizaci svých činností, při činnostech svých zaměstnanců a při činnostech subdodavatelů zhotovitele a při všech dalších činnostech souvisejících s plněním díla. Tímto se zhotovitel zavazuje ke spolupráci s určeným koordinátorem BOZP včetně poskytování podkladů do 3 dnů od požadavku koordinátora BOZP za účelem sestavení a aktualizace plánu BOZP. </w:t>
      </w:r>
    </w:p>
    <w:p w:rsidR="00A9563B" w:rsidRPr="006B344C" w:rsidRDefault="00A9563B" w:rsidP="00A9563B">
      <w:pPr>
        <w:pStyle w:val="Zkladntext"/>
        <w:ind w:left="284" w:hanging="284"/>
        <w:jc w:val="both"/>
        <w:rPr>
          <w:sz w:val="24"/>
          <w:szCs w:val="24"/>
        </w:rPr>
      </w:pPr>
      <w:r w:rsidRPr="006B344C">
        <w:rPr>
          <w:sz w:val="24"/>
          <w:szCs w:val="24"/>
        </w:rPr>
        <w:tab/>
        <w:t>Přímou odpovědnost za plnění požadavků v oblasti BOZP, PO a ŽP na staveništi dle platných legislativních předpisů má hlavní stavbyvedoucí zhotovitele.</w:t>
      </w:r>
    </w:p>
    <w:p w:rsidR="00A9563B" w:rsidRPr="006B344C" w:rsidRDefault="00A9563B" w:rsidP="00A9563B">
      <w:pPr>
        <w:pStyle w:val="Zkladntext"/>
        <w:ind w:left="284" w:hanging="284"/>
        <w:jc w:val="both"/>
        <w:rPr>
          <w:sz w:val="24"/>
          <w:szCs w:val="24"/>
        </w:rPr>
      </w:pPr>
      <w:r w:rsidRPr="006B344C">
        <w:rPr>
          <w:sz w:val="24"/>
          <w:szCs w:val="24"/>
        </w:rPr>
        <w:tab/>
        <w:t>Osobami oprávněnými provádět kontrolu plnění požadavků v oblasti BOZP, PO a ŽP dle platných legislativních předpisů za objednatele je jeho oprávněný zástupce, koordinátor BOZP.</w:t>
      </w:r>
    </w:p>
    <w:p w:rsidR="00A9563B" w:rsidRPr="006B344C" w:rsidRDefault="00A9563B" w:rsidP="00A9563B">
      <w:pPr>
        <w:pStyle w:val="Zkladntext"/>
        <w:ind w:left="284" w:hanging="284"/>
        <w:jc w:val="both"/>
        <w:rPr>
          <w:sz w:val="24"/>
          <w:szCs w:val="24"/>
        </w:rPr>
      </w:pPr>
      <w:r w:rsidRPr="006B344C">
        <w:rPr>
          <w:sz w:val="24"/>
          <w:szCs w:val="24"/>
        </w:rPr>
        <w:t>5.</w:t>
      </w:r>
      <w:r w:rsidRPr="006B344C">
        <w:rPr>
          <w:sz w:val="24"/>
          <w:szCs w:val="24"/>
        </w:rPr>
        <w:tab/>
        <w:t>V případě zjištění činností zhotovitele, jeho zaměstnanců nebo subdodavatelů zhotovitele souvisejících s plněním díla, které vystavují fyzickou osobu zvýšenému ohrožení života nebo poškození zdraví nebo při nichž hrozí bezprostřední ohrožení majetku, je oprávněný zástupce zhotovitele, koordinátor BOZP oprávněn tyto činnosti zastavit do doby jejich prokazatelné nápravy.</w:t>
      </w:r>
    </w:p>
    <w:p w:rsidR="002774FC" w:rsidRPr="006B344C" w:rsidRDefault="008D2724" w:rsidP="008D2724">
      <w:pPr>
        <w:ind w:left="284" w:hanging="284"/>
        <w:jc w:val="both"/>
        <w:rPr>
          <w:sz w:val="24"/>
          <w:szCs w:val="24"/>
        </w:rPr>
      </w:pPr>
      <w:r w:rsidRPr="006B344C">
        <w:rPr>
          <w:sz w:val="24"/>
          <w:szCs w:val="24"/>
        </w:rPr>
        <w:tab/>
        <w:t>Za škody vzniklé porušením požadavků v oblasti BOZP, PO a ŽP odpovídá zhotovitel.</w:t>
      </w:r>
    </w:p>
    <w:p w:rsidR="004A4D30" w:rsidRPr="006B344C" w:rsidRDefault="00550EDF" w:rsidP="000B527A">
      <w:pPr>
        <w:ind w:left="284" w:hanging="284"/>
        <w:jc w:val="both"/>
        <w:rPr>
          <w:sz w:val="24"/>
          <w:szCs w:val="24"/>
        </w:rPr>
      </w:pPr>
      <w:r w:rsidRPr="006B344C">
        <w:rPr>
          <w:sz w:val="24"/>
          <w:szCs w:val="24"/>
        </w:rPr>
        <w:t>6</w:t>
      </w:r>
      <w:r w:rsidR="004A4D30" w:rsidRPr="006B344C">
        <w:rPr>
          <w:sz w:val="24"/>
          <w:szCs w:val="24"/>
        </w:rPr>
        <w:t xml:space="preserve">. </w:t>
      </w:r>
      <w:r w:rsidR="008D2724" w:rsidRPr="006B344C">
        <w:rPr>
          <w:sz w:val="24"/>
          <w:szCs w:val="24"/>
        </w:rPr>
        <w:tab/>
      </w:r>
      <w:r w:rsidR="004A4D30" w:rsidRPr="006B344C">
        <w:rPr>
          <w:sz w:val="24"/>
          <w:szCs w:val="24"/>
        </w:rPr>
        <w:t xml:space="preserve">Nutné prostory pro skladování materiálu </w:t>
      </w:r>
      <w:r w:rsidR="006926A6" w:rsidRPr="006B344C">
        <w:rPr>
          <w:sz w:val="24"/>
          <w:szCs w:val="24"/>
        </w:rPr>
        <w:t>a nářadí včetně</w:t>
      </w:r>
      <w:r w:rsidR="004A4D30" w:rsidRPr="006B344C">
        <w:rPr>
          <w:sz w:val="24"/>
          <w:szCs w:val="24"/>
        </w:rPr>
        <w:t xml:space="preserve"> denní místnost</w:t>
      </w:r>
      <w:r w:rsidR="006926A6" w:rsidRPr="006B344C">
        <w:rPr>
          <w:sz w:val="24"/>
          <w:szCs w:val="24"/>
        </w:rPr>
        <w:t>i</w:t>
      </w:r>
      <w:r w:rsidR="004A4D30" w:rsidRPr="006B344C">
        <w:rPr>
          <w:sz w:val="24"/>
          <w:szCs w:val="24"/>
        </w:rPr>
        <w:t xml:space="preserve"> pro pracovníky zhotovitele si zajistí sám zhotovitel na</w:t>
      </w:r>
      <w:r w:rsidR="000B527A" w:rsidRPr="006B344C">
        <w:rPr>
          <w:sz w:val="24"/>
          <w:szCs w:val="24"/>
        </w:rPr>
        <w:t> </w:t>
      </w:r>
      <w:r w:rsidR="004A4D30" w:rsidRPr="006B344C">
        <w:rPr>
          <w:sz w:val="24"/>
          <w:szCs w:val="24"/>
        </w:rPr>
        <w:t>svoje náklady v rámci zařízení staveniště</w:t>
      </w:r>
      <w:r w:rsidR="006926A6" w:rsidRPr="006B344C">
        <w:rPr>
          <w:sz w:val="24"/>
          <w:szCs w:val="24"/>
        </w:rPr>
        <w:t>.</w:t>
      </w:r>
    </w:p>
    <w:p w:rsidR="004A4D30" w:rsidRPr="006B344C" w:rsidRDefault="00550EDF" w:rsidP="000B527A">
      <w:pPr>
        <w:ind w:left="284" w:hanging="284"/>
        <w:jc w:val="both"/>
        <w:rPr>
          <w:sz w:val="24"/>
          <w:szCs w:val="24"/>
        </w:rPr>
      </w:pPr>
      <w:r w:rsidRPr="006B344C">
        <w:rPr>
          <w:sz w:val="24"/>
          <w:szCs w:val="24"/>
        </w:rPr>
        <w:t>7</w:t>
      </w:r>
      <w:r w:rsidR="004A4D30" w:rsidRPr="006B344C">
        <w:rPr>
          <w:sz w:val="24"/>
          <w:szCs w:val="24"/>
        </w:rPr>
        <w:t>. Zhotovitel je povinen vést stavební deník formou denních zápisů počínaje dnem předání staveniště až do doby předání dokončeného díla objednateli. Zápisy ve stavebním deníku</w:t>
      </w:r>
      <w:r w:rsidR="002E5718" w:rsidRPr="006B344C">
        <w:rPr>
          <w:sz w:val="24"/>
          <w:szCs w:val="24"/>
        </w:rPr>
        <w:t xml:space="preserve"> budou </w:t>
      </w:r>
      <w:r w:rsidR="004A4D30" w:rsidRPr="006B344C">
        <w:rPr>
          <w:sz w:val="24"/>
          <w:szCs w:val="24"/>
        </w:rPr>
        <w:t xml:space="preserve">vedeny </w:t>
      </w:r>
      <w:r w:rsidR="002E5718" w:rsidRPr="006B344C">
        <w:rPr>
          <w:sz w:val="24"/>
          <w:szCs w:val="24"/>
        </w:rPr>
        <w:t>v</w:t>
      </w:r>
      <w:r w:rsidR="004A4D30" w:rsidRPr="006B344C">
        <w:rPr>
          <w:sz w:val="24"/>
          <w:szCs w:val="24"/>
        </w:rPr>
        <w:t xml:space="preserve"> originále a ve dvou kopiích. Zápisy musí být vždy s uvedením data a podpisu osoby, která zápis učinila.</w:t>
      </w:r>
    </w:p>
    <w:p w:rsidR="004A4D30" w:rsidRPr="006B344C" w:rsidRDefault="006B344C" w:rsidP="006B344C">
      <w:pPr>
        <w:tabs>
          <w:tab w:val="left" w:pos="426"/>
        </w:tabs>
        <w:ind w:left="426" w:hanging="426"/>
        <w:jc w:val="both"/>
        <w:rPr>
          <w:sz w:val="24"/>
          <w:szCs w:val="24"/>
        </w:rPr>
      </w:pPr>
      <w:r>
        <w:rPr>
          <w:sz w:val="24"/>
          <w:szCs w:val="24"/>
        </w:rPr>
        <w:lastRenderedPageBreak/>
        <w:tab/>
      </w:r>
      <w:r w:rsidR="004A4D30" w:rsidRPr="006B344C">
        <w:rPr>
          <w:sz w:val="24"/>
          <w:szCs w:val="24"/>
        </w:rPr>
        <w:t>Stavební deník je uložen u stavbyvedoucího a musí být k dispozici v místě stavby vždy v pracovních dnech od</w:t>
      </w:r>
      <w:r w:rsidR="0058132D" w:rsidRPr="006B344C">
        <w:rPr>
          <w:sz w:val="24"/>
          <w:szCs w:val="24"/>
        </w:rPr>
        <w:t> </w:t>
      </w:r>
      <w:r w:rsidR="006926A6" w:rsidRPr="006B344C">
        <w:rPr>
          <w:sz w:val="24"/>
          <w:szCs w:val="24"/>
        </w:rPr>
        <w:t>7</w:t>
      </w:r>
      <w:r w:rsidR="004A4D30" w:rsidRPr="006B344C">
        <w:rPr>
          <w:sz w:val="24"/>
          <w:szCs w:val="24"/>
        </w:rPr>
        <w:t>,</w:t>
      </w:r>
      <w:r w:rsidR="006926A6" w:rsidRPr="006B344C">
        <w:rPr>
          <w:sz w:val="24"/>
          <w:szCs w:val="24"/>
        </w:rPr>
        <w:t>0</w:t>
      </w:r>
      <w:r w:rsidR="004A4D30" w:rsidRPr="006B344C">
        <w:rPr>
          <w:sz w:val="24"/>
          <w:szCs w:val="24"/>
        </w:rPr>
        <w:t>0 hod. do 15,00 hod.</w:t>
      </w:r>
      <w:r w:rsidR="006C4C46" w:rsidRPr="006B344C">
        <w:rPr>
          <w:sz w:val="24"/>
          <w:szCs w:val="24"/>
        </w:rPr>
        <w:t xml:space="preserve"> </w:t>
      </w:r>
      <w:r w:rsidR="004A4D30" w:rsidRPr="006B344C">
        <w:rPr>
          <w:sz w:val="24"/>
          <w:szCs w:val="24"/>
        </w:rPr>
        <w:t>tak</w:t>
      </w:r>
      <w:r w:rsidR="006C4C46" w:rsidRPr="006B344C">
        <w:rPr>
          <w:sz w:val="24"/>
          <w:szCs w:val="24"/>
        </w:rPr>
        <w:t>,</w:t>
      </w:r>
      <w:r w:rsidR="004A4D30" w:rsidRPr="006B344C">
        <w:rPr>
          <w:sz w:val="24"/>
          <w:szCs w:val="24"/>
        </w:rPr>
        <w:t xml:space="preserve"> aby do stavebního deníku mohly být oprávněnými osobami </w:t>
      </w:r>
      <w:r w:rsidR="002E5718" w:rsidRPr="006B344C">
        <w:rPr>
          <w:sz w:val="24"/>
          <w:szCs w:val="24"/>
        </w:rPr>
        <w:t xml:space="preserve">prováděny </w:t>
      </w:r>
      <w:r w:rsidR="004A4D30" w:rsidRPr="006B344C">
        <w:rPr>
          <w:sz w:val="24"/>
          <w:szCs w:val="24"/>
        </w:rPr>
        <w:t>záznamy.</w:t>
      </w:r>
    </w:p>
    <w:p w:rsidR="004A4D30" w:rsidRPr="006B344C" w:rsidRDefault="006B344C" w:rsidP="006B344C">
      <w:pPr>
        <w:tabs>
          <w:tab w:val="left" w:pos="426"/>
        </w:tabs>
        <w:ind w:left="426" w:hanging="426"/>
        <w:jc w:val="both"/>
        <w:rPr>
          <w:sz w:val="24"/>
          <w:szCs w:val="24"/>
        </w:rPr>
      </w:pPr>
      <w:r>
        <w:rPr>
          <w:sz w:val="24"/>
          <w:szCs w:val="24"/>
        </w:rPr>
        <w:tab/>
      </w:r>
      <w:r w:rsidR="00E74CD6" w:rsidRPr="006B344C">
        <w:rPr>
          <w:sz w:val="24"/>
          <w:szCs w:val="24"/>
        </w:rPr>
        <w:t xml:space="preserve">Po dokončení stavby, při jejím protokolárním předání zhotovitelem objednateli, je zhotovitel </w:t>
      </w:r>
      <w:r>
        <w:rPr>
          <w:sz w:val="24"/>
          <w:szCs w:val="24"/>
        </w:rPr>
        <w:t xml:space="preserve"> </w:t>
      </w:r>
      <w:r w:rsidR="00E74CD6" w:rsidRPr="006B344C">
        <w:rPr>
          <w:sz w:val="24"/>
          <w:szCs w:val="24"/>
        </w:rPr>
        <w:t>povinen jako součást předávacího protokolu</w:t>
      </w:r>
      <w:r w:rsidR="00217671" w:rsidRPr="006B344C">
        <w:rPr>
          <w:sz w:val="24"/>
          <w:szCs w:val="24"/>
        </w:rPr>
        <w:t xml:space="preserve"> předat </w:t>
      </w:r>
      <w:r w:rsidR="00E74CD6" w:rsidRPr="006B344C">
        <w:rPr>
          <w:sz w:val="24"/>
          <w:szCs w:val="24"/>
        </w:rPr>
        <w:t xml:space="preserve">objednateli i </w:t>
      </w:r>
      <w:r w:rsidR="006926A6" w:rsidRPr="006B344C">
        <w:rPr>
          <w:sz w:val="24"/>
          <w:szCs w:val="24"/>
        </w:rPr>
        <w:t>originál stavebního deníku.</w:t>
      </w:r>
    </w:p>
    <w:p w:rsidR="003624F9" w:rsidRPr="006B344C" w:rsidRDefault="00550EDF" w:rsidP="006B344C">
      <w:pPr>
        <w:tabs>
          <w:tab w:val="left" w:pos="426"/>
        </w:tabs>
        <w:ind w:left="426" w:hanging="426"/>
        <w:jc w:val="both"/>
        <w:rPr>
          <w:sz w:val="24"/>
          <w:szCs w:val="24"/>
        </w:rPr>
      </w:pPr>
      <w:r w:rsidRPr="006B344C">
        <w:rPr>
          <w:sz w:val="24"/>
          <w:szCs w:val="24"/>
        </w:rPr>
        <w:t>8</w:t>
      </w:r>
      <w:r w:rsidR="00A4456A" w:rsidRPr="006B344C">
        <w:rPr>
          <w:sz w:val="24"/>
          <w:szCs w:val="24"/>
        </w:rPr>
        <w:t xml:space="preserve">. </w:t>
      </w:r>
      <w:r w:rsidR="006C4C46" w:rsidRPr="006B344C">
        <w:rPr>
          <w:sz w:val="24"/>
          <w:szCs w:val="24"/>
        </w:rPr>
        <w:t xml:space="preserve"> </w:t>
      </w:r>
      <w:r w:rsidR="006B344C">
        <w:rPr>
          <w:sz w:val="24"/>
          <w:szCs w:val="24"/>
        </w:rPr>
        <w:tab/>
      </w:r>
      <w:r w:rsidR="00A4456A" w:rsidRPr="006B344C">
        <w:rPr>
          <w:sz w:val="24"/>
          <w:szCs w:val="24"/>
        </w:rPr>
        <w:t xml:space="preserve">Zhotovitel je povinen organizovat kontrolní den stavby minimálně </w:t>
      </w:r>
      <w:r w:rsidR="003B7A31" w:rsidRPr="006B344C">
        <w:rPr>
          <w:sz w:val="24"/>
          <w:szCs w:val="24"/>
        </w:rPr>
        <w:t xml:space="preserve">jedenkrát </w:t>
      </w:r>
      <w:r w:rsidR="00D77B5A" w:rsidRPr="006B344C">
        <w:rPr>
          <w:sz w:val="24"/>
          <w:szCs w:val="24"/>
        </w:rPr>
        <w:t>za 14 dní</w:t>
      </w:r>
      <w:r w:rsidR="00A4456A" w:rsidRPr="006B344C">
        <w:rPr>
          <w:sz w:val="24"/>
          <w:szCs w:val="24"/>
        </w:rPr>
        <w:t>.</w:t>
      </w:r>
    </w:p>
    <w:p w:rsidR="006D562E" w:rsidRPr="006B344C" w:rsidRDefault="00550EDF" w:rsidP="006B344C">
      <w:pPr>
        <w:tabs>
          <w:tab w:val="left" w:pos="426"/>
        </w:tabs>
        <w:ind w:left="426" w:hanging="426"/>
        <w:jc w:val="both"/>
        <w:rPr>
          <w:sz w:val="24"/>
          <w:szCs w:val="24"/>
        </w:rPr>
      </w:pPr>
      <w:r w:rsidRPr="006B344C">
        <w:rPr>
          <w:sz w:val="24"/>
          <w:szCs w:val="24"/>
        </w:rPr>
        <w:t>9</w:t>
      </w:r>
      <w:r w:rsidR="006D562E" w:rsidRPr="006B344C">
        <w:rPr>
          <w:sz w:val="24"/>
          <w:szCs w:val="24"/>
        </w:rPr>
        <w:t xml:space="preserve">. </w:t>
      </w:r>
      <w:r w:rsidR="006B344C">
        <w:rPr>
          <w:sz w:val="24"/>
          <w:szCs w:val="24"/>
        </w:rPr>
        <w:tab/>
      </w:r>
      <w:r w:rsidR="006D562E" w:rsidRPr="006B344C">
        <w:rPr>
          <w:sz w:val="24"/>
          <w:szCs w:val="24"/>
        </w:rPr>
        <w:t xml:space="preserve">Zhotovitel je povinen udržovat na staveništi pořádek a čistotu a </w:t>
      </w:r>
      <w:r w:rsidR="0088430A" w:rsidRPr="006B344C">
        <w:rPr>
          <w:sz w:val="24"/>
          <w:szCs w:val="24"/>
        </w:rPr>
        <w:t xml:space="preserve">neprodleně </w:t>
      </w:r>
      <w:r w:rsidR="006D562E" w:rsidRPr="006B344C">
        <w:rPr>
          <w:sz w:val="24"/>
          <w:szCs w:val="24"/>
        </w:rPr>
        <w:t xml:space="preserve">odstranit </w:t>
      </w:r>
      <w:r w:rsidR="006B344C">
        <w:rPr>
          <w:sz w:val="24"/>
          <w:szCs w:val="24"/>
        </w:rPr>
        <w:t xml:space="preserve"> </w:t>
      </w:r>
      <w:r w:rsidR="006D562E" w:rsidRPr="006B344C">
        <w:rPr>
          <w:sz w:val="24"/>
          <w:szCs w:val="24"/>
        </w:rPr>
        <w:t xml:space="preserve">vlastním nákladem odpady a nečistoty vzniklé při provádění díla. </w:t>
      </w:r>
    </w:p>
    <w:p w:rsidR="00067FE6" w:rsidRPr="006B344C" w:rsidRDefault="004D603D" w:rsidP="006B344C">
      <w:pPr>
        <w:tabs>
          <w:tab w:val="left" w:pos="426"/>
        </w:tabs>
        <w:ind w:left="426" w:hanging="426"/>
        <w:jc w:val="both"/>
        <w:rPr>
          <w:sz w:val="24"/>
          <w:szCs w:val="24"/>
        </w:rPr>
      </w:pPr>
      <w:r w:rsidRPr="006B344C">
        <w:rPr>
          <w:sz w:val="24"/>
          <w:szCs w:val="24"/>
        </w:rPr>
        <w:t>1</w:t>
      </w:r>
      <w:r w:rsidR="00550EDF" w:rsidRPr="006B344C">
        <w:rPr>
          <w:sz w:val="24"/>
          <w:szCs w:val="24"/>
        </w:rPr>
        <w:t>0</w:t>
      </w:r>
      <w:r w:rsidR="00067FE6" w:rsidRPr="006B344C">
        <w:rPr>
          <w:sz w:val="24"/>
          <w:szCs w:val="24"/>
        </w:rPr>
        <w:t xml:space="preserve">. </w:t>
      </w:r>
      <w:r w:rsidR="006B344C">
        <w:rPr>
          <w:sz w:val="24"/>
          <w:szCs w:val="24"/>
        </w:rPr>
        <w:tab/>
      </w:r>
      <w:r w:rsidR="00067FE6" w:rsidRPr="006B344C">
        <w:rPr>
          <w:sz w:val="24"/>
          <w:szCs w:val="24"/>
        </w:rPr>
        <w:t>Zhotovitel je povinen zabezpečit staveniště ode dne převzetí až po předání objednateli.</w:t>
      </w:r>
    </w:p>
    <w:p w:rsidR="00067FE6" w:rsidRPr="006B344C" w:rsidRDefault="004D603D" w:rsidP="006B344C">
      <w:pPr>
        <w:tabs>
          <w:tab w:val="left" w:pos="426"/>
        </w:tabs>
        <w:ind w:left="426" w:hanging="426"/>
        <w:jc w:val="both"/>
        <w:rPr>
          <w:sz w:val="24"/>
          <w:szCs w:val="24"/>
        </w:rPr>
      </w:pPr>
      <w:r w:rsidRPr="006B344C">
        <w:rPr>
          <w:sz w:val="24"/>
          <w:szCs w:val="24"/>
        </w:rPr>
        <w:t>1</w:t>
      </w:r>
      <w:r w:rsidR="00550EDF" w:rsidRPr="006B344C">
        <w:rPr>
          <w:sz w:val="24"/>
          <w:szCs w:val="24"/>
        </w:rPr>
        <w:t>1</w:t>
      </w:r>
      <w:r w:rsidR="00067FE6" w:rsidRPr="006B344C">
        <w:rPr>
          <w:sz w:val="24"/>
          <w:szCs w:val="24"/>
        </w:rPr>
        <w:t>.</w:t>
      </w:r>
      <w:r w:rsidR="006B344C">
        <w:rPr>
          <w:sz w:val="24"/>
          <w:szCs w:val="24"/>
        </w:rPr>
        <w:tab/>
      </w:r>
      <w:r w:rsidR="00067FE6" w:rsidRPr="006B344C">
        <w:rPr>
          <w:sz w:val="24"/>
          <w:szCs w:val="24"/>
        </w:rPr>
        <w:t xml:space="preserve">hotovitel je oprávněn provádět dílo prostřednictvím subdodavatelů. </w:t>
      </w:r>
      <w:r w:rsidR="003A5A90" w:rsidRPr="006B344C">
        <w:rPr>
          <w:sz w:val="24"/>
          <w:szCs w:val="24"/>
        </w:rPr>
        <w:t xml:space="preserve">Za provádění díla </w:t>
      </w:r>
      <w:r w:rsidR="006B344C">
        <w:rPr>
          <w:sz w:val="24"/>
          <w:szCs w:val="24"/>
        </w:rPr>
        <w:t xml:space="preserve">   </w:t>
      </w:r>
      <w:r w:rsidR="003A5A90" w:rsidRPr="006B344C">
        <w:rPr>
          <w:sz w:val="24"/>
          <w:szCs w:val="24"/>
        </w:rPr>
        <w:t>těmito subdodavateli nese zhotovitel odpovědnost jako by dílo prováděl sám.</w:t>
      </w:r>
    </w:p>
    <w:p w:rsidR="0088430A" w:rsidRPr="006B344C" w:rsidRDefault="0088430A" w:rsidP="006B344C">
      <w:pPr>
        <w:tabs>
          <w:tab w:val="left" w:pos="426"/>
        </w:tabs>
        <w:ind w:left="426" w:hanging="426"/>
        <w:jc w:val="both"/>
        <w:rPr>
          <w:sz w:val="24"/>
          <w:szCs w:val="24"/>
        </w:rPr>
      </w:pPr>
      <w:r w:rsidRPr="006B344C">
        <w:rPr>
          <w:sz w:val="24"/>
          <w:szCs w:val="24"/>
        </w:rPr>
        <w:t>12.</w:t>
      </w:r>
      <w:r w:rsidR="006C4C46" w:rsidRPr="006B344C">
        <w:rPr>
          <w:sz w:val="24"/>
          <w:szCs w:val="24"/>
        </w:rPr>
        <w:t xml:space="preserve"> </w:t>
      </w:r>
      <w:r w:rsidR="006B344C">
        <w:rPr>
          <w:sz w:val="24"/>
          <w:szCs w:val="24"/>
        </w:rPr>
        <w:tab/>
      </w:r>
      <w:r w:rsidRPr="006B344C">
        <w:rPr>
          <w:sz w:val="24"/>
          <w:szCs w:val="24"/>
        </w:rPr>
        <w:t xml:space="preserve">Zhotovitel bere na vědomí, že bude provádět práce v objektu </w:t>
      </w:r>
      <w:r w:rsidR="00D77B5A" w:rsidRPr="006B344C">
        <w:rPr>
          <w:sz w:val="24"/>
          <w:szCs w:val="24"/>
        </w:rPr>
        <w:t>školy</w:t>
      </w:r>
      <w:r w:rsidR="00A87295" w:rsidRPr="006B344C">
        <w:rPr>
          <w:sz w:val="24"/>
          <w:szCs w:val="24"/>
        </w:rPr>
        <w:t xml:space="preserve"> pouze s částečným </w:t>
      </w:r>
      <w:r w:rsidR="006B344C">
        <w:rPr>
          <w:sz w:val="24"/>
          <w:szCs w:val="24"/>
        </w:rPr>
        <w:t xml:space="preserve"> </w:t>
      </w:r>
      <w:r w:rsidR="00A87295" w:rsidRPr="006B344C">
        <w:rPr>
          <w:sz w:val="24"/>
          <w:szCs w:val="24"/>
        </w:rPr>
        <w:t>vyklizením prostor</w:t>
      </w:r>
      <w:r w:rsidRPr="006B344C">
        <w:rPr>
          <w:sz w:val="24"/>
          <w:szCs w:val="24"/>
        </w:rPr>
        <w:t xml:space="preserve"> a tomu přizpůsobí i pracovní činnosti a pohyb po budově a před budovou ve veřejné části.</w:t>
      </w:r>
      <w:r w:rsidR="009964F5" w:rsidRPr="006B344C">
        <w:rPr>
          <w:sz w:val="24"/>
          <w:szCs w:val="24"/>
        </w:rPr>
        <w:t xml:space="preserve"> Případný zábor veřejného prostranství si zhotovitel zařídí ve vlastní režii</w:t>
      </w:r>
      <w:r w:rsidR="0077324F" w:rsidRPr="006B344C">
        <w:rPr>
          <w:sz w:val="24"/>
          <w:szCs w:val="24"/>
        </w:rPr>
        <w:t xml:space="preserve"> dle dispozic provozovatele </w:t>
      </w:r>
      <w:r w:rsidR="00D77B5A" w:rsidRPr="006B344C">
        <w:rPr>
          <w:sz w:val="24"/>
          <w:szCs w:val="24"/>
        </w:rPr>
        <w:t>školy.</w:t>
      </w:r>
    </w:p>
    <w:p w:rsidR="00486491" w:rsidRPr="006B344C" w:rsidRDefault="004D603D" w:rsidP="006B344C">
      <w:pPr>
        <w:tabs>
          <w:tab w:val="left" w:pos="426"/>
        </w:tabs>
        <w:ind w:left="426" w:hanging="426"/>
        <w:jc w:val="both"/>
        <w:rPr>
          <w:sz w:val="24"/>
          <w:szCs w:val="24"/>
        </w:rPr>
      </w:pPr>
      <w:r w:rsidRPr="006B344C">
        <w:rPr>
          <w:sz w:val="24"/>
          <w:szCs w:val="24"/>
        </w:rPr>
        <w:t>1</w:t>
      </w:r>
      <w:r w:rsidR="0013298E" w:rsidRPr="006B344C">
        <w:rPr>
          <w:sz w:val="24"/>
          <w:szCs w:val="24"/>
        </w:rPr>
        <w:t>3</w:t>
      </w:r>
      <w:r w:rsidR="00486491" w:rsidRPr="006B344C">
        <w:rPr>
          <w:sz w:val="24"/>
          <w:szCs w:val="24"/>
        </w:rPr>
        <w:t>.</w:t>
      </w:r>
      <w:r w:rsidR="006B344C">
        <w:rPr>
          <w:sz w:val="24"/>
          <w:szCs w:val="24"/>
        </w:rPr>
        <w:t xml:space="preserve"> </w:t>
      </w:r>
      <w:r w:rsidR="006B344C">
        <w:rPr>
          <w:sz w:val="24"/>
          <w:szCs w:val="24"/>
        </w:rPr>
        <w:tab/>
      </w:r>
      <w:r w:rsidR="00486491" w:rsidRPr="006B344C">
        <w:rPr>
          <w:sz w:val="24"/>
          <w:szCs w:val="24"/>
        </w:rPr>
        <w:t xml:space="preserve">Zhotovitel se zavazuje zhotovit dílo za podmínek stanovených touto smlouvou na svůj </w:t>
      </w:r>
      <w:r w:rsidR="006B344C">
        <w:rPr>
          <w:sz w:val="24"/>
          <w:szCs w:val="24"/>
        </w:rPr>
        <w:t xml:space="preserve"> </w:t>
      </w:r>
      <w:r w:rsidR="00486491" w:rsidRPr="006B344C">
        <w:rPr>
          <w:sz w:val="24"/>
          <w:szCs w:val="24"/>
        </w:rPr>
        <w:t>náklad a až do doby předání díla na vlastní nebezpečí.</w:t>
      </w:r>
    </w:p>
    <w:p w:rsidR="003A5A90" w:rsidRPr="006B344C" w:rsidRDefault="00336241" w:rsidP="006B344C">
      <w:pPr>
        <w:tabs>
          <w:tab w:val="left" w:pos="426"/>
        </w:tabs>
        <w:ind w:left="426" w:hanging="426"/>
        <w:jc w:val="both"/>
        <w:rPr>
          <w:sz w:val="24"/>
          <w:szCs w:val="24"/>
        </w:rPr>
      </w:pPr>
      <w:r w:rsidRPr="006B344C">
        <w:rPr>
          <w:sz w:val="24"/>
          <w:szCs w:val="24"/>
        </w:rPr>
        <w:t>1</w:t>
      </w:r>
      <w:r w:rsidR="0013298E" w:rsidRPr="006B344C">
        <w:rPr>
          <w:sz w:val="24"/>
          <w:szCs w:val="24"/>
        </w:rPr>
        <w:t>4</w:t>
      </w:r>
      <w:r w:rsidRPr="006B344C">
        <w:rPr>
          <w:sz w:val="24"/>
          <w:szCs w:val="24"/>
        </w:rPr>
        <w:t>.</w:t>
      </w:r>
      <w:r w:rsidR="006C4C46" w:rsidRPr="006B344C">
        <w:rPr>
          <w:sz w:val="24"/>
          <w:szCs w:val="24"/>
        </w:rPr>
        <w:t xml:space="preserve"> </w:t>
      </w:r>
      <w:r w:rsidR="006B344C">
        <w:rPr>
          <w:sz w:val="24"/>
          <w:szCs w:val="24"/>
        </w:rPr>
        <w:tab/>
      </w:r>
      <w:r w:rsidR="008D2724" w:rsidRPr="006B344C">
        <w:rPr>
          <w:sz w:val="24"/>
          <w:szCs w:val="24"/>
        </w:rPr>
        <w:t>Zhotovitel neprovede cesi</w:t>
      </w:r>
      <w:r w:rsidR="003A5A90" w:rsidRPr="006B344C">
        <w:rPr>
          <w:sz w:val="24"/>
          <w:szCs w:val="24"/>
        </w:rPr>
        <w:t xml:space="preserve"> této smlouvy bez písemného souhlasu </w:t>
      </w:r>
      <w:r w:rsidR="0013298E" w:rsidRPr="006B344C">
        <w:rPr>
          <w:sz w:val="24"/>
          <w:szCs w:val="24"/>
        </w:rPr>
        <w:t>objednatel</w:t>
      </w:r>
      <w:r w:rsidR="003A5A90" w:rsidRPr="006B344C">
        <w:rPr>
          <w:sz w:val="24"/>
          <w:szCs w:val="24"/>
        </w:rPr>
        <w:t>e</w:t>
      </w:r>
      <w:r w:rsidR="00561CEB" w:rsidRPr="006B344C">
        <w:rPr>
          <w:sz w:val="24"/>
          <w:szCs w:val="24"/>
        </w:rPr>
        <w:t xml:space="preserve">, přičemž </w:t>
      </w:r>
      <w:r w:rsidR="006B344C">
        <w:rPr>
          <w:sz w:val="24"/>
          <w:szCs w:val="24"/>
        </w:rPr>
        <w:t xml:space="preserve">  </w:t>
      </w:r>
      <w:r w:rsidR="00561CEB" w:rsidRPr="006B344C">
        <w:rPr>
          <w:sz w:val="24"/>
          <w:szCs w:val="24"/>
        </w:rPr>
        <w:t>porušení této povinnosti opravňuje objednatele k odstoupení od této smlouvy.</w:t>
      </w:r>
    </w:p>
    <w:p w:rsidR="003E7007" w:rsidRPr="006B344C" w:rsidRDefault="003E7007" w:rsidP="006B344C">
      <w:pPr>
        <w:ind w:left="284" w:hanging="284"/>
        <w:jc w:val="both"/>
        <w:rPr>
          <w:sz w:val="24"/>
          <w:szCs w:val="24"/>
        </w:rPr>
      </w:pPr>
    </w:p>
    <w:p w:rsidR="003E7007" w:rsidRPr="006B344C" w:rsidRDefault="003E7007">
      <w:pPr>
        <w:pStyle w:val="Nadpis5"/>
        <w:rPr>
          <w:b/>
          <w:sz w:val="24"/>
          <w:szCs w:val="24"/>
        </w:rPr>
      </w:pPr>
    </w:p>
    <w:p w:rsidR="004D05ED" w:rsidRPr="006B344C" w:rsidRDefault="00D5343A">
      <w:pPr>
        <w:pStyle w:val="Nadpis5"/>
        <w:rPr>
          <w:b/>
          <w:sz w:val="24"/>
          <w:szCs w:val="24"/>
        </w:rPr>
      </w:pPr>
      <w:r w:rsidRPr="006B344C">
        <w:rPr>
          <w:b/>
          <w:sz w:val="24"/>
          <w:szCs w:val="24"/>
        </w:rPr>
        <w:t>IX</w:t>
      </w:r>
      <w:r w:rsidR="004D05ED" w:rsidRPr="006B344C">
        <w:rPr>
          <w:b/>
          <w:sz w:val="24"/>
          <w:szCs w:val="24"/>
        </w:rPr>
        <w:t>. Předání a převzetí díla</w:t>
      </w:r>
    </w:p>
    <w:p w:rsidR="003A5A90" w:rsidRPr="006B344C" w:rsidRDefault="003A5A90" w:rsidP="006B344C">
      <w:pPr>
        <w:tabs>
          <w:tab w:val="left" w:pos="426"/>
        </w:tabs>
        <w:ind w:left="426" w:hanging="426"/>
        <w:jc w:val="both"/>
        <w:rPr>
          <w:sz w:val="24"/>
          <w:szCs w:val="24"/>
        </w:rPr>
      </w:pPr>
      <w:r w:rsidRPr="006B344C">
        <w:rPr>
          <w:sz w:val="24"/>
          <w:szCs w:val="24"/>
        </w:rPr>
        <w:t xml:space="preserve">1. </w:t>
      </w:r>
      <w:r w:rsidR="006B344C">
        <w:rPr>
          <w:sz w:val="24"/>
          <w:szCs w:val="24"/>
        </w:rPr>
        <w:tab/>
      </w:r>
      <w:r w:rsidRPr="006B344C">
        <w:rPr>
          <w:sz w:val="24"/>
          <w:szCs w:val="24"/>
        </w:rPr>
        <w:t xml:space="preserve">Termín předání díla je zhotovitel povinen oznámit objednateli nejméně </w:t>
      </w:r>
      <w:r w:rsidR="002C011F" w:rsidRPr="006B344C">
        <w:rPr>
          <w:sz w:val="24"/>
          <w:szCs w:val="24"/>
        </w:rPr>
        <w:t>3</w:t>
      </w:r>
      <w:r w:rsidRPr="006B344C">
        <w:rPr>
          <w:sz w:val="24"/>
          <w:szCs w:val="24"/>
        </w:rPr>
        <w:t xml:space="preserve"> dn</w:t>
      </w:r>
      <w:r w:rsidR="006C4C46" w:rsidRPr="006B344C">
        <w:rPr>
          <w:sz w:val="24"/>
          <w:szCs w:val="24"/>
        </w:rPr>
        <w:t>y</w:t>
      </w:r>
      <w:r w:rsidRPr="006B344C">
        <w:rPr>
          <w:sz w:val="24"/>
          <w:szCs w:val="24"/>
        </w:rPr>
        <w:t xml:space="preserve"> předem.</w:t>
      </w:r>
    </w:p>
    <w:p w:rsidR="00225000" w:rsidRPr="006B344C" w:rsidRDefault="00225000" w:rsidP="006B344C">
      <w:pPr>
        <w:tabs>
          <w:tab w:val="left" w:pos="426"/>
        </w:tabs>
        <w:ind w:left="426" w:hanging="426"/>
        <w:jc w:val="both"/>
        <w:rPr>
          <w:sz w:val="24"/>
          <w:szCs w:val="24"/>
        </w:rPr>
      </w:pPr>
      <w:r w:rsidRPr="006B344C">
        <w:rPr>
          <w:sz w:val="24"/>
          <w:szCs w:val="24"/>
        </w:rPr>
        <w:t xml:space="preserve">2. </w:t>
      </w:r>
      <w:r w:rsidR="006B344C">
        <w:rPr>
          <w:sz w:val="24"/>
          <w:szCs w:val="24"/>
        </w:rPr>
        <w:tab/>
      </w:r>
      <w:r w:rsidRPr="006B344C">
        <w:rPr>
          <w:sz w:val="24"/>
          <w:szCs w:val="24"/>
        </w:rPr>
        <w:t>V přejímacím řízení, svolaném na základě písemné výzvy zhotovitele, zhotovitel předá a objednatel je povinen převzít dílo pouze bez vad a nedodělků; eventuálně je objednatel oprávněn převzít dílo s vadami a nedodělky nebránícími provozu a užívání, pokud se vyskytnou. Případné vady a nedodělky nebránící provozu a užívání budou protokolárně uvedeny v zápisu o předání a převzetí díla společně se stanovením termínů jejich odstranění, ale s odstraněním těchto vad a nedodělků nejpozději do 15 pracovních dnů od sepsání tohoto protokolu, pokud se smluvní strany v konkrétním případě nedohodnou jinak.</w:t>
      </w:r>
    </w:p>
    <w:p w:rsidR="004D05ED" w:rsidRPr="006B344C" w:rsidRDefault="009964F5" w:rsidP="006B344C">
      <w:pPr>
        <w:tabs>
          <w:tab w:val="left" w:pos="426"/>
        </w:tabs>
        <w:ind w:left="426" w:hanging="426"/>
        <w:jc w:val="both"/>
        <w:rPr>
          <w:sz w:val="24"/>
          <w:szCs w:val="24"/>
        </w:rPr>
      </w:pPr>
      <w:r w:rsidRPr="006B344C">
        <w:rPr>
          <w:sz w:val="24"/>
          <w:szCs w:val="24"/>
        </w:rPr>
        <w:t>3</w:t>
      </w:r>
      <w:r w:rsidR="003624F9" w:rsidRPr="006B344C">
        <w:rPr>
          <w:sz w:val="24"/>
          <w:szCs w:val="24"/>
        </w:rPr>
        <w:t>.</w:t>
      </w:r>
      <w:r w:rsidR="0092579E" w:rsidRPr="006B344C">
        <w:rPr>
          <w:sz w:val="24"/>
          <w:szCs w:val="24"/>
        </w:rPr>
        <w:t xml:space="preserve"> </w:t>
      </w:r>
      <w:r w:rsidR="003624F9" w:rsidRPr="006B344C">
        <w:rPr>
          <w:sz w:val="24"/>
          <w:szCs w:val="24"/>
        </w:rPr>
        <w:t xml:space="preserve"> </w:t>
      </w:r>
      <w:r w:rsidR="006B344C">
        <w:rPr>
          <w:sz w:val="24"/>
          <w:szCs w:val="24"/>
        </w:rPr>
        <w:tab/>
      </w:r>
      <w:r w:rsidR="004D05ED" w:rsidRPr="006B344C">
        <w:rPr>
          <w:sz w:val="24"/>
          <w:szCs w:val="24"/>
        </w:rPr>
        <w:t xml:space="preserve">Převzetí díla </w:t>
      </w:r>
      <w:r w:rsidR="00A27218" w:rsidRPr="006B344C">
        <w:rPr>
          <w:sz w:val="24"/>
          <w:szCs w:val="24"/>
        </w:rPr>
        <w:t xml:space="preserve">bez vad a nedodělků </w:t>
      </w:r>
      <w:r w:rsidR="004D05ED" w:rsidRPr="006B344C">
        <w:rPr>
          <w:sz w:val="24"/>
          <w:szCs w:val="24"/>
        </w:rPr>
        <w:t xml:space="preserve">bude provedeno formou zápisu, který podepíší objednatel a zhotovitel. </w:t>
      </w:r>
    </w:p>
    <w:p w:rsidR="009964F5" w:rsidRPr="006B344C" w:rsidRDefault="009964F5" w:rsidP="006B344C">
      <w:pPr>
        <w:tabs>
          <w:tab w:val="left" w:pos="426"/>
        </w:tabs>
        <w:ind w:left="426" w:hanging="426"/>
        <w:jc w:val="both"/>
        <w:rPr>
          <w:sz w:val="24"/>
          <w:szCs w:val="24"/>
        </w:rPr>
      </w:pPr>
      <w:r w:rsidRPr="006B344C">
        <w:rPr>
          <w:sz w:val="24"/>
          <w:szCs w:val="24"/>
        </w:rPr>
        <w:t>4</w:t>
      </w:r>
      <w:r w:rsidR="003624F9" w:rsidRPr="006B344C">
        <w:rPr>
          <w:sz w:val="24"/>
          <w:szCs w:val="24"/>
        </w:rPr>
        <w:t xml:space="preserve">. </w:t>
      </w:r>
      <w:r w:rsidR="006B344C">
        <w:rPr>
          <w:sz w:val="24"/>
          <w:szCs w:val="24"/>
        </w:rPr>
        <w:tab/>
      </w:r>
      <w:r w:rsidR="004D05ED" w:rsidRPr="006B344C">
        <w:rPr>
          <w:sz w:val="24"/>
          <w:szCs w:val="24"/>
        </w:rPr>
        <w:t>Jestliže o</w:t>
      </w:r>
      <w:r w:rsidR="00273DF4" w:rsidRPr="006B344C">
        <w:rPr>
          <w:sz w:val="24"/>
          <w:szCs w:val="24"/>
        </w:rPr>
        <w:t>bjednatel odmítne převzetí díla</w:t>
      </w:r>
      <w:r w:rsidR="004D05ED" w:rsidRPr="006B344C">
        <w:rPr>
          <w:sz w:val="24"/>
          <w:szCs w:val="24"/>
        </w:rPr>
        <w:t>, sepíše se o tom zápis, v němž smluvní strany uvedou svá stanoviska a jejich</w:t>
      </w:r>
      <w:r w:rsidR="00CE3498" w:rsidRPr="006B344C">
        <w:rPr>
          <w:sz w:val="24"/>
          <w:szCs w:val="24"/>
        </w:rPr>
        <w:t xml:space="preserve"> odůvodnění. </w:t>
      </w:r>
    </w:p>
    <w:p w:rsidR="009964F5" w:rsidRPr="006B344C" w:rsidRDefault="009964F5" w:rsidP="006B344C">
      <w:pPr>
        <w:tabs>
          <w:tab w:val="left" w:pos="426"/>
        </w:tabs>
        <w:ind w:left="426" w:hanging="426"/>
        <w:jc w:val="both"/>
        <w:rPr>
          <w:sz w:val="24"/>
          <w:szCs w:val="24"/>
        </w:rPr>
      </w:pPr>
      <w:r w:rsidRPr="006B344C">
        <w:rPr>
          <w:sz w:val="24"/>
          <w:szCs w:val="24"/>
        </w:rPr>
        <w:t xml:space="preserve">5. </w:t>
      </w:r>
      <w:r w:rsidR="006B344C">
        <w:rPr>
          <w:sz w:val="24"/>
          <w:szCs w:val="24"/>
        </w:rPr>
        <w:tab/>
      </w:r>
      <w:r w:rsidRPr="006B344C">
        <w:rPr>
          <w:sz w:val="24"/>
          <w:szCs w:val="24"/>
        </w:rPr>
        <w:t xml:space="preserve">Zhotovitel je povinen předat spolu s předáním díla </w:t>
      </w:r>
      <w:r w:rsidR="0013298E" w:rsidRPr="006B344C">
        <w:rPr>
          <w:sz w:val="24"/>
          <w:szCs w:val="24"/>
        </w:rPr>
        <w:t xml:space="preserve">originál stavebního deníku a </w:t>
      </w:r>
      <w:r w:rsidRPr="006B344C">
        <w:rPr>
          <w:sz w:val="24"/>
          <w:szCs w:val="24"/>
        </w:rPr>
        <w:t>veškeré doklady o použitých materiálech, atesty na výrobky a materiály, záruční listy a prohlášení o shodě, návody k obsluze, případně další doklady vztahující se k provedenému dílu. Za úplnost těchto dokumentů ručí v plném rozsahu zhotovitel.</w:t>
      </w:r>
    </w:p>
    <w:p w:rsidR="00181D89" w:rsidRPr="006B344C" w:rsidRDefault="00123C25" w:rsidP="006B344C">
      <w:pPr>
        <w:tabs>
          <w:tab w:val="left" w:pos="426"/>
        </w:tabs>
        <w:ind w:left="426" w:hanging="426"/>
        <w:jc w:val="both"/>
        <w:rPr>
          <w:sz w:val="24"/>
          <w:szCs w:val="24"/>
        </w:rPr>
      </w:pPr>
      <w:r w:rsidRPr="006B344C">
        <w:rPr>
          <w:sz w:val="24"/>
          <w:szCs w:val="24"/>
        </w:rPr>
        <w:t>6</w:t>
      </w:r>
      <w:r w:rsidR="003624F9" w:rsidRPr="006B344C">
        <w:rPr>
          <w:sz w:val="24"/>
          <w:szCs w:val="24"/>
        </w:rPr>
        <w:t xml:space="preserve">. </w:t>
      </w:r>
      <w:r w:rsidR="006B344C">
        <w:rPr>
          <w:sz w:val="24"/>
          <w:szCs w:val="24"/>
        </w:rPr>
        <w:tab/>
      </w:r>
      <w:r w:rsidR="00181D89" w:rsidRPr="006B344C">
        <w:rPr>
          <w:sz w:val="24"/>
          <w:szCs w:val="24"/>
        </w:rPr>
        <w:t xml:space="preserve">Zhotovitel je povinen odstranit </w:t>
      </w:r>
      <w:r w:rsidR="004E0B78" w:rsidRPr="006B344C">
        <w:rPr>
          <w:sz w:val="24"/>
          <w:szCs w:val="24"/>
        </w:rPr>
        <w:t xml:space="preserve">zařízení </w:t>
      </w:r>
      <w:r w:rsidR="00181D89" w:rsidRPr="006B344C">
        <w:rPr>
          <w:sz w:val="24"/>
          <w:szCs w:val="24"/>
        </w:rPr>
        <w:t xml:space="preserve">staveniště do tří dnů po předání </w:t>
      </w:r>
      <w:r w:rsidR="00561CEB" w:rsidRPr="006B344C">
        <w:rPr>
          <w:sz w:val="24"/>
          <w:szCs w:val="24"/>
        </w:rPr>
        <w:t>díla</w:t>
      </w:r>
      <w:r w:rsidR="00181D89" w:rsidRPr="006B344C">
        <w:rPr>
          <w:sz w:val="24"/>
          <w:szCs w:val="24"/>
        </w:rPr>
        <w:t>.</w:t>
      </w:r>
      <w:r w:rsidR="008E6995" w:rsidRPr="006B344C">
        <w:rPr>
          <w:sz w:val="24"/>
          <w:szCs w:val="24"/>
        </w:rPr>
        <w:t xml:space="preserve"> U dotčených kanceláří bude staveniště vyklizeno neprodleně v den ukončení prací.</w:t>
      </w:r>
    </w:p>
    <w:p w:rsidR="00C433F9" w:rsidRPr="006B344C" w:rsidRDefault="00BB4040" w:rsidP="006B344C">
      <w:pPr>
        <w:tabs>
          <w:tab w:val="left" w:pos="426"/>
        </w:tabs>
        <w:ind w:left="426" w:hanging="426"/>
        <w:jc w:val="both"/>
        <w:rPr>
          <w:sz w:val="24"/>
          <w:szCs w:val="24"/>
        </w:rPr>
      </w:pPr>
      <w:r w:rsidRPr="006B344C">
        <w:rPr>
          <w:sz w:val="24"/>
          <w:szCs w:val="24"/>
        </w:rPr>
        <w:t xml:space="preserve">7. </w:t>
      </w:r>
      <w:r w:rsidR="006B344C">
        <w:rPr>
          <w:sz w:val="24"/>
          <w:szCs w:val="24"/>
        </w:rPr>
        <w:tab/>
      </w:r>
      <w:r w:rsidR="00C433F9" w:rsidRPr="006B344C">
        <w:rPr>
          <w:sz w:val="24"/>
          <w:szCs w:val="24"/>
        </w:rPr>
        <w:t>Smluvní vztahy vyplývající z této smlouvy se řídí českými obecně závaznými předpisy, skutečnosti výslovně</w:t>
      </w:r>
    </w:p>
    <w:p w:rsidR="00C433F9" w:rsidRPr="006B344C" w:rsidRDefault="00C433F9" w:rsidP="006B344C">
      <w:pPr>
        <w:tabs>
          <w:tab w:val="left" w:pos="426"/>
        </w:tabs>
        <w:ind w:left="426" w:hanging="426"/>
        <w:jc w:val="both"/>
        <w:rPr>
          <w:sz w:val="24"/>
          <w:szCs w:val="24"/>
        </w:rPr>
      </w:pPr>
      <w:r w:rsidRPr="006B344C">
        <w:rPr>
          <w:sz w:val="24"/>
          <w:szCs w:val="24"/>
        </w:rPr>
        <w:t xml:space="preserve">     </w:t>
      </w:r>
      <w:r w:rsidR="006B344C">
        <w:rPr>
          <w:sz w:val="24"/>
          <w:szCs w:val="24"/>
        </w:rPr>
        <w:tab/>
      </w:r>
      <w:r w:rsidRPr="006B344C">
        <w:rPr>
          <w:sz w:val="24"/>
          <w:szCs w:val="24"/>
        </w:rPr>
        <w:t>neupravené touto smlouvou se řídí především občanským zákoníkem a předpisy souvisejícími. Všechny spory</w:t>
      </w:r>
      <w:r w:rsidR="002E5E44" w:rsidRPr="006B344C">
        <w:rPr>
          <w:sz w:val="24"/>
          <w:szCs w:val="24"/>
        </w:rPr>
        <w:t xml:space="preserve"> </w:t>
      </w:r>
      <w:r w:rsidR="0092579E" w:rsidRPr="006B344C">
        <w:rPr>
          <w:sz w:val="24"/>
          <w:szCs w:val="24"/>
        </w:rPr>
        <w:t xml:space="preserve">     </w:t>
      </w:r>
    </w:p>
    <w:p w:rsidR="002E5E44" w:rsidRPr="006B344C" w:rsidRDefault="002E5E44" w:rsidP="006B344C">
      <w:pPr>
        <w:tabs>
          <w:tab w:val="left" w:pos="426"/>
        </w:tabs>
        <w:ind w:left="426" w:hanging="426"/>
        <w:jc w:val="both"/>
        <w:rPr>
          <w:sz w:val="24"/>
          <w:szCs w:val="24"/>
        </w:rPr>
      </w:pPr>
      <w:r w:rsidRPr="006B344C">
        <w:rPr>
          <w:sz w:val="24"/>
          <w:szCs w:val="24"/>
        </w:rPr>
        <w:t xml:space="preserve">     </w:t>
      </w:r>
      <w:r w:rsidR="006B344C">
        <w:rPr>
          <w:sz w:val="24"/>
          <w:szCs w:val="24"/>
        </w:rPr>
        <w:tab/>
      </w:r>
      <w:r w:rsidRPr="006B344C">
        <w:rPr>
          <w:sz w:val="24"/>
          <w:szCs w:val="24"/>
        </w:rPr>
        <w:t>vzniklé v souvislosti s touto smlo</w:t>
      </w:r>
      <w:r w:rsidR="00C433F9" w:rsidRPr="006B344C">
        <w:rPr>
          <w:sz w:val="24"/>
          <w:szCs w:val="24"/>
        </w:rPr>
        <w:t xml:space="preserve">uvou a jejím prováděním se smluvní strany pokusí řešit cestou vzájemné </w:t>
      </w:r>
      <w:r w:rsidRPr="006B344C">
        <w:rPr>
          <w:sz w:val="24"/>
          <w:szCs w:val="24"/>
        </w:rPr>
        <w:t xml:space="preserve">    </w:t>
      </w:r>
    </w:p>
    <w:p w:rsidR="00C433F9" w:rsidRPr="006B344C" w:rsidRDefault="002E5E44" w:rsidP="006B344C">
      <w:pPr>
        <w:tabs>
          <w:tab w:val="left" w:pos="426"/>
        </w:tabs>
        <w:ind w:left="426" w:hanging="426"/>
        <w:jc w:val="both"/>
        <w:rPr>
          <w:sz w:val="24"/>
          <w:szCs w:val="24"/>
        </w:rPr>
      </w:pPr>
      <w:r w:rsidRPr="006B344C">
        <w:rPr>
          <w:sz w:val="24"/>
          <w:szCs w:val="24"/>
        </w:rPr>
        <w:t xml:space="preserve">     </w:t>
      </w:r>
      <w:r w:rsidR="00454E3C">
        <w:rPr>
          <w:sz w:val="24"/>
          <w:szCs w:val="24"/>
        </w:rPr>
        <w:tab/>
      </w:r>
      <w:r w:rsidR="00C433F9" w:rsidRPr="006B344C">
        <w:rPr>
          <w:sz w:val="24"/>
          <w:szCs w:val="24"/>
        </w:rPr>
        <w:t>dohody. V</w:t>
      </w:r>
      <w:r w:rsidRPr="006B344C">
        <w:rPr>
          <w:sz w:val="24"/>
          <w:szCs w:val="24"/>
        </w:rPr>
        <w:t> </w:t>
      </w:r>
      <w:r w:rsidR="00C433F9" w:rsidRPr="006B344C">
        <w:rPr>
          <w:sz w:val="24"/>
          <w:szCs w:val="24"/>
        </w:rPr>
        <w:t>případě</w:t>
      </w:r>
      <w:r w:rsidRPr="006B344C">
        <w:rPr>
          <w:sz w:val="24"/>
          <w:szCs w:val="24"/>
        </w:rPr>
        <w:t xml:space="preserve"> </w:t>
      </w:r>
      <w:r w:rsidR="00C433F9" w:rsidRPr="006B344C">
        <w:rPr>
          <w:sz w:val="24"/>
          <w:szCs w:val="24"/>
        </w:rPr>
        <w:t>soudního sporu bude tento</w:t>
      </w:r>
      <w:r w:rsidRPr="006B344C">
        <w:rPr>
          <w:sz w:val="24"/>
          <w:szCs w:val="24"/>
        </w:rPr>
        <w:t xml:space="preserve"> </w:t>
      </w:r>
      <w:r w:rsidR="00C433F9" w:rsidRPr="006B344C">
        <w:rPr>
          <w:sz w:val="24"/>
          <w:szCs w:val="24"/>
        </w:rPr>
        <w:t>řešit příslušný soud dle sídla zhotovitele.</w:t>
      </w:r>
    </w:p>
    <w:p w:rsidR="00BB4040" w:rsidRPr="006B344C" w:rsidRDefault="00BB4040" w:rsidP="00BB4040">
      <w:pPr>
        <w:ind w:left="284" w:hanging="284"/>
        <w:jc w:val="both"/>
        <w:rPr>
          <w:sz w:val="24"/>
          <w:szCs w:val="24"/>
        </w:rPr>
      </w:pPr>
    </w:p>
    <w:p w:rsidR="008603C5" w:rsidRPr="006B344C" w:rsidRDefault="00561CEB">
      <w:pPr>
        <w:jc w:val="both"/>
        <w:rPr>
          <w:sz w:val="24"/>
          <w:szCs w:val="24"/>
        </w:rPr>
      </w:pPr>
      <w:r w:rsidRPr="006B344C">
        <w:rPr>
          <w:sz w:val="24"/>
          <w:szCs w:val="24"/>
        </w:rPr>
        <w:t xml:space="preserve"> </w:t>
      </w:r>
    </w:p>
    <w:p w:rsidR="003E7007" w:rsidRPr="006B344C" w:rsidRDefault="003E7007">
      <w:pPr>
        <w:jc w:val="both"/>
        <w:rPr>
          <w:sz w:val="24"/>
          <w:szCs w:val="24"/>
        </w:rPr>
      </w:pPr>
    </w:p>
    <w:p w:rsidR="004D05ED" w:rsidRPr="006B344C" w:rsidRDefault="00273DF4">
      <w:pPr>
        <w:pStyle w:val="Nadpis5"/>
        <w:rPr>
          <w:b/>
          <w:sz w:val="24"/>
          <w:szCs w:val="24"/>
        </w:rPr>
      </w:pPr>
      <w:r w:rsidRPr="006B344C">
        <w:rPr>
          <w:b/>
          <w:sz w:val="24"/>
          <w:szCs w:val="24"/>
        </w:rPr>
        <w:t>X</w:t>
      </w:r>
      <w:r w:rsidR="004D05ED" w:rsidRPr="006B344C">
        <w:rPr>
          <w:b/>
          <w:sz w:val="24"/>
          <w:szCs w:val="24"/>
        </w:rPr>
        <w:t>. Odpovědnost za vady díla</w:t>
      </w:r>
    </w:p>
    <w:p w:rsidR="004D05ED" w:rsidRPr="006B344C" w:rsidRDefault="003F3025" w:rsidP="004540FF">
      <w:pPr>
        <w:ind w:left="284" w:hanging="284"/>
        <w:jc w:val="both"/>
        <w:rPr>
          <w:sz w:val="24"/>
          <w:szCs w:val="24"/>
        </w:rPr>
      </w:pPr>
      <w:r w:rsidRPr="006B344C">
        <w:rPr>
          <w:sz w:val="24"/>
          <w:szCs w:val="24"/>
        </w:rPr>
        <w:t xml:space="preserve">1. </w:t>
      </w:r>
      <w:r w:rsidR="004D05ED" w:rsidRPr="006B344C">
        <w:rPr>
          <w:sz w:val="24"/>
          <w:szCs w:val="24"/>
        </w:rPr>
        <w:t>Zhotovitel poskytuje objednateli záruku za provedené dílo po dobu</w:t>
      </w:r>
      <w:r w:rsidR="003647E4" w:rsidRPr="006B344C">
        <w:rPr>
          <w:sz w:val="24"/>
          <w:szCs w:val="24"/>
        </w:rPr>
        <w:t xml:space="preserve"> </w:t>
      </w:r>
      <w:r w:rsidR="002C4726" w:rsidRPr="006B344C">
        <w:rPr>
          <w:b/>
          <w:sz w:val="24"/>
          <w:szCs w:val="24"/>
        </w:rPr>
        <w:t>36</w:t>
      </w:r>
      <w:r w:rsidR="00B43D6E" w:rsidRPr="006B344C">
        <w:rPr>
          <w:sz w:val="24"/>
          <w:szCs w:val="24"/>
        </w:rPr>
        <w:t xml:space="preserve"> </w:t>
      </w:r>
      <w:r w:rsidR="004D05ED" w:rsidRPr="006B344C">
        <w:rPr>
          <w:sz w:val="24"/>
          <w:szCs w:val="24"/>
        </w:rPr>
        <w:t xml:space="preserve">měsíců ode dne </w:t>
      </w:r>
      <w:r w:rsidR="008D00AF" w:rsidRPr="006B344C">
        <w:rPr>
          <w:sz w:val="24"/>
          <w:szCs w:val="24"/>
        </w:rPr>
        <w:t xml:space="preserve">dokončení a </w:t>
      </w:r>
      <w:r w:rsidR="004D05ED" w:rsidRPr="006B344C">
        <w:rPr>
          <w:sz w:val="24"/>
          <w:szCs w:val="24"/>
        </w:rPr>
        <w:t>předání</w:t>
      </w:r>
      <w:r w:rsidR="008D00AF" w:rsidRPr="006B344C">
        <w:rPr>
          <w:sz w:val="24"/>
          <w:szCs w:val="24"/>
        </w:rPr>
        <w:t xml:space="preserve"> díla</w:t>
      </w:r>
      <w:r w:rsidR="008B6392" w:rsidRPr="006B344C">
        <w:rPr>
          <w:sz w:val="24"/>
          <w:szCs w:val="24"/>
        </w:rPr>
        <w:t xml:space="preserve"> bez vad a nedodělků</w:t>
      </w:r>
      <w:r w:rsidR="004D05ED" w:rsidRPr="006B344C">
        <w:rPr>
          <w:sz w:val="24"/>
          <w:szCs w:val="24"/>
        </w:rPr>
        <w:t>.</w:t>
      </w:r>
    </w:p>
    <w:p w:rsidR="003F3025" w:rsidRPr="006B344C" w:rsidRDefault="003F3025" w:rsidP="004540FF">
      <w:pPr>
        <w:ind w:left="284" w:hanging="284"/>
        <w:jc w:val="both"/>
        <w:rPr>
          <w:sz w:val="24"/>
          <w:szCs w:val="24"/>
        </w:rPr>
      </w:pPr>
      <w:r w:rsidRPr="006B344C">
        <w:rPr>
          <w:sz w:val="24"/>
          <w:szCs w:val="24"/>
        </w:rPr>
        <w:t>2.  Po dobu</w:t>
      </w:r>
      <w:r w:rsidR="003B511F" w:rsidRPr="006B344C">
        <w:rPr>
          <w:sz w:val="24"/>
          <w:szCs w:val="24"/>
        </w:rPr>
        <w:t>, od uplatnění nároku z odpovědnosti za vady do jejich úplného odstranění</w:t>
      </w:r>
      <w:r w:rsidRPr="006B344C">
        <w:rPr>
          <w:sz w:val="24"/>
          <w:szCs w:val="24"/>
        </w:rPr>
        <w:t xml:space="preserve"> </w:t>
      </w:r>
      <w:r w:rsidR="003B511F" w:rsidRPr="006B344C">
        <w:rPr>
          <w:sz w:val="24"/>
          <w:szCs w:val="24"/>
        </w:rPr>
        <w:t>záruční lhůta neběží.</w:t>
      </w:r>
    </w:p>
    <w:p w:rsidR="00694FF9" w:rsidRPr="006B344C" w:rsidRDefault="00694FF9" w:rsidP="00550EDF">
      <w:pPr>
        <w:shd w:val="clear" w:color="auto" w:fill="FFFFFF"/>
        <w:ind w:left="284" w:hanging="284"/>
        <w:jc w:val="both"/>
        <w:rPr>
          <w:sz w:val="24"/>
          <w:szCs w:val="24"/>
        </w:rPr>
      </w:pPr>
      <w:r w:rsidRPr="006B344C">
        <w:rPr>
          <w:sz w:val="24"/>
          <w:szCs w:val="24"/>
        </w:rPr>
        <w:t>3</w:t>
      </w:r>
      <w:r w:rsidR="003F3025" w:rsidRPr="006B344C">
        <w:rPr>
          <w:sz w:val="24"/>
          <w:szCs w:val="24"/>
        </w:rPr>
        <w:t xml:space="preserve">. </w:t>
      </w:r>
      <w:r w:rsidRPr="006B344C">
        <w:rPr>
          <w:sz w:val="24"/>
          <w:szCs w:val="24"/>
        </w:rPr>
        <w:t xml:space="preserve">Zhotovitel je povinen odstranit řádně uplatněné vady v záruční době vlastním nákladem a bez zbytečného odkladu a to do 10 pracovních dnů od písemné výzvy objednatele. </w:t>
      </w:r>
    </w:p>
    <w:p w:rsidR="00694FF9" w:rsidRPr="006B344C" w:rsidRDefault="00694FF9" w:rsidP="004540FF">
      <w:pPr>
        <w:ind w:left="284"/>
        <w:jc w:val="both"/>
        <w:rPr>
          <w:sz w:val="24"/>
          <w:szCs w:val="24"/>
        </w:rPr>
      </w:pPr>
      <w:r w:rsidRPr="006B344C">
        <w:rPr>
          <w:sz w:val="24"/>
          <w:szCs w:val="24"/>
        </w:rPr>
        <w:t>V případě havárie se zhotovitel zavazuje k nástupu neprodleně po telefonické výzvě s následným písemným potvrzením poštou, faxem nebo e-mailem.</w:t>
      </w:r>
    </w:p>
    <w:p w:rsidR="00694FF9" w:rsidRPr="006B344C" w:rsidRDefault="00694FF9" w:rsidP="004540FF">
      <w:pPr>
        <w:ind w:left="284"/>
        <w:jc w:val="both"/>
        <w:rPr>
          <w:sz w:val="24"/>
          <w:szCs w:val="24"/>
        </w:rPr>
      </w:pPr>
      <w:r w:rsidRPr="006B344C">
        <w:rPr>
          <w:sz w:val="24"/>
          <w:szCs w:val="24"/>
        </w:rPr>
        <w:t>Neodstraní-li zhotovitel uplatněnou vadu v </w:t>
      </w:r>
      <w:r w:rsidR="00FA1398" w:rsidRPr="006B344C">
        <w:rPr>
          <w:sz w:val="24"/>
          <w:szCs w:val="24"/>
        </w:rPr>
        <w:t>termínu do 10 pracovních dnů od písemné výzvy objednatele</w:t>
      </w:r>
      <w:r w:rsidRPr="006B344C">
        <w:rPr>
          <w:sz w:val="24"/>
          <w:szCs w:val="24"/>
        </w:rPr>
        <w:t xml:space="preserve">, je objednatel oprávněn vadu odstranit sám </w:t>
      </w:r>
      <w:r w:rsidR="004540FF" w:rsidRPr="006B344C">
        <w:rPr>
          <w:sz w:val="24"/>
          <w:szCs w:val="24"/>
        </w:rPr>
        <w:t xml:space="preserve">nebo pomocí třetí osoby </w:t>
      </w:r>
      <w:r w:rsidRPr="006B344C">
        <w:rPr>
          <w:sz w:val="24"/>
          <w:szCs w:val="24"/>
        </w:rPr>
        <w:t>na náklady zhotovitele.</w:t>
      </w:r>
    </w:p>
    <w:p w:rsidR="006926A6" w:rsidRPr="006B344C" w:rsidRDefault="00FA1398" w:rsidP="006926A6">
      <w:pPr>
        <w:ind w:left="284" w:hanging="284"/>
        <w:jc w:val="both"/>
        <w:rPr>
          <w:sz w:val="24"/>
          <w:szCs w:val="24"/>
        </w:rPr>
      </w:pPr>
      <w:r w:rsidRPr="006B344C">
        <w:rPr>
          <w:sz w:val="24"/>
          <w:szCs w:val="24"/>
        </w:rPr>
        <w:t>4. Uplatněním práva z odpovědnosti za vady není dotčeno právo objednatele na náhradu škody, která mu vznikla v důsledku vadného plnění.</w:t>
      </w:r>
    </w:p>
    <w:p w:rsidR="00694FF9" w:rsidRPr="006B344C" w:rsidRDefault="00694FF9" w:rsidP="003F3025">
      <w:pPr>
        <w:jc w:val="both"/>
        <w:rPr>
          <w:sz w:val="24"/>
          <w:szCs w:val="24"/>
        </w:rPr>
      </w:pPr>
    </w:p>
    <w:p w:rsidR="003E7007" w:rsidRPr="006B344C" w:rsidRDefault="003E7007" w:rsidP="003F3025">
      <w:pPr>
        <w:jc w:val="both"/>
        <w:rPr>
          <w:sz w:val="24"/>
          <w:szCs w:val="24"/>
        </w:rPr>
      </w:pPr>
    </w:p>
    <w:p w:rsidR="00FA1398" w:rsidRPr="006B344C" w:rsidRDefault="00FA1398" w:rsidP="00FA1398">
      <w:pPr>
        <w:jc w:val="center"/>
        <w:rPr>
          <w:b/>
          <w:sz w:val="24"/>
          <w:szCs w:val="24"/>
        </w:rPr>
      </w:pPr>
      <w:r w:rsidRPr="006B344C">
        <w:rPr>
          <w:b/>
          <w:sz w:val="24"/>
          <w:szCs w:val="24"/>
        </w:rPr>
        <w:t>XI. Odpovědnost za škodu</w:t>
      </w:r>
    </w:p>
    <w:p w:rsidR="00FA1398" w:rsidRPr="006B344C" w:rsidRDefault="00812261" w:rsidP="004540FF">
      <w:pPr>
        <w:ind w:left="284" w:hanging="284"/>
        <w:jc w:val="both"/>
        <w:rPr>
          <w:sz w:val="24"/>
          <w:szCs w:val="24"/>
        </w:rPr>
      </w:pPr>
      <w:r w:rsidRPr="006B344C">
        <w:rPr>
          <w:sz w:val="24"/>
          <w:szCs w:val="24"/>
        </w:rPr>
        <w:t xml:space="preserve">1. </w:t>
      </w:r>
      <w:r w:rsidR="00FA1398" w:rsidRPr="006B344C">
        <w:rPr>
          <w:sz w:val="24"/>
          <w:szCs w:val="24"/>
        </w:rPr>
        <w:t>Zhotovitel odpovídá za veškeré škody, kter</w:t>
      </w:r>
      <w:r w:rsidR="00855191" w:rsidRPr="006B344C">
        <w:rPr>
          <w:sz w:val="24"/>
          <w:szCs w:val="24"/>
        </w:rPr>
        <w:t>é</w:t>
      </w:r>
      <w:r w:rsidR="00FA1398" w:rsidRPr="006B344C">
        <w:rPr>
          <w:sz w:val="24"/>
          <w:szCs w:val="24"/>
        </w:rPr>
        <w:t xml:space="preserve"> způsobil sám, jeho zaměstnanci nebo další právnické a fyzické osoby, které </w:t>
      </w:r>
      <w:r w:rsidR="00855191" w:rsidRPr="006B344C">
        <w:rPr>
          <w:sz w:val="24"/>
          <w:szCs w:val="24"/>
        </w:rPr>
        <w:t xml:space="preserve">zhotovitel </w:t>
      </w:r>
      <w:r w:rsidR="00FA1398" w:rsidRPr="006B344C">
        <w:rPr>
          <w:sz w:val="24"/>
          <w:szCs w:val="24"/>
        </w:rPr>
        <w:t>použil k provedení díla.</w:t>
      </w:r>
    </w:p>
    <w:p w:rsidR="00855191" w:rsidRPr="006B344C" w:rsidRDefault="00812261" w:rsidP="004540FF">
      <w:pPr>
        <w:ind w:left="284" w:hanging="284"/>
        <w:jc w:val="both"/>
        <w:rPr>
          <w:sz w:val="24"/>
          <w:szCs w:val="24"/>
        </w:rPr>
      </w:pPr>
      <w:r w:rsidRPr="006B344C">
        <w:rPr>
          <w:sz w:val="24"/>
          <w:szCs w:val="24"/>
        </w:rPr>
        <w:t xml:space="preserve">2. </w:t>
      </w:r>
      <w:r w:rsidR="00855191" w:rsidRPr="006B344C">
        <w:rPr>
          <w:sz w:val="24"/>
          <w:szCs w:val="24"/>
        </w:rPr>
        <w:t>Tato odpovědnost zhotovitele se vztahuje na veškeré škody, které vznikly objednateli nebo třetím osobám v</w:t>
      </w:r>
      <w:r w:rsidR="00E96191" w:rsidRPr="006B344C">
        <w:rPr>
          <w:sz w:val="24"/>
          <w:szCs w:val="24"/>
        </w:rPr>
        <w:t> </w:t>
      </w:r>
      <w:r w:rsidR="00855191" w:rsidRPr="006B344C">
        <w:rPr>
          <w:sz w:val="24"/>
          <w:szCs w:val="24"/>
        </w:rPr>
        <w:t>souvislosti s prováděním díla.</w:t>
      </w:r>
    </w:p>
    <w:p w:rsidR="004540FF" w:rsidRPr="006B344C" w:rsidRDefault="004540FF" w:rsidP="003F3025">
      <w:pPr>
        <w:jc w:val="both"/>
        <w:rPr>
          <w:sz w:val="24"/>
          <w:szCs w:val="24"/>
        </w:rPr>
      </w:pPr>
    </w:p>
    <w:p w:rsidR="00855191" w:rsidRPr="006B344C" w:rsidRDefault="00855191" w:rsidP="00855191">
      <w:pPr>
        <w:jc w:val="center"/>
        <w:rPr>
          <w:b/>
          <w:sz w:val="24"/>
          <w:szCs w:val="24"/>
        </w:rPr>
      </w:pPr>
      <w:r w:rsidRPr="006B344C">
        <w:rPr>
          <w:b/>
          <w:sz w:val="24"/>
          <w:szCs w:val="24"/>
        </w:rPr>
        <w:t>XII. Odstoupení od smlouvy</w:t>
      </w:r>
    </w:p>
    <w:p w:rsidR="00855191" w:rsidRPr="006B344C" w:rsidRDefault="00812261" w:rsidP="00E96191">
      <w:pPr>
        <w:ind w:left="284" w:hanging="284"/>
        <w:jc w:val="both"/>
        <w:rPr>
          <w:sz w:val="24"/>
          <w:szCs w:val="24"/>
        </w:rPr>
      </w:pPr>
      <w:r w:rsidRPr="006B344C">
        <w:rPr>
          <w:sz w:val="24"/>
          <w:szCs w:val="24"/>
        </w:rPr>
        <w:t xml:space="preserve">1. </w:t>
      </w:r>
      <w:r w:rsidR="00855191" w:rsidRPr="006B344C">
        <w:rPr>
          <w:sz w:val="24"/>
          <w:szCs w:val="24"/>
        </w:rPr>
        <w:t>Objednatel je oprávněn odstoupit od této smlouvy, byl-li podán návrh na prohlášení konkurzu na majetek zhotovitele, nebo porušil-li zhotovitel jakoukoliv podstatnou povinnost vyplývající z této smlouvy, která může ovlivnit kvalitu zhotovovaného díla nebo termín předání díla.</w:t>
      </w:r>
    </w:p>
    <w:p w:rsidR="00812261" w:rsidRPr="006B344C" w:rsidRDefault="00812261" w:rsidP="00E96191">
      <w:pPr>
        <w:ind w:left="284" w:hanging="284"/>
        <w:jc w:val="both"/>
        <w:rPr>
          <w:sz w:val="24"/>
          <w:szCs w:val="24"/>
        </w:rPr>
      </w:pPr>
      <w:r w:rsidRPr="006B344C">
        <w:rPr>
          <w:sz w:val="24"/>
          <w:szCs w:val="24"/>
        </w:rPr>
        <w:t>2. Zhotovitel je oprávněn od smlouvy odstoupit pouze v případě, pokud bude objednatel ve skluzu s úhradou jednotlivých faktur delším jak 30 dnů od data jejich splatnosti.</w:t>
      </w:r>
    </w:p>
    <w:p w:rsidR="009F3229" w:rsidRPr="006B344C" w:rsidRDefault="009F3229" w:rsidP="00E96191">
      <w:pPr>
        <w:ind w:left="284"/>
        <w:jc w:val="both"/>
        <w:rPr>
          <w:sz w:val="24"/>
          <w:szCs w:val="24"/>
        </w:rPr>
      </w:pPr>
      <w:r w:rsidRPr="006B344C">
        <w:rPr>
          <w:sz w:val="24"/>
          <w:szCs w:val="24"/>
        </w:rPr>
        <w:t xml:space="preserve">V tomto případě je objednatel povinen převzít a uhradit speciální dodávky určené pro tuto stavbu. </w:t>
      </w:r>
    </w:p>
    <w:p w:rsidR="00F11D6F" w:rsidRPr="006B344C" w:rsidRDefault="00F11D6F" w:rsidP="00E96191">
      <w:pPr>
        <w:ind w:left="284" w:hanging="284"/>
        <w:jc w:val="both"/>
        <w:rPr>
          <w:sz w:val="24"/>
          <w:szCs w:val="24"/>
        </w:rPr>
      </w:pPr>
      <w:r w:rsidRPr="006B344C">
        <w:rPr>
          <w:sz w:val="24"/>
          <w:szCs w:val="24"/>
        </w:rPr>
        <w:t>3. Odstoupení od smlouvy je jedno</w:t>
      </w:r>
      <w:r w:rsidR="00A87295" w:rsidRPr="006B344C">
        <w:rPr>
          <w:sz w:val="24"/>
          <w:szCs w:val="24"/>
        </w:rPr>
        <w:t>stranný</w:t>
      </w:r>
      <w:r w:rsidRPr="006B344C">
        <w:rPr>
          <w:sz w:val="24"/>
          <w:szCs w:val="24"/>
        </w:rPr>
        <w:t xml:space="preserve"> právní úkon, který musí být učiněn písemně a doručen druhé straně bez zbytečného odkladu</w:t>
      </w:r>
      <w:r w:rsidR="009F3229" w:rsidRPr="006B344C">
        <w:rPr>
          <w:sz w:val="24"/>
          <w:szCs w:val="24"/>
        </w:rPr>
        <w:t xml:space="preserve"> poté, co se odstupující smluvní strana o důvodech odstoupení dověděla.</w:t>
      </w:r>
    </w:p>
    <w:p w:rsidR="009F3229" w:rsidRPr="006B344C" w:rsidRDefault="009F3229" w:rsidP="00E96191">
      <w:pPr>
        <w:ind w:left="284" w:hanging="284"/>
        <w:jc w:val="both"/>
        <w:rPr>
          <w:sz w:val="24"/>
          <w:szCs w:val="24"/>
        </w:rPr>
      </w:pPr>
      <w:r w:rsidRPr="006B344C">
        <w:rPr>
          <w:sz w:val="24"/>
          <w:szCs w:val="24"/>
        </w:rPr>
        <w:t>4. Odstoupením od smlouvy nezaniká nárok na náhradu škod a smluvních poku</w:t>
      </w:r>
      <w:r w:rsidR="003E7007" w:rsidRPr="006B344C">
        <w:rPr>
          <w:sz w:val="24"/>
          <w:szCs w:val="24"/>
        </w:rPr>
        <w:t>t</w:t>
      </w:r>
      <w:r w:rsidRPr="006B344C">
        <w:rPr>
          <w:sz w:val="24"/>
          <w:szCs w:val="24"/>
        </w:rPr>
        <w:t xml:space="preserve"> z této smlouvy vyplývajících.</w:t>
      </w:r>
    </w:p>
    <w:p w:rsidR="00FA1398" w:rsidRPr="006B344C" w:rsidRDefault="00FA1398" w:rsidP="003F3025">
      <w:pPr>
        <w:jc w:val="both"/>
        <w:rPr>
          <w:sz w:val="24"/>
          <w:szCs w:val="24"/>
        </w:rPr>
      </w:pPr>
    </w:p>
    <w:p w:rsidR="003E7007" w:rsidRPr="006B344C" w:rsidRDefault="003E7007" w:rsidP="003F3025">
      <w:pPr>
        <w:jc w:val="both"/>
        <w:rPr>
          <w:sz w:val="24"/>
          <w:szCs w:val="24"/>
        </w:rPr>
      </w:pPr>
    </w:p>
    <w:p w:rsidR="004D05ED" w:rsidRPr="006B344C" w:rsidRDefault="004D05ED">
      <w:pPr>
        <w:pStyle w:val="Nadpis5"/>
        <w:rPr>
          <w:b/>
          <w:sz w:val="24"/>
          <w:szCs w:val="24"/>
        </w:rPr>
      </w:pPr>
      <w:r w:rsidRPr="006B344C">
        <w:rPr>
          <w:b/>
          <w:sz w:val="24"/>
          <w:szCs w:val="24"/>
        </w:rPr>
        <w:t>X</w:t>
      </w:r>
      <w:r w:rsidR="00667D16" w:rsidRPr="006B344C">
        <w:rPr>
          <w:b/>
          <w:sz w:val="24"/>
          <w:szCs w:val="24"/>
        </w:rPr>
        <w:t>III</w:t>
      </w:r>
      <w:r w:rsidRPr="006B344C">
        <w:rPr>
          <w:b/>
          <w:sz w:val="24"/>
          <w:szCs w:val="24"/>
        </w:rPr>
        <w:t>. Ostatní ujednání</w:t>
      </w:r>
    </w:p>
    <w:p w:rsidR="004D603D" w:rsidRPr="006B344C" w:rsidRDefault="004D603D" w:rsidP="00E96191">
      <w:pPr>
        <w:pStyle w:val="Zkladntext"/>
        <w:ind w:left="284" w:hanging="284"/>
        <w:jc w:val="both"/>
        <w:rPr>
          <w:sz w:val="24"/>
          <w:szCs w:val="24"/>
        </w:rPr>
      </w:pPr>
      <w:r w:rsidRPr="006B344C">
        <w:rPr>
          <w:sz w:val="24"/>
          <w:szCs w:val="24"/>
        </w:rPr>
        <w:t>1. Změny či doplňky SOD musí mít písemnou formu Dodatku odsouhlasenou oběma smluvními stranami.</w:t>
      </w:r>
    </w:p>
    <w:p w:rsidR="004D05ED" w:rsidRPr="006B344C" w:rsidRDefault="00D77B5A" w:rsidP="00E96191">
      <w:pPr>
        <w:ind w:left="284" w:hanging="284"/>
        <w:jc w:val="both"/>
        <w:rPr>
          <w:sz w:val="24"/>
          <w:szCs w:val="24"/>
        </w:rPr>
      </w:pPr>
      <w:r w:rsidRPr="006B344C">
        <w:rPr>
          <w:sz w:val="24"/>
          <w:szCs w:val="24"/>
        </w:rPr>
        <w:t>2.</w:t>
      </w:r>
      <w:r w:rsidR="00635F8C" w:rsidRPr="006B344C">
        <w:rPr>
          <w:sz w:val="24"/>
          <w:szCs w:val="24"/>
        </w:rPr>
        <w:t xml:space="preserve"> </w:t>
      </w:r>
      <w:r w:rsidR="004D05ED" w:rsidRPr="006B344C">
        <w:rPr>
          <w:sz w:val="24"/>
          <w:szCs w:val="24"/>
        </w:rPr>
        <w:t xml:space="preserve">Nedílnou součástí smlouvy o dílo </w:t>
      </w:r>
      <w:r w:rsidR="00FA30A3" w:rsidRPr="006B344C">
        <w:rPr>
          <w:sz w:val="24"/>
          <w:szCs w:val="24"/>
        </w:rPr>
        <w:t xml:space="preserve">je </w:t>
      </w:r>
      <w:r w:rsidR="00A52A22" w:rsidRPr="006B344C">
        <w:rPr>
          <w:sz w:val="24"/>
          <w:szCs w:val="24"/>
        </w:rPr>
        <w:t>nabídkový rozpočet</w:t>
      </w:r>
      <w:r w:rsidR="008E6995" w:rsidRPr="006B344C">
        <w:rPr>
          <w:sz w:val="24"/>
          <w:szCs w:val="24"/>
        </w:rPr>
        <w:t xml:space="preserve"> </w:t>
      </w:r>
      <w:r w:rsidR="00A76396" w:rsidRPr="006B344C">
        <w:rPr>
          <w:sz w:val="24"/>
          <w:szCs w:val="24"/>
        </w:rPr>
        <w:t>v příloze č.</w:t>
      </w:r>
      <w:r w:rsidR="008E6995" w:rsidRPr="006B344C">
        <w:rPr>
          <w:sz w:val="24"/>
          <w:szCs w:val="24"/>
        </w:rPr>
        <w:t> </w:t>
      </w:r>
      <w:r w:rsidR="00A76396" w:rsidRPr="006B344C">
        <w:rPr>
          <w:sz w:val="24"/>
          <w:szCs w:val="24"/>
        </w:rPr>
        <w:t>1 smlouvy o dílo.</w:t>
      </w:r>
    </w:p>
    <w:p w:rsidR="003647E4" w:rsidRPr="006B344C" w:rsidRDefault="003647E4">
      <w:pPr>
        <w:pStyle w:val="Nadpis5"/>
        <w:rPr>
          <w:b/>
          <w:sz w:val="24"/>
          <w:szCs w:val="24"/>
        </w:rPr>
      </w:pPr>
    </w:p>
    <w:p w:rsidR="003E7007" w:rsidRPr="006B344C" w:rsidRDefault="003E7007" w:rsidP="003E7007">
      <w:pPr>
        <w:rPr>
          <w:sz w:val="24"/>
          <w:szCs w:val="24"/>
        </w:rPr>
      </w:pPr>
    </w:p>
    <w:p w:rsidR="004D05ED" w:rsidRPr="006B344C" w:rsidRDefault="004D05ED">
      <w:pPr>
        <w:pStyle w:val="Nadpis5"/>
        <w:rPr>
          <w:b/>
          <w:sz w:val="24"/>
          <w:szCs w:val="24"/>
        </w:rPr>
      </w:pPr>
      <w:r w:rsidRPr="006B344C">
        <w:rPr>
          <w:b/>
          <w:sz w:val="24"/>
          <w:szCs w:val="24"/>
        </w:rPr>
        <w:t>X</w:t>
      </w:r>
      <w:r w:rsidR="00667D16" w:rsidRPr="006B344C">
        <w:rPr>
          <w:b/>
          <w:sz w:val="24"/>
          <w:szCs w:val="24"/>
        </w:rPr>
        <w:t>IV</w:t>
      </w:r>
      <w:r w:rsidRPr="006B344C">
        <w:rPr>
          <w:b/>
          <w:sz w:val="24"/>
          <w:szCs w:val="24"/>
        </w:rPr>
        <w:t>. Závěrečná ustanovení</w:t>
      </w:r>
    </w:p>
    <w:p w:rsidR="004D05ED" w:rsidRDefault="004D05ED" w:rsidP="008C1AAC">
      <w:pPr>
        <w:pStyle w:val="Zkladntext"/>
        <w:numPr>
          <w:ilvl w:val="0"/>
          <w:numId w:val="25"/>
        </w:numPr>
        <w:jc w:val="both"/>
        <w:rPr>
          <w:sz w:val="24"/>
          <w:szCs w:val="24"/>
        </w:rPr>
      </w:pPr>
      <w:r w:rsidRPr="008C1AAC">
        <w:rPr>
          <w:sz w:val="24"/>
          <w:szCs w:val="24"/>
        </w:rPr>
        <w:t xml:space="preserve">Smlouva je vyhotovena ve </w:t>
      </w:r>
      <w:r w:rsidR="00501446" w:rsidRPr="008C1AAC">
        <w:rPr>
          <w:sz w:val="24"/>
          <w:szCs w:val="24"/>
        </w:rPr>
        <w:t>třech</w:t>
      </w:r>
      <w:r w:rsidRPr="008C1AAC">
        <w:rPr>
          <w:sz w:val="24"/>
          <w:szCs w:val="24"/>
        </w:rPr>
        <w:t xml:space="preserve"> vyhotoveních, </w:t>
      </w:r>
      <w:r w:rsidR="00501446" w:rsidRPr="008C1AAC">
        <w:rPr>
          <w:sz w:val="24"/>
          <w:szCs w:val="24"/>
        </w:rPr>
        <w:t>dvě</w:t>
      </w:r>
      <w:r w:rsidRPr="008C1AAC">
        <w:rPr>
          <w:sz w:val="24"/>
          <w:szCs w:val="24"/>
        </w:rPr>
        <w:t xml:space="preserve"> obdrží objednatel a jednu zhotovitel. Smlouva nabývá platnosti dnem </w:t>
      </w:r>
      <w:r w:rsidR="008C1AAC" w:rsidRPr="008C1AAC">
        <w:rPr>
          <w:sz w:val="24"/>
          <w:szCs w:val="24"/>
        </w:rPr>
        <w:t xml:space="preserve">podpisu oběma smluvními stranami a účinnosti dne jejího uveřejnění v registru smluv, které provede objednatel. </w:t>
      </w:r>
    </w:p>
    <w:p w:rsidR="008C1AAC" w:rsidRPr="008C1AAC" w:rsidRDefault="008C1AAC" w:rsidP="008C1AAC">
      <w:pPr>
        <w:pStyle w:val="Zkladntext"/>
        <w:numPr>
          <w:ilvl w:val="0"/>
          <w:numId w:val="25"/>
        </w:numPr>
        <w:jc w:val="both"/>
        <w:rPr>
          <w:sz w:val="24"/>
          <w:szCs w:val="24"/>
        </w:rPr>
      </w:pPr>
      <w:r>
        <w:rPr>
          <w:sz w:val="24"/>
          <w:szCs w:val="24"/>
        </w:rPr>
        <w:t>Zhotovitel souhlasí s uveřejněním smlouvy včetně příloh v plném rozsahu.</w:t>
      </w:r>
    </w:p>
    <w:p w:rsidR="008C1AAC" w:rsidRPr="008C1AAC" w:rsidRDefault="008C1AAC" w:rsidP="008C1AAC">
      <w:pPr>
        <w:pStyle w:val="Zkladntext"/>
        <w:ind w:left="284" w:hanging="284"/>
        <w:jc w:val="both"/>
        <w:rPr>
          <w:sz w:val="24"/>
          <w:szCs w:val="24"/>
        </w:rPr>
      </w:pPr>
    </w:p>
    <w:p w:rsidR="0092579E" w:rsidRPr="006B344C" w:rsidRDefault="0092579E" w:rsidP="009357AA">
      <w:pPr>
        <w:jc w:val="both"/>
        <w:rPr>
          <w:sz w:val="24"/>
          <w:szCs w:val="24"/>
        </w:rPr>
      </w:pPr>
    </w:p>
    <w:p w:rsidR="0092579E" w:rsidRPr="006B344C" w:rsidRDefault="0092579E" w:rsidP="009357AA">
      <w:pPr>
        <w:jc w:val="both"/>
        <w:rPr>
          <w:sz w:val="24"/>
          <w:szCs w:val="24"/>
        </w:rPr>
      </w:pPr>
    </w:p>
    <w:p w:rsidR="009357AA" w:rsidRPr="006B344C" w:rsidRDefault="009357AA" w:rsidP="009357AA">
      <w:pPr>
        <w:jc w:val="both"/>
        <w:rPr>
          <w:sz w:val="24"/>
          <w:szCs w:val="24"/>
        </w:rPr>
      </w:pPr>
      <w:r w:rsidRPr="006B344C">
        <w:rPr>
          <w:sz w:val="24"/>
          <w:szCs w:val="24"/>
        </w:rPr>
        <w:t xml:space="preserve">Příloha č. 1: </w:t>
      </w:r>
      <w:r w:rsidRPr="006B344C">
        <w:rPr>
          <w:sz w:val="24"/>
          <w:szCs w:val="24"/>
        </w:rPr>
        <w:tab/>
      </w:r>
      <w:r w:rsidR="00501446" w:rsidRPr="006B344C">
        <w:rPr>
          <w:sz w:val="24"/>
          <w:szCs w:val="24"/>
        </w:rPr>
        <w:t>Nabídkový rozpočet</w:t>
      </w:r>
    </w:p>
    <w:p w:rsidR="004D603D" w:rsidRPr="006B344C" w:rsidRDefault="004D603D">
      <w:pPr>
        <w:jc w:val="both"/>
        <w:rPr>
          <w:sz w:val="24"/>
          <w:szCs w:val="24"/>
        </w:rPr>
      </w:pPr>
      <w:bookmarkStart w:id="0" w:name="_GoBack"/>
      <w:bookmarkEnd w:id="0"/>
    </w:p>
    <w:p w:rsidR="008E6995" w:rsidRPr="006B344C" w:rsidRDefault="008E6995">
      <w:pPr>
        <w:jc w:val="both"/>
        <w:rPr>
          <w:sz w:val="24"/>
          <w:szCs w:val="24"/>
        </w:rPr>
      </w:pPr>
    </w:p>
    <w:p w:rsidR="00E66AD4" w:rsidRPr="006B344C" w:rsidRDefault="00E66AD4">
      <w:pPr>
        <w:jc w:val="both"/>
        <w:rPr>
          <w:sz w:val="24"/>
          <w:szCs w:val="24"/>
        </w:rPr>
      </w:pPr>
    </w:p>
    <w:p w:rsidR="0092579E" w:rsidRPr="006B344C" w:rsidRDefault="0092579E">
      <w:pPr>
        <w:jc w:val="both"/>
        <w:rPr>
          <w:sz w:val="24"/>
          <w:szCs w:val="24"/>
        </w:rPr>
      </w:pPr>
    </w:p>
    <w:p w:rsidR="0092579E" w:rsidRPr="006B344C" w:rsidRDefault="0092579E">
      <w:pPr>
        <w:jc w:val="both"/>
        <w:rPr>
          <w:sz w:val="24"/>
          <w:szCs w:val="24"/>
        </w:rPr>
      </w:pPr>
    </w:p>
    <w:p w:rsidR="0092579E" w:rsidRPr="006B344C" w:rsidRDefault="0092579E">
      <w:pPr>
        <w:jc w:val="both"/>
        <w:rPr>
          <w:sz w:val="24"/>
          <w:szCs w:val="24"/>
        </w:rPr>
      </w:pPr>
    </w:p>
    <w:p w:rsidR="0092579E" w:rsidRPr="006B344C" w:rsidRDefault="0092579E">
      <w:pPr>
        <w:jc w:val="both"/>
        <w:rPr>
          <w:sz w:val="24"/>
          <w:szCs w:val="24"/>
        </w:rPr>
      </w:pPr>
    </w:p>
    <w:p w:rsidR="0092579E" w:rsidRPr="006B344C" w:rsidRDefault="0092579E">
      <w:pPr>
        <w:jc w:val="both"/>
        <w:rPr>
          <w:sz w:val="24"/>
          <w:szCs w:val="24"/>
        </w:rPr>
      </w:pPr>
    </w:p>
    <w:p w:rsidR="0092579E" w:rsidRPr="006B344C" w:rsidRDefault="0092579E">
      <w:pPr>
        <w:jc w:val="both"/>
        <w:rPr>
          <w:sz w:val="24"/>
          <w:szCs w:val="24"/>
        </w:rPr>
      </w:pPr>
    </w:p>
    <w:p w:rsidR="0092579E" w:rsidRPr="006B344C" w:rsidRDefault="0092579E">
      <w:pPr>
        <w:jc w:val="both"/>
        <w:rPr>
          <w:sz w:val="24"/>
          <w:szCs w:val="24"/>
        </w:rPr>
      </w:pPr>
    </w:p>
    <w:p w:rsidR="0092579E" w:rsidRPr="006B344C" w:rsidRDefault="0092579E">
      <w:pPr>
        <w:jc w:val="both"/>
        <w:rPr>
          <w:sz w:val="24"/>
          <w:szCs w:val="24"/>
        </w:rPr>
      </w:pPr>
    </w:p>
    <w:p w:rsidR="0092579E" w:rsidRPr="006B344C" w:rsidRDefault="0092579E">
      <w:pPr>
        <w:jc w:val="both"/>
        <w:rPr>
          <w:sz w:val="24"/>
          <w:szCs w:val="24"/>
        </w:rPr>
      </w:pPr>
    </w:p>
    <w:p w:rsidR="0092579E" w:rsidRPr="006B344C" w:rsidRDefault="0092579E">
      <w:pPr>
        <w:jc w:val="both"/>
        <w:rPr>
          <w:sz w:val="24"/>
          <w:szCs w:val="24"/>
        </w:rPr>
      </w:pPr>
    </w:p>
    <w:p w:rsidR="0092579E" w:rsidRPr="006B344C" w:rsidRDefault="0092579E">
      <w:pPr>
        <w:jc w:val="both"/>
        <w:rPr>
          <w:sz w:val="24"/>
          <w:szCs w:val="24"/>
        </w:rPr>
      </w:pPr>
    </w:p>
    <w:p w:rsidR="00E66AD4" w:rsidRPr="006B344C" w:rsidRDefault="00E66AD4">
      <w:pPr>
        <w:jc w:val="both"/>
        <w:rPr>
          <w:sz w:val="24"/>
          <w:szCs w:val="24"/>
        </w:rPr>
      </w:pPr>
    </w:p>
    <w:p w:rsidR="00E96191" w:rsidRPr="006B344C" w:rsidRDefault="00E96191">
      <w:pPr>
        <w:rPr>
          <w:sz w:val="24"/>
          <w:szCs w:val="24"/>
        </w:rPr>
      </w:pPr>
    </w:p>
    <w:p w:rsidR="004D05ED" w:rsidRPr="006B344C" w:rsidRDefault="004D05ED" w:rsidP="00454E3C">
      <w:pPr>
        <w:rPr>
          <w:sz w:val="24"/>
          <w:szCs w:val="24"/>
        </w:rPr>
      </w:pPr>
      <w:r w:rsidRPr="006B344C">
        <w:rPr>
          <w:sz w:val="24"/>
          <w:szCs w:val="24"/>
        </w:rPr>
        <w:t>V</w:t>
      </w:r>
      <w:r w:rsidR="00C95F88">
        <w:rPr>
          <w:sz w:val="24"/>
          <w:szCs w:val="24"/>
        </w:rPr>
        <w:t xml:space="preserve"> Poděbradech</w:t>
      </w:r>
      <w:r w:rsidR="00081795" w:rsidRPr="006B344C">
        <w:rPr>
          <w:sz w:val="24"/>
          <w:szCs w:val="24"/>
        </w:rPr>
        <w:t>,</w:t>
      </w:r>
      <w:r w:rsidRPr="006B344C">
        <w:rPr>
          <w:sz w:val="24"/>
          <w:szCs w:val="24"/>
        </w:rPr>
        <w:t xml:space="preserve"> dne </w:t>
      </w:r>
      <w:r w:rsidR="00617898">
        <w:rPr>
          <w:sz w:val="24"/>
          <w:szCs w:val="24"/>
        </w:rPr>
        <w:t>15.5</w:t>
      </w:r>
      <w:r w:rsidR="00E96191" w:rsidRPr="006B344C">
        <w:rPr>
          <w:sz w:val="24"/>
          <w:szCs w:val="24"/>
        </w:rPr>
        <w:t>.</w:t>
      </w:r>
      <w:r w:rsidR="00B43D6E" w:rsidRPr="006B344C">
        <w:rPr>
          <w:sz w:val="24"/>
          <w:szCs w:val="24"/>
        </w:rPr>
        <w:t>20</w:t>
      </w:r>
      <w:r w:rsidR="003B7A31" w:rsidRPr="006B344C">
        <w:rPr>
          <w:sz w:val="24"/>
          <w:szCs w:val="24"/>
        </w:rPr>
        <w:t>1</w:t>
      </w:r>
      <w:r w:rsidR="003D38FF" w:rsidRPr="006B344C">
        <w:rPr>
          <w:sz w:val="24"/>
          <w:szCs w:val="24"/>
        </w:rPr>
        <w:t>8</w:t>
      </w:r>
      <w:r w:rsidR="00E96191" w:rsidRPr="006B344C">
        <w:rPr>
          <w:sz w:val="24"/>
          <w:szCs w:val="24"/>
        </w:rPr>
        <w:tab/>
      </w:r>
      <w:r w:rsidR="00E96191" w:rsidRPr="006B344C">
        <w:rPr>
          <w:sz w:val="24"/>
          <w:szCs w:val="24"/>
        </w:rPr>
        <w:tab/>
      </w:r>
      <w:r w:rsidR="00081795" w:rsidRPr="006B344C">
        <w:rPr>
          <w:sz w:val="24"/>
          <w:szCs w:val="24"/>
        </w:rPr>
        <w:t>V</w:t>
      </w:r>
      <w:r w:rsidR="00C95F88">
        <w:rPr>
          <w:sz w:val="24"/>
          <w:szCs w:val="24"/>
        </w:rPr>
        <w:t> Lysé nad Labem</w:t>
      </w:r>
      <w:r w:rsidR="003B08FB">
        <w:rPr>
          <w:sz w:val="24"/>
          <w:szCs w:val="24"/>
        </w:rPr>
        <w:t>,</w:t>
      </w:r>
      <w:r w:rsidR="00E96191" w:rsidRPr="006B344C">
        <w:rPr>
          <w:sz w:val="24"/>
          <w:szCs w:val="24"/>
        </w:rPr>
        <w:t xml:space="preserve">dne </w:t>
      </w:r>
      <w:r w:rsidR="00617898">
        <w:rPr>
          <w:sz w:val="24"/>
          <w:szCs w:val="24"/>
        </w:rPr>
        <w:t>15.5</w:t>
      </w:r>
      <w:r w:rsidR="00D77B5A" w:rsidRPr="006B344C">
        <w:rPr>
          <w:sz w:val="24"/>
          <w:szCs w:val="24"/>
        </w:rPr>
        <w:t>.201</w:t>
      </w:r>
      <w:r w:rsidR="003D38FF" w:rsidRPr="006B344C">
        <w:rPr>
          <w:sz w:val="24"/>
          <w:szCs w:val="24"/>
        </w:rPr>
        <w:t>8</w:t>
      </w:r>
    </w:p>
    <w:p w:rsidR="00E96191" w:rsidRPr="006B344C" w:rsidRDefault="00E96191">
      <w:pPr>
        <w:rPr>
          <w:sz w:val="24"/>
          <w:szCs w:val="24"/>
        </w:rPr>
      </w:pPr>
    </w:p>
    <w:p w:rsidR="00E96191" w:rsidRPr="006B344C" w:rsidRDefault="00E96191">
      <w:pPr>
        <w:rPr>
          <w:sz w:val="24"/>
          <w:szCs w:val="24"/>
        </w:rPr>
      </w:pPr>
    </w:p>
    <w:p w:rsidR="00E96191" w:rsidRPr="006B344C" w:rsidRDefault="00E96191">
      <w:pPr>
        <w:rPr>
          <w:sz w:val="24"/>
          <w:szCs w:val="24"/>
        </w:rPr>
      </w:pPr>
    </w:p>
    <w:p w:rsidR="008E6995" w:rsidRPr="006B344C" w:rsidRDefault="008E6995">
      <w:pPr>
        <w:rPr>
          <w:sz w:val="24"/>
          <w:szCs w:val="24"/>
        </w:rPr>
      </w:pPr>
    </w:p>
    <w:p w:rsidR="00E66AD4" w:rsidRPr="006B344C" w:rsidRDefault="00E66AD4">
      <w:pPr>
        <w:rPr>
          <w:sz w:val="24"/>
          <w:szCs w:val="24"/>
        </w:rPr>
      </w:pPr>
    </w:p>
    <w:p w:rsidR="00E66AD4" w:rsidRPr="006B344C" w:rsidRDefault="00E66AD4">
      <w:pPr>
        <w:rPr>
          <w:sz w:val="24"/>
          <w:szCs w:val="24"/>
        </w:rPr>
      </w:pPr>
    </w:p>
    <w:p w:rsidR="00E96191" w:rsidRPr="006B344C" w:rsidRDefault="00E96191">
      <w:pPr>
        <w:rPr>
          <w:sz w:val="24"/>
          <w:szCs w:val="24"/>
        </w:rPr>
      </w:pPr>
    </w:p>
    <w:p w:rsidR="00A76396" w:rsidRPr="006B344C" w:rsidRDefault="00A76396">
      <w:pPr>
        <w:rPr>
          <w:sz w:val="24"/>
          <w:szCs w:val="24"/>
        </w:rPr>
      </w:pPr>
    </w:p>
    <w:p w:rsidR="004D05ED" w:rsidRPr="006B344C" w:rsidRDefault="004D05ED" w:rsidP="00454E3C">
      <w:pPr>
        <w:rPr>
          <w:sz w:val="24"/>
          <w:szCs w:val="24"/>
        </w:rPr>
      </w:pPr>
      <w:r w:rsidRPr="006B344C">
        <w:rPr>
          <w:sz w:val="24"/>
          <w:szCs w:val="24"/>
        </w:rPr>
        <w:t>……………………………………</w:t>
      </w:r>
      <w:r w:rsidR="00081795" w:rsidRPr="006B344C">
        <w:rPr>
          <w:sz w:val="24"/>
          <w:szCs w:val="24"/>
        </w:rPr>
        <w:tab/>
      </w:r>
      <w:r w:rsidRPr="006B344C">
        <w:rPr>
          <w:sz w:val="24"/>
          <w:szCs w:val="24"/>
        </w:rPr>
        <w:t xml:space="preserve">            </w:t>
      </w:r>
      <w:r w:rsidR="00454E3C">
        <w:rPr>
          <w:sz w:val="24"/>
          <w:szCs w:val="24"/>
        </w:rPr>
        <w:tab/>
      </w:r>
      <w:r w:rsidRPr="006B344C">
        <w:rPr>
          <w:sz w:val="24"/>
          <w:szCs w:val="24"/>
        </w:rPr>
        <w:t>………………………………….</w:t>
      </w:r>
    </w:p>
    <w:p w:rsidR="007B745B" w:rsidRPr="006B344C" w:rsidRDefault="004552A5" w:rsidP="00454E3C">
      <w:pPr>
        <w:ind w:firstLine="708"/>
        <w:rPr>
          <w:sz w:val="24"/>
          <w:szCs w:val="24"/>
        </w:rPr>
      </w:pPr>
      <w:r w:rsidRPr="006B344C">
        <w:rPr>
          <w:sz w:val="24"/>
          <w:szCs w:val="24"/>
        </w:rPr>
        <w:t>zhotovitel</w:t>
      </w:r>
      <w:r w:rsidR="00081795" w:rsidRPr="006B344C">
        <w:rPr>
          <w:sz w:val="24"/>
          <w:szCs w:val="24"/>
        </w:rPr>
        <w:tab/>
      </w:r>
      <w:r w:rsidR="007B745B" w:rsidRPr="006B344C">
        <w:rPr>
          <w:sz w:val="24"/>
          <w:szCs w:val="24"/>
        </w:rPr>
        <w:t xml:space="preserve">                                                        </w:t>
      </w:r>
      <w:r w:rsidR="00454E3C">
        <w:rPr>
          <w:sz w:val="24"/>
          <w:szCs w:val="24"/>
        </w:rPr>
        <w:tab/>
      </w:r>
      <w:r w:rsidR="007B745B" w:rsidRPr="006B344C">
        <w:rPr>
          <w:sz w:val="24"/>
          <w:szCs w:val="24"/>
        </w:rPr>
        <w:t>objednatel</w:t>
      </w:r>
    </w:p>
    <w:p w:rsidR="00081795" w:rsidRPr="006B344C" w:rsidRDefault="004D05ED" w:rsidP="00005C2D">
      <w:pPr>
        <w:ind w:left="708" w:firstLine="708"/>
        <w:rPr>
          <w:sz w:val="24"/>
          <w:szCs w:val="24"/>
        </w:rPr>
      </w:pPr>
      <w:r w:rsidRPr="006B344C">
        <w:rPr>
          <w:sz w:val="24"/>
          <w:szCs w:val="24"/>
        </w:rPr>
        <w:t xml:space="preserve"> </w:t>
      </w:r>
    </w:p>
    <w:sectPr w:rsidR="00081795" w:rsidRPr="006B344C" w:rsidSect="003A5A90">
      <w:headerReference w:type="even" r:id="rId8"/>
      <w:footerReference w:type="even" r:id="rId9"/>
      <w:footerReference w:type="default" r:id="rId10"/>
      <w:headerReference w:type="first" r:id="rId11"/>
      <w:pgSz w:w="11906" w:h="16838"/>
      <w:pgMar w:top="1247" w:right="1418" w:bottom="1247" w:left="1418"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AFE" w:rsidRDefault="00A51AFE">
      <w:r>
        <w:separator/>
      </w:r>
    </w:p>
  </w:endnote>
  <w:endnote w:type="continuationSeparator" w:id="0">
    <w:p w:rsidR="00A51AFE" w:rsidRDefault="00A51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panose1 w:val="00000000000000000000"/>
    <w:charset w:val="02"/>
    <w:family w:val="auto"/>
    <w:notTrueType/>
    <w:pitch w:val="default"/>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97A" w:rsidRDefault="003727A1" w:rsidP="003A5A90">
    <w:pPr>
      <w:pStyle w:val="Zpat"/>
      <w:framePr w:wrap="around" w:vAnchor="text" w:hAnchor="margin" w:xAlign="center" w:y="1"/>
      <w:rPr>
        <w:rStyle w:val="slostrnky"/>
      </w:rPr>
    </w:pPr>
    <w:r>
      <w:rPr>
        <w:rStyle w:val="slostrnky"/>
      </w:rPr>
      <w:fldChar w:fldCharType="begin"/>
    </w:r>
    <w:r w:rsidR="0079397A">
      <w:rPr>
        <w:rStyle w:val="slostrnky"/>
      </w:rPr>
      <w:instrText xml:space="preserve">PAGE  </w:instrText>
    </w:r>
    <w:r>
      <w:rPr>
        <w:rStyle w:val="slostrnky"/>
      </w:rPr>
      <w:fldChar w:fldCharType="separate"/>
    </w:r>
    <w:r w:rsidR="0079397A">
      <w:rPr>
        <w:rStyle w:val="slostrnky"/>
        <w:noProof/>
      </w:rPr>
      <w:t>1</w:t>
    </w:r>
    <w:r>
      <w:rPr>
        <w:rStyle w:val="slostrnky"/>
      </w:rPr>
      <w:fldChar w:fldCharType="end"/>
    </w:r>
  </w:p>
  <w:p w:rsidR="0079397A" w:rsidRDefault="0079397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97A" w:rsidRDefault="003727A1" w:rsidP="003A5A90">
    <w:pPr>
      <w:pStyle w:val="Zpat"/>
      <w:framePr w:wrap="around" w:vAnchor="text" w:hAnchor="margin" w:xAlign="center" w:y="1"/>
      <w:rPr>
        <w:rStyle w:val="slostrnky"/>
      </w:rPr>
    </w:pPr>
    <w:r>
      <w:rPr>
        <w:rStyle w:val="slostrnky"/>
      </w:rPr>
      <w:fldChar w:fldCharType="begin"/>
    </w:r>
    <w:r w:rsidR="0079397A">
      <w:rPr>
        <w:rStyle w:val="slostrnky"/>
      </w:rPr>
      <w:instrText xml:space="preserve">PAGE  </w:instrText>
    </w:r>
    <w:r>
      <w:rPr>
        <w:rStyle w:val="slostrnky"/>
      </w:rPr>
      <w:fldChar w:fldCharType="separate"/>
    </w:r>
    <w:r w:rsidR="00E17955">
      <w:rPr>
        <w:rStyle w:val="slostrnky"/>
        <w:noProof/>
      </w:rPr>
      <w:t>6</w:t>
    </w:r>
    <w:r>
      <w:rPr>
        <w:rStyle w:val="slostrnky"/>
      </w:rPr>
      <w:fldChar w:fldCharType="end"/>
    </w:r>
  </w:p>
  <w:p w:rsidR="0079397A" w:rsidRDefault="007939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AFE" w:rsidRDefault="00A51AFE">
      <w:r>
        <w:separator/>
      </w:r>
    </w:p>
  </w:footnote>
  <w:footnote w:type="continuationSeparator" w:id="0">
    <w:p w:rsidR="00A51AFE" w:rsidRDefault="00A51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97A" w:rsidRDefault="003727A1" w:rsidP="00CF2136">
    <w:pPr>
      <w:pStyle w:val="Zhlav"/>
      <w:framePr w:wrap="around" w:vAnchor="text" w:hAnchor="margin" w:xAlign="center" w:y="1"/>
      <w:rPr>
        <w:rStyle w:val="slostrnky"/>
      </w:rPr>
    </w:pPr>
    <w:r>
      <w:rPr>
        <w:rStyle w:val="slostrnky"/>
      </w:rPr>
      <w:fldChar w:fldCharType="begin"/>
    </w:r>
    <w:r w:rsidR="0079397A">
      <w:rPr>
        <w:rStyle w:val="slostrnky"/>
      </w:rPr>
      <w:instrText xml:space="preserve">PAGE  </w:instrText>
    </w:r>
    <w:r>
      <w:rPr>
        <w:rStyle w:val="slostrnky"/>
      </w:rPr>
      <w:fldChar w:fldCharType="end"/>
    </w:r>
  </w:p>
  <w:p w:rsidR="0079397A" w:rsidRDefault="0079397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4C" w:rsidRDefault="006B344C">
    <w:pPr>
      <w:pStyle w:val="Zhlav"/>
    </w:pPr>
    <w:r>
      <w:t>č. smlouvy zhotovitele:</w:t>
    </w:r>
  </w:p>
  <w:p w:rsidR="006B344C" w:rsidRDefault="006B344C">
    <w:pPr>
      <w:pStyle w:val="Zhlav"/>
    </w:pPr>
    <w:r>
      <w:t>č. smlouvy objednatele:</w:t>
    </w:r>
    <w:r w:rsidR="00C95F88">
      <w:t xml:space="preserve"> 0082</w:t>
    </w:r>
    <w:r w:rsidR="00901A2D">
      <w:t>/00663565/2018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3"/>
      <w:numFmt w:val="bullet"/>
      <w:lvlText w:val="-"/>
      <w:lvlJc w:val="left"/>
      <w:pPr>
        <w:tabs>
          <w:tab w:val="num" w:pos="227"/>
        </w:tabs>
        <w:ind w:left="227" w:hanging="227"/>
      </w:pPr>
      <w:rPr>
        <w:rFonts w:ascii="StarSymbol" w:hAnsi="StarSymbol" w:cs="Times New Roman"/>
      </w:rPr>
    </w:lvl>
  </w:abstractNum>
  <w:abstractNum w:abstractNumId="1" w15:restartNumberingAfterBreak="0">
    <w:nsid w:val="05F12AEE"/>
    <w:multiLevelType w:val="singleLevel"/>
    <w:tmpl w:val="4D80BEAA"/>
    <w:lvl w:ilvl="0">
      <w:start w:val="2"/>
      <w:numFmt w:val="bullet"/>
      <w:lvlText w:val="-"/>
      <w:lvlJc w:val="left"/>
      <w:pPr>
        <w:tabs>
          <w:tab w:val="num" w:pos="720"/>
        </w:tabs>
        <w:ind w:left="720" w:hanging="360"/>
      </w:pPr>
      <w:rPr>
        <w:rFonts w:hint="default"/>
      </w:rPr>
    </w:lvl>
  </w:abstractNum>
  <w:abstractNum w:abstractNumId="2" w15:restartNumberingAfterBreak="0">
    <w:nsid w:val="0C5E18B2"/>
    <w:multiLevelType w:val="hybridMultilevel"/>
    <w:tmpl w:val="9A380560"/>
    <w:lvl w:ilvl="0" w:tplc="7F9C11EA">
      <w:start w:val="2"/>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12805A8E"/>
    <w:multiLevelType w:val="singleLevel"/>
    <w:tmpl w:val="0405000F"/>
    <w:lvl w:ilvl="0">
      <w:start w:val="1"/>
      <w:numFmt w:val="decimal"/>
      <w:lvlText w:val="%1."/>
      <w:lvlJc w:val="left"/>
      <w:pPr>
        <w:tabs>
          <w:tab w:val="num" w:pos="360"/>
        </w:tabs>
        <w:ind w:left="360" w:hanging="360"/>
      </w:pPr>
      <w:rPr>
        <w:rFonts w:hint="default"/>
      </w:rPr>
    </w:lvl>
  </w:abstractNum>
  <w:abstractNum w:abstractNumId="4" w15:restartNumberingAfterBreak="0">
    <w:nsid w:val="153A75B8"/>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17402151"/>
    <w:multiLevelType w:val="singleLevel"/>
    <w:tmpl w:val="CD5E321A"/>
    <w:lvl w:ilvl="0">
      <w:start w:val="2"/>
      <w:numFmt w:val="bullet"/>
      <w:lvlText w:val="-"/>
      <w:lvlJc w:val="left"/>
      <w:pPr>
        <w:tabs>
          <w:tab w:val="num" w:pos="4440"/>
        </w:tabs>
        <w:ind w:left="4440" w:hanging="360"/>
      </w:pPr>
      <w:rPr>
        <w:rFonts w:hint="default"/>
      </w:rPr>
    </w:lvl>
  </w:abstractNum>
  <w:abstractNum w:abstractNumId="6" w15:restartNumberingAfterBreak="0">
    <w:nsid w:val="17751C75"/>
    <w:multiLevelType w:val="hybridMultilevel"/>
    <w:tmpl w:val="F1C84C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96B535A"/>
    <w:multiLevelType w:val="hybridMultilevel"/>
    <w:tmpl w:val="5F5845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96E3A09"/>
    <w:multiLevelType w:val="hybridMultilevel"/>
    <w:tmpl w:val="200E2F50"/>
    <w:lvl w:ilvl="0" w:tplc="429CB3F0">
      <w:start w:val="1"/>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8811DB"/>
    <w:multiLevelType w:val="hybridMultilevel"/>
    <w:tmpl w:val="F608341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1B85B0A"/>
    <w:multiLevelType w:val="hybridMultilevel"/>
    <w:tmpl w:val="C0945E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F71404"/>
    <w:multiLevelType w:val="singleLevel"/>
    <w:tmpl w:val="0405000F"/>
    <w:lvl w:ilvl="0">
      <w:start w:val="1"/>
      <w:numFmt w:val="decimal"/>
      <w:lvlText w:val="%1."/>
      <w:lvlJc w:val="left"/>
      <w:pPr>
        <w:tabs>
          <w:tab w:val="num" w:pos="360"/>
        </w:tabs>
        <w:ind w:left="360" w:hanging="360"/>
      </w:pPr>
      <w:rPr>
        <w:rFonts w:hint="default"/>
      </w:rPr>
    </w:lvl>
  </w:abstractNum>
  <w:abstractNum w:abstractNumId="12" w15:restartNumberingAfterBreak="0">
    <w:nsid w:val="268C7C2D"/>
    <w:multiLevelType w:val="singleLevel"/>
    <w:tmpl w:val="0405000F"/>
    <w:lvl w:ilvl="0">
      <w:start w:val="1"/>
      <w:numFmt w:val="decimal"/>
      <w:lvlText w:val="%1."/>
      <w:lvlJc w:val="left"/>
      <w:pPr>
        <w:tabs>
          <w:tab w:val="num" w:pos="360"/>
        </w:tabs>
        <w:ind w:left="360" w:hanging="360"/>
      </w:pPr>
      <w:rPr>
        <w:rFonts w:hint="default"/>
      </w:rPr>
    </w:lvl>
  </w:abstractNum>
  <w:abstractNum w:abstractNumId="13" w15:restartNumberingAfterBreak="0">
    <w:nsid w:val="27896C8C"/>
    <w:multiLevelType w:val="hybridMultilevel"/>
    <w:tmpl w:val="AB74F6AA"/>
    <w:lvl w:ilvl="0" w:tplc="22F8D706">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7C1748C"/>
    <w:multiLevelType w:val="singleLevel"/>
    <w:tmpl w:val="04050017"/>
    <w:lvl w:ilvl="0">
      <w:start w:val="1"/>
      <w:numFmt w:val="lowerLetter"/>
      <w:lvlText w:val="%1)"/>
      <w:lvlJc w:val="left"/>
      <w:pPr>
        <w:tabs>
          <w:tab w:val="num" w:pos="360"/>
        </w:tabs>
        <w:ind w:left="360" w:hanging="360"/>
      </w:pPr>
      <w:rPr>
        <w:rFonts w:hint="default"/>
      </w:rPr>
    </w:lvl>
  </w:abstractNum>
  <w:abstractNum w:abstractNumId="15" w15:restartNumberingAfterBreak="0">
    <w:nsid w:val="507C5B5A"/>
    <w:multiLevelType w:val="singleLevel"/>
    <w:tmpl w:val="0405000F"/>
    <w:lvl w:ilvl="0">
      <w:start w:val="4"/>
      <w:numFmt w:val="decimal"/>
      <w:lvlText w:val="%1."/>
      <w:lvlJc w:val="left"/>
      <w:pPr>
        <w:tabs>
          <w:tab w:val="num" w:pos="360"/>
        </w:tabs>
        <w:ind w:left="360" w:hanging="360"/>
      </w:pPr>
      <w:rPr>
        <w:rFonts w:hint="default"/>
      </w:rPr>
    </w:lvl>
  </w:abstractNum>
  <w:abstractNum w:abstractNumId="16" w15:restartNumberingAfterBreak="0">
    <w:nsid w:val="589753BD"/>
    <w:multiLevelType w:val="singleLevel"/>
    <w:tmpl w:val="6FFC90E4"/>
    <w:lvl w:ilvl="0">
      <w:start w:val="1"/>
      <w:numFmt w:val="upperRoman"/>
      <w:lvlText w:val="%1."/>
      <w:lvlJc w:val="left"/>
      <w:pPr>
        <w:tabs>
          <w:tab w:val="num" w:pos="3105"/>
        </w:tabs>
        <w:ind w:left="3105" w:hanging="720"/>
      </w:pPr>
      <w:rPr>
        <w:rFonts w:hint="default"/>
      </w:rPr>
    </w:lvl>
  </w:abstractNum>
  <w:abstractNum w:abstractNumId="17" w15:restartNumberingAfterBreak="0">
    <w:nsid w:val="58F75266"/>
    <w:multiLevelType w:val="multilevel"/>
    <w:tmpl w:val="5B66C6D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5AD32041"/>
    <w:multiLevelType w:val="singleLevel"/>
    <w:tmpl w:val="0405000F"/>
    <w:lvl w:ilvl="0">
      <w:start w:val="1"/>
      <w:numFmt w:val="decimal"/>
      <w:lvlText w:val="%1."/>
      <w:lvlJc w:val="left"/>
      <w:pPr>
        <w:tabs>
          <w:tab w:val="num" w:pos="360"/>
        </w:tabs>
        <w:ind w:left="360" w:hanging="360"/>
      </w:pPr>
    </w:lvl>
  </w:abstractNum>
  <w:abstractNum w:abstractNumId="19" w15:restartNumberingAfterBreak="0">
    <w:nsid w:val="5B115BA7"/>
    <w:multiLevelType w:val="hybridMultilevel"/>
    <w:tmpl w:val="DA72C0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596E51"/>
    <w:multiLevelType w:val="singleLevel"/>
    <w:tmpl w:val="0405000F"/>
    <w:lvl w:ilvl="0">
      <w:start w:val="1"/>
      <w:numFmt w:val="decimal"/>
      <w:lvlText w:val="%1."/>
      <w:lvlJc w:val="left"/>
      <w:pPr>
        <w:tabs>
          <w:tab w:val="num" w:pos="360"/>
        </w:tabs>
        <w:ind w:left="360" w:hanging="360"/>
      </w:pPr>
      <w:rPr>
        <w:rFonts w:hint="default"/>
      </w:rPr>
    </w:lvl>
  </w:abstractNum>
  <w:abstractNum w:abstractNumId="21" w15:restartNumberingAfterBreak="0">
    <w:nsid w:val="61B7689A"/>
    <w:multiLevelType w:val="singleLevel"/>
    <w:tmpl w:val="0405000F"/>
    <w:lvl w:ilvl="0">
      <w:start w:val="1"/>
      <w:numFmt w:val="decimal"/>
      <w:lvlText w:val="%1."/>
      <w:lvlJc w:val="left"/>
      <w:pPr>
        <w:tabs>
          <w:tab w:val="num" w:pos="360"/>
        </w:tabs>
        <w:ind w:left="360" w:hanging="360"/>
      </w:pPr>
    </w:lvl>
  </w:abstractNum>
  <w:abstractNum w:abstractNumId="22" w15:restartNumberingAfterBreak="0">
    <w:nsid w:val="649B5C74"/>
    <w:multiLevelType w:val="singleLevel"/>
    <w:tmpl w:val="0405000F"/>
    <w:lvl w:ilvl="0">
      <w:start w:val="1"/>
      <w:numFmt w:val="decimal"/>
      <w:lvlText w:val="%1."/>
      <w:lvlJc w:val="left"/>
      <w:pPr>
        <w:tabs>
          <w:tab w:val="num" w:pos="360"/>
        </w:tabs>
        <w:ind w:left="360" w:hanging="360"/>
      </w:pPr>
      <w:rPr>
        <w:rFonts w:hint="default"/>
      </w:rPr>
    </w:lvl>
  </w:abstractNum>
  <w:abstractNum w:abstractNumId="23" w15:restartNumberingAfterBreak="0">
    <w:nsid w:val="69B5010C"/>
    <w:multiLevelType w:val="hybridMultilevel"/>
    <w:tmpl w:val="C8447F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B1615F"/>
    <w:multiLevelType w:val="hybridMultilevel"/>
    <w:tmpl w:val="2D72DB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3"/>
  </w:num>
  <w:num w:numId="3">
    <w:abstractNumId w:val="15"/>
  </w:num>
  <w:num w:numId="4">
    <w:abstractNumId w:val="21"/>
  </w:num>
  <w:num w:numId="5">
    <w:abstractNumId w:val="12"/>
  </w:num>
  <w:num w:numId="6">
    <w:abstractNumId w:val="11"/>
  </w:num>
  <w:num w:numId="7">
    <w:abstractNumId w:val="1"/>
  </w:num>
  <w:num w:numId="8">
    <w:abstractNumId w:val="4"/>
  </w:num>
  <w:num w:numId="9">
    <w:abstractNumId w:val="17"/>
  </w:num>
  <w:num w:numId="10">
    <w:abstractNumId w:val="20"/>
  </w:num>
  <w:num w:numId="11">
    <w:abstractNumId w:val="22"/>
  </w:num>
  <w:num w:numId="12">
    <w:abstractNumId w:val="5"/>
  </w:num>
  <w:num w:numId="13">
    <w:abstractNumId w:val="18"/>
  </w:num>
  <w:num w:numId="14">
    <w:abstractNumId w:val="14"/>
  </w:num>
  <w:num w:numId="15">
    <w:abstractNumId w:val="7"/>
  </w:num>
  <w:num w:numId="16">
    <w:abstractNumId w:val="13"/>
  </w:num>
  <w:num w:numId="17">
    <w:abstractNumId w:val="10"/>
  </w:num>
  <w:num w:numId="18">
    <w:abstractNumId w:val="9"/>
  </w:num>
  <w:num w:numId="19">
    <w:abstractNumId w:val="0"/>
  </w:num>
  <w:num w:numId="20">
    <w:abstractNumId w:val="8"/>
  </w:num>
  <w:num w:numId="21">
    <w:abstractNumId w:val="2"/>
  </w:num>
  <w:num w:numId="22">
    <w:abstractNumId w:val="23"/>
  </w:num>
  <w:num w:numId="23">
    <w:abstractNumId w:val="24"/>
  </w:num>
  <w:num w:numId="24">
    <w:abstractNumId w:val="19"/>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8A4"/>
    <w:rsid w:val="00005C2D"/>
    <w:rsid w:val="00007EFA"/>
    <w:rsid w:val="00013620"/>
    <w:rsid w:val="000171CD"/>
    <w:rsid w:val="00023241"/>
    <w:rsid w:val="0002603B"/>
    <w:rsid w:val="000335FA"/>
    <w:rsid w:val="00045B7A"/>
    <w:rsid w:val="000468D4"/>
    <w:rsid w:val="000521F4"/>
    <w:rsid w:val="0006174B"/>
    <w:rsid w:val="0006647A"/>
    <w:rsid w:val="00067FE6"/>
    <w:rsid w:val="0007323A"/>
    <w:rsid w:val="00073CF0"/>
    <w:rsid w:val="0007495E"/>
    <w:rsid w:val="00081795"/>
    <w:rsid w:val="00086F14"/>
    <w:rsid w:val="00087466"/>
    <w:rsid w:val="000B428A"/>
    <w:rsid w:val="000B48F2"/>
    <w:rsid w:val="000B527A"/>
    <w:rsid w:val="000C3B67"/>
    <w:rsid w:val="000C5590"/>
    <w:rsid w:val="000C68D8"/>
    <w:rsid w:val="000D2B4A"/>
    <w:rsid w:val="000D592F"/>
    <w:rsid w:val="000E270C"/>
    <w:rsid w:val="000E5A2A"/>
    <w:rsid w:val="000E7654"/>
    <w:rsid w:val="000F6D37"/>
    <w:rsid w:val="00104ED3"/>
    <w:rsid w:val="00123C25"/>
    <w:rsid w:val="0013298E"/>
    <w:rsid w:val="00135A57"/>
    <w:rsid w:val="001409E9"/>
    <w:rsid w:val="00181D89"/>
    <w:rsid w:val="00184D6D"/>
    <w:rsid w:val="00194A21"/>
    <w:rsid w:val="001961C4"/>
    <w:rsid w:val="001B0F52"/>
    <w:rsid w:val="001B6487"/>
    <w:rsid w:val="001B6B9C"/>
    <w:rsid w:val="001C4009"/>
    <w:rsid w:val="001D6C69"/>
    <w:rsid w:val="001F10C6"/>
    <w:rsid w:val="001F1FEB"/>
    <w:rsid w:val="00217671"/>
    <w:rsid w:val="00225000"/>
    <w:rsid w:val="002315CC"/>
    <w:rsid w:val="00273DF4"/>
    <w:rsid w:val="002774FC"/>
    <w:rsid w:val="002C011F"/>
    <w:rsid w:val="002C4726"/>
    <w:rsid w:val="002C65AA"/>
    <w:rsid w:val="002D5E03"/>
    <w:rsid w:val="002D7C13"/>
    <w:rsid w:val="002E3A6E"/>
    <w:rsid w:val="002E5718"/>
    <w:rsid w:val="002E5E44"/>
    <w:rsid w:val="002F47B1"/>
    <w:rsid w:val="00305F9B"/>
    <w:rsid w:val="003143E0"/>
    <w:rsid w:val="00316E21"/>
    <w:rsid w:val="00323064"/>
    <w:rsid w:val="00326D2D"/>
    <w:rsid w:val="00332124"/>
    <w:rsid w:val="00336241"/>
    <w:rsid w:val="00337B15"/>
    <w:rsid w:val="0034703D"/>
    <w:rsid w:val="003624F9"/>
    <w:rsid w:val="003647E4"/>
    <w:rsid w:val="003727A1"/>
    <w:rsid w:val="00373C77"/>
    <w:rsid w:val="003768C5"/>
    <w:rsid w:val="003827EE"/>
    <w:rsid w:val="003A001C"/>
    <w:rsid w:val="003A32EA"/>
    <w:rsid w:val="003A5A90"/>
    <w:rsid w:val="003A606A"/>
    <w:rsid w:val="003B08FB"/>
    <w:rsid w:val="003B511F"/>
    <w:rsid w:val="003B7A31"/>
    <w:rsid w:val="003C47B4"/>
    <w:rsid w:val="003C6FAE"/>
    <w:rsid w:val="003D094B"/>
    <w:rsid w:val="003D38FF"/>
    <w:rsid w:val="003D3F24"/>
    <w:rsid w:val="003D4AA9"/>
    <w:rsid w:val="003D6D19"/>
    <w:rsid w:val="003E3158"/>
    <w:rsid w:val="003E7007"/>
    <w:rsid w:val="003F3025"/>
    <w:rsid w:val="003F3107"/>
    <w:rsid w:val="003F55A2"/>
    <w:rsid w:val="003F6584"/>
    <w:rsid w:val="00402A54"/>
    <w:rsid w:val="0042063E"/>
    <w:rsid w:val="00426F61"/>
    <w:rsid w:val="0045205B"/>
    <w:rsid w:val="0045361A"/>
    <w:rsid w:val="004540FF"/>
    <w:rsid w:val="00454E3C"/>
    <w:rsid w:val="004552A5"/>
    <w:rsid w:val="00455F2B"/>
    <w:rsid w:val="00463DC3"/>
    <w:rsid w:val="00476CA8"/>
    <w:rsid w:val="004821F4"/>
    <w:rsid w:val="00486491"/>
    <w:rsid w:val="0048739C"/>
    <w:rsid w:val="004874A4"/>
    <w:rsid w:val="00493069"/>
    <w:rsid w:val="00493EC0"/>
    <w:rsid w:val="004A267B"/>
    <w:rsid w:val="004A4D30"/>
    <w:rsid w:val="004B30F3"/>
    <w:rsid w:val="004C0021"/>
    <w:rsid w:val="004C29A9"/>
    <w:rsid w:val="004D05ED"/>
    <w:rsid w:val="004D603D"/>
    <w:rsid w:val="004E0B78"/>
    <w:rsid w:val="004F69CC"/>
    <w:rsid w:val="00501446"/>
    <w:rsid w:val="00510363"/>
    <w:rsid w:val="00516C82"/>
    <w:rsid w:val="00540011"/>
    <w:rsid w:val="0054061E"/>
    <w:rsid w:val="00544334"/>
    <w:rsid w:val="00550EDF"/>
    <w:rsid w:val="005528DF"/>
    <w:rsid w:val="00561CEB"/>
    <w:rsid w:val="00566D80"/>
    <w:rsid w:val="0057373B"/>
    <w:rsid w:val="0058132D"/>
    <w:rsid w:val="005827AC"/>
    <w:rsid w:val="00584026"/>
    <w:rsid w:val="00584279"/>
    <w:rsid w:val="00584D9D"/>
    <w:rsid w:val="00591CEE"/>
    <w:rsid w:val="00592FC4"/>
    <w:rsid w:val="005967D5"/>
    <w:rsid w:val="005A64E8"/>
    <w:rsid w:val="005B5ABD"/>
    <w:rsid w:val="005C5737"/>
    <w:rsid w:val="005C5D97"/>
    <w:rsid w:val="005F566F"/>
    <w:rsid w:val="005F597B"/>
    <w:rsid w:val="00600077"/>
    <w:rsid w:val="00600DA6"/>
    <w:rsid w:val="00617898"/>
    <w:rsid w:val="0063189E"/>
    <w:rsid w:val="00635F8C"/>
    <w:rsid w:val="00637270"/>
    <w:rsid w:val="00637A4D"/>
    <w:rsid w:val="00642D12"/>
    <w:rsid w:val="006450FF"/>
    <w:rsid w:val="0066298D"/>
    <w:rsid w:val="00662BAA"/>
    <w:rsid w:val="0066649C"/>
    <w:rsid w:val="00666636"/>
    <w:rsid w:val="00667D16"/>
    <w:rsid w:val="00690277"/>
    <w:rsid w:val="00691CB5"/>
    <w:rsid w:val="006920BD"/>
    <w:rsid w:val="00692237"/>
    <w:rsid w:val="006926A6"/>
    <w:rsid w:val="00694FF9"/>
    <w:rsid w:val="006A4CC9"/>
    <w:rsid w:val="006A4E08"/>
    <w:rsid w:val="006B344C"/>
    <w:rsid w:val="006B7826"/>
    <w:rsid w:val="006C10BC"/>
    <w:rsid w:val="006C1BD0"/>
    <w:rsid w:val="006C20EE"/>
    <w:rsid w:val="006C4C46"/>
    <w:rsid w:val="006D562E"/>
    <w:rsid w:val="006E1828"/>
    <w:rsid w:val="006E207B"/>
    <w:rsid w:val="006E6323"/>
    <w:rsid w:val="006F0685"/>
    <w:rsid w:val="006F393A"/>
    <w:rsid w:val="006F52E0"/>
    <w:rsid w:val="00725CE6"/>
    <w:rsid w:val="0073431F"/>
    <w:rsid w:val="007433CA"/>
    <w:rsid w:val="00751EAD"/>
    <w:rsid w:val="00761638"/>
    <w:rsid w:val="00762C76"/>
    <w:rsid w:val="007630B1"/>
    <w:rsid w:val="00763202"/>
    <w:rsid w:val="007724C0"/>
    <w:rsid w:val="0077324F"/>
    <w:rsid w:val="00776FC7"/>
    <w:rsid w:val="007842BB"/>
    <w:rsid w:val="00790426"/>
    <w:rsid w:val="00791B40"/>
    <w:rsid w:val="0079397A"/>
    <w:rsid w:val="007A11DB"/>
    <w:rsid w:val="007A3CFB"/>
    <w:rsid w:val="007A795C"/>
    <w:rsid w:val="007B2076"/>
    <w:rsid w:val="007B72BE"/>
    <w:rsid w:val="007B745B"/>
    <w:rsid w:val="007B7CBE"/>
    <w:rsid w:val="007C6774"/>
    <w:rsid w:val="007D663B"/>
    <w:rsid w:val="007E3960"/>
    <w:rsid w:val="007E5961"/>
    <w:rsid w:val="007F09B2"/>
    <w:rsid w:val="007F79D4"/>
    <w:rsid w:val="00802986"/>
    <w:rsid w:val="00805DAC"/>
    <w:rsid w:val="00812261"/>
    <w:rsid w:val="00820E5B"/>
    <w:rsid w:val="00822340"/>
    <w:rsid w:val="00826AD0"/>
    <w:rsid w:val="00840411"/>
    <w:rsid w:val="00855191"/>
    <w:rsid w:val="00856E27"/>
    <w:rsid w:val="00857BF9"/>
    <w:rsid w:val="008603C5"/>
    <w:rsid w:val="00877701"/>
    <w:rsid w:val="00882750"/>
    <w:rsid w:val="0088430A"/>
    <w:rsid w:val="00886088"/>
    <w:rsid w:val="008A11D5"/>
    <w:rsid w:val="008A4363"/>
    <w:rsid w:val="008A5243"/>
    <w:rsid w:val="008B221D"/>
    <w:rsid w:val="008B6392"/>
    <w:rsid w:val="008C1AAC"/>
    <w:rsid w:val="008C4038"/>
    <w:rsid w:val="008D00AF"/>
    <w:rsid w:val="008D2724"/>
    <w:rsid w:val="008E0033"/>
    <w:rsid w:val="008E6995"/>
    <w:rsid w:val="008F1C24"/>
    <w:rsid w:val="00901A2D"/>
    <w:rsid w:val="00902215"/>
    <w:rsid w:val="009044D9"/>
    <w:rsid w:val="009205AC"/>
    <w:rsid w:val="0092579E"/>
    <w:rsid w:val="009357AA"/>
    <w:rsid w:val="00956D7E"/>
    <w:rsid w:val="00957B59"/>
    <w:rsid w:val="00976235"/>
    <w:rsid w:val="009837D4"/>
    <w:rsid w:val="0099023D"/>
    <w:rsid w:val="009964F5"/>
    <w:rsid w:val="009B23CB"/>
    <w:rsid w:val="009C56F9"/>
    <w:rsid w:val="009C5C57"/>
    <w:rsid w:val="009D2D08"/>
    <w:rsid w:val="009D523E"/>
    <w:rsid w:val="009E71E9"/>
    <w:rsid w:val="009F3229"/>
    <w:rsid w:val="00A01833"/>
    <w:rsid w:val="00A06AEF"/>
    <w:rsid w:val="00A27218"/>
    <w:rsid w:val="00A30354"/>
    <w:rsid w:val="00A31381"/>
    <w:rsid w:val="00A4456A"/>
    <w:rsid w:val="00A51AFE"/>
    <w:rsid w:val="00A52A22"/>
    <w:rsid w:val="00A63EBF"/>
    <w:rsid w:val="00A64C62"/>
    <w:rsid w:val="00A76396"/>
    <w:rsid w:val="00A84B48"/>
    <w:rsid w:val="00A87295"/>
    <w:rsid w:val="00A87BD7"/>
    <w:rsid w:val="00A90DF7"/>
    <w:rsid w:val="00A92099"/>
    <w:rsid w:val="00A9563B"/>
    <w:rsid w:val="00A973C1"/>
    <w:rsid w:val="00AA4F02"/>
    <w:rsid w:val="00AB1785"/>
    <w:rsid w:val="00AB463E"/>
    <w:rsid w:val="00AB5E65"/>
    <w:rsid w:val="00AC78A4"/>
    <w:rsid w:val="00AF5AEA"/>
    <w:rsid w:val="00AF773C"/>
    <w:rsid w:val="00AF7965"/>
    <w:rsid w:val="00B00BBC"/>
    <w:rsid w:val="00B14096"/>
    <w:rsid w:val="00B37DBD"/>
    <w:rsid w:val="00B43D6E"/>
    <w:rsid w:val="00B702EB"/>
    <w:rsid w:val="00B77E8A"/>
    <w:rsid w:val="00B86430"/>
    <w:rsid w:val="00B962E7"/>
    <w:rsid w:val="00BB4040"/>
    <w:rsid w:val="00BB43AB"/>
    <w:rsid w:val="00BC5321"/>
    <w:rsid w:val="00BC5F28"/>
    <w:rsid w:val="00BD526F"/>
    <w:rsid w:val="00BE53AF"/>
    <w:rsid w:val="00BF2912"/>
    <w:rsid w:val="00BF407F"/>
    <w:rsid w:val="00BF53C7"/>
    <w:rsid w:val="00C1001A"/>
    <w:rsid w:val="00C3264F"/>
    <w:rsid w:val="00C40753"/>
    <w:rsid w:val="00C433F9"/>
    <w:rsid w:val="00C63C32"/>
    <w:rsid w:val="00C6679E"/>
    <w:rsid w:val="00C71AE3"/>
    <w:rsid w:val="00C95F88"/>
    <w:rsid w:val="00CB1192"/>
    <w:rsid w:val="00CB2BCB"/>
    <w:rsid w:val="00CC276A"/>
    <w:rsid w:val="00CC7F09"/>
    <w:rsid w:val="00CE3498"/>
    <w:rsid w:val="00CF18E9"/>
    <w:rsid w:val="00CF2136"/>
    <w:rsid w:val="00CF5380"/>
    <w:rsid w:val="00CF58A5"/>
    <w:rsid w:val="00D05095"/>
    <w:rsid w:val="00D12DB8"/>
    <w:rsid w:val="00D23C02"/>
    <w:rsid w:val="00D5343A"/>
    <w:rsid w:val="00D718EC"/>
    <w:rsid w:val="00D773CA"/>
    <w:rsid w:val="00D77B5A"/>
    <w:rsid w:val="00D86DD1"/>
    <w:rsid w:val="00DA2034"/>
    <w:rsid w:val="00DA7B98"/>
    <w:rsid w:val="00DB0B92"/>
    <w:rsid w:val="00DB19EE"/>
    <w:rsid w:val="00DE3396"/>
    <w:rsid w:val="00DE3BE5"/>
    <w:rsid w:val="00DF04E2"/>
    <w:rsid w:val="00DF19D2"/>
    <w:rsid w:val="00DF573A"/>
    <w:rsid w:val="00E17955"/>
    <w:rsid w:val="00E23ED6"/>
    <w:rsid w:val="00E34692"/>
    <w:rsid w:val="00E37539"/>
    <w:rsid w:val="00E44FF8"/>
    <w:rsid w:val="00E53667"/>
    <w:rsid w:val="00E64199"/>
    <w:rsid w:val="00E66AD4"/>
    <w:rsid w:val="00E74CD6"/>
    <w:rsid w:val="00E75147"/>
    <w:rsid w:val="00E778A5"/>
    <w:rsid w:val="00E81100"/>
    <w:rsid w:val="00E874B0"/>
    <w:rsid w:val="00E92DEE"/>
    <w:rsid w:val="00E96191"/>
    <w:rsid w:val="00EB11D4"/>
    <w:rsid w:val="00EB2A39"/>
    <w:rsid w:val="00EC17CD"/>
    <w:rsid w:val="00EC33D3"/>
    <w:rsid w:val="00EE0614"/>
    <w:rsid w:val="00EE35E7"/>
    <w:rsid w:val="00EF15FF"/>
    <w:rsid w:val="00EF4B66"/>
    <w:rsid w:val="00F11D6F"/>
    <w:rsid w:val="00F2460E"/>
    <w:rsid w:val="00F541BA"/>
    <w:rsid w:val="00F61E41"/>
    <w:rsid w:val="00F62019"/>
    <w:rsid w:val="00F70E34"/>
    <w:rsid w:val="00F73F7F"/>
    <w:rsid w:val="00F76D5F"/>
    <w:rsid w:val="00F81401"/>
    <w:rsid w:val="00F92701"/>
    <w:rsid w:val="00F971F5"/>
    <w:rsid w:val="00FA1398"/>
    <w:rsid w:val="00FA15D2"/>
    <w:rsid w:val="00FA2E59"/>
    <w:rsid w:val="00FA30A3"/>
    <w:rsid w:val="00FA3BD4"/>
    <w:rsid w:val="00FB0C9D"/>
    <w:rsid w:val="00FB1FDC"/>
    <w:rsid w:val="00FB259B"/>
    <w:rsid w:val="00FB2967"/>
    <w:rsid w:val="00FB50F2"/>
    <w:rsid w:val="00FB69AA"/>
    <w:rsid w:val="00FC0969"/>
    <w:rsid w:val="00FC1822"/>
    <w:rsid w:val="00FD0371"/>
    <w:rsid w:val="00FE0D45"/>
    <w:rsid w:val="00FF3946"/>
    <w:rsid w:val="00FF70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9122B0A-E5F1-4F3E-B245-D2EA4EBE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573A"/>
  </w:style>
  <w:style w:type="paragraph" w:styleId="Nadpis1">
    <w:name w:val="heading 1"/>
    <w:basedOn w:val="Normln"/>
    <w:next w:val="Normln"/>
    <w:qFormat/>
    <w:rsid w:val="00DF573A"/>
    <w:pPr>
      <w:keepNext/>
      <w:pBdr>
        <w:bottom w:val="single" w:sz="6" w:space="1" w:color="auto"/>
      </w:pBdr>
      <w:outlineLvl w:val="0"/>
    </w:pPr>
    <w:rPr>
      <w:sz w:val="24"/>
    </w:rPr>
  </w:style>
  <w:style w:type="paragraph" w:styleId="Nadpis2">
    <w:name w:val="heading 2"/>
    <w:basedOn w:val="Normln"/>
    <w:next w:val="Normln"/>
    <w:qFormat/>
    <w:rsid w:val="00DF573A"/>
    <w:pPr>
      <w:keepNext/>
      <w:outlineLvl w:val="1"/>
    </w:pPr>
    <w:rPr>
      <w:sz w:val="24"/>
    </w:rPr>
  </w:style>
  <w:style w:type="paragraph" w:styleId="Nadpis3">
    <w:name w:val="heading 3"/>
    <w:basedOn w:val="Normln"/>
    <w:next w:val="Normln"/>
    <w:qFormat/>
    <w:rsid w:val="00DF573A"/>
    <w:pPr>
      <w:keepNext/>
      <w:jc w:val="center"/>
      <w:outlineLvl w:val="2"/>
    </w:pPr>
    <w:rPr>
      <w:b/>
      <w:sz w:val="32"/>
    </w:rPr>
  </w:style>
  <w:style w:type="paragraph" w:styleId="Nadpis4">
    <w:name w:val="heading 4"/>
    <w:basedOn w:val="Normln"/>
    <w:next w:val="Normln"/>
    <w:qFormat/>
    <w:rsid w:val="00DF573A"/>
    <w:pPr>
      <w:keepNext/>
      <w:jc w:val="center"/>
      <w:outlineLvl w:val="3"/>
    </w:pPr>
    <w:rPr>
      <w:sz w:val="24"/>
    </w:rPr>
  </w:style>
  <w:style w:type="paragraph" w:styleId="Nadpis5">
    <w:name w:val="heading 5"/>
    <w:basedOn w:val="Normln"/>
    <w:next w:val="Normln"/>
    <w:qFormat/>
    <w:rsid w:val="00DF573A"/>
    <w:pPr>
      <w:keepNext/>
      <w:jc w:val="center"/>
      <w:outlineLvl w:val="4"/>
    </w:pPr>
    <w:rPr>
      <w:sz w:val="28"/>
    </w:rPr>
  </w:style>
  <w:style w:type="paragraph" w:styleId="Nadpis6">
    <w:name w:val="heading 6"/>
    <w:basedOn w:val="Normln"/>
    <w:next w:val="Normln"/>
    <w:qFormat/>
    <w:rsid w:val="00DF573A"/>
    <w:pPr>
      <w:keepNext/>
      <w:outlineLvl w:val="5"/>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F573A"/>
    <w:pPr>
      <w:jc w:val="center"/>
    </w:pPr>
    <w:rPr>
      <w:sz w:val="28"/>
    </w:rPr>
  </w:style>
  <w:style w:type="paragraph" w:styleId="Zpat">
    <w:name w:val="footer"/>
    <w:basedOn w:val="Normln"/>
    <w:rsid w:val="00DF573A"/>
    <w:pPr>
      <w:tabs>
        <w:tab w:val="center" w:pos="4536"/>
        <w:tab w:val="right" w:pos="9072"/>
      </w:tabs>
    </w:pPr>
  </w:style>
  <w:style w:type="character" w:styleId="slostrnky">
    <w:name w:val="page number"/>
    <w:basedOn w:val="Standardnpsmoodstavce"/>
    <w:rsid w:val="00DF573A"/>
  </w:style>
  <w:style w:type="paragraph" w:styleId="Zhlav">
    <w:name w:val="header"/>
    <w:basedOn w:val="Normln"/>
    <w:rsid w:val="008D00AF"/>
    <w:pPr>
      <w:tabs>
        <w:tab w:val="center" w:pos="4536"/>
        <w:tab w:val="right" w:pos="9072"/>
      </w:tabs>
    </w:pPr>
  </w:style>
  <w:style w:type="character" w:styleId="Hypertextovodkaz">
    <w:name w:val="Hyperlink"/>
    <w:rsid w:val="008E0033"/>
    <w:rPr>
      <w:color w:val="0000FF"/>
      <w:u w:val="single"/>
    </w:rPr>
  </w:style>
  <w:style w:type="paragraph" w:customStyle="1" w:styleId="Normodsaz">
    <w:name w:val="Norm.odsaz."/>
    <w:basedOn w:val="Normln"/>
    <w:rsid w:val="0099023D"/>
    <w:pPr>
      <w:tabs>
        <w:tab w:val="num" w:pos="360"/>
      </w:tabs>
      <w:suppressAutoHyphens/>
      <w:spacing w:before="120" w:after="120"/>
      <w:jc w:val="both"/>
    </w:pPr>
    <w:rPr>
      <w:rFonts w:ascii="Arial" w:hAnsi="Arial"/>
      <w:lang w:eastAsia="ar-SA"/>
    </w:rPr>
  </w:style>
  <w:style w:type="paragraph" w:styleId="Textbubliny">
    <w:name w:val="Balloon Text"/>
    <w:basedOn w:val="Normln"/>
    <w:semiHidden/>
    <w:rsid w:val="00FC0969"/>
    <w:rPr>
      <w:rFonts w:ascii="Tahoma" w:hAnsi="Tahoma" w:cs="Tahoma"/>
      <w:sz w:val="16"/>
      <w:szCs w:val="16"/>
    </w:rPr>
  </w:style>
  <w:style w:type="paragraph" w:styleId="Zkladntextodsazen">
    <w:name w:val="Body Text Indent"/>
    <w:basedOn w:val="Normln"/>
    <w:link w:val="ZkladntextodsazenChar"/>
    <w:rsid w:val="000C5590"/>
    <w:pPr>
      <w:spacing w:after="120"/>
      <w:ind w:left="283"/>
    </w:pPr>
  </w:style>
  <w:style w:type="character" w:customStyle="1" w:styleId="ZkladntextodsazenChar">
    <w:name w:val="Základní text odsazený Char"/>
    <w:basedOn w:val="Standardnpsmoodstavce"/>
    <w:link w:val="Zkladntextodsazen"/>
    <w:rsid w:val="000C5590"/>
  </w:style>
  <w:style w:type="character" w:customStyle="1" w:styleId="ZkladntextChar">
    <w:name w:val="Základní text Char"/>
    <w:basedOn w:val="Standardnpsmoodstavce"/>
    <w:link w:val="Zkladntext"/>
    <w:rsid w:val="008D2724"/>
    <w:rPr>
      <w:sz w:val="28"/>
    </w:rPr>
  </w:style>
  <w:style w:type="paragraph" w:customStyle="1" w:styleId="CharChar1CharCharCharCharChar">
    <w:name w:val="Char Char1 Char Char Char Char Char"/>
    <w:basedOn w:val="Normln"/>
    <w:rsid w:val="006B7826"/>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styleId="Odstavecseseznamem">
    <w:name w:val="List Paragraph"/>
    <w:basedOn w:val="Normln"/>
    <w:uiPriority w:val="34"/>
    <w:qFormat/>
    <w:rsid w:val="006B34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40630">
      <w:bodyDiv w:val="1"/>
      <w:marLeft w:val="0"/>
      <w:marRight w:val="0"/>
      <w:marTop w:val="0"/>
      <w:marBottom w:val="0"/>
      <w:divBdr>
        <w:top w:val="none" w:sz="0" w:space="0" w:color="auto"/>
        <w:left w:val="none" w:sz="0" w:space="0" w:color="auto"/>
        <w:bottom w:val="none" w:sz="0" w:space="0" w:color="auto"/>
        <w:right w:val="none" w:sz="0" w:space="0" w:color="auto"/>
      </w:divBdr>
      <w:divsChild>
        <w:div w:id="758452237">
          <w:marLeft w:val="0"/>
          <w:marRight w:val="0"/>
          <w:marTop w:val="0"/>
          <w:marBottom w:val="0"/>
          <w:divBdr>
            <w:top w:val="none" w:sz="0" w:space="0" w:color="auto"/>
            <w:left w:val="none" w:sz="0" w:space="0" w:color="auto"/>
            <w:bottom w:val="none" w:sz="0" w:space="0" w:color="auto"/>
            <w:right w:val="none" w:sz="0" w:space="0" w:color="auto"/>
          </w:divBdr>
        </w:div>
        <w:div w:id="1439448898">
          <w:marLeft w:val="0"/>
          <w:marRight w:val="0"/>
          <w:marTop w:val="0"/>
          <w:marBottom w:val="0"/>
          <w:divBdr>
            <w:top w:val="none" w:sz="0" w:space="0" w:color="auto"/>
            <w:left w:val="none" w:sz="0" w:space="0" w:color="auto"/>
            <w:bottom w:val="none" w:sz="0" w:space="0" w:color="auto"/>
            <w:right w:val="none" w:sz="0" w:space="0" w:color="auto"/>
          </w:divBdr>
        </w:div>
        <w:div w:id="1571427193">
          <w:marLeft w:val="0"/>
          <w:marRight w:val="0"/>
          <w:marTop w:val="0"/>
          <w:marBottom w:val="0"/>
          <w:divBdr>
            <w:top w:val="none" w:sz="0" w:space="0" w:color="auto"/>
            <w:left w:val="none" w:sz="0" w:space="0" w:color="auto"/>
            <w:bottom w:val="none" w:sz="0" w:space="0" w:color="auto"/>
            <w:right w:val="none" w:sz="0" w:space="0" w:color="auto"/>
          </w:divBdr>
        </w:div>
        <w:div w:id="530262552">
          <w:marLeft w:val="0"/>
          <w:marRight w:val="0"/>
          <w:marTop w:val="0"/>
          <w:marBottom w:val="0"/>
          <w:divBdr>
            <w:top w:val="none" w:sz="0" w:space="0" w:color="auto"/>
            <w:left w:val="none" w:sz="0" w:space="0" w:color="auto"/>
            <w:bottom w:val="none" w:sz="0" w:space="0" w:color="auto"/>
            <w:right w:val="none" w:sz="0" w:space="0" w:color="auto"/>
          </w:divBdr>
        </w:div>
        <w:div w:id="1661544252">
          <w:marLeft w:val="0"/>
          <w:marRight w:val="0"/>
          <w:marTop w:val="0"/>
          <w:marBottom w:val="0"/>
          <w:divBdr>
            <w:top w:val="none" w:sz="0" w:space="0" w:color="auto"/>
            <w:left w:val="none" w:sz="0" w:space="0" w:color="auto"/>
            <w:bottom w:val="none" w:sz="0" w:space="0" w:color="auto"/>
            <w:right w:val="none" w:sz="0" w:space="0" w:color="auto"/>
          </w:divBdr>
        </w:div>
        <w:div w:id="1164513906">
          <w:marLeft w:val="0"/>
          <w:marRight w:val="0"/>
          <w:marTop w:val="0"/>
          <w:marBottom w:val="0"/>
          <w:divBdr>
            <w:top w:val="none" w:sz="0" w:space="0" w:color="auto"/>
            <w:left w:val="none" w:sz="0" w:space="0" w:color="auto"/>
            <w:bottom w:val="none" w:sz="0" w:space="0" w:color="auto"/>
            <w:right w:val="none" w:sz="0" w:space="0" w:color="auto"/>
          </w:divBdr>
        </w:div>
        <w:div w:id="539324166">
          <w:marLeft w:val="0"/>
          <w:marRight w:val="0"/>
          <w:marTop w:val="0"/>
          <w:marBottom w:val="0"/>
          <w:divBdr>
            <w:top w:val="none" w:sz="0" w:space="0" w:color="auto"/>
            <w:left w:val="none" w:sz="0" w:space="0" w:color="auto"/>
            <w:bottom w:val="none" w:sz="0" w:space="0" w:color="auto"/>
            <w:right w:val="none" w:sz="0" w:space="0" w:color="auto"/>
          </w:divBdr>
        </w:div>
        <w:div w:id="1603418766">
          <w:marLeft w:val="0"/>
          <w:marRight w:val="0"/>
          <w:marTop w:val="0"/>
          <w:marBottom w:val="0"/>
          <w:divBdr>
            <w:top w:val="none" w:sz="0" w:space="0" w:color="auto"/>
            <w:left w:val="none" w:sz="0" w:space="0" w:color="auto"/>
            <w:bottom w:val="none" w:sz="0" w:space="0" w:color="auto"/>
            <w:right w:val="none" w:sz="0" w:space="0" w:color="auto"/>
          </w:divBdr>
        </w:div>
        <w:div w:id="1875338978">
          <w:marLeft w:val="0"/>
          <w:marRight w:val="0"/>
          <w:marTop w:val="0"/>
          <w:marBottom w:val="0"/>
          <w:divBdr>
            <w:top w:val="none" w:sz="0" w:space="0" w:color="auto"/>
            <w:left w:val="none" w:sz="0" w:space="0" w:color="auto"/>
            <w:bottom w:val="none" w:sz="0" w:space="0" w:color="auto"/>
            <w:right w:val="none" w:sz="0" w:space="0" w:color="auto"/>
          </w:divBdr>
        </w:div>
        <w:div w:id="533228840">
          <w:marLeft w:val="0"/>
          <w:marRight w:val="0"/>
          <w:marTop w:val="0"/>
          <w:marBottom w:val="0"/>
          <w:divBdr>
            <w:top w:val="none" w:sz="0" w:space="0" w:color="auto"/>
            <w:left w:val="none" w:sz="0" w:space="0" w:color="auto"/>
            <w:bottom w:val="none" w:sz="0" w:space="0" w:color="auto"/>
            <w:right w:val="none" w:sz="0" w:space="0" w:color="auto"/>
          </w:divBdr>
        </w:div>
        <w:div w:id="1139692207">
          <w:marLeft w:val="0"/>
          <w:marRight w:val="0"/>
          <w:marTop w:val="0"/>
          <w:marBottom w:val="0"/>
          <w:divBdr>
            <w:top w:val="none" w:sz="0" w:space="0" w:color="auto"/>
            <w:left w:val="none" w:sz="0" w:space="0" w:color="auto"/>
            <w:bottom w:val="none" w:sz="0" w:space="0" w:color="auto"/>
            <w:right w:val="none" w:sz="0" w:space="0" w:color="auto"/>
          </w:divBdr>
        </w:div>
        <w:div w:id="533543739">
          <w:marLeft w:val="0"/>
          <w:marRight w:val="0"/>
          <w:marTop w:val="0"/>
          <w:marBottom w:val="0"/>
          <w:divBdr>
            <w:top w:val="none" w:sz="0" w:space="0" w:color="auto"/>
            <w:left w:val="none" w:sz="0" w:space="0" w:color="auto"/>
            <w:bottom w:val="none" w:sz="0" w:space="0" w:color="auto"/>
            <w:right w:val="none" w:sz="0" w:space="0" w:color="auto"/>
          </w:divBdr>
        </w:div>
        <w:div w:id="1353459922">
          <w:marLeft w:val="0"/>
          <w:marRight w:val="0"/>
          <w:marTop w:val="0"/>
          <w:marBottom w:val="0"/>
          <w:divBdr>
            <w:top w:val="none" w:sz="0" w:space="0" w:color="auto"/>
            <w:left w:val="none" w:sz="0" w:space="0" w:color="auto"/>
            <w:bottom w:val="none" w:sz="0" w:space="0" w:color="auto"/>
            <w:right w:val="none" w:sz="0" w:space="0" w:color="auto"/>
          </w:divBdr>
        </w:div>
        <w:div w:id="255594865">
          <w:marLeft w:val="0"/>
          <w:marRight w:val="0"/>
          <w:marTop w:val="0"/>
          <w:marBottom w:val="0"/>
          <w:divBdr>
            <w:top w:val="none" w:sz="0" w:space="0" w:color="auto"/>
            <w:left w:val="none" w:sz="0" w:space="0" w:color="auto"/>
            <w:bottom w:val="none" w:sz="0" w:space="0" w:color="auto"/>
            <w:right w:val="none" w:sz="0" w:space="0" w:color="auto"/>
          </w:divBdr>
        </w:div>
        <w:div w:id="825127749">
          <w:marLeft w:val="0"/>
          <w:marRight w:val="0"/>
          <w:marTop w:val="0"/>
          <w:marBottom w:val="0"/>
          <w:divBdr>
            <w:top w:val="none" w:sz="0" w:space="0" w:color="auto"/>
            <w:left w:val="none" w:sz="0" w:space="0" w:color="auto"/>
            <w:bottom w:val="none" w:sz="0" w:space="0" w:color="auto"/>
            <w:right w:val="none" w:sz="0" w:space="0" w:color="auto"/>
          </w:divBdr>
        </w:div>
        <w:div w:id="1514412773">
          <w:marLeft w:val="0"/>
          <w:marRight w:val="0"/>
          <w:marTop w:val="0"/>
          <w:marBottom w:val="0"/>
          <w:divBdr>
            <w:top w:val="none" w:sz="0" w:space="0" w:color="auto"/>
            <w:left w:val="none" w:sz="0" w:space="0" w:color="auto"/>
            <w:bottom w:val="none" w:sz="0" w:space="0" w:color="auto"/>
            <w:right w:val="none" w:sz="0" w:space="0" w:color="auto"/>
          </w:divBdr>
        </w:div>
        <w:div w:id="1343705142">
          <w:marLeft w:val="0"/>
          <w:marRight w:val="0"/>
          <w:marTop w:val="0"/>
          <w:marBottom w:val="0"/>
          <w:divBdr>
            <w:top w:val="none" w:sz="0" w:space="0" w:color="auto"/>
            <w:left w:val="none" w:sz="0" w:space="0" w:color="auto"/>
            <w:bottom w:val="none" w:sz="0" w:space="0" w:color="auto"/>
            <w:right w:val="none" w:sz="0" w:space="0" w:color="auto"/>
          </w:divBdr>
        </w:div>
        <w:div w:id="1268536384">
          <w:marLeft w:val="0"/>
          <w:marRight w:val="0"/>
          <w:marTop w:val="0"/>
          <w:marBottom w:val="0"/>
          <w:divBdr>
            <w:top w:val="none" w:sz="0" w:space="0" w:color="auto"/>
            <w:left w:val="none" w:sz="0" w:space="0" w:color="auto"/>
            <w:bottom w:val="none" w:sz="0" w:space="0" w:color="auto"/>
            <w:right w:val="none" w:sz="0" w:space="0" w:color="auto"/>
          </w:divBdr>
        </w:div>
        <w:div w:id="934242655">
          <w:marLeft w:val="0"/>
          <w:marRight w:val="0"/>
          <w:marTop w:val="0"/>
          <w:marBottom w:val="0"/>
          <w:divBdr>
            <w:top w:val="none" w:sz="0" w:space="0" w:color="auto"/>
            <w:left w:val="none" w:sz="0" w:space="0" w:color="auto"/>
            <w:bottom w:val="none" w:sz="0" w:space="0" w:color="auto"/>
            <w:right w:val="none" w:sz="0" w:space="0" w:color="auto"/>
          </w:divBdr>
        </w:div>
        <w:div w:id="313726972">
          <w:marLeft w:val="0"/>
          <w:marRight w:val="0"/>
          <w:marTop w:val="0"/>
          <w:marBottom w:val="0"/>
          <w:divBdr>
            <w:top w:val="none" w:sz="0" w:space="0" w:color="auto"/>
            <w:left w:val="none" w:sz="0" w:space="0" w:color="auto"/>
            <w:bottom w:val="none" w:sz="0" w:space="0" w:color="auto"/>
            <w:right w:val="none" w:sz="0" w:space="0" w:color="auto"/>
          </w:divBdr>
        </w:div>
        <w:div w:id="861360296">
          <w:marLeft w:val="0"/>
          <w:marRight w:val="0"/>
          <w:marTop w:val="0"/>
          <w:marBottom w:val="0"/>
          <w:divBdr>
            <w:top w:val="none" w:sz="0" w:space="0" w:color="auto"/>
            <w:left w:val="none" w:sz="0" w:space="0" w:color="auto"/>
            <w:bottom w:val="none" w:sz="0" w:space="0" w:color="auto"/>
            <w:right w:val="none" w:sz="0" w:space="0" w:color="auto"/>
          </w:divBdr>
        </w:div>
        <w:div w:id="1875194792">
          <w:marLeft w:val="0"/>
          <w:marRight w:val="0"/>
          <w:marTop w:val="0"/>
          <w:marBottom w:val="0"/>
          <w:divBdr>
            <w:top w:val="none" w:sz="0" w:space="0" w:color="auto"/>
            <w:left w:val="none" w:sz="0" w:space="0" w:color="auto"/>
            <w:bottom w:val="none" w:sz="0" w:space="0" w:color="auto"/>
            <w:right w:val="none" w:sz="0" w:space="0" w:color="auto"/>
          </w:divBdr>
        </w:div>
        <w:div w:id="1115096488">
          <w:marLeft w:val="0"/>
          <w:marRight w:val="0"/>
          <w:marTop w:val="0"/>
          <w:marBottom w:val="0"/>
          <w:divBdr>
            <w:top w:val="none" w:sz="0" w:space="0" w:color="auto"/>
            <w:left w:val="none" w:sz="0" w:space="0" w:color="auto"/>
            <w:bottom w:val="none" w:sz="0" w:space="0" w:color="auto"/>
            <w:right w:val="none" w:sz="0" w:space="0" w:color="auto"/>
          </w:divBdr>
        </w:div>
        <w:div w:id="12730">
          <w:marLeft w:val="0"/>
          <w:marRight w:val="0"/>
          <w:marTop w:val="0"/>
          <w:marBottom w:val="0"/>
          <w:divBdr>
            <w:top w:val="none" w:sz="0" w:space="0" w:color="auto"/>
            <w:left w:val="none" w:sz="0" w:space="0" w:color="auto"/>
            <w:bottom w:val="none" w:sz="0" w:space="0" w:color="auto"/>
            <w:right w:val="none" w:sz="0" w:space="0" w:color="auto"/>
          </w:divBdr>
        </w:div>
        <w:div w:id="1174951204">
          <w:marLeft w:val="0"/>
          <w:marRight w:val="0"/>
          <w:marTop w:val="0"/>
          <w:marBottom w:val="0"/>
          <w:divBdr>
            <w:top w:val="none" w:sz="0" w:space="0" w:color="auto"/>
            <w:left w:val="none" w:sz="0" w:space="0" w:color="auto"/>
            <w:bottom w:val="none" w:sz="0" w:space="0" w:color="auto"/>
            <w:right w:val="none" w:sz="0" w:space="0" w:color="auto"/>
          </w:divBdr>
        </w:div>
        <w:div w:id="1960140436">
          <w:marLeft w:val="0"/>
          <w:marRight w:val="0"/>
          <w:marTop w:val="0"/>
          <w:marBottom w:val="0"/>
          <w:divBdr>
            <w:top w:val="none" w:sz="0" w:space="0" w:color="auto"/>
            <w:left w:val="none" w:sz="0" w:space="0" w:color="auto"/>
            <w:bottom w:val="none" w:sz="0" w:space="0" w:color="auto"/>
            <w:right w:val="none" w:sz="0" w:space="0" w:color="auto"/>
          </w:divBdr>
        </w:div>
        <w:div w:id="95444007">
          <w:marLeft w:val="0"/>
          <w:marRight w:val="0"/>
          <w:marTop w:val="0"/>
          <w:marBottom w:val="0"/>
          <w:divBdr>
            <w:top w:val="none" w:sz="0" w:space="0" w:color="auto"/>
            <w:left w:val="none" w:sz="0" w:space="0" w:color="auto"/>
            <w:bottom w:val="none" w:sz="0" w:space="0" w:color="auto"/>
            <w:right w:val="none" w:sz="0" w:space="0" w:color="auto"/>
          </w:divBdr>
        </w:div>
        <w:div w:id="1715235356">
          <w:marLeft w:val="0"/>
          <w:marRight w:val="0"/>
          <w:marTop w:val="0"/>
          <w:marBottom w:val="0"/>
          <w:divBdr>
            <w:top w:val="none" w:sz="0" w:space="0" w:color="auto"/>
            <w:left w:val="none" w:sz="0" w:space="0" w:color="auto"/>
            <w:bottom w:val="none" w:sz="0" w:space="0" w:color="auto"/>
            <w:right w:val="none" w:sz="0" w:space="0" w:color="auto"/>
          </w:divBdr>
        </w:div>
        <w:div w:id="1618100817">
          <w:marLeft w:val="0"/>
          <w:marRight w:val="0"/>
          <w:marTop w:val="0"/>
          <w:marBottom w:val="0"/>
          <w:divBdr>
            <w:top w:val="none" w:sz="0" w:space="0" w:color="auto"/>
            <w:left w:val="none" w:sz="0" w:space="0" w:color="auto"/>
            <w:bottom w:val="none" w:sz="0" w:space="0" w:color="auto"/>
            <w:right w:val="none" w:sz="0" w:space="0" w:color="auto"/>
          </w:divBdr>
        </w:div>
        <w:div w:id="919633395">
          <w:marLeft w:val="0"/>
          <w:marRight w:val="0"/>
          <w:marTop w:val="0"/>
          <w:marBottom w:val="0"/>
          <w:divBdr>
            <w:top w:val="none" w:sz="0" w:space="0" w:color="auto"/>
            <w:left w:val="none" w:sz="0" w:space="0" w:color="auto"/>
            <w:bottom w:val="none" w:sz="0" w:space="0" w:color="auto"/>
            <w:right w:val="none" w:sz="0" w:space="0" w:color="auto"/>
          </w:divBdr>
        </w:div>
        <w:div w:id="1848984330">
          <w:marLeft w:val="0"/>
          <w:marRight w:val="0"/>
          <w:marTop w:val="0"/>
          <w:marBottom w:val="0"/>
          <w:divBdr>
            <w:top w:val="none" w:sz="0" w:space="0" w:color="auto"/>
            <w:left w:val="none" w:sz="0" w:space="0" w:color="auto"/>
            <w:bottom w:val="none" w:sz="0" w:space="0" w:color="auto"/>
            <w:right w:val="none" w:sz="0" w:space="0" w:color="auto"/>
          </w:divBdr>
        </w:div>
        <w:div w:id="2040160238">
          <w:marLeft w:val="0"/>
          <w:marRight w:val="0"/>
          <w:marTop w:val="0"/>
          <w:marBottom w:val="0"/>
          <w:divBdr>
            <w:top w:val="none" w:sz="0" w:space="0" w:color="auto"/>
            <w:left w:val="none" w:sz="0" w:space="0" w:color="auto"/>
            <w:bottom w:val="none" w:sz="0" w:space="0" w:color="auto"/>
            <w:right w:val="none" w:sz="0" w:space="0" w:color="auto"/>
          </w:divBdr>
        </w:div>
        <w:div w:id="1424952323">
          <w:marLeft w:val="0"/>
          <w:marRight w:val="0"/>
          <w:marTop w:val="0"/>
          <w:marBottom w:val="0"/>
          <w:divBdr>
            <w:top w:val="none" w:sz="0" w:space="0" w:color="auto"/>
            <w:left w:val="none" w:sz="0" w:space="0" w:color="auto"/>
            <w:bottom w:val="none" w:sz="0" w:space="0" w:color="auto"/>
            <w:right w:val="none" w:sz="0" w:space="0" w:color="auto"/>
          </w:divBdr>
        </w:div>
        <w:div w:id="1254239853">
          <w:marLeft w:val="0"/>
          <w:marRight w:val="0"/>
          <w:marTop w:val="0"/>
          <w:marBottom w:val="0"/>
          <w:divBdr>
            <w:top w:val="none" w:sz="0" w:space="0" w:color="auto"/>
            <w:left w:val="none" w:sz="0" w:space="0" w:color="auto"/>
            <w:bottom w:val="none" w:sz="0" w:space="0" w:color="auto"/>
            <w:right w:val="none" w:sz="0" w:space="0" w:color="auto"/>
          </w:divBdr>
        </w:div>
        <w:div w:id="725029204">
          <w:marLeft w:val="0"/>
          <w:marRight w:val="0"/>
          <w:marTop w:val="0"/>
          <w:marBottom w:val="0"/>
          <w:divBdr>
            <w:top w:val="none" w:sz="0" w:space="0" w:color="auto"/>
            <w:left w:val="none" w:sz="0" w:space="0" w:color="auto"/>
            <w:bottom w:val="none" w:sz="0" w:space="0" w:color="auto"/>
            <w:right w:val="none" w:sz="0" w:space="0" w:color="auto"/>
          </w:divBdr>
        </w:div>
        <w:div w:id="1448964491">
          <w:marLeft w:val="0"/>
          <w:marRight w:val="0"/>
          <w:marTop w:val="0"/>
          <w:marBottom w:val="0"/>
          <w:divBdr>
            <w:top w:val="none" w:sz="0" w:space="0" w:color="auto"/>
            <w:left w:val="none" w:sz="0" w:space="0" w:color="auto"/>
            <w:bottom w:val="none" w:sz="0" w:space="0" w:color="auto"/>
            <w:right w:val="none" w:sz="0" w:space="0" w:color="auto"/>
          </w:divBdr>
        </w:div>
        <w:div w:id="20321947">
          <w:marLeft w:val="0"/>
          <w:marRight w:val="0"/>
          <w:marTop w:val="0"/>
          <w:marBottom w:val="0"/>
          <w:divBdr>
            <w:top w:val="none" w:sz="0" w:space="0" w:color="auto"/>
            <w:left w:val="none" w:sz="0" w:space="0" w:color="auto"/>
            <w:bottom w:val="none" w:sz="0" w:space="0" w:color="auto"/>
            <w:right w:val="none" w:sz="0" w:space="0" w:color="auto"/>
          </w:divBdr>
        </w:div>
        <w:div w:id="1374427144">
          <w:marLeft w:val="0"/>
          <w:marRight w:val="0"/>
          <w:marTop w:val="0"/>
          <w:marBottom w:val="0"/>
          <w:divBdr>
            <w:top w:val="none" w:sz="0" w:space="0" w:color="auto"/>
            <w:left w:val="none" w:sz="0" w:space="0" w:color="auto"/>
            <w:bottom w:val="none" w:sz="0" w:space="0" w:color="auto"/>
            <w:right w:val="none" w:sz="0" w:space="0" w:color="auto"/>
          </w:divBdr>
        </w:div>
        <w:div w:id="1725105412">
          <w:marLeft w:val="0"/>
          <w:marRight w:val="0"/>
          <w:marTop w:val="0"/>
          <w:marBottom w:val="0"/>
          <w:divBdr>
            <w:top w:val="none" w:sz="0" w:space="0" w:color="auto"/>
            <w:left w:val="none" w:sz="0" w:space="0" w:color="auto"/>
            <w:bottom w:val="none" w:sz="0" w:space="0" w:color="auto"/>
            <w:right w:val="none" w:sz="0" w:space="0" w:color="auto"/>
          </w:divBdr>
        </w:div>
      </w:divsChild>
    </w:div>
    <w:div w:id="207265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A9852-CD0C-4E4C-BF9D-17E0C0F4E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2124</Words>
  <Characters>12533</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- 1 –</vt:lpstr>
    </vt:vector>
  </TitlesOfParts>
  <Company>HLAVATÝ - AGROMAT</Company>
  <LinksUpToDate>false</LinksUpToDate>
  <CharactersWithSpaces>14628</CharactersWithSpaces>
  <SharedDoc>false</SharedDoc>
  <HLinks>
    <vt:vector size="6" baseType="variant">
      <vt:variant>
        <vt:i4>5767225</vt:i4>
      </vt:variant>
      <vt:variant>
        <vt:i4>0</vt:i4>
      </vt:variant>
      <vt:variant>
        <vt:i4>0</vt:i4>
      </vt:variant>
      <vt:variant>
        <vt:i4>5</vt:i4>
      </vt:variant>
      <vt:variant>
        <vt:lpwstr>mailto:mail@meu-nbk.cz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creator>Hrbacek</dc:creator>
  <cp:lastModifiedBy>Hedvika Poláčková</cp:lastModifiedBy>
  <cp:revision>4</cp:revision>
  <cp:lastPrinted>2016-02-03T09:31:00Z</cp:lastPrinted>
  <dcterms:created xsi:type="dcterms:W3CDTF">2018-05-14T09:24:00Z</dcterms:created>
  <dcterms:modified xsi:type="dcterms:W3CDTF">2018-05-15T08:56:00Z</dcterms:modified>
</cp:coreProperties>
</file>