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B" w:rsidRDefault="00F55A08">
      <w:pPr>
        <w:pStyle w:val="Zkladntext20"/>
        <w:pBdr>
          <w:bottom w:val="single" w:sz="4" w:space="0" w:color="auto"/>
        </w:pBdr>
        <w:shd w:val="clear" w:color="auto" w:fill="auto"/>
      </w:pPr>
      <w:r>
        <w:t>Marek Líbal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4162"/>
      </w:tblGrid>
      <w:tr w:rsidR="001F72EB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2371" w:type="dxa"/>
            <w:shd w:val="clear" w:color="auto" w:fill="FFFFFF"/>
            <w:vAlign w:val="center"/>
          </w:tcPr>
          <w:p w:rsidR="001F72EB" w:rsidRDefault="00F55A08">
            <w:pPr>
              <w:pStyle w:val="Jin0"/>
              <w:shd w:val="clear" w:color="auto" w:fill="auto"/>
              <w:spacing w:line="24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Od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1F72EB" w:rsidRDefault="00F55A08">
            <w:pPr>
              <w:pStyle w:val="Jin0"/>
              <w:shd w:val="clear" w:color="auto" w:fill="auto"/>
              <w:spacing w:line="230" w:lineRule="auto"/>
              <w:ind w:left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Odesláno:</w:t>
            </w:r>
          </w:p>
          <w:p w:rsidR="001F72EB" w:rsidRDefault="00F55A08">
            <w:pPr>
              <w:pStyle w:val="Jin0"/>
              <w:shd w:val="clear" w:color="auto" w:fill="auto"/>
              <w:spacing w:line="226" w:lineRule="auto"/>
              <w:ind w:left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Komu:</w:t>
            </w:r>
          </w:p>
          <w:p w:rsidR="001F72EB" w:rsidRDefault="00F55A08">
            <w:pPr>
              <w:pStyle w:val="Jin0"/>
              <w:shd w:val="clear" w:color="auto" w:fill="auto"/>
              <w:spacing w:line="230" w:lineRule="auto"/>
              <w:ind w:left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Předmět:</w:t>
            </w:r>
          </w:p>
        </w:tc>
        <w:tc>
          <w:tcPr>
            <w:tcW w:w="4162" w:type="dxa"/>
            <w:shd w:val="clear" w:color="auto" w:fill="FFFFFF"/>
            <w:vAlign w:val="center"/>
          </w:tcPr>
          <w:p w:rsidR="001F72EB" w:rsidRDefault="00F55A08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XXXXmgp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</w:t>
            </w:r>
          </w:p>
          <w:p w:rsidR="001F72EB" w:rsidRDefault="00F55A08">
            <w:pPr>
              <w:pStyle w:val="Jin0"/>
              <w:shd w:val="clear" w:color="auto" w:fill="auto"/>
              <w:spacing w:line="23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 května 2018 15:32</w:t>
            </w:r>
          </w:p>
          <w:p w:rsidR="001F72EB" w:rsidRDefault="00F55A08">
            <w:pPr>
              <w:pStyle w:val="Jin0"/>
              <w:shd w:val="clear" w:color="auto" w:fill="auto"/>
              <w:spacing w:line="23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XXXXnnm</w:t>
            </w:r>
            <w:proofErr w:type="spellEnd"/>
          </w:p>
          <w:p w:rsidR="001F72EB" w:rsidRDefault="00F55A08">
            <w:pPr>
              <w:pStyle w:val="Jin0"/>
              <w:shd w:val="clear" w:color="auto" w:fill="auto"/>
              <w:spacing w:line="23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RE: Poptávka</w:t>
            </w:r>
          </w:p>
        </w:tc>
      </w:tr>
      <w:tr w:rsidR="001F72E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371" w:type="dxa"/>
            <w:shd w:val="clear" w:color="auto" w:fill="FFFFFF"/>
            <w:vAlign w:val="bottom"/>
          </w:tcPr>
          <w:p w:rsidR="001F72EB" w:rsidRDefault="00F55A08">
            <w:pPr>
              <w:pStyle w:val="Jin0"/>
              <w:shd w:val="clear" w:color="auto" w:fill="auto"/>
              <w:spacing w:line="230" w:lineRule="auto"/>
              <w:ind w:left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Příznak pro zpracování: Stav příznaku:</w:t>
            </w:r>
          </w:p>
        </w:tc>
        <w:tc>
          <w:tcPr>
            <w:tcW w:w="4162" w:type="dxa"/>
            <w:shd w:val="clear" w:color="auto" w:fill="FFFFFF"/>
            <w:vAlign w:val="bottom"/>
          </w:tcPr>
          <w:p w:rsidR="001F72EB" w:rsidRDefault="00F55A08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Zpracovat</w:t>
            </w:r>
          </w:p>
          <w:p w:rsidR="001F72EB" w:rsidRDefault="00F55A08">
            <w:pPr>
              <w:pStyle w:val="Jin0"/>
              <w:shd w:val="clear" w:color="auto" w:fill="auto"/>
              <w:spacing w:line="23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Dokončeno</w:t>
            </w:r>
          </w:p>
        </w:tc>
      </w:tr>
    </w:tbl>
    <w:p w:rsidR="001F72EB" w:rsidRDefault="001F72EB">
      <w:pPr>
        <w:spacing w:after="386" w:line="14" w:lineRule="exact"/>
      </w:pPr>
    </w:p>
    <w:p w:rsidR="001F72EB" w:rsidRDefault="00F55A08">
      <w:pPr>
        <w:pStyle w:val="Zkladntext1"/>
        <w:shd w:val="clear" w:color="auto" w:fill="auto"/>
      </w:pPr>
      <w:r>
        <w:t>Dobrý den,</w:t>
      </w:r>
    </w:p>
    <w:p w:rsidR="001F72EB" w:rsidRDefault="00F55A08">
      <w:pPr>
        <w:pStyle w:val="Zkladntext1"/>
        <w:shd w:val="clear" w:color="auto" w:fill="auto"/>
      </w:pPr>
      <w:r>
        <w:t>děkuji za objednávku,</w:t>
      </w:r>
      <w:r>
        <w:t xml:space="preserve"> potvrzuji přijetí.</w:t>
      </w:r>
    </w:p>
    <w:p w:rsidR="001F72EB" w:rsidRDefault="00F55A08">
      <w:pPr>
        <w:pStyle w:val="Zkladntext1"/>
        <w:shd w:val="clear" w:color="auto" w:fill="auto"/>
      </w:pPr>
      <w:r>
        <w:t>Likvidaci starého zdroje můžeme zrealizovat později po dodávce nového.</w:t>
      </w:r>
    </w:p>
    <w:p w:rsidR="001F72EB" w:rsidRDefault="00F55A08">
      <w:pPr>
        <w:pStyle w:val="Titulektabulky0"/>
        <w:shd w:val="clear" w:color="auto" w:fill="auto"/>
        <w:ind w:left="10"/>
      </w:pPr>
      <w:r>
        <w:t>S pozdravem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4162"/>
      </w:tblGrid>
      <w:tr w:rsidR="001F72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71" w:type="dxa"/>
            <w:shd w:val="clear" w:color="auto" w:fill="FFFFFF"/>
            <w:vAlign w:val="bottom"/>
          </w:tcPr>
          <w:p w:rsidR="001F72EB" w:rsidRDefault="00F55A08">
            <w:pPr>
              <w:pStyle w:val="Jin0"/>
              <w:shd w:val="clear" w:color="auto" w:fill="auto"/>
              <w:spacing w:line="240" w:lineRule="auto"/>
              <w:ind w:left="0"/>
            </w:pPr>
            <w:r>
              <w:t>XXXX</w:t>
            </w:r>
          </w:p>
        </w:tc>
        <w:tc>
          <w:tcPr>
            <w:tcW w:w="4162" w:type="dxa"/>
            <w:shd w:val="clear" w:color="auto" w:fill="FFFFFF"/>
          </w:tcPr>
          <w:p w:rsidR="001F72EB" w:rsidRDefault="001F72EB">
            <w:pPr>
              <w:rPr>
                <w:sz w:val="10"/>
                <w:szCs w:val="10"/>
              </w:rPr>
            </w:pPr>
          </w:p>
        </w:tc>
      </w:tr>
      <w:tr w:rsidR="001F72EB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371" w:type="dxa"/>
            <w:shd w:val="clear" w:color="auto" w:fill="FFFFFF"/>
          </w:tcPr>
          <w:p w:rsidR="001F72EB" w:rsidRDefault="00F55A08">
            <w:pPr>
              <w:pStyle w:val="Jin0"/>
              <w:shd w:val="clear" w:color="auto" w:fill="auto"/>
              <w:spacing w:before="140" w:after="140" w:line="240" w:lineRule="auto"/>
              <w:ind w:left="0"/>
            </w:pPr>
            <w:r>
              <w:rPr>
                <w:color w:val="281E2E"/>
              </w:rPr>
              <w:t>XXXX</w:t>
            </w:r>
          </w:p>
          <w:p w:rsidR="001F72EB" w:rsidRDefault="00F55A08">
            <w:pPr>
              <w:pStyle w:val="Jin0"/>
              <w:shd w:val="clear" w:color="auto" w:fill="auto"/>
              <w:spacing w:line="240" w:lineRule="auto"/>
              <w:ind w:left="880"/>
              <w:jc w:val="left"/>
            </w:pPr>
            <w:r>
              <w:rPr>
                <w:color w:val="000000"/>
              </w:rPr>
              <w:t>XXXX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F72EB" w:rsidRDefault="00F55A08">
            <w:pPr>
              <w:pStyle w:val="Jin0"/>
              <w:shd w:val="clear" w:color="auto" w:fill="auto"/>
              <w:ind w:left="320"/>
            </w:pPr>
            <w:r>
              <w:rPr>
                <w:b/>
                <w:bCs/>
              </w:rPr>
              <w:t>XXXX</w:t>
            </w:r>
          </w:p>
          <w:p w:rsidR="001F72EB" w:rsidRDefault="00F55A08">
            <w:pPr>
              <w:pStyle w:val="Jin0"/>
              <w:shd w:val="clear" w:color="auto" w:fill="auto"/>
              <w:ind w:left="320"/>
            </w:pPr>
            <w:proofErr w:type="spellStart"/>
            <w:r>
              <w:t>Commercial</w:t>
            </w:r>
            <w:proofErr w:type="spellEnd"/>
            <w:r>
              <w:t xml:space="preserve"> department</w:t>
            </w:r>
          </w:p>
          <w:p w:rsidR="001F72EB" w:rsidRDefault="00F55A08">
            <w:pPr>
              <w:pStyle w:val="Jin0"/>
              <w:shd w:val="clear" w:color="auto" w:fill="auto"/>
              <w:ind w:left="320"/>
            </w:pPr>
            <w:proofErr w:type="gramStart"/>
            <w:r>
              <w:t>M.G.P.</w:t>
            </w:r>
            <w:proofErr w:type="gramEnd"/>
            <w:r>
              <w:t xml:space="preserve"> spol. s r. o. | </w:t>
            </w:r>
            <w:hyperlink r:id="rId7" w:history="1">
              <w:r>
                <w:rPr>
                  <w:color w:val="0000FF"/>
                </w:rPr>
                <w:t>XXXX</w:t>
              </w:r>
            </w:hyperlink>
          </w:p>
          <w:p w:rsidR="001F72EB" w:rsidRDefault="00F55A08">
            <w:pPr>
              <w:pStyle w:val="Jin0"/>
              <w:shd w:val="clear" w:color="auto" w:fill="auto"/>
              <w:ind w:left="320"/>
            </w:pPr>
            <w:proofErr w:type="spellStart"/>
            <w:r>
              <w:t>Kvitkova</w:t>
            </w:r>
            <w:proofErr w:type="spellEnd"/>
            <w:r>
              <w:t xml:space="preserve"> 1575, </w:t>
            </w:r>
            <w:r>
              <w:t xml:space="preserve">760 01 </w:t>
            </w:r>
            <w:proofErr w:type="spellStart"/>
            <w:r>
              <w:t>Zlin</w:t>
            </w:r>
            <w:proofErr w:type="spellEnd"/>
            <w:r>
              <w:t xml:space="preserve">, Czech Republic </w:t>
            </w:r>
            <w:proofErr w:type="spellStart"/>
            <w:r>
              <w:t>Phone</w:t>
            </w:r>
            <w:proofErr w:type="spellEnd"/>
            <w:r>
              <w:t>: XXXX</w:t>
            </w:r>
          </w:p>
          <w:p w:rsidR="001F72EB" w:rsidRDefault="00F55A08" w:rsidP="00F55A08">
            <w:pPr>
              <w:pStyle w:val="Jin0"/>
              <w:shd w:val="clear" w:color="auto" w:fill="auto"/>
              <w:ind w:left="320"/>
            </w:pPr>
            <w:r>
              <w:t xml:space="preserve">E-mail: </w:t>
            </w:r>
            <w:hyperlink r:id="rId8" w:history="1">
              <w:r>
                <w:rPr>
                  <w:color w:val="0000FF"/>
                </w:rPr>
                <w:t>XXXX</w:t>
              </w:r>
              <w:bookmarkStart w:id="0" w:name="_GoBack"/>
              <w:bookmarkEnd w:id="0"/>
            </w:hyperlink>
          </w:p>
        </w:tc>
      </w:tr>
    </w:tbl>
    <w:p w:rsidR="001F72EB" w:rsidRDefault="001F72EB">
      <w:pPr>
        <w:spacing w:line="14" w:lineRule="exact"/>
      </w:pPr>
    </w:p>
    <w:sectPr w:rsidR="001F72EB">
      <w:footerReference w:type="default" r:id="rId9"/>
      <w:pgSz w:w="11900" w:h="16840"/>
      <w:pgMar w:top="946" w:right="4661" w:bottom="946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5A08">
      <w:r>
        <w:separator/>
      </w:r>
    </w:p>
  </w:endnote>
  <w:endnote w:type="continuationSeparator" w:id="0">
    <w:p w:rsidR="00000000" w:rsidRDefault="00F5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B" w:rsidRDefault="00F55A0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10123170</wp:posOffset>
              </wp:positionV>
              <wp:extent cx="546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72EB" w:rsidRDefault="00F55A0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45pt;margin-top:797.1pt;width:4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" filled="f" stroked="f">
              <v:textbox style="mso-fit-shape-to-text:t" inset="0,0,0,0">
                <w:txbxContent>
                  <w:p w:rsidR="001F72EB" w:rsidRDefault="00F55A0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EB" w:rsidRDefault="001F72EB"/>
  </w:footnote>
  <w:footnote w:type="continuationSeparator" w:id="0">
    <w:p w:rsidR="001F72EB" w:rsidRDefault="001F72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72EB"/>
    <w:rsid w:val="001F72EB"/>
    <w:rsid w:val="00F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33" w:lineRule="auto"/>
      <w:ind w:left="140"/>
      <w:jc w:val="both"/>
    </w:pPr>
    <w:rPr>
      <w:rFonts w:ascii="Calibri" w:eastAsia="Calibri" w:hAnsi="Calibri" w:cs="Calibri"/>
      <w:color w:val="1F497C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1F497C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1F497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C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33" w:lineRule="auto"/>
      <w:ind w:left="140"/>
      <w:jc w:val="both"/>
    </w:pPr>
    <w:rPr>
      <w:rFonts w:ascii="Calibri" w:eastAsia="Calibri" w:hAnsi="Calibri" w:cs="Calibri"/>
      <w:color w:val="1F497C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1F497C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1F497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brich@mg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2</cp:revision>
  <dcterms:created xsi:type="dcterms:W3CDTF">2018-05-14T12:30:00Z</dcterms:created>
  <dcterms:modified xsi:type="dcterms:W3CDTF">2018-05-14T12:31:00Z</dcterms:modified>
</cp:coreProperties>
</file>