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A7E" w:rsidRDefault="00090A7E" w:rsidP="00090A7E">
      <w:pPr>
        <w:pStyle w:val="Nadpis1"/>
        <w:jc w:val="center"/>
        <w:rPr>
          <w:sz w:val="28"/>
        </w:rPr>
      </w:pPr>
      <w:r>
        <w:rPr>
          <w:sz w:val="28"/>
        </w:rPr>
        <w:t>Městská část Praha Zličín</w:t>
      </w:r>
    </w:p>
    <w:p w:rsidR="00090A7E" w:rsidRDefault="00090A7E" w:rsidP="00090A7E">
      <w:pPr>
        <w:pStyle w:val="Nadpis2"/>
        <w:jc w:val="center"/>
        <w:rPr>
          <w:sz w:val="22"/>
        </w:rPr>
      </w:pPr>
      <w:r>
        <w:rPr>
          <w:sz w:val="22"/>
        </w:rPr>
        <w:t>Úřad městské části</w:t>
      </w:r>
    </w:p>
    <w:p w:rsidR="00090A7E" w:rsidRDefault="00090A7E" w:rsidP="00090A7E">
      <w:pPr>
        <w:pStyle w:val="Nadpis2"/>
        <w:jc w:val="center"/>
        <w:rPr>
          <w:sz w:val="22"/>
        </w:rPr>
      </w:pPr>
      <w:r>
        <w:rPr>
          <w:sz w:val="22"/>
        </w:rPr>
        <w:t xml:space="preserve">Tylovická 207,155 </w:t>
      </w:r>
      <w:proofErr w:type="gramStart"/>
      <w:r>
        <w:rPr>
          <w:sz w:val="22"/>
        </w:rPr>
        <w:t>21  Praha</w:t>
      </w:r>
      <w:proofErr w:type="gramEnd"/>
      <w:r>
        <w:rPr>
          <w:sz w:val="22"/>
        </w:rPr>
        <w:t>-Zličín</w:t>
      </w:r>
    </w:p>
    <w:p w:rsidR="00090A7E" w:rsidRDefault="00090A7E" w:rsidP="00090A7E">
      <w:pPr>
        <w:jc w:val="center"/>
        <w:rPr>
          <w:sz w:val="22"/>
        </w:rPr>
      </w:pPr>
      <w:r>
        <w:rPr>
          <w:sz w:val="22"/>
        </w:rPr>
        <w:t>Tel. 257 95 01 13</w:t>
      </w:r>
    </w:p>
    <w:p w:rsidR="00090A7E" w:rsidRDefault="00090A7E" w:rsidP="00090A7E">
      <w:pPr>
        <w:jc w:val="center"/>
        <w:rPr>
          <w:sz w:val="22"/>
        </w:rPr>
      </w:pPr>
      <w:r>
        <w:rPr>
          <w:sz w:val="22"/>
        </w:rPr>
        <w:t>FAX  257 95 12 98</w:t>
      </w:r>
    </w:p>
    <w:p w:rsidR="00090A7E" w:rsidRDefault="00090A7E" w:rsidP="00090A7E">
      <w:pPr>
        <w:rPr>
          <w:b/>
          <w:sz w:val="22"/>
        </w:rPr>
      </w:pPr>
    </w:p>
    <w:p w:rsidR="00090A7E" w:rsidRDefault="00090A7E" w:rsidP="00090A7E">
      <w:pPr>
        <w:rPr>
          <w:sz w:val="22"/>
        </w:rPr>
      </w:pPr>
      <w:r>
        <w:rPr>
          <w:b/>
          <w:sz w:val="22"/>
        </w:rPr>
        <w:t>OK GARDEN s.r.o.</w:t>
      </w:r>
    </w:p>
    <w:p w:rsidR="00090A7E" w:rsidRDefault="00090A7E" w:rsidP="00090A7E">
      <w:pPr>
        <w:rPr>
          <w:sz w:val="22"/>
        </w:rPr>
      </w:pPr>
      <w:r>
        <w:rPr>
          <w:sz w:val="22"/>
        </w:rPr>
        <w:t>Sládkovičova 1233/21</w:t>
      </w:r>
    </w:p>
    <w:p w:rsidR="00090A7E" w:rsidRDefault="00090A7E" w:rsidP="00090A7E">
      <w:pPr>
        <w:rPr>
          <w:sz w:val="22"/>
        </w:rPr>
      </w:pPr>
      <w:r>
        <w:rPr>
          <w:sz w:val="22"/>
        </w:rPr>
        <w:t>142 00 Praha 4</w:t>
      </w:r>
    </w:p>
    <w:p w:rsidR="00090A7E" w:rsidRDefault="00090A7E" w:rsidP="00090A7E">
      <w:pPr>
        <w:rPr>
          <w:sz w:val="22"/>
        </w:rPr>
      </w:pPr>
      <w:r>
        <w:rPr>
          <w:sz w:val="22"/>
        </w:rPr>
        <w:t>IČO: 27571297</w:t>
      </w:r>
    </w:p>
    <w:p w:rsidR="00090A7E" w:rsidRDefault="00090A7E" w:rsidP="00090A7E">
      <w:pPr>
        <w:rPr>
          <w:sz w:val="22"/>
        </w:rPr>
      </w:pPr>
    </w:p>
    <w:p w:rsidR="00090A7E" w:rsidRDefault="00090A7E" w:rsidP="00090A7E">
      <w:pPr>
        <w:rPr>
          <w:sz w:val="22"/>
        </w:rPr>
      </w:pPr>
      <w:r>
        <w:rPr>
          <w:b/>
          <w:bCs/>
          <w:i/>
          <w:iCs/>
          <w:sz w:val="22"/>
        </w:rPr>
        <w:t>IČO</w:t>
      </w:r>
      <w:r>
        <w:rPr>
          <w:sz w:val="22"/>
        </w:rPr>
        <w:t xml:space="preserve">: </w:t>
      </w:r>
      <w:r>
        <w:rPr>
          <w:color w:val="000000"/>
          <w:sz w:val="22"/>
          <w:szCs w:val="22"/>
        </w:rPr>
        <w:t xml:space="preserve">00241881                                                                          </w:t>
      </w:r>
      <w:r>
        <w:rPr>
          <w:b/>
          <w:bCs/>
          <w:color w:val="000000"/>
          <w:sz w:val="22"/>
          <w:szCs w:val="22"/>
        </w:rPr>
        <w:t>Číslo objednávky</w:t>
      </w:r>
      <w:r>
        <w:rPr>
          <w:color w:val="000000"/>
          <w:sz w:val="22"/>
          <w:szCs w:val="22"/>
        </w:rPr>
        <w:t>:</w:t>
      </w:r>
    </w:p>
    <w:p w:rsidR="00090A7E" w:rsidRDefault="00090A7E" w:rsidP="00090A7E">
      <w:pPr>
        <w:rPr>
          <w:color w:val="000000"/>
          <w:sz w:val="22"/>
          <w:szCs w:val="22"/>
        </w:rPr>
      </w:pPr>
      <w:r>
        <w:rPr>
          <w:b/>
          <w:bCs/>
          <w:i/>
          <w:iCs/>
          <w:sz w:val="22"/>
        </w:rPr>
        <w:t xml:space="preserve">Bankovní </w:t>
      </w:r>
      <w:proofErr w:type="gramStart"/>
      <w:r>
        <w:rPr>
          <w:b/>
          <w:bCs/>
          <w:i/>
          <w:iCs/>
          <w:sz w:val="22"/>
        </w:rPr>
        <w:t>spojení</w:t>
      </w:r>
      <w:r>
        <w:rPr>
          <w:color w:val="000000"/>
          <w:sz w:val="22"/>
          <w:szCs w:val="22"/>
        </w:rPr>
        <w:t xml:space="preserve">:   </w:t>
      </w:r>
      <w:proofErr w:type="gramEnd"/>
      <w:r>
        <w:rPr>
          <w:color w:val="000000"/>
          <w:sz w:val="22"/>
          <w:szCs w:val="22"/>
        </w:rPr>
        <w:t xml:space="preserve">                                                                </w:t>
      </w:r>
      <w:r w:rsidRPr="0037529A">
        <w:rPr>
          <w:color w:val="000000"/>
          <w:sz w:val="22"/>
          <w:szCs w:val="22"/>
        </w:rPr>
        <w:t>01071/2018/Zlic/OPRI/</w:t>
      </w:r>
      <w:proofErr w:type="spellStart"/>
      <w:r w:rsidRPr="0037529A">
        <w:rPr>
          <w:color w:val="000000"/>
          <w:sz w:val="22"/>
          <w:szCs w:val="22"/>
        </w:rPr>
        <w:t>JHin</w:t>
      </w:r>
      <w:proofErr w:type="spellEnd"/>
    </w:p>
    <w:p w:rsidR="00090A7E" w:rsidRDefault="00090A7E" w:rsidP="00090A7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Česká spořitelna a.s. Praha 5</w:t>
      </w:r>
    </w:p>
    <w:p w:rsidR="00090A7E" w:rsidRDefault="00090A7E" w:rsidP="00090A7E">
      <w:pPr>
        <w:rPr>
          <w:sz w:val="22"/>
        </w:rPr>
      </w:pPr>
      <w:r>
        <w:rPr>
          <w:b/>
          <w:bCs/>
          <w:i/>
          <w:iCs/>
          <w:sz w:val="22"/>
        </w:rPr>
        <w:t>č. účtu</w:t>
      </w:r>
      <w:r>
        <w:rPr>
          <w:sz w:val="22"/>
        </w:rPr>
        <w:t>: 2000 69 63 69/0800</w:t>
      </w:r>
    </w:p>
    <w:p w:rsidR="00090A7E" w:rsidRDefault="00090A7E" w:rsidP="00090A7E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jsme plátci DPH</w:t>
      </w:r>
    </w:p>
    <w:p w:rsidR="00090A7E" w:rsidRDefault="00090A7E" w:rsidP="00090A7E">
      <w:pPr>
        <w:rPr>
          <w:b/>
          <w:bCs/>
        </w:rPr>
      </w:pPr>
    </w:p>
    <w:p w:rsidR="00090A7E" w:rsidRDefault="00090A7E" w:rsidP="00090A7E">
      <w:pPr>
        <w:rPr>
          <w:b/>
          <w:bCs/>
        </w:rPr>
      </w:pPr>
    </w:p>
    <w:p w:rsidR="00090A7E" w:rsidRDefault="00090A7E" w:rsidP="00090A7E">
      <w:pPr>
        <w:rPr>
          <w:sz w:val="22"/>
        </w:rPr>
      </w:pPr>
      <w:r>
        <w:rPr>
          <w:sz w:val="22"/>
        </w:rPr>
        <w:t xml:space="preserve">Ve Zličíně dne: 14.5.2018    </w:t>
      </w:r>
    </w:p>
    <w:p w:rsidR="00090A7E" w:rsidRDefault="00090A7E" w:rsidP="00090A7E">
      <w:pPr>
        <w:rPr>
          <w:sz w:val="22"/>
        </w:rPr>
      </w:pPr>
      <w:r>
        <w:rPr>
          <w:sz w:val="22"/>
        </w:rPr>
        <w:t xml:space="preserve">Fakturujte na výše uvedenou adresu. </w:t>
      </w:r>
    </w:p>
    <w:p w:rsidR="00090A7E" w:rsidRDefault="00090A7E" w:rsidP="00090A7E">
      <w:pPr>
        <w:rPr>
          <w:sz w:val="22"/>
        </w:rPr>
      </w:pPr>
    </w:p>
    <w:p w:rsidR="00090A7E" w:rsidRDefault="00090A7E" w:rsidP="00090A7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Lhůta dodání: co nejdříve</w:t>
      </w:r>
    </w:p>
    <w:p w:rsidR="00090A7E" w:rsidRDefault="00090A7E" w:rsidP="00090A7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Splatnost faktury: do 14 dnů</w:t>
      </w:r>
    </w:p>
    <w:p w:rsidR="00090A7E" w:rsidRDefault="00090A7E" w:rsidP="00090A7E">
      <w:pPr>
        <w:rPr>
          <w:sz w:val="22"/>
        </w:rPr>
      </w:pPr>
      <w:r>
        <w:rPr>
          <w:sz w:val="22"/>
        </w:rPr>
        <w:t xml:space="preserve">Na fakturách uvádějte vždy číslo objednávky. </w:t>
      </w:r>
    </w:p>
    <w:p w:rsidR="00090A7E" w:rsidRDefault="00090A7E" w:rsidP="00090A7E">
      <w:pPr>
        <w:rPr>
          <w:b/>
          <w:bCs/>
        </w:rPr>
      </w:pPr>
    </w:p>
    <w:p w:rsidR="00090A7E" w:rsidRDefault="00090A7E" w:rsidP="00090A7E">
      <w:pPr>
        <w:rPr>
          <w:b/>
          <w:bCs/>
        </w:rPr>
      </w:pPr>
    </w:p>
    <w:p w:rsidR="00090A7E" w:rsidRDefault="00090A7E" w:rsidP="00090A7E">
      <w:pPr>
        <w:rPr>
          <w:b/>
          <w:bCs/>
        </w:rPr>
      </w:pPr>
      <w:r>
        <w:rPr>
          <w:b/>
          <w:bCs/>
          <w:i/>
          <w:iCs/>
        </w:rPr>
        <w:t>Objednáváme u Vás</w:t>
      </w:r>
      <w:r>
        <w:rPr>
          <w:b/>
          <w:bCs/>
        </w:rPr>
        <w:t xml:space="preserve">: </w:t>
      </w:r>
    </w:p>
    <w:p w:rsidR="00090A7E" w:rsidRPr="00975F54" w:rsidRDefault="00090A7E" w:rsidP="00090A7E">
      <w:pPr>
        <w:jc w:val="both"/>
      </w:pPr>
    </w:p>
    <w:p w:rsidR="00090A7E" w:rsidRPr="00A4122B" w:rsidRDefault="00090A7E" w:rsidP="00090A7E">
      <w:pPr>
        <w:pStyle w:val="Bezmezer"/>
        <w:rPr>
          <w:rFonts w:ascii="Times New Roman" w:hAnsi="Times New Roman"/>
          <w:szCs w:val="24"/>
        </w:rPr>
      </w:pPr>
      <w:r w:rsidRPr="004769CB">
        <w:rPr>
          <w:rFonts w:ascii="Times New Roman" w:hAnsi="Times New Roman"/>
          <w:szCs w:val="24"/>
        </w:rPr>
        <w:t xml:space="preserve">Na základě rozhodnutí Rady MČ Praha – Zličín ze </w:t>
      </w:r>
      <w:proofErr w:type="gramStart"/>
      <w:r w:rsidRPr="004769CB">
        <w:rPr>
          <w:rFonts w:ascii="Times New Roman" w:hAnsi="Times New Roman"/>
          <w:szCs w:val="24"/>
        </w:rPr>
        <w:t>dne  2.5.2018</w:t>
      </w:r>
      <w:proofErr w:type="gramEnd"/>
      <w:r w:rsidRPr="004769CB">
        <w:rPr>
          <w:rFonts w:ascii="Times New Roman" w:hAnsi="Times New Roman"/>
          <w:szCs w:val="24"/>
        </w:rPr>
        <w:t xml:space="preserve"> objednáváme u Vás </w:t>
      </w:r>
      <w:r>
        <w:rPr>
          <w:rFonts w:ascii="Times New Roman" w:hAnsi="Times New Roman"/>
          <w:szCs w:val="24"/>
        </w:rPr>
        <w:t xml:space="preserve">v rámci akce „Rybníčky Na ohrádkách, sadové úpravy“ dodávku a instalaci </w:t>
      </w:r>
      <w:r w:rsidRPr="00A4122B">
        <w:rPr>
          <w:rFonts w:ascii="Times New Roman" w:hAnsi="Times New Roman"/>
          <w:szCs w:val="24"/>
        </w:rPr>
        <w:t xml:space="preserve">tzv. neviditelných obrubníků pro oddělení trávy od mlatu </w:t>
      </w:r>
      <w:r>
        <w:rPr>
          <w:rFonts w:ascii="Times New Roman" w:hAnsi="Times New Roman"/>
          <w:szCs w:val="24"/>
        </w:rPr>
        <w:t xml:space="preserve">v délce cca 500 </w:t>
      </w:r>
      <w:proofErr w:type="spellStart"/>
      <w:r>
        <w:rPr>
          <w:rFonts w:ascii="Times New Roman" w:hAnsi="Times New Roman"/>
          <w:szCs w:val="24"/>
        </w:rPr>
        <w:t>bm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A4122B">
        <w:rPr>
          <w:rFonts w:ascii="Times New Roman" w:hAnsi="Times New Roman"/>
          <w:szCs w:val="24"/>
        </w:rPr>
        <w:t xml:space="preserve">ve smyslu Vaší cenové nabídky ze dne 30.4.2018. </w:t>
      </w:r>
    </w:p>
    <w:p w:rsidR="00090A7E" w:rsidRPr="004769CB" w:rsidRDefault="00090A7E" w:rsidP="00090A7E">
      <w:pPr>
        <w:pStyle w:val="Bezmezer"/>
        <w:rPr>
          <w:rFonts w:ascii="Times New Roman" w:hAnsi="Times New Roman"/>
          <w:szCs w:val="24"/>
        </w:rPr>
      </w:pPr>
      <w:r w:rsidRPr="00A4122B">
        <w:rPr>
          <w:rFonts w:ascii="Times New Roman" w:hAnsi="Times New Roman"/>
          <w:szCs w:val="24"/>
        </w:rPr>
        <w:t>Provedení: plastový obrubník 60 mm, černý.</w:t>
      </w:r>
      <w:r>
        <w:rPr>
          <w:rFonts w:ascii="Times New Roman" w:hAnsi="Times New Roman"/>
          <w:szCs w:val="24"/>
        </w:rPr>
        <w:t xml:space="preserve"> </w:t>
      </w:r>
    </w:p>
    <w:p w:rsidR="00090A7E" w:rsidRDefault="00090A7E" w:rsidP="00090A7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90A7E" w:rsidRPr="00D11E26" w:rsidRDefault="00090A7E" w:rsidP="00090A7E">
      <w:pPr>
        <w:rPr>
          <w:sz w:val="22"/>
          <w:szCs w:val="22"/>
        </w:rPr>
      </w:pPr>
      <w:r>
        <w:rPr>
          <w:sz w:val="22"/>
          <w:szCs w:val="22"/>
        </w:rPr>
        <w:t xml:space="preserve">Předpokládaná cena: </w:t>
      </w:r>
      <w:r w:rsidRPr="00A4122B">
        <w:rPr>
          <w:sz w:val="22"/>
          <w:szCs w:val="22"/>
        </w:rPr>
        <w:t>83.055,95</w:t>
      </w:r>
      <w:r w:rsidRPr="00D11E26">
        <w:rPr>
          <w:sz w:val="22"/>
          <w:szCs w:val="22"/>
        </w:rPr>
        <w:t xml:space="preserve"> Kč </w:t>
      </w:r>
      <w:r>
        <w:rPr>
          <w:sz w:val="22"/>
          <w:szCs w:val="22"/>
        </w:rPr>
        <w:t>bez DPH.</w:t>
      </w:r>
    </w:p>
    <w:p w:rsidR="00090A7E" w:rsidRPr="00105873" w:rsidRDefault="00090A7E" w:rsidP="00090A7E">
      <w:pPr>
        <w:jc w:val="both"/>
      </w:pPr>
    </w:p>
    <w:p w:rsidR="00090A7E" w:rsidRPr="00364ACA" w:rsidRDefault="00090A7E" w:rsidP="00090A7E">
      <w:pPr>
        <w:rPr>
          <w:sz w:val="22"/>
        </w:rPr>
      </w:pPr>
      <w:r w:rsidRPr="00364ACA">
        <w:rPr>
          <w:sz w:val="22"/>
        </w:rPr>
        <w:t>Kontaktní osoba ve věcech technických je Ing. J. Hindová, vedoucí odboru OPRI, email: jhindova@mczlicin.cz, tel. 774 994 988.</w:t>
      </w:r>
    </w:p>
    <w:p w:rsidR="00090A7E" w:rsidRDefault="00090A7E" w:rsidP="00090A7E">
      <w:pPr>
        <w:jc w:val="both"/>
        <w:rPr>
          <w:sz w:val="22"/>
        </w:rPr>
      </w:pPr>
    </w:p>
    <w:p w:rsidR="00090A7E" w:rsidRDefault="00090A7E" w:rsidP="00090A7E">
      <w:pPr>
        <w:jc w:val="both"/>
        <w:rPr>
          <w:sz w:val="22"/>
        </w:rPr>
      </w:pPr>
      <w:r>
        <w:rPr>
          <w:sz w:val="22"/>
        </w:rPr>
        <w:t>Děkujeme za spolupráci.</w:t>
      </w:r>
    </w:p>
    <w:p w:rsidR="00090A7E" w:rsidRDefault="00090A7E" w:rsidP="00090A7E"/>
    <w:p w:rsidR="00090A7E" w:rsidRDefault="00090A7E" w:rsidP="00090A7E"/>
    <w:p w:rsidR="00090A7E" w:rsidRDefault="00090A7E" w:rsidP="00090A7E"/>
    <w:p w:rsidR="00090A7E" w:rsidRDefault="00090A7E" w:rsidP="00090A7E"/>
    <w:p w:rsidR="00090A7E" w:rsidRDefault="00090A7E" w:rsidP="00090A7E"/>
    <w:p w:rsidR="00090A7E" w:rsidRDefault="00090A7E" w:rsidP="00090A7E">
      <w:pPr>
        <w:ind w:left="720"/>
        <w:jc w:val="both"/>
        <w:rPr>
          <w:b/>
        </w:rPr>
      </w:pPr>
      <w:r>
        <w:rPr>
          <w:b/>
        </w:rPr>
        <w:t xml:space="preserve">                                                                                  JUDr. Marta Koropecká</w:t>
      </w:r>
    </w:p>
    <w:p w:rsidR="00090A7E" w:rsidRDefault="00090A7E" w:rsidP="00090A7E">
      <w:pPr>
        <w:ind w:left="720"/>
        <w:rPr>
          <w:bCs/>
        </w:rPr>
      </w:pPr>
      <w:r w:rsidRPr="00435AD9">
        <w:tab/>
      </w:r>
      <w:r w:rsidRPr="00435AD9">
        <w:tab/>
      </w:r>
      <w:r w:rsidRPr="00435AD9">
        <w:tab/>
      </w:r>
      <w:r w:rsidRPr="00435AD9">
        <w:tab/>
      </w:r>
      <w:r w:rsidRPr="00435AD9">
        <w:tab/>
      </w:r>
      <w:r w:rsidRPr="00435AD9">
        <w:tab/>
        <w:t xml:space="preserve">           </w:t>
      </w:r>
      <w:r w:rsidRPr="00435AD9">
        <w:rPr>
          <w:bCs/>
        </w:rPr>
        <w:t>starostka MČ Praha-Zličín</w:t>
      </w:r>
    </w:p>
    <w:p w:rsidR="00FE17BB" w:rsidRDefault="00FE17BB">
      <w:bookmarkStart w:id="0" w:name="_GoBack"/>
      <w:bookmarkEnd w:id="0"/>
    </w:p>
    <w:sectPr w:rsidR="00FE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7E"/>
    <w:rsid w:val="00090A7E"/>
    <w:rsid w:val="003149DB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31BC5-A897-4DCD-A4D3-EF3A6C41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0A7E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090A7E"/>
    <w:pPr>
      <w:keepNext/>
      <w:outlineLvl w:val="1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0A7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90A7E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090A7E"/>
    <w:rPr>
      <w:rFonts w:eastAsia="Times New Roman"/>
      <w:lang w:eastAsia="cs-CZ"/>
    </w:rPr>
  </w:style>
  <w:style w:type="paragraph" w:styleId="Bezmezer">
    <w:name w:val="No Spacing"/>
    <w:link w:val="BezmezerChar"/>
    <w:uiPriority w:val="1"/>
    <w:qFormat/>
    <w:rsid w:val="00090A7E"/>
    <w:pPr>
      <w:spacing w:after="0" w:line="240" w:lineRule="auto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Hindová</dc:creator>
  <cp:keywords/>
  <dc:description/>
  <cp:lastModifiedBy>Jarmila Hindová</cp:lastModifiedBy>
  <cp:revision>1</cp:revision>
  <dcterms:created xsi:type="dcterms:W3CDTF">2018-05-14T08:38:00Z</dcterms:created>
  <dcterms:modified xsi:type="dcterms:W3CDTF">2018-05-14T08:39:00Z</dcterms:modified>
</cp:coreProperties>
</file>