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359B5797" w:rsidR="00055B57" w:rsidRPr="00AA35DC" w:rsidRDefault="00564EFD" w:rsidP="00055B57">
      <w:pPr>
        <w:pStyle w:val="Titulka"/>
        <w:widowControl w:val="0"/>
        <w:rPr>
          <w:sz w:val="32"/>
        </w:rPr>
      </w:pPr>
      <w:r>
        <w:rPr>
          <w:sz w:val="32"/>
        </w:rPr>
        <w:t>ARIES, a.s</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0AE8298"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8A7D0F">
        <w:rPr>
          <w:sz w:val="26"/>
          <w:szCs w:val="26"/>
        </w:rPr>
        <w:t xml:space="preserve"> </w:t>
      </w:r>
      <w:r w:rsidR="00055B57" w:rsidRPr="004A738B">
        <w:rPr>
          <w:sz w:val="26"/>
          <w:szCs w:val="26"/>
        </w:rPr>
        <w:t>– Medica 2016, D</w:t>
      </w:r>
      <w:r w:rsidR="00055B57" w:rsidRPr="004A738B">
        <w:rPr>
          <w:rFonts w:cs="Times New Roman"/>
          <w:sz w:val="26"/>
          <w:szCs w:val="26"/>
        </w:rPr>
        <w:t>ü</w:t>
      </w:r>
      <w:r w:rsidR="00055B57" w:rsidRPr="004A738B">
        <w:rPr>
          <w:sz w:val="26"/>
          <w:szCs w:val="26"/>
        </w:rPr>
        <w:t>sseldorf, Německo, 2016/003K, 14. - 17. 11.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4B5C994F" w:rsidR="00055B57" w:rsidRPr="004A738B" w:rsidRDefault="00564EFD" w:rsidP="00055B57">
      <w:pPr>
        <w:numPr>
          <w:ilvl w:val="0"/>
          <w:numId w:val="3"/>
        </w:numPr>
        <w:ind w:left="567" w:hanging="567"/>
        <w:rPr>
          <w:b/>
        </w:rPr>
      </w:pPr>
      <w:r>
        <w:rPr>
          <w:b/>
        </w:rPr>
        <w:t>ARIES, a.s.</w:t>
      </w:r>
    </w:p>
    <w:p w14:paraId="4D220ABA" w14:textId="27FB94C7" w:rsidR="00055B57" w:rsidRPr="004A738B" w:rsidRDefault="00AF4F79" w:rsidP="00055B57">
      <w:pPr>
        <w:ind w:firstLine="561"/>
        <w:rPr>
          <w:b/>
        </w:rPr>
      </w:pPr>
      <w:r>
        <w:rPr>
          <w:b/>
        </w:rPr>
        <w:t>Registrační číslo účastníka: 7</w:t>
      </w:r>
      <w:r w:rsidR="00055B57" w:rsidRPr="004A738B">
        <w:rPr>
          <w:b/>
        </w:rPr>
        <w:t>/2016/003K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15953178" w:rsidR="00055B57" w:rsidRPr="004A738B" w:rsidRDefault="00055B57" w:rsidP="00055B57">
      <w:pPr>
        <w:pStyle w:val="Text11"/>
        <w:keepNext w:val="0"/>
        <w:ind w:left="567"/>
      </w:pPr>
      <w:r w:rsidRPr="004A738B">
        <w:t xml:space="preserve">se sídlem </w:t>
      </w:r>
      <w:r w:rsidR="00AF4F79">
        <w:t>Studenec 309</w:t>
      </w:r>
      <w:r w:rsidRPr="004A738B">
        <w:t xml:space="preserve">, </w:t>
      </w:r>
      <w:r w:rsidR="00AF4F79">
        <w:t>512 33 Studenec</w:t>
      </w:r>
      <w:r w:rsidRPr="004A738B">
        <w:t xml:space="preserve">, IČO: </w:t>
      </w:r>
      <w:r w:rsidR="00AF4F79">
        <w:t>28824563</w:t>
      </w:r>
      <w:r w:rsidRPr="004A738B">
        <w:t>, DIČ: CZ</w:t>
      </w:r>
      <w:r w:rsidR="00AF4F79">
        <w:t>28824563</w:t>
      </w:r>
      <w:r w:rsidRPr="004A738B">
        <w:t xml:space="preserve">,  </w:t>
      </w:r>
    </w:p>
    <w:p w14:paraId="3DD8A08F" w14:textId="6BD484DF"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AF4F79">
        <w:t> Hradci Králové</w:t>
      </w:r>
      <w:r w:rsidRPr="004A738B">
        <w:rPr>
          <w:i/>
        </w:rPr>
        <w:t xml:space="preserve">, </w:t>
      </w:r>
      <w:r w:rsidRPr="004A738B">
        <w:t xml:space="preserve">oddíl </w:t>
      </w:r>
      <w:r w:rsidR="00AF4F79">
        <w:t>B</w:t>
      </w:r>
      <w:r w:rsidRPr="004A738B">
        <w:t xml:space="preserve">, vložka </w:t>
      </w:r>
      <w:r w:rsidR="00AF4F79">
        <w:t>3022</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CA301A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8267BD">
        <w:t>51 000,00</w:t>
      </w:r>
      <w:r w:rsidR="007F74B5">
        <w:t xml:space="preserve"> Kč (slovy: </w:t>
      </w:r>
      <w:r w:rsidR="008267BD" w:rsidRPr="008267BD">
        <w:rPr>
          <w:i/>
        </w:rPr>
        <w:t xml:space="preserve">padesát jedna tisíc </w:t>
      </w:r>
      <w:r w:rsidR="007F74B5" w:rsidRPr="008267BD">
        <w:rPr>
          <w:i/>
        </w:rPr>
        <w:t>korun českých</w:t>
      </w:r>
      <w:r w:rsidR="007F74B5">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74E52E1C"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B52CCD">
        <w:t>Bc. Vikto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408EB96F" w14:textId="77777777" w:rsidR="00AF4F79" w:rsidRDefault="00AF4F79" w:rsidP="00055B57">
      <w:pPr>
        <w:pStyle w:val="Text11"/>
        <w:keepNext w:val="0"/>
        <w:spacing w:before="0" w:after="0"/>
        <w:ind w:left="1134"/>
        <w:jc w:val="left"/>
      </w:pPr>
      <w:r>
        <w:rPr>
          <w:b/>
        </w:rPr>
        <w:t>ARIES, a.s.</w:t>
      </w:r>
      <w:r w:rsidR="00055B57" w:rsidRPr="00A36993">
        <w:rPr>
          <w:b/>
        </w:rPr>
        <w:br/>
      </w:r>
      <w:r w:rsidR="00055B57" w:rsidRPr="005C55AD">
        <w:t>k rukám:</w:t>
      </w:r>
      <w:r w:rsidR="00055B57" w:rsidRPr="005C55AD">
        <w:tab/>
      </w:r>
      <w:r w:rsidR="00055B57" w:rsidRPr="005C55AD">
        <w:tab/>
        <w:t xml:space="preserve">Ing. </w:t>
      </w:r>
      <w:r>
        <w:t>Ladislav Šulc</w:t>
      </w:r>
      <w:r w:rsidR="00055B57" w:rsidRPr="005C55AD">
        <w:br/>
        <w:t xml:space="preserve">adresa: </w:t>
      </w:r>
      <w:r w:rsidR="00055B57" w:rsidRPr="005C55AD">
        <w:tab/>
      </w:r>
      <w:r w:rsidR="00055B57" w:rsidRPr="005C55AD">
        <w:tab/>
      </w:r>
      <w:r>
        <w:t>Studenec 309, 512 33 Studenec</w:t>
      </w:r>
    </w:p>
    <w:p w14:paraId="621AF260" w14:textId="53DAEACF" w:rsidR="00055B57" w:rsidRDefault="00055B57" w:rsidP="00055B57">
      <w:pPr>
        <w:pStyle w:val="Text11"/>
        <w:keepNext w:val="0"/>
        <w:spacing w:before="0" w:after="0"/>
        <w:ind w:left="1134"/>
        <w:jc w:val="left"/>
      </w:pPr>
      <w:r w:rsidRPr="005C55AD">
        <w:t>e-mail:</w:t>
      </w:r>
      <w:r w:rsidRPr="005C55AD">
        <w:tab/>
      </w:r>
      <w:r w:rsidRPr="005C55AD">
        <w:tab/>
      </w:r>
      <w:hyperlink r:id="rId11" w:history="1">
        <w:r w:rsidR="00AF4F79">
          <w:rPr>
            <w:rStyle w:val="Hypertextovodkaz"/>
          </w:rPr>
          <w:t>sulc@aries.eu</w:t>
        </w:r>
      </w:hyperlink>
    </w:p>
    <w:p w14:paraId="06FDD001" w14:textId="4EAC5977" w:rsidR="00AF4F79" w:rsidRDefault="00AF4F79" w:rsidP="00AF4F79">
      <w:pPr>
        <w:pStyle w:val="Text11"/>
        <w:keepNext w:val="0"/>
        <w:spacing w:before="0" w:after="0"/>
        <w:ind w:left="426" w:firstLine="708"/>
        <w:jc w:val="left"/>
        <w:rPr>
          <w:szCs w:val="22"/>
          <w:highlight w:val="yellow"/>
        </w:rPr>
      </w:pPr>
      <w:r w:rsidRPr="00AF4F79">
        <w:t xml:space="preserve">Datová schránka: </w:t>
      </w:r>
      <w:r>
        <w:t>  etz6vds</w:t>
      </w:r>
    </w:p>
    <w:p w14:paraId="106EF2CD" w14:textId="77777777" w:rsidR="00AF4F79" w:rsidRPr="005C55AD" w:rsidRDefault="00AF4F79" w:rsidP="00055B57">
      <w:pPr>
        <w:pStyle w:val="Text11"/>
        <w:keepNext w:val="0"/>
        <w:spacing w:before="0" w:after="0"/>
        <w:ind w:left="1134"/>
        <w:jc w:val="left"/>
      </w:pP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2F4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70D0AEB2" w:rsidR="00055B57" w:rsidRPr="00AA35DC" w:rsidRDefault="00AF4F79" w:rsidP="00055B57">
            <w:pPr>
              <w:jc w:val="left"/>
              <w:rPr>
                <w:b/>
              </w:rPr>
            </w:pPr>
            <w:r>
              <w:rPr>
                <w:b/>
                <w:szCs w:val="22"/>
              </w:rPr>
              <w:t>ARIES, a.s.</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430CCC1C" w:rsidR="00055B57" w:rsidRPr="00AA35DC" w:rsidRDefault="00055B57" w:rsidP="00055B57">
            <w:r w:rsidRPr="00AA35DC">
              <w:t xml:space="preserve">Datum: </w:t>
            </w:r>
            <w:proofErr w:type="gramStart"/>
            <w:r w:rsidR="00221788">
              <w:t>4.11.2016</w:t>
            </w:r>
            <w:proofErr w:type="gramEnd"/>
          </w:p>
        </w:tc>
        <w:tc>
          <w:tcPr>
            <w:tcW w:w="4678" w:type="dxa"/>
          </w:tcPr>
          <w:p w14:paraId="7CF84D9B" w14:textId="77777777" w:rsidR="00055B57" w:rsidRPr="00AA35DC" w:rsidRDefault="00055B57" w:rsidP="00055B57">
            <w:pPr>
              <w:jc w:val="left"/>
            </w:pPr>
            <w:r w:rsidRPr="00AA35DC">
              <w:t xml:space="preserve">Místo: </w:t>
            </w:r>
            <w:r>
              <w:t>Praha</w:t>
            </w:r>
          </w:p>
          <w:p w14:paraId="607928AD" w14:textId="5CFF16DA" w:rsidR="00055B57" w:rsidRPr="00AA35DC" w:rsidRDefault="00055B57" w:rsidP="00055B57">
            <w:pPr>
              <w:jc w:val="left"/>
              <w:rPr>
                <w:b/>
              </w:rPr>
            </w:pPr>
            <w:r w:rsidRPr="00AA35DC">
              <w:t xml:space="preserve">Datum: </w:t>
            </w:r>
            <w:r w:rsidR="00221788">
              <w:t>4.11.2016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1C31EA40" w:rsidR="00055B57" w:rsidRPr="005C55AD" w:rsidRDefault="00055B57" w:rsidP="00AF4F79">
            <w:pPr>
              <w:spacing w:line="276" w:lineRule="auto"/>
            </w:pPr>
            <w:r w:rsidRPr="005C55AD">
              <w:t xml:space="preserve">Jméno: </w:t>
            </w:r>
            <w:r w:rsidR="00AF4F79">
              <w:t>Ing. Ladislav Šulc</w:t>
            </w:r>
          </w:p>
          <w:p w14:paraId="2F6E03E8" w14:textId="48DE988D" w:rsidR="00055B57" w:rsidRPr="00AA35DC" w:rsidRDefault="00055B57" w:rsidP="00055B57">
            <w:r w:rsidRPr="005C55AD">
              <w:t xml:space="preserve">Funkce: </w:t>
            </w:r>
            <w:r>
              <w:rPr>
                <w:bCs/>
                <w:szCs w:val="22"/>
              </w:rPr>
              <w:t>generální ředitel</w:t>
            </w:r>
            <w:r w:rsidR="00AF4F79">
              <w:rPr>
                <w:bCs/>
                <w:szCs w:val="22"/>
              </w:rPr>
              <w:t xml:space="preserve"> a CEO společnosti</w:t>
            </w:r>
          </w:p>
        </w:tc>
      </w:tr>
    </w:tbl>
    <w:p w14:paraId="7886E7F7" w14:textId="76D11222" w:rsidR="00D748CB" w:rsidRDefault="00D748CB" w:rsidP="00CF1704">
      <w:pPr>
        <w:pStyle w:val="HHTitle2"/>
        <w:sectPr w:rsidR="00D748CB"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70BF5E05" w:rsidR="00CF1704" w:rsidRDefault="00CF1704" w:rsidP="00CF1704">
      <w:pPr>
        <w:pStyle w:val="HHTitle2"/>
      </w:pPr>
      <w:r w:rsidRPr="00AA35DC">
        <w:lastRenderedPageBreak/>
        <w:t xml:space="preserve">PŘÍLOHA </w:t>
      </w:r>
      <w:r w:rsidR="00A576D0">
        <w:t>1</w:t>
      </w:r>
      <w:r>
        <w:t xml:space="preserve"> smlouvy</w:t>
      </w:r>
    </w:p>
    <w:p w14:paraId="6A7DDC33" w14:textId="5240C680" w:rsidR="00D748CB" w:rsidRPr="00AA35DC" w:rsidRDefault="00D748CB" w:rsidP="00CF1704">
      <w:pPr>
        <w:pStyle w:val="HHTitle2"/>
      </w:pPr>
      <w:r w:rsidRPr="00D748CB">
        <w:rPr>
          <w:noProof/>
          <w:lang w:eastAsia="cs-CZ"/>
        </w:rPr>
        <w:drawing>
          <wp:inline distT="0" distB="0" distL="0" distR="0" wp14:anchorId="1BF1D710" wp14:editId="68433EE7">
            <wp:extent cx="8891270" cy="4752975"/>
            <wp:effectExtent l="0" t="0" r="508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7617" cy="4756368"/>
                    </a:xfrm>
                    <a:prstGeom prst="rect">
                      <a:avLst/>
                    </a:prstGeom>
                    <a:noFill/>
                    <a:ln>
                      <a:noFill/>
                    </a:ln>
                  </pic:spPr>
                </pic:pic>
              </a:graphicData>
            </a:graphic>
          </wp:inline>
        </w:drawing>
      </w:r>
    </w:p>
    <w:sectPr w:rsidR="00D748CB" w:rsidRPr="00AA35DC" w:rsidSect="00D748C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51C6" w14:textId="77777777" w:rsidR="00891385" w:rsidRDefault="00891385">
      <w:pPr>
        <w:spacing w:before="0" w:after="0"/>
      </w:pPr>
      <w:r>
        <w:separator/>
      </w:r>
    </w:p>
  </w:endnote>
  <w:endnote w:type="continuationSeparator" w:id="0">
    <w:p w14:paraId="1B260731" w14:textId="77777777" w:rsidR="00891385" w:rsidRDefault="00891385">
      <w:pPr>
        <w:spacing w:before="0" w:after="0"/>
      </w:pPr>
      <w:r>
        <w:continuationSeparator/>
      </w:r>
    </w:p>
  </w:endnote>
  <w:endnote w:type="continuationNotice" w:id="1">
    <w:p w14:paraId="07A07820" w14:textId="77777777" w:rsidR="00891385" w:rsidRDefault="008913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178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178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0378" w14:textId="77777777" w:rsidR="00891385" w:rsidRDefault="00891385">
      <w:pPr>
        <w:spacing w:before="0" w:after="0"/>
      </w:pPr>
      <w:r>
        <w:separator/>
      </w:r>
    </w:p>
  </w:footnote>
  <w:footnote w:type="continuationSeparator" w:id="0">
    <w:p w14:paraId="30A0002E" w14:textId="77777777" w:rsidR="00891385" w:rsidRDefault="00891385">
      <w:pPr>
        <w:spacing w:before="0" w:after="0"/>
      </w:pPr>
      <w:r>
        <w:continuationSeparator/>
      </w:r>
    </w:p>
  </w:footnote>
  <w:footnote w:type="continuationNotice" w:id="1">
    <w:p w14:paraId="2AC6540E" w14:textId="77777777" w:rsidR="00891385" w:rsidRDefault="0089138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1788"/>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267BD"/>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1385"/>
    <w:rsid w:val="00893240"/>
    <w:rsid w:val="008A7D0F"/>
    <w:rsid w:val="008B3DD9"/>
    <w:rsid w:val="008C33DE"/>
    <w:rsid w:val="008D1767"/>
    <w:rsid w:val="008D4505"/>
    <w:rsid w:val="008E7F56"/>
    <w:rsid w:val="008F179C"/>
    <w:rsid w:val="008F2BDC"/>
    <w:rsid w:val="008F6BFA"/>
    <w:rsid w:val="009008CD"/>
    <w:rsid w:val="009012A5"/>
    <w:rsid w:val="00902D66"/>
    <w:rsid w:val="00904060"/>
    <w:rsid w:val="00910DAA"/>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2CCD"/>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48CB"/>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lc@aries.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75CEAB-733C-46FE-BB6E-88BDAEDB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6809</Words>
  <Characters>40174</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7</cp:revision>
  <cp:lastPrinted>2016-09-19T12:09:00Z</cp:lastPrinted>
  <dcterms:created xsi:type="dcterms:W3CDTF">2016-11-03T08:22:00Z</dcterms:created>
  <dcterms:modified xsi:type="dcterms:W3CDTF">2016-11-04T13:07:00Z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