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D6" w:rsidRDefault="00EE2B42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0" distL="114300" distR="132715" simplePos="0" relativeHeight="2" behindDoc="0" locked="0" layoutInCell="1" allowOverlap="1">
            <wp:simplePos x="0" y="0"/>
            <wp:positionH relativeFrom="margin">
              <wp:posOffset>1538605</wp:posOffset>
            </wp:positionH>
            <wp:positionV relativeFrom="margin">
              <wp:posOffset>133985</wp:posOffset>
            </wp:positionV>
            <wp:extent cx="885825" cy="952500"/>
            <wp:effectExtent l="0" t="0" r="0" b="0"/>
            <wp:wrapNone/>
            <wp:docPr id="1" name="obrázek 10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0" descr="zcu_logo_ cmy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69215</wp:posOffset>
            </wp:positionV>
            <wp:extent cx="895350" cy="1014730"/>
            <wp:effectExtent l="0" t="0" r="0" b="0"/>
            <wp:wrapNone/>
            <wp:docPr id="2" name="obrázek 6" descr="tande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6" descr="tandem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3D6" w:rsidRDefault="00EE2B42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9525" distL="114300" distR="123190" simplePos="0" relativeHeight="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48895</wp:posOffset>
            </wp:positionV>
            <wp:extent cx="3571875" cy="866775"/>
            <wp:effectExtent l="0" t="0" r="0" b="0"/>
            <wp:wrapNone/>
            <wp:docPr id="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3D6" w:rsidRDefault="004223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rPr>
          <w:rFonts w:ascii="Tahoma" w:hAnsi="Tahoma" w:cs="Tahoma"/>
          <w:b/>
          <w:bCs/>
          <w:u w:val="single"/>
        </w:rPr>
      </w:pPr>
    </w:p>
    <w:p w:rsidR="004223D6" w:rsidRDefault="00EE2B42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Projekt „Přeshraniční odborná spolupráce 2017-2019“                </w:t>
      </w:r>
    </w:p>
    <w:p w:rsidR="004223D6" w:rsidRDefault="00EE2B4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podporovaný z prostředků programu EU Erasmus+</w:t>
      </w:r>
    </w:p>
    <w:p w:rsidR="004223D6" w:rsidRDefault="004223D6">
      <w:pPr>
        <w:rPr>
          <w:rFonts w:ascii="Tahoma" w:hAnsi="Tahoma" w:cs="Tahoma"/>
          <w:sz w:val="22"/>
          <w:szCs w:val="22"/>
        </w:rPr>
      </w:pPr>
    </w:p>
    <w:p w:rsidR="004223D6" w:rsidRDefault="004223D6">
      <w:pPr>
        <w:pStyle w:val="Nadpis2"/>
        <w:rPr>
          <w:sz w:val="24"/>
        </w:rPr>
      </w:pPr>
    </w:p>
    <w:p w:rsidR="004223D6" w:rsidRDefault="00EE2B42">
      <w:pPr>
        <w:pStyle w:val="Nadpis2"/>
        <w:jc w:val="center"/>
        <w:rPr>
          <w:szCs w:val="28"/>
        </w:rPr>
      </w:pPr>
      <w:r>
        <w:rPr>
          <w:szCs w:val="28"/>
        </w:rPr>
        <w:t>Smlouva pro odbornou stáž</w:t>
      </w:r>
    </w:p>
    <w:p w:rsidR="004223D6" w:rsidRDefault="00EE2B42">
      <w:pPr>
        <w:pStyle w:val="Nadpis2"/>
        <w:jc w:val="center"/>
        <w:rPr>
          <w:szCs w:val="28"/>
        </w:rPr>
      </w:pPr>
      <w:r>
        <w:rPr>
          <w:szCs w:val="28"/>
        </w:rPr>
        <w:t xml:space="preserve">v rámci programu Erasmus+ </w:t>
      </w:r>
    </w:p>
    <w:p w:rsidR="004223D6" w:rsidRDefault="00EE2B42">
      <w:pPr>
        <w:pStyle w:val="Nadpis2"/>
        <w:jc w:val="center"/>
        <w:rPr>
          <w:szCs w:val="28"/>
        </w:rPr>
      </w:pPr>
      <w:r>
        <w:rPr>
          <w:szCs w:val="28"/>
        </w:rPr>
        <w:t>v odborném vzdělávání a přípravě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upravuje vztahy mezi následujícími stranami: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Západočeská univerzita v Plzni </w:t>
      </w:r>
    </w:p>
    <w:p w:rsidR="004223D6" w:rsidRDefault="00EE2B42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Koordinační centrum česko-německých výměn mládeže – Tandem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Univerzitní 8, 306 14 Plzeň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 49777513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zastoupená: Doc. Dr. RNDr. Miroslav Holeček, rektor</w:t>
      </w: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</w:t>
      </w:r>
      <w:r>
        <w:rPr>
          <w:rFonts w:ascii="Tahoma" w:hAnsi="Tahoma" w:cs="Tahoma"/>
          <w:b/>
          <w:bCs/>
          <w:sz w:val="22"/>
          <w:szCs w:val="22"/>
        </w:rPr>
        <w:t>koordinátor“</w:t>
      </w: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</w:p>
    <w:p w:rsidR="004223D6" w:rsidRDefault="004223D6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2520"/>
        </w:tabs>
        <w:jc w:val="both"/>
      </w:pPr>
      <w:r>
        <w:rPr>
          <w:rFonts w:ascii="Tahoma" w:hAnsi="Tahoma" w:cs="Tahoma"/>
          <w:sz w:val="22"/>
          <w:szCs w:val="22"/>
        </w:rPr>
        <w:t>Běh: A2</w:t>
      </w:r>
    </w:p>
    <w:p w:rsidR="004223D6" w:rsidRPr="00DB6EF0" w:rsidRDefault="00EE2B42">
      <w:pPr>
        <w:tabs>
          <w:tab w:val="left" w:pos="2520"/>
        </w:tabs>
        <w:ind w:left="2520" w:hanging="2520"/>
        <w:jc w:val="both"/>
        <w:rPr>
          <w:b/>
          <w:sz w:val="28"/>
          <w:szCs w:val="28"/>
        </w:rPr>
      </w:pPr>
      <w:r>
        <w:rPr>
          <w:rFonts w:ascii="Tahoma" w:hAnsi="Tahoma" w:cs="Tahoma"/>
          <w:b/>
          <w:sz w:val="22"/>
          <w:szCs w:val="22"/>
        </w:rPr>
        <w:t xml:space="preserve">Úplný název školy:  </w:t>
      </w:r>
      <w:r>
        <w:rPr>
          <w:rFonts w:ascii="Tahoma" w:hAnsi="Tahoma" w:cs="Tahoma"/>
          <w:b/>
          <w:sz w:val="22"/>
          <w:szCs w:val="22"/>
        </w:rPr>
        <w:tab/>
      </w:r>
      <w:r w:rsidRPr="00DB6EF0">
        <w:rPr>
          <w:b/>
          <w:sz w:val="28"/>
          <w:szCs w:val="28"/>
        </w:rPr>
        <w:fldChar w:fldCharType="begin">
          <w:ffData>
            <w:name w:val="__Fieldmark__40_2638"/>
            <w:enabled/>
            <w:calcOnExit w:val="0"/>
            <w:textInput/>
          </w:ffData>
        </w:fldChar>
      </w:r>
      <w:r w:rsidRPr="00DB6EF0">
        <w:rPr>
          <w:b/>
          <w:sz w:val="28"/>
          <w:szCs w:val="28"/>
        </w:rPr>
        <w:instrText>FORMTEXT</w:instrText>
      </w:r>
      <w:r w:rsidRPr="00DB6EF0">
        <w:rPr>
          <w:b/>
          <w:sz w:val="28"/>
          <w:szCs w:val="28"/>
        </w:rPr>
      </w:r>
      <w:r w:rsidRPr="00DB6EF0">
        <w:rPr>
          <w:b/>
          <w:sz w:val="28"/>
          <w:szCs w:val="28"/>
        </w:rPr>
        <w:fldChar w:fldCharType="separate"/>
      </w:r>
      <w:bookmarkStart w:id="1" w:name="Text111"/>
      <w:bookmarkStart w:id="2" w:name="__Fieldmark__40_2638"/>
      <w:bookmarkStart w:id="3" w:name="__Fieldmark__31_323884946"/>
      <w:bookmarkStart w:id="4" w:name="Text1"/>
      <w:bookmarkStart w:id="5" w:name="__Fieldmark__40_2638511694"/>
      <w:bookmarkEnd w:id="2"/>
      <w:bookmarkEnd w:id="3"/>
      <w:bookmarkEnd w:id="4"/>
      <w:bookmarkEnd w:id="5"/>
      <w:r w:rsidRPr="00DB6EF0">
        <w:rPr>
          <w:rStyle w:val="Zstupntext"/>
          <w:b/>
          <w:sz w:val="28"/>
          <w:szCs w:val="28"/>
        </w:rPr>
        <w:t> Gymnázium a Střední odborná škola Hostinné, Horská 309    </w:t>
      </w:r>
      <w:bookmarkStart w:id="6" w:name="Text11"/>
      <w:bookmarkStart w:id="7" w:name="__Fieldmark__31_3238849461"/>
      <w:bookmarkEnd w:id="1"/>
      <w:bookmarkEnd w:id="6"/>
      <w:bookmarkEnd w:id="7"/>
      <w:r w:rsidRPr="00DB6EF0">
        <w:rPr>
          <w:b/>
          <w:sz w:val="28"/>
          <w:szCs w:val="28"/>
        </w:rPr>
        <w:fldChar w:fldCharType="end"/>
      </w:r>
    </w:p>
    <w:p w:rsidR="004223D6" w:rsidRPr="00DB6EF0" w:rsidRDefault="00EE2B42">
      <w:pPr>
        <w:tabs>
          <w:tab w:val="left" w:pos="2520"/>
        </w:tabs>
        <w:jc w:val="both"/>
        <w:rPr>
          <w:b/>
          <w:sz w:val="28"/>
          <w:szCs w:val="28"/>
        </w:rPr>
      </w:pPr>
      <w:r w:rsidRPr="00DB6EF0">
        <w:rPr>
          <w:rFonts w:ascii="Tahoma" w:hAnsi="Tahoma" w:cs="Tahoma"/>
          <w:b/>
          <w:sz w:val="28"/>
          <w:szCs w:val="28"/>
        </w:rPr>
        <w:t xml:space="preserve">Úplná adresa: </w:t>
      </w:r>
      <w:r w:rsidRPr="00DB6EF0">
        <w:rPr>
          <w:rFonts w:ascii="Tahoma" w:hAnsi="Tahoma" w:cs="Tahoma"/>
          <w:b/>
          <w:sz w:val="28"/>
          <w:szCs w:val="28"/>
        </w:rPr>
        <w:tab/>
      </w:r>
      <w:r w:rsidRPr="00DB6EF0">
        <w:rPr>
          <w:b/>
          <w:sz w:val="28"/>
          <w:szCs w:val="28"/>
        </w:rPr>
        <w:fldChar w:fldCharType="begin">
          <w:ffData>
            <w:name w:val="__Fieldmark__63_2638"/>
            <w:enabled/>
            <w:calcOnExit w:val="0"/>
            <w:textInput/>
          </w:ffData>
        </w:fldChar>
      </w:r>
      <w:r w:rsidRPr="00DB6EF0">
        <w:rPr>
          <w:b/>
          <w:sz w:val="28"/>
          <w:szCs w:val="28"/>
        </w:rPr>
        <w:instrText>FORMTEXT</w:instrText>
      </w:r>
      <w:r w:rsidRPr="00DB6EF0">
        <w:rPr>
          <w:b/>
          <w:sz w:val="28"/>
          <w:szCs w:val="28"/>
        </w:rPr>
      </w:r>
      <w:r w:rsidRPr="00DB6EF0">
        <w:rPr>
          <w:b/>
          <w:sz w:val="28"/>
          <w:szCs w:val="28"/>
        </w:rPr>
        <w:fldChar w:fldCharType="separate"/>
      </w:r>
      <w:bookmarkStart w:id="8" w:name="Text211"/>
      <w:bookmarkStart w:id="9" w:name="__Fieldmark__63_2638"/>
      <w:bookmarkStart w:id="10" w:name="__Fieldmark__46_323884946"/>
      <w:bookmarkStart w:id="11" w:name="Text2"/>
      <w:bookmarkStart w:id="12" w:name="__Fieldmark__63_2638511694"/>
      <w:bookmarkEnd w:id="9"/>
      <w:bookmarkEnd w:id="10"/>
      <w:bookmarkEnd w:id="11"/>
      <w:bookmarkEnd w:id="12"/>
      <w:r w:rsidRPr="00DB6EF0">
        <w:rPr>
          <w:rStyle w:val="Zstupntext"/>
          <w:b/>
          <w:sz w:val="28"/>
          <w:szCs w:val="28"/>
        </w:rPr>
        <w:t> Horská 309, 543 17 Hostinné    </w:t>
      </w:r>
      <w:bookmarkStart w:id="13" w:name="Text21"/>
      <w:bookmarkStart w:id="14" w:name="__Fieldmark__46_3238849461"/>
      <w:bookmarkEnd w:id="8"/>
      <w:bookmarkEnd w:id="13"/>
      <w:bookmarkEnd w:id="14"/>
      <w:r w:rsidRPr="00DB6EF0">
        <w:rPr>
          <w:b/>
          <w:sz w:val="28"/>
          <w:szCs w:val="28"/>
        </w:rPr>
        <w:fldChar w:fldCharType="end"/>
      </w:r>
    </w:p>
    <w:p w:rsidR="004223D6" w:rsidRPr="00DB6EF0" w:rsidRDefault="00EE2B42">
      <w:pPr>
        <w:tabs>
          <w:tab w:val="left" w:pos="2520"/>
        </w:tabs>
        <w:jc w:val="both"/>
        <w:rPr>
          <w:b/>
          <w:sz w:val="28"/>
          <w:szCs w:val="28"/>
        </w:rPr>
      </w:pPr>
      <w:r w:rsidRPr="00DB6EF0">
        <w:rPr>
          <w:rFonts w:ascii="Tahoma" w:hAnsi="Tahoma" w:cs="Tahoma"/>
          <w:b/>
          <w:sz w:val="28"/>
          <w:szCs w:val="28"/>
        </w:rPr>
        <w:t>IČO:</w:t>
      </w:r>
      <w:r w:rsidRPr="00DB6EF0">
        <w:rPr>
          <w:rFonts w:ascii="Tahoma" w:hAnsi="Tahoma" w:cs="Tahoma"/>
          <w:b/>
          <w:sz w:val="28"/>
          <w:szCs w:val="28"/>
        </w:rPr>
        <w:tab/>
      </w:r>
      <w:r w:rsidRPr="00DB6EF0">
        <w:rPr>
          <w:b/>
          <w:sz w:val="28"/>
          <w:szCs w:val="28"/>
        </w:rPr>
        <w:fldChar w:fldCharType="begin">
          <w:ffData>
            <w:name w:val="__Fieldmark__86_2638"/>
            <w:enabled/>
            <w:calcOnExit w:val="0"/>
            <w:textInput/>
          </w:ffData>
        </w:fldChar>
      </w:r>
      <w:r w:rsidRPr="00DB6EF0">
        <w:rPr>
          <w:b/>
          <w:sz w:val="28"/>
          <w:szCs w:val="28"/>
        </w:rPr>
        <w:instrText>FORMTEXT</w:instrText>
      </w:r>
      <w:r w:rsidRPr="00DB6EF0">
        <w:rPr>
          <w:b/>
          <w:sz w:val="28"/>
          <w:szCs w:val="28"/>
        </w:rPr>
      </w:r>
      <w:r w:rsidRPr="00DB6EF0">
        <w:rPr>
          <w:b/>
          <w:sz w:val="28"/>
          <w:szCs w:val="28"/>
        </w:rPr>
        <w:fldChar w:fldCharType="separate"/>
      </w:r>
      <w:bookmarkStart w:id="15" w:name="Text311"/>
      <w:bookmarkStart w:id="16" w:name="__Fieldmark__86_2638"/>
      <w:bookmarkStart w:id="17" w:name="__Fieldmark__61_323884946"/>
      <w:bookmarkStart w:id="18" w:name="Text3"/>
      <w:bookmarkStart w:id="19" w:name="__Fieldmark__86_2638511694"/>
      <w:bookmarkEnd w:id="16"/>
      <w:bookmarkEnd w:id="17"/>
      <w:bookmarkEnd w:id="18"/>
      <w:bookmarkEnd w:id="19"/>
      <w:r w:rsidRPr="00DB6EF0">
        <w:rPr>
          <w:rStyle w:val="Zstupntext"/>
          <w:b/>
          <w:sz w:val="28"/>
          <w:szCs w:val="28"/>
        </w:rPr>
        <w:t> 60153326    </w:t>
      </w:r>
      <w:bookmarkStart w:id="20" w:name="Text31"/>
      <w:bookmarkStart w:id="21" w:name="__Fieldmark__61_3238849461"/>
      <w:bookmarkEnd w:id="15"/>
      <w:bookmarkEnd w:id="20"/>
      <w:bookmarkEnd w:id="21"/>
      <w:r w:rsidRPr="00DB6EF0">
        <w:rPr>
          <w:b/>
          <w:sz w:val="28"/>
          <w:szCs w:val="28"/>
        </w:rPr>
        <w:fldChar w:fldCharType="end"/>
      </w:r>
    </w:p>
    <w:p w:rsidR="004223D6" w:rsidRPr="00DB6EF0" w:rsidRDefault="00EE2B42">
      <w:pPr>
        <w:tabs>
          <w:tab w:val="left" w:pos="2520"/>
        </w:tabs>
        <w:jc w:val="both"/>
        <w:rPr>
          <w:b/>
          <w:sz w:val="28"/>
          <w:szCs w:val="28"/>
        </w:rPr>
      </w:pPr>
      <w:r w:rsidRPr="00DB6EF0">
        <w:rPr>
          <w:rFonts w:ascii="Tahoma" w:hAnsi="Tahoma" w:cs="Tahoma"/>
          <w:b/>
          <w:sz w:val="28"/>
          <w:szCs w:val="28"/>
        </w:rPr>
        <w:t xml:space="preserve">statutární zástupce školy: </w:t>
      </w:r>
      <w:r w:rsidRPr="00DB6EF0">
        <w:rPr>
          <w:rFonts w:ascii="Tahoma" w:hAnsi="Tahoma" w:cs="Tahoma"/>
          <w:b/>
          <w:sz w:val="28"/>
          <w:szCs w:val="28"/>
        </w:rPr>
        <w:tab/>
      </w:r>
      <w:r w:rsidRPr="00DB6EF0">
        <w:rPr>
          <w:b/>
          <w:sz w:val="28"/>
          <w:szCs w:val="28"/>
        </w:rPr>
        <w:fldChar w:fldCharType="begin">
          <w:ffData>
            <w:name w:val="__Fieldmark__109_263"/>
            <w:enabled/>
            <w:calcOnExit w:val="0"/>
            <w:textInput/>
          </w:ffData>
        </w:fldChar>
      </w:r>
      <w:r w:rsidRPr="00DB6EF0">
        <w:rPr>
          <w:b/>
          <w:sz w:val="28"/>
          <w:szCs w:val="28"/>
        </w:rPr>
        <w:instrText>FORMTEXT</w:instrText>
      </w:r>
      <w:r w:rsidRPr="00DB6EF0">
        <w:rPr>
          <w:b/>
          <w:sz w:val="28"/>
          <w:szCs w:val="28"/>
        </w:rPr>
      </w:r>
      <w:r w:rsidRPr="00DB6EF0">
        <w:rPr>
          <w:b/>
          <w:sz w:val="28"/>
          <w:szCs w:val="28"/>
        </w:rPr>
        <w:fldChar w:fldCharType="separate"/>
      </w:r>
      <w:bookmarkStart w:id="22" w:name="Text411"/>
      <w:bookmarkStart w:id="23" w:name="__Fieldmark__109_263"/>
      <w:bookmarkStart w:id="24" w:name="__Fieldmark__76_323884946"/>
      <w:bookmarkStart w:id="25" w:name="Text4"/>
      <w:bookmarkStart w:id="26" w:name="__Fieldmark__109_2638511694"/>
      <w:bookmarkEnd w:id="23"/>
      <w:bookmarkEnd w:id="24"/>
      <w:bookmarkEnd w:id="25"/>
      <w:bookmarkEnd w:id="26"/>
      <w:r w:rsidRPr="00DB6EF0">
        <w:rPr>
          <w:rStyle w:val="Zstupntext"/>
          <w:b/>
          <w:sz w:val="28"/>
          <w:szCs w:val="28"/>
        </w:rPr>
        <w:t> Mgr. Martin Vlášek    </w:t>
      </w:r>
      <w:bookmarkStart w:id="27" w:name="Text41"/>
      <w:bookmarkStart w:id="28" w:name="__Fieldmark__76_3238849461"/>
      <w:bookmarkEnd w:id="22"/>
      <w:bookmarkEnd w:id="27"/>
      <w:bookmarkEnd w:id="28"/>
      <w:r w:rsidRPr="00DB6EF0">
        <w:rPr>
          <w:b/>
          <w:sz w:val="28"/>
          <w:szCs w:val="28"/>
        </w:rPr>
        <w:fldChar w:fldCharType="end"/>
      </w:r>
    </w:p>
    <w:p w:rsidR="004223D6" w:rsidRPr="00DB6EF0" w:rsidRDefault="00EE2B42" w:rsidP="00684D78">
      <w:pPr>
        <w:jc w:val="both"/>
        <w:rPr>
          <w:b/>
          <w:color w:val="808080"/>
          <w:sz w:val="28"/>
          <w:szCs w:val="28"/>
        </w:rPr>
      </w:pPr>
      <w:r w:rsidRPr="00DB6EF0">
        <w:rPr>
          <w:rFonts w:ascii="Tahoma" w:hAnsi="Tahoma" w:cs="Tahoma"/>
          <w:b/>
          <w:sz w:val="28"/>
          <w:szCs w:val="28"/>
        </w:rPr>
        <w:t xml:space="preserve">koordinátor projektu na škole, tel., e-mail: </w:t>
      </w:r>
      <w:r w:rsidR="00684D78">
        <w:rPr>
          <w:b/>
          <w:sz w:val="28"/>
          <w:szCs w:val="28"/>
        </w:rPr>
        <w:t>XXX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</w:t>
      </w:r>
      <w:r>
        <w:rPr>
          <w:rFonts w:ascii="Tahoma" w:hAnsi="Tahoma" w:cs="Tahoma"/>
          <w:b/>
          <w:bCs/>
          <w:sz w:val="22"/>
          <w:szCs w:val="22"/>
        </w:rPr>
        <w:t>vysílající organizace/příjemce grantu“.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Strany se dohodly na následujících pravidlech: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I: Předmět smlouvy</w:t>
      </w:r>
    </w:p>
    <w:p w:rsidR="004223D6" w:rsidRDefault="00EE2B42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– koordinátor a vysílající organizace – se zavazují </w:t>
      </w:r>
      <w:r>
        <w:rPr>
          <w:rFonts w:ascii="Tahoma" w:hAnsi="Tahoma" w:cs="Tahoma"/>
          <w:b/>
          <w:bCs/>
          <w:sz w:val="22"/>
          <w:szCs w:val="22"/>
        </w:rPr>
        <w:t xml:space="preserve">uskutečnit odbornou stáž </w:t>
      </w:r>
      <w:r>
        <w:rPr>
          <w:rFonts w:ascii="Tahoma" w:hAnsi="Tahoma" w:cs="Tahoma"/>
          <w:bCs/>
          <w:sz w:val="22"/>
          <w:szCs w:val="22"/>
        </w:rPr>
        <w:t>v rámci programu EU Erasmus+, a to</w:t>
      </w:r>
      <w:r>
        <w:rPr>
          <w:rFonts w:ascii="Tahoma" w:hAnsi="Tahoma" w:cs="Tahoma"/>
          <w:sz w:val="22"/>
          <w:szCs w:val="22"/>
        </w:rPr>
        <w:t xml:space="preserve"> v souladu s pravidly uvedenými v Grantové smlouvě č. </w:t>
      </w:r>
      <w:r>
        <w:rPr>
          <w:rFonts w:ascii="Tahoma" w:hAnsi="Tahoma" w:cs="Tahoma"/>
          <w:bCs/>
          <w:sz w:val="22"/>
          <w:szCs w:val="22"/>
        </w:rPr>
        <w:t>2017-1-CZ01-KA102-035040,</w:t>
      </w:r>
      <w:r>
        <w:rPr>
          <w:b/>
          <w:bCs/>
          <w:sz w:val="23"/>
          <w:szCs w:val="23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 která byla uzavřena mezi koordinátorem a národní </w:t>
      </w:r>
      <w:r>
        <w:rPr>
          <w:rFonts w:ascii="Tahoma" w:hAnsi="Tahoma" w:cs="Tahoma"/>
          <w:sz w:val="22"/>
          <w:szCs w:val="22"/>
        </w:rPr>
        <w:lastRenderedPageBreak/>
        <w:t xml:space="preserve">agenturou Dům zahraniční spolupráce (dále jen „grantová smlouva“) a dále v souladu s pravidly uvedenými v této smlouvě. </w:t>
      </w:r>
    </w:p>
    <w:p w:rsidR="004223D6" w:rsidRDefault="004223D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pStyle w:val="Default"/>
        <w:jc w:val="both"/>
      </w:pPr>
      <w:r>
        <w:rPr>
          <w:rFonts w:ascii="Tahoma" w:hAnsi="Tahoma" w:cs="Tahoma"/>
          <w:sz w:val="22"/>
          <w:szCs w:val="22"/>
        </w:rPr>
        <w:t xml:space="preserve">Číslo projektu podpořeného programem Erasmus+ je </w:t>
      </w:r>
      <w:r>
        <w:rPr>
          <w:rFonts w:ascii="Arial" w:hAnsi="Arial" w:cs="Arial"/>
          <w:b/>
          <w:sz w:val="22"/>
          <w:szCs w:val="22"/>
        </w:rPr>
        <w:t>2017-1-CZ01-KA102-035040</w:t>
      </w:r>
      <w:r>
        <w:rPr>
          <w:rFonts w:ascii="Tahoma" w:hAnsi="Tahoma" w:cs="Tahoma"/>
          <w:sz w:val="22"/>
          <w:szCs w:val="22"/>
        </w:rPr>
        <w:t xml:space="preserve"> (nákladové období 1. 6. 2017 – 31. 1. 2019).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pStyle w:val="Zkladntext"/>
        <w:jc w:val="both"/>
        <w:rPr>
          <w:szCs w:val="22"/>
        </w:rPr>
      </w:pPr>
      <w:r>
        <w:rPr>
          <w:szCs w:val="22"/>
        </w:rPr>
        <w:t xml:space="preserve">Tato smlouva, kterou smluvní strany přečetly a jsou s ní srozuměny, upravuje vztahy mezi těmito smluvními stranami a definuje práva a povinnosti spojené s jejich participací na výše uvedené stáži. 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pStyle w:val="Zkladntext"/>
        <w:jc w:val="both"/>
        <w:rPr>
          <w:szCs w:val="22"/>
        </w:rPr>
      </w:pPr>
      <w:r>
        <w:rPr>
          <w:szCs w:val="22"/>
        </w:rPr>
        <w:t xml:space="preserve">Podrobná úprava pravidel pro realizaci odborné stáže je uvedena v grantové smlouvě. </w:t>
      </w:r>
    </w:p>
    <w:p w:rsidR="004223D6" w:rsidRDefault="004223D6">
      <w:pPr>
        <w:pStyle w:val="Zkladntext"/>
        <w:jc w:val="both"/>
        <w:rPr>
          <w:szCs w:val="22"/>
        </w:rPr>
      </w:pPr>
    </w:p>
    <w:p w:rsidR="004223D6" w:rsidRDefault="00EE2B42">
      <w:pPr>
        <w:pStyle w:val="Zkladntext"/>
        <w:jc w:val="both"/>
        <w:rPr>
          <w:szCs w:val="22"/>
        </w:rPr>
      </w:pPr>
      <w:r>
        <w:rPr>
          <w:szCs w:val="22"/>
        </w:rPr>
        <w:t xml:space="preserve">Vysílající organizace podpisem této smlouvy prohlašuje, že se před podpisem této smlouvy s pravidly uvedenými v grantové smlouvě podrobně seznámila a zavazuje se pravidla dodržovat. V případě nedodržení pravidel uvedených v grantové smlouvě nebo v této smlouvě na sebe přebírá odpovědnost za škodu v plném rozsahu. 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II: Trvání stáže</w:t>
      </w:r>
    </w:p>
    <w:p w:rsidR="004223D6" w:rsidRDefault="00EE2B42">
      <w:pPr>
        <w:jc w:val="both"/>
      </w:pPr>
      <w:r>
        <w:rPr>
          <w:rFonts w:ascii="Tahoma" w:hAnsi="Tahoma" w:cs="Tahoma"/>
          <w:sz w:val="22"/>
          <w:szCs w:val="22"/>
        </w:rPr>
        <w:t xml:space="preserve">Odborná stáž bude zahájena dne </w:t>
      </w:r>
      <w:r w:rsidR="00707D59">
        <w:rPr>
          <w:rFonts w:ascii="Tahoma" w:hAnsi="Tahoma" w:cs="Tahoma"/>
          <w:b/>
          <w:sz w:val="22"/>
          <w:szCs w:val="22"/>
        </w:rPr>
        <w:t>30</w:t>
      </w:r>
      <w:r w:rsidR="008A3275" w:rsidRPr="008A3275">
        <w:rPr>
          <w:rFonts w:ascii="Tahoma" w:hAnsi="Tahoma" w:cs="Tahoma"/>
          <w:b/>
          <w:sz w:val="22"/>
          <w:szCs w:val="22"/>
        </w:rPr>
        <w:t>/04/2018</w:t>
      </w:r>
      <w:r w:rsidR="008A32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skončí dne </w:t>
      </w:r>
      <w:r w:rsidR="00707D59">
        <w:rPr>
          <w:rFonts w:ascii="Tahoma" w:hAnsi="Tahoma" w:cs="Tahoma"/>
          <w:b/>
          <w:sz w:val="22"/>
          <w:szCs w:val="22"/>
        </w:rPr>
        <w:t>19</w:t>
      </w:r>
      <w:r w:rsidR="008A3275" w:rsidRPr="008A3275">
        <w:rPr>
          <w:rFonts w:ascii="Tahoma" w:hAnsi="Tahoma" w:cs="Tahoma"/>
          <w:b/>
          <w:sz w:val="22"/>
          <w:szCs w:val="22"/>
        </w:rPr>
        <w:t>/05/2018</w:t>
      </w:r>
      <w:r w:rsidR="008A32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včetně dne příjezdu a odjezdu</w:t>
      </w:r>
      <w:r>
        <w:rPr>
          <w:rFonts w:ascii="Tahoma" w:hAnsi="Tahoma" w:cs="Tahoma"/>
          <w:sz w:val="22"/>
          <w:szCs w:val="22"/>
        </w:rPr>
        <w:t xml:space="preserve">; celková doba trvání stáže je </w:t>
      </w:r>
      <w:r>
        <w:rPr>
          <w:rFonts w:ascii="Tahoma" w:hAnsi="Tahoma" w:cs="Tahoma"/>
          <w:b/>
          <w:sz w:val="22"/>
          <w:szCs w:val="22"/>
        </w:rPr>
        <w:t>20 dní</w:t>
      </w:r>
      <w:r>
        <w:rPr>
          <w:rFonts w:ascii="Tahoma" w:hAnsi="Tahoma" w:cs="Tahoma"/>
          <w:sz w:val="22"/>
          <w:szCs w:val="22"/>
        </w:rPr>
        <w:t xml:space="preserve">. Ustanovení této dohody se vztahují na uvedený časový úsek. 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Článek III: Účastníci stáže</w:t>
      </w:r>
    </w:p>
    <w:p w:rsidR="004223D6" w:rsidRDefault="004223D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pBdr>
          <w:bottom w:val="single" w:sz="4" w:space="1" w:color="00000A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jméno</w:t>
      </w:r>
      <w:r>
        <w:rPr>
          <w:rFonts w:ascii="Tahoma" w:hAnsi="Tahoma" w:cs="Tahoma"/>
          <w:sz w:val="22"/>
          <w:szCs w:val="22"/>
        </w:rPr>
        <w:tab/>
        <w:t>narozen</w:t>
      </w:r>
      <w:r>
        <w:rPr>
          <w:rFonts w:ascii="Tahoma" w:hAnsi="Tahoma" w:cs="Tahoma"/>
          <w:sz w:val="22"/>
          <w:szCs w:val="22"/>
        </w:rPr>
        <w:tab/>
        <w:t>adresa</w:t>
      </w:r>
    </w:p>
    <w:p w:rsidR="008A3275" w:rsidRDefault="00684D78" w:rsidP="008A3275">
      <w:pPr>
        <w:tabs>
          <w:tab w:val="left" w:pos="2340"/>
          <w:tab w:val="left" w:pos="4140"/>
          <w:tab w:val="left" w:pos="5940"/>
        </w:tabs>
        <w:jc w:val="both"/>
      </w:pPr>
      <w:r>
        <w:t>XXX</w:t>
      </w:r>
      <w:r w:rsidR="008A3275">
        <w:rPr>
          <w:rFonts w:ascii="Tahoma" w:hAnsi="Tahoma" w:cs="Tahoma"/>
          <w:sz w:val="22"/>
          <w:szCs w:val="22"/>
        </w:rPr>
        <w:tab/>
      </w:r>
      <w:r>
        <w:t>XXX</w:t>
      </w:r>
      <w:r w:rsidR="008A3275">
        <w:rPr>
          <w:rFonts w:ascii="Tahoma" w:hAnsi="Tahoma" w:cs="Tahoma"/>
          <w:sz w:val="22"/>
          <w:szCs w:val="22"/>
        </w:rPr>
        <w:tab/>
      </w:r>
      <w:r>
        <w:t>XXX</w:t>
      </w:r>
    </w:p>
    <w:p w:rsidR="004223D6" w:rsidRDefault="00EE2B42">
      <w:pPr>
        <w:tabs>
          <w:tab w:val="left" w:pos="2340"/>
          <w:tab w:val="left" w:pos="4140"/>
          <w:tab w:val="left" w:pos="5940"/>
        </w:tabs>
        <w:jc w:val="both"/>
      </w:pPr>
      <w:r>
        <w:rPr>
          <w:rFonts w:ascii="Tahoma" w:hAnsi="Tahoma" w:cs="Tahoma"/>
          <w:sz w:val="22"/>
          <w:szCs w:val="22"/>
        </w:rPr>
        <w:tab/>
      </w:r>
    </w:p>
    <w:p w:rsidR="00707D59" w:rsidRDefault="00707D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Případní náhradníci</w:t>
      </w:r>
    </w:p>
    <w:p w:rsidR="004223D6" w:rsidRDefault="00EE2B42">
      <w:pPr>
        <w:pBdr>
          <w:bottom w:val="single" w:sz="4" w:space="1" w:color="00000A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jméno</w:t>
      </w:r>
      <w:r>
        <w:rPr>
          <w:rFonts w:ascii="Tahoma" w:hAnsi="Tahoma" w:cs="Tahoma"/>
          <w:sz w:val="22"/>
          <w:szCs w:val="22"/>
        </w:rPr>
        <w:tab/>
        <w:t>narozen</w:t>
      </w:r>
      <w:r>
        <w:rPr>
          <w:rFonts w:ascii="Tahoma" w:hAnsi="Tahoma" w:cs="Tahoma"/>
          <w:sz w:val="22"/>
          <w:szCs w:val="22"/>
        </w:rPr>
        <w:tab/>
        <w:t>adresa</w:t>
      </w:r>
    </w:p>
    <w:p w:rsidR="00AC6885" w:rsidRPr="00AC6885" w:rsidRDefault="00684D78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</w:t>
      </w:r>
      <w:r w:rsidR="00AC6885" w:rsidRPr="00AC688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XXX</w:t>
      </w:r>
      <w:r w:rsidR="00AC6885" w:rsidRPr="00AC688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XXX</w:t>
      </w:r>
    </w:p>
    <w:p w:rsidR="004223D6" w:rsidRDefault="004223D6">
      <w:pPr>
        <w:tabs>
          <w:tab w:val="left" w:pos="2340"/>
          <w:tab w:val="left" w:pos="4140"/>
          <w:tab w:val="left" w:pos="5940"/>
        </w:tabs>
        <w:jc w:val="both"/>
      </w:pPr>
    </w:p>
    <w:p w:rsidR="004223D6" w:rsidRDefault="004223D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Doprovodná osoba</w:t>
      </w:r>
    </w:p>
    <w:p w:rsidR="004223D6" w:rsidRDefault="00EE2B42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jméno</w:t>
      </w:r>
      <w:r>
        <w:rPr>
          <w:rFonts w:ascii="Tahoma" w:hAnsi="Tahoma" w:cs="Tahoma"/>
          <w:sz w:val="22"/>
          <w:szCs w:val="22"/>
        </w:rPr>
        <w:tab/>
        <w:t>narozen</w:t>
      </w:r>
      <w:r>
        <w:rPr>
          <w:rFonts w:ascii="Tahoma" w:hAnsi="Tahoma" w:cs="Tahoma"/>
          <w:sz w:val="22"/>
          <w:szCs w:val="22"/>
        </w:rPr>
        <w:tab/>
        <w:t>adresa</w:t>
      </w:r>
    </w:p>
    <w:p w:rsidR="004223D6" w:rsidRDefault="00684D78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</w:t>
      </w:r>
      <w:r w:rsidR="00EE2B4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XXX</w:t>
      </w:r>
      <w:r w:rsidR="00EE2B4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XXX</w:t>
      </w:r>
    </w:p>
    <w:p w:rsidR="004223D6" w:rsidRDefault="004223D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IV: Přijímací zařízení a místo provedení stáže a její obor</w:t>
      </w:r>
    </w:p>
    <w:p w:rsidR="004223D6" w:rsidRDefault="004223D6">
      <w:pPr>
        <w:pStyle w:val="Zkladntext"/>
        <w:tabs>
          <w:tab w:val="left" w:pos="4680"/>
        </w:tabs>
        <w:jc w:val="both"/>
        <w:rPr>
          <w:szCs w:val="22"/>
        </w:rPr>
      </w:pPr>
    </w:p>
    <w:p w:rsidR="004223D6" w:rsidRDefault="00EE2B42">
      <w:pPr>
        <w:pStyle w:val="Zkladntext"/>
        <w:tabs>
          <w:tab w:val="left" w:pos="4680"/>
        </w:tabs>
        <w:jc w:val="both"/>
        <w:rPr>
          <w:szCs w:val="22"/>
        </w:rPr>
      </w:pPr>
      <w:r>
        <w:rPr>
          <w:szCs w:val="22"/>
        </w:rPr>
        <w:t>Název, adresa, kontaktní osoba přijímací organizace</w:t>
      </w:r>
    </w:p>
    <w:p w:rsidR="004223D6" w:rsidRDefault="00EE2B42">
      <w:pPr>
        <w:pStyle w:val="Zkladntext"/>
        <w:tabs>
          <w:tab w:val="left" w:pos="4680"/>
        </w:tabs>
        <w:jc w:val="both"/>
      </w:pPr>
      <w:r>
        <w:fldChar w:fldCharType="begin">
          <w:ffData>
            <w:name w:val="__Fieldmark__748_263"/>
            <w:enabled/>
            <w:calcOnExit w:val="0"/>
            <w:textInput/>
          </w:ffData>
        </w:fldChar>
      </w:r>
      <w:r>
        <w:instrText>FORMTEXT</w:instrText>
      </w:r>
      <w:r w:rsidR="00F7740B">
        <w:fldChar w:fldCharType="separate"/>
      </w:r>
      <w:bookmarkStart w:id="29" w:name="__Fieldmark__748_263"/>
      <w:bookmarkStart w:id="30" w:name="__Fieldmark__494_3238849461"/>
      <w:bookmarkStart w:id="31" w:name="Text281"/>
      <w:bookmarkStart w:id="32" w:name="__Fieldmark__494_323884946"/>
      <w:bookmarkStart w:id="33" w:name="Text28"/>
      <w:bookmarkStart w:id="34" w:name="__Fieldmark__748_2638511694"/>
      <w:bookmarkEnd w:id="29"/>
      <w:bookmarkEnd w:id="30"/>
      <w:bookmarkEnd w:id="31"/>
      <w:bookmarkEnd w:id="32"/>
      <w:bookmarkEnd w:id="33"/>
      <w:bookmarkEnd w:id="34"/>
      <w:r>
        <w:fldChar w:fldCharType="end"/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rStyle w:val="Zstupntext"/>
          <w:b/>
        </w:rPr>
        <w:t xml:space="preserve">Název: </w:t>
      </w:r>
      <w:r w:rsidRPr="00DB6EF0">
        <w:rPr>
          <w:b/>
        </w:rPr>
        <w:fldChar w:fldCharType="begin"/>
      </w:r>
      <w:bookmarkStart w:id="35" w:name="__Fieldmark__768_414617064"/>
      <w:bookmarkStart w:id="36" w:name="__Fieldmark__752_2638511694"/>
      <w:r w:rsidRPr="00DB6EF0">
        <w:rPr>
          <w:b/>
        </w:rPr>
        <w:fldChar w:fldCharType="separate"/>
      </w:r>
      <w:r w:rsidRPr="00DB6EF0">
        <w:rPr>
          <w:rStyle w:val="Zstupntext"/>
          <w:b/>
          <w:szCs w:val="22"/>
        </w:rPr>
        <w:t>Justus-von-Liebig-Schule</w:t>
      </w:r>
      <w:bookmarkEnd w:id="35"/>
      <w:bookmarkEnd w:id="36"/>
      <w:r w:rsidRPr="00DB6EF0">
        <w:rPr>
          <w:b/>
        </w:rPr>
        <w:fldChar w:fldCharType="end"/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rStyle w:val="Zstupntext"/>
          <w:b/>
          <w:szCs w:val="22"/>
        </w:rPr>
        <w:lastRenderedPageBreak/>
        <w:t>Beruflich bildende Schule des Landkreises Waldshut</w:t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rStyle w:val="Zstupntext"/>
          <w:b/>
        </w:rPr>
        <w:t>Adresa (Ulice, PSČ, město) Von-Kilian-Straße 5, D 79761 Waldshut-Tiengen</w:t>
      </w:r>
    </w:p>
    <w:p w:rsidR="004223D6" w:rsidRPr="00DB6EF0" w:rsidRDefault="004223D6">
      <w:pPr>
        <w:pStyle w:val="Zkladntext"/>
        <w:tabs>
          <w:tab w:val="left" w:pos="4680"/>
        </w:tabs>
        <w:jc w:val="both"/>
        <w:rPr>
          <w:rStyle w:val="Zstupntext"/>
          <w:b/>
        </w:rPr>
      </w:pP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rStyle w:val="Zstupntext"/>
          <w:b/>
        </w:rPr>
        <w:t>Kontaktní osoba (celé jméno) Uwe Willaredt</w:t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rStyle w:val="Zstupntext"/>
          <w:b/>
        </w:rPr>
        <w:t>E-mail Uwe.Willaredt@jls-wt.de</w:t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rStyle w:val="Zstupntext"/>
          <w:b/>
        </w:rPr>
        <w:t>Tel.:+497751884100</w:t>
      </w:r>
    </w:p>
    <w:p w:rsidR="004223D6" w:rsidRDefault="004223D6">
      <w:pPr>
        <w:pStyle w:val="Zkladntext"/>
        <w:tabs>
          <w:tab w:val="left" w:pos="4680"/>
        </w:tabs>
        <w:jc w:val="both"/>
        <w:rPr>
          <w:rStyle w:val="Zstupntext"/>
        </w:rPr>
      </w:pPr>
    </w:p>
    <w:p w:rsidR="004223D6" w:rsidRDefault="00EE2B42">
      <w:pPr>
        <w:pStyle w:val="Zkladntext"/>
        <w:numPr>
          <w:ilvl w:val="0"/>
          <w:numId w:val="2"/>
        </w:numPr>
        <w:tabs>
          <w:tab w:val="left" w:pos="4680"/>
        </w:tabs>
        <w:jc w:val="both"/>
        <w:rPr>
          <w:szCs w:val="22"/>
        </w:rPr>
      </w:pPr>
      <w:r>
        <w:rPr>
          <w:szCs w:val="22"/>
        </w:rPr>
        <w:t>Název, adresa zařízení, v němž proběhne stáž (pokud je jiné než přijímací organizace)</w:t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</w:rPr>
        <w:fldChar w:fldCharType="begin">
          <w:ffData>
            <w:name w:val="__Fieldmark__799_263"/>
            <w:enabled/>
            <w:calcOnExit w:val="0"/>
            <w:textInput/>
          </w:ffData>
        </w:fldChar>
      </w:r>
      <w:r w:rsidRPr="00DB6EF0">
        <w:rPr>
          <w:b/>
        </w:rPr>
        <w:instrText>FORMTEXT</w:instrText>
      </w:r>
      <w:r w:rsidRPr="00DB6EF0">
        <w:rPr>
          <w:b/>
        </w:rPr>
      </w:r>
      <w:r w:rsidRPr="00DB6EF0">
        <w:rPr>
          <w:b/>
        </w:rPr>
        <w:fldChar w:fldCharType="separate"/>
      </w:r>
      <w:bookmarkStart w:id="37" w:name="__Fieldmark__799_263"/>
      <w:bookmarkStart w:id="38" w:name="__Fieldmark__513_323884946"/>
      <w:bookmarkStart w:id="39" w:name="__Fieldmark__520_82717256"/>
      <w:bookmarkStart w:id="40" w:name="__Fieldmark__799_2638511694"/>
      <w:bookmarkEnd w:id="37"/>
      <w:bookmarkEnd w:id="38"/>
      <w:bookmarkEnd w:id="39"/>
      <w:bookmarkEnd w:id="40"/>
      <w:r w:rsidRPr="00DB6EF0">
        <w:rPr>
          <w:rStyle w:val="Zstupntext"/>
          <w:b/>
        </w:rPr>
        <w:t xml:space="preserve">Wutach-Schule SBBZ mit dem Förderschwerpunkt körperliche und motorische Entwicklung. </w:t>
      </w:r>
      <w:bookmarkStart w:id="41" w:name="Text2811"/>
      <w:r w:rsidRPr="00DB6EF0">
        <w:rPr>
          <w:rStyle w:val="Zstupntext"/>
          <w:b/>
        </w:rPr>
        <w:t>     </w:t>
      </w:r>
      <w:bookmarkStart w:id="42" w:name="__Fieldmark__520_827172561"/>
      <w:bookmarkStart w:id="43" w:name="__Fieldmark__513_3238849461"/>
      <w:bookmarkEnd w:id="41"/>
      <w:bookmarkEnd w:id="42"/>
      <w:bookmarkEnd w:id="43"/>
      <w:r w:rsidRPr="00DB6EF0">
        <w:rPr>
          <w:b/>
        </w:rPr>
        <w:fldChar w:fldCharType="end"/>
      </w:r>
      <w:r w:rsidRPr="00DB6EF0">
        <w:rPr>
          <w:b/>
          <w:szCs w:val="22"/>
        </w:rPr>
        <w:t xml:space="preserve">Odpovědná osoba: </w:t>
      </w:r>
      <w:r w:rsidR="00684D78">
        <w:rPr>
          <w:b/>
        </w:rPr>
        <w:t>XXX</w:t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  <w:szCs w:val="22"/>
        </w:rPr>
        <w:t xml:space="preserve">Celá adresa: </w:t>
      </w:r>
      <w:r w:rsidRPr="00DB6EF0">
        <w:rPr>
          <w:b/>
        </w:rPr>
        <w:fldChar w:fldCharType="begin">
          <w:ffData>
            <w:name w:val="__Fieldmark__847_263"/>
            <w:enabled/>
            <w:calcOnExit w:val="0"/>
            <w:textInput/>
          </w:ffData>
        </w:fldChar>
      </w:r>
      <w:r w:rsidRPr="00DB6EF0">
        <w:rPr>
          <w:b/>
        </w:rPr>
        <w:instrText>FORMTEXT</w:instrText>
      </w:r>
      <w:r w:rsidRPr="00DB6EF0">
        <w:rPr>
          <w:b/>
        </w:rPr>
      </w:r>
      <w:r w:rsidRPr="00DB6EF0">
        <w:rPr>
          <w:b/>
        </w:rPr>
        <w:fldChar w:fldCharType="separate"/>
      </w:r>
      <w:bookmarkStart w:id="44" w:name="__Fieldmark__847_263"/>
      <w:bookmarkStart w:id="45" w:name="__Fieldmark__541_323884946"/>
      <w:bookmarkStart w:id="46" w:name="Text30"/>
      <w:bookmarkStart w:id="47" w:name="__Fieldmark__847_2638511694"/>
      <w:bookmarkEnd w:id="44"/>
      <w:bookmarkEnd w:id="45"/>
      <w:bookmarkEnd w:id="46"/>
      <w:bookmarkEnd w:id="47"/>
      <w:r w:rsidRPr="00DB6EF0">
        <w:rPr>
          <w:rStyle w:val="Zstupntext"/>
          <w:b/>
          <w:szCs w:val="22"/>
        </w:rPr>
        <w:t xml:space="preserve"> Sudetenstr. 13 -15 , 79761 Waldshut-Tienge </w:t>
      </w:r>
      <w:bookmarkStart w:id="48" w:name="Text3011"/>
      <w:r w:rsidRPr="00DB6EF0">
        <w:rPr>
          <w:rStyle w:val="Zstupntext"/>
          <w:b/>
        </w:rPr>
        <w:t>     </w:t>
      </w:r>
      <w:bookmarkStart w:id="49" w:name="Text301"/>
      <w:bookmarkStart w:id="50" w:name="__Fieldmark__541_3238849461"/>
      <w:bookmarkEnd w:id="48"/>
      <w:bookmarkEnd w:id="49"/>
      <w:bookmarkEnd w:id="50"/>
      <w:r w:rsidRPr="00DB6EF0">
        <w:rPr>
          <w:b/>
        </w:rPr>
        <w:fldChar w:fldCharType="end"/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  <w:szCs w:val="22"/>
        </w:rPr>
        <w:t xml:space="preserve">E-mail: </w:t>
      </w:r>
      <w:r w:rsidR="00684D78">
        <w:rPr>
          <w:b/>
        </w:rPr>
        <w:t>XXX</w:t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  <w:szCs w:val="22"/>
        </w:rPr>
        <w:t xml:space="preserve">Tel.: </w:t>
      </w:r>
      <w:r w:rsidR="00684D78">
        <w:rPr>
          <w:b/>
          <w:szCs w:val="22"/>
        </w:rPr>
        <w:t>XXX</w:t>
      </w:r>
    </w:p>
    <w:p w:rsidR="004223D6" w:rsidRPr="00DB6EF0" w:rsidRDefault="004223D6">
      <w:pPr>
        <w:tabs>
          <w:tab w:val="left" w:pos="4680"/>
        </w:tabs>
        <w:jc w:val="both"/>
        <w:rPr>
          <w:rFonts w:ascii="Tahoma" w:hAnsi="Tahoma" w:cs="Tahoma"/>
          <w:b/>
          <w:sz w:val="22"/>
          <w:szCs w:val="22"/>
        </w:rPr>
      </w:pPr>
    </w:p>
    <w:p w:rsidR="004223D6" w:rsidRPr="00DB6EF0" w:rsidRDefault="00EE2B42">
      <w:pPr>
        <w:tabs>
          <w:tab w:val="left" w:pos="4680"/>
        </w:tabs>
        <w:jc w:val="both"/>
        <w:rPr>
          <w:b/>
        </w:rPr>
      </w:pPr>
      <w:r w:rsidRPr="00DB6EF0">
        <w:rPr>
          <w:rFonts w:ascii="Tahoma" w:hAnsi="Tahoma" w:cs="Tahoma"/>
          <w:b/>
          <w:sz w:val="22"/>
          <w:szCs w:val="22"/>
        </w:rPr>
        <w:t xml:space="preserve">Praxe proběhne v oboru: </w:t>
      </w:r>
      <w:r w:rsidRPr="00DB6EF0">
        <w:rPr>
          <w:b/>
        </w:rPr>
        <w:fldChar w:fldCharType="begin">
          <w:ffData>
            <w:name w:val="__Fieldmark__954_414"/>
            <w:enabled/>
            <w:calcOnExit w:val="0"/>
            <w:textInput/>
          </w:ffData>
        </w:fldChar>
      </w:r>
      <w:r w:rsidRPr="00DB6EF0">
        <w:rPr>
          <w:b/>
        </w:rPr>
        <w:instrText>FORMTEXT</w:instrText>
      </w:r>
      <w:r w:rsidRPr="00DB6EF0">
        <w:rPr>
          <w:b/>
        </w:rPr>
      </w:r>
      <w:r w:rsidRPr="00DB6EF0">
        <w:rPr>
          <w:b/>
        </w:rPr>
        <w:fldChar w:fldCharType="separate"/>
      </w:r>
      <w:bookmarkStart w:id="51" w:name="__Fieldmark__954_414617064"/>
      <w:bookmarkStart w:id="52" w:name="__Fieldmark__584_323884946"/>
      <w:bookmarkStart w:id="53" w:name="Text33"/>
      <w:bookmarkStart w:id="54" w:name="__Fieldmark__943_2638511694"/>
      <w:bookmarkEnd w:id="51"/>
      <w:bookmarkEnd w:id="52"/>
      <w:bookmarkEnd w:id="53"/>
      <w:bookmarkEnd w:id="54"/>
      <w:r w:rsidRPr="00DB6EF0">
        <w:rPr>
          <w:rFonts w:ascii="Tahoma" w:hAnsi="Tahoma" w:cs="Tahoma"/>
          <w:b/>
          <w:sz w:val="22"/>
          <w:szCs w:val="22"/>
        </w:rPr>
        <w:t>sociální péče</w:t>
      </w:r>
      <w:bookmarkStart w:id="55" w:name="Text3311"/>
      <w:bookmarkEnd w:id="55"/>
      <w:r w:rsidRPr="00DB6EF0">
        <w:rPr>
          <w:rStyle w:val="Zstupntext"/>
          <w:b/>
        </w:rPr>
        <w:t>     </w:t>
      </w:r>
    </w:p>
    <w:p w:rsidR="004223D6" w:rsidRPr="00DB6EF0" w:rsidRDefault="004223D6">
      <w:pPr>
        <w:tabs>
          <w:tab w:val="left" w:pos="4680"/>
        </w:tabs>
        <w:jc w:val="both"/>
        <w:rPr>
          <w:rStyle w:val="Zstupntext"/>
          <w:b/>
        </w:rPr>
      </w:pPr>
    </w:p>
    <w:p w:rsidR="004223D6" w:rsidRPr="00DB6EF0" w:rsidRDefault="004223D6">
      <w:pPr>
        <w:pStyle w:val="Zkladntext"/>
        <w:tabs>
          <w:tab w:val="left" w:pos="4680"/>
        </w:tabs>
        <w:jc w:val="both"/>
        <w:rPr>
          <w:b/>
          <w:szCs w:val="22"/>
        </w:rPr>
      </w:pPr>
    </w:p>
    <w:p w:rsidR="004223D6" w:rsidRPr="00DB6EF0" w:rsidRDefault="004223D6">
      <w:pPr>
        <w:pStyle w:val="Zkladntext"/>
        <w:tabs>
          <w:tab w:val="left" w:pos="4680"/>
        </w:tabs>
        <w:jc w:val="both"/>
        <w:rPr>
          <w:b/>
          <w:szCs w:val="22"/>
        </w:rPr>
      </w:pP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  <w:szCs w:val="22"/>
        </w:rPr>
        <w:t>2) Název, adresa zařízení, v němž proběhne stáž (pokud je jiné než přijímací organizace)</w:t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</w:rPr>
        <w:fldChar w:fldCharType="begin">
          <w:ffData>
            <w:name w:val="__Fieldmark__954_414"/>
            <w:enabled/>
            <w:calcOnExit w:val="0"/>
            <w:textInput/>
          </w:ffData>
        </w:fldChar>
      </w:r>
      <w:r w:rsidRPr="00DB6EF0">
        <w:rPr>
          <w:b/>
        </w:rPr>
        <w:instrText>FORMTEXT</w:instrText>
      </w:r>
      <w:r w:rsidRPr="00DB6EF0">
        <w:rPr>
          <w:b/>
        </w:rPr>
      </w:r>
      <w:r w:rsidRPr="00DB6EF0">
        <w:rPr>
          <w:b/>
        </w:rPr>
        <w:fldChar w:fldCharType="separate"/>
      </w:r>
      <w:bookmarkStart w:id="56" w:name="__Fieldmark__584_3238849461"/>
      <w:bookmarkStart w:id="57" w:name="__Fieldmark__520_827172562"/>
      <w:bookmarkStart w:id="58" w:name="__Fieldmark__943_323884946"/>
      <w:bookmarkStart w:id="59" w:name="__Fieldmark__939_2638511694"/>
      <w:bookmarkStart w:id="60" w:name="__Fieldmark__943_263"/>
      <w:bookmarkEnd w:id="56"/>
      <w:bookmarkEnd w:id="57"/>
      <w:r w:rsidRPr="00DB6EF0">
        <w:rPr>
          <w:rStyle w:val="Zstupntext"/>
          <w:b/>
        </w:rPr>
        <w:t xml:space="preserve">Haus am Vitibuck Diakonische Dienste Hochrhien gGmbH Pflegeheim </w:t>
      </w:r>
      <w:bookmarkStart w:id="61" w:name="Text28111"/>
      <w:r w:rsidRPr="00DB6EF0">
        <w:rPr>
          <w:rStyle w:val="Zstupntext"/>
          <w:b/>
        </w:rPr>
        <w:t>  </w:t>
      </w:r>
      <w:bookmarkStart w:id="62" w:name="__Fieldmark__520_8271725611"/>
      <w:bookmarkEnd w:id="61"/>
      <w:bookmarkEnd w:id="62"/>
      <w:r w:rsidRPr="00DB6EF0">
        <w:rPr>
          <w:rStyle w:val="Zstupntext"/>
          <w:b/>
        </w:rPr>
        <w:t>  </w:t>
      </w:r>
      <w:bookmarkStart w:id="63" w:name="__Fieldmark__584_3238849462"/>
      <w:bookmarkEnd w:id="63"/>
      <w:r w:rsidRPr="00DB6EF0">
        <w:rPr>
          <w:b/>
        </w:rPr>
        <w:fldChar w:fldCharType="end"/>
      </w:r>
      <w:bookmarkStart w:id="64" w:name="__Fieldmark__584_3238849463"/>
      <w:bookmarkEnd w:id="58"/>
      <w:bookmarkEnd w:id="59"/>
      <w:bookmarkEnd w:id="60"/>
      <w:bookmarkEnd w:id="64"/>
      <w:r w:rsidRPr="00DB6EF0">
        <w:rPr>
          <w:b/>
        </w:rPr>
        <w:fldChar w:fldCharType="end"/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  <w:szCs w:val="22"/>
        </w:rPr>
        <w:t xml:space="preserve">Odpovědná osoba: </w:t>
      </w:r>
      <w:r w:rsidR="00684D78">
        <w:rPr>
          <w:b/>
        </w:rPr>
        <w:t>XXX</w:t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  <w:szCs w:val="22"/>
        </w:rPr>
        <w:t xml:space="preserve">Celá adresa: </w:t>
      </w:r>
      <w:r w:rsidRPr="00DB6EF0">
        <w:rPr>
          <w:b/>
        </w:rPr>
        <w:fldChar w:fldCharType="begin">
          <w:ffData>
            <w:name w:val="__Fieldmark__1034_41"/>
            <w:enabled/>
            <w:calcOnExit w:val="0"/>
            <w:textInput/>
          </w:ffData>
        </w:fldChar>
      </w:r>
      <w:r w:rsidRPr="00DB6EF0">
        <w:rPr>
          <w:b/>
        </w:rPr>
        <w:instrText>FORMTEXT</w:instrText>
      </w:r>
      <w:r w:rsidRPr="00DB6EF0">
        <w:rPr>
          <w:b/>
        </w:rPr>
      </w:r>
      <w:r w:rsidRPr="00DB6EF0">
        <w:rPr>
          <w:b/>
        </w:rPr>
        <w:fldChar w:fldCharType="separate"/>
      </w:r>
      <w:bookmarkStart w:id="65" w:name="__Fieldmark__1034_414617064"/>
      <w:bookmarkStart w:id="66" w:name="__Fieldmark__584_32388494612"/>
      <w:bookmarkStart w:id="67" w:name="__Fieldmark__584_32388494611"/>
      <w:bookmarkStart w:id="68" w:name="__Fieldmark__584_32388494610"/>
      <w:bookmarkStart w:id="69" w:name="Text302"/>
      <w:bookmarkStart w:id="70" w:name="__Fieldmark__1021_2638511694"/>
      <w:bookmarkEnd w:id="65"/>
      <w:bookmarkEnd w:id="66"/>
      <w:bookmarkEnd w:id="67"/>
      <w:bookmarkEnd w:id="68"/>
      <w:bookmarkEnd w:id="69"/>
      <w:bookmarkEnd w:id="70"/>
      <w:r w:rsidRPr="00DB6EF0">
        <w:rPr>
          <w:b/>
        </w:rPr>
        <w:fldChar w:fldCharType="begin">
          <w:ffData>
            <w:name w:val="__Fieldmark__1034_41"/>
            <w:enabled/>
            <w:calcOnExit w:val="0"/>
            <w:textInput/>
          </w:ffData>
        </w:fldChar>
      </w:r>
      <w:r w:rsidRPr="00DB6EF0">
        <w:rPr>
          <w:b/>
        </w:rPr>
        <w:instrText>FORMTEXT</w:instrText>
      </w:r>
      <w:r w:rsidRPr="00DB6EF0">
        <w:rPr>
          <w:b/>
        </w:rPr>
      </w:r>
      <w:r w:rsidRPr="00DB6EF0">
        <w:rPr>
          <w:b/>
        </w:rPr>
        <w:fldChar w:fldCharType="separate"/>
      </w:r>
      <w:bookmarkStart w:id="71" w:name="__Fieldmark__1016_2638511694"/>
      <w:bookmarkStart w:id="72" w:name="__Fieldmark__951_323884946"/>
      <w:bookmarkStart w:id="73" w:name="__Fieldmark__1028_414617064"/>
      <w:r w:rsidRPr="00DB6EF0">
        <w:rPr>
          <w:b/>
        </w:rPr>
        <w:fldChar w:fldCharType="begin">
          <w:ffData>
            <w:name w:val="__Fieldmark__1034_41"/>
            <w:enabled/>
            <w:calcOnExit w:val="0"/>
            <w:textInput/>
          </w:ffData>
        </w:fldChar>
      </w:r>
      <w:r w:rsidRPr="00DB6EF0">
        <w:rPr>
          <w:b/>
        </w:rPr>
        <w:instrText>FORMTEXT</w:instrText>
      </w:r>
      <w:r w:rsidRPr="00DB6EF0">
        <w:rPr>
          <w:b/>
        </w:rPr>
      </w:r>
      <w:r w:rsidRPr="00DB6EF0">
        <w:rPr>
          <w:b/>
        </w:rPr>
        <w:fldChar w:fldCharType="separate"/>
      </w:r>
      <w:bookmarkStart w:id="74" w:name="Text30111"/>
      <w:bookmarkStart w:id="75" w:name="__Fieldmark__1012_2638511694"/>
      <w:bookmarkStart w:id="76" w:name="__Fieldmark__1021_26"/>
      <w:r w:rsidRPr="00DB6EF0">
        <w:rPr>
          <w:rStyle w:val="Zstupntext"/>
          <w:b/>
        </w:rPr>
        <w:t>  Bahnhofstraße 10, 79761 Waldshut-Tiengen  </w:t>
      </w:r>
      <w:bookmarkStart w:id="77" w:name="Text3012"/>
      <w:bookmarkEnd w:id="74"/>
      <w:bookmarkEnd w:id="77"/>
      <w:r w:rsidRPr="00DB6EF0">
        <w:rPr>
          <w:rStyle w:val="Zstupntext"/>
          <w:b/>
        </w:rPr>
        <w:t>  </w:t>
      </w:r>
      <w:bookmarkStart w:id="78" w:name="__Fieldmark__584_32388494613"/>
      <w:bookmarkEnd w:id="78"/>
      <w:r w:rsidRPr="00DB6EF0">
        <w:rPr>
          <w:b/>
        </w:rPr>
        <w:fldChar w:fldCharType="end"/>
      </w:r>
      <w:bookmarkStart w:id="79" w:name="__Fieldmark__584_32388494614"/>
      <w:bookmarkEnd w:id="75"/>
      <w:bookmarkEnd w:id="76"/>
      <w:bookmarkEnd w:id="79"/>
      <w:r w:rsidRPr="00DB6EF0">
        <w:rPr>
          <w:b/>
        </w:rPr>
        <w:fldChar w:fldCharType="end"/>
      </w:r>
      <w:bookmarkStart w:id="80" w:name="__Fieldmark__584_32388494615"/>
      <w:bookmarkEnd w:id="71"/>
      <w:bookmarkEnd w:id="72"/>
      <w:bookmarkEnd w:id="73"/>
      <w:bookmarkEnd w:id="80"/>
      <w:r w:rsidRPr="00DB6EF0">
        <w:rPr>
          <w:b/>
        </w:rPr>
        <w:fldChar w:fldCharType="end"/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  <w:szCs w:val="22"/>
        </w:rPr>
        <w:t xml:space="preserve">E-mail: </w:t>
      </w:r>
      <w:r w:rsidR="00684D78">
        <w:rPr>
          <w:b/>
        </w:rPr>
        <w:t>XXX</w:t>
      </w:r>
    </w:p>
    <w:p w:rsidR="004223D6" w:rsidRPr="00DB6EF0" w:rsidRDefault="00EE2B42">
      <w:pPr>
        <w:pStyle w:val="Zkladntext"/>
        <w:tabs>
          <w:tab w:val="left" w:pos="4680"/>
        </w:tabs>
        <w:jc w:val="both"/>
        <w:rPr>
          <w:b/>
        </w:rPr>
      </w:pPr>
      <w:r w:rsidRPr="00DB6EF0">
        <w:rPr>
          <w:b/>
          <w:szCs w:val="22"/>
        </w:rPr>
        <w:t xml:space="preserve">Tel.: </w:t>
      </w:r>
      <w:r w:rsidR="00684D78">
        <w:rPr>
          <w:b/>
          <w:szCs w:val="22"/>
        </w:rPr>
        <w:t>XXX</w:t>
      </w:r>
    </w:p>
    <w:p w:rsidR="004223D6" w:rsidRPr="00DB6EF0" w:rsidRDefault="004223D6">
      <w:pPr>
        <w:tabs>
          <w:tab w:val="left" w:pos="4680"/>
        </w:tabs>
        <w:jc w:val="both"/>
        <w:rPr>
          <w:rFonts w:ascii="Tahoma" w:hAnsi="Tahoma" w:cs="Tahoma"/>
          <w:b/>
          <w:sz w:val="22"/>
          <w:szCs w:val="22"/>
        </w:rPr>
      </w:pPr>
    </w:p>
    <w:p w:rsidR="004223D6" w:rsidRPr="00DB6EF0" w:rsidRDefault="00EE2B42">
      <w:pPr>
        <w:tabs>
          <w:tab w:val="left" w:pos="4680"/>
        </w:tabs>
        <w:jc w:val="both"/>
        <w:rPr>
          <w:b/>
        </w:rPr>
      </w:pPr>
      <w:bookmarkStart w:id="81" w:name="Text331"/>
      <w:bookmarkEnd w:id="81"/>
      <w:r w:rsidRPr="00DB6EF0">
        <w:rPr>
          <w:rStyle w:val="Zstupntext"/>
          <w:rFonts w:ascii="Tahoma" w:hAnsi="Tahoma" w:cs="Tahoma"/>
          <w:b/>
          <w:sz w:val="22"/>
          <w:szCs w:val="22"/>
        </w:rPr>
        <w:t xml:space="preserve">Praxe proběhne v oboru: </w:t>
      </w:r>
      <w:r w:rsidRPr="00DB6EF0">
        <w:rPr>
          <w:b/>
        </w:rPr>
        <w:fldChar w:fldCharType="begin">
          <w:ffData>
            <w:name w:val="__Fieldmark__1120_26"/>
            <w:enabled/>
            <w:calcOnExit w:val="0"/>
            <w:textInput/>
          </w:ffData>
        </w:fldChar>
      </w:r>
      <w:r w:rsidRPr="00DB6EF0">
        <w:rPr>
          <w:b/>
        </w:rPr>
        <w:instrText>FORMTEXT</w:instrText>
      </w:r>
      <w:r w:rsidRPr="00DB6EF0">
        <w:rPr>
          <w:b/>
        </w:rPr>
      </w:r>
      <w:r w:rsidRPr="00DB6EF0">
        <w:rPr>
          <w:b/>
        </w:rPr>
        <w:fldChar w:fldCharType="separate"/>
      </w:r>
      <w:bookmarkStart w:id="82" w:name="__Fieldmark__1120_26"/>
      <w:bookmarkStart w:id="83" w:name="__Fieldmark__584_32388494628"/>
      <w:bookmarkStart w:id="84" w:name="Text332"/>
      <w:bookmarkStart w:id="85" w:name="__Fieldmark__1120_2638511694"/>
      <w:bookmarkEnd w:id="82"/>
      <w:bookmarkEnd w:id="83"/>
      <w:bookmarkEnd w:id="84"/>
      <w:bookmarkEnd w:id="85"/>
      <w:r w:rsidRPr="00DB6EF0">
        <w:rPr>
          <w:rStyle w:val="Zstupntext"/>
          <w:rFonts w:ascii="Tahoma" w:hAnsi="Tahoma" w:cs="Tahoma"/>
          <w:b/>
          <w:sz w:val="22"/>
          <w:szCs w:val="22"/>
        </w:rPr>
        <w:t>sociální péče</w:t>
      </w:r>
      <w:bookmarkStart w:id="86" w:name="Text33112"/>
      <w:r w:rsidRPr="00DB6EF0">
        <w:rPr>
          <w:rStyle w:val="Zstupntext"/>
          <w:b/>
        </w:rPr>
        <w:t>     </w:t>
      </w:r>
      <w:bookmarkStart w:id="87" w:name="__Fieldmark__584_32388494629"/>
      <w:bookmarkEnd w:id="86"/>
      <w:bookmarkEnd w:id="87"/>
      <w:r w:rsidRPr="00DB6EF0">
        <w:rPr>
          <w:b/>
        </w:rPr>
        <w:fldChar w:fldCharType="end"/>
      </w: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V: Povinnosti koordinátora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se zavazuje: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učinit opatření nutná pro přípravu, implementaci a efektivní fungování odborné stáže popsané v této smlouvě, přičemž bude zachovávat ustanovení grantové smlouvy,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zajistit, že odborná stáž bude monitorována a vyhodnocena,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seznámit vysílající organizaci s povinností zajistit pojištění účastníků stáže (včetně doprovodné osoby) po celou dobu trvání odborné stáže popsané v této smlouvě.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jc w:val="both"/>
        <w:rPr>
          <w:rFonts w:ascii="Tahoma" w:hAnsi="Tahoma" w:cs="Tahoma"/>
          <w:sz w:val="22"/>
          <w:szCs w:val="22"/>
        </w:rPr>
      </w:pPr>
    </w:p>
    <w:p w:rsidR="00707D59" w:rsidRDefault="00707D59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VI: Povinnosti vysílající organizace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Vysílající organizace se zavazuje: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shromažďovat veškeré podklady dokumentující, že účastníci odborné stáže a podmínky stáže splňují kritéria programu Erasmus+,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zajistit pro účastníky stáže dostatečnou jazykovou a kulturní přípravu,</w:t>
      </w:r>
    </w:p>
    <w:p w:rsidR="004223D6" w:rsidRDefault="004223D6">
      <w:pPr>
        <w:pStyle w:val="Odstavecseseznamem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 stáže s délkou min. 19 dnů a více (počítáno bez dnů na cestu) zajistit online jazykové hodnocení (OLS),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učinit opatření nutná pro přípravu, implementaci a efektivní fungování odborné stáže popsané v této smlouvě,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zajistit pro účastníky stáže zdravotní, úrazové pojištění a pojištění zákonné odpovědnosti,</w:t>
      </w:r>
    </w:p>
    <w:p w:rsidR="004223D6" w:rsidRDefault="004223D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uzavřít s účastníky Účastnické smlouvy pro odbornou stáž žáků v rámci Erasmus+ v odborném vzdělávání a přípravě včetně všech povinných příloh (vydal DZS) a předat kopie těchto smluv spolu s vyúčtováním stáže koordinátorovi projektu (Tandem),</w:t>
      </w:r>
    </w:p>
    <w:p w:rsidR="004223D6" w:rsidRDefault="004223D6">
      <w:pPr>
        <w:pStyle w:val="Odstavecseseznamem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získat souhlas rodičů/zákonných zástupců s účastí nezletilých účastníků na mobilitě před jejím zahájením,</w:t>
      </w:r>
    </w:p>
    <w:p w:rsidR="004223D6" w:rsidRDefault="004223D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souladu s požadavky grantové smlouvy provést vyúčtování odborné stáže,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předat koordinátorovi projektu (Tandem) kompletní a správné vyúčtování stáže, kopie Europass-mobilita stážistů, závěrečné zprávy praktikantů a hodnotící zprávu vysílajícího zařízení,</w:t>
      </w:r>
    </w:p>
    <w:p w:rsidR="004223D6" w:rsidRDefault="004223D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sdělit koordinátorovi projektu veškeré změny související se stáží, např. ve složení praktikantů a doprovodných osob, změnu pracoviště, změnu statutárního orgánu apod.,</w:t>
      </w:r>
    </w:p>
    <w:p w:rsidR="004223D6" w:rsidRDefault="004223D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numPr>
          <w:ilvl w:val="0"/>
          <w:numId w:val="1"/>
        </w:num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poskytnout koordinátorovi projektu veškerou součinnost a uschovat podklady k projektu a jeho vyúčtování po dobu 6 let od ukončení projektu (z důvodu zpětné kontroly ze strany DZS či auditu).</w:t>
      </w: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VII: Financování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zavazují zajistit financování odborné stáže upravené v této smlouvě, a to v souladu s pravidly financování stanovenými v grantové smlouvě a v souladu s ustanoveními článku VIII a IX této smlouvy. 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Článek VIII: Finanční příspěvek 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příspěvek bude koordinátorem převeden vysílající organizaci ve dvou splátkách, a to 80% finančního příspěvku před zahájením stáže a nejvýše 20% finančního příspěvku po ukončení stáže a po odevzdání všech vyžadovaných dokumentů a po poskytnutí jiné nutné součinnosti.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</w:pPr>
      <w:r>
        <w:rPr>
          <w:rFonts w:ascii="Tahoma" w:hAnsi="Tahoma" w:cs="Tahoma"/>
          <w:sz w:val="22"/>
          <w:szCs w:val="22"/>
        </w:rPr>
        <w:t xml:space="preserve">Finanční příspěvek činí v součtu ekvivalent </w:t>
      </w:r>
      <w:r>
        <w:rPr>
          <w:rFonts w:ascii="Tahoma" w:hAnsi="Tahoma" w:cs="Tahoma"/>
          <w:b/>
          <w:sz w:val="22"/>
          <w:szCs w:val="22"/>
        </w:rPr>
        <w:t>8 882</w:t>
      </w:r>
      <w:r>
        <w:rPr>
          <w:rFonts w:ascii="Tahoma" w:hAnsi="Tahoma" w:cs="Tahoma"/>
          <w:b/>
          <w:bCs/>
          <w:sz w:val="22"/>
          <w:szCs w:val="22"/>
        </w:rPr>
        <w:t xml:space="preserve"> € v Kč </w:t>
      </w:r>
      <w:r>
        <w:rPr>
          <w:rFonts w:ascii="Tahoma" w:hAnsi="Tahoma" w:cs="Tahoma"/>
          <w:bCs/>
          <w:sz w:val="22"/>
          <w:szCs w:val="22"/>
        </w:rPr>
        <w:t>podle denního směnného kurzu stanoveného Evropskou centrální bankou a zveřejněnou na jejích internetových stránkách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hyperlink r:id="rId12">
        <w:r>
          <w:rPr>
            <w:rStyle w:val="Internetovodkaz"/>
            <w:sz w:val="20"/>
            <w:szCs w:val="20"/>
          </w:rPr>
          <w:t>http://www.ecb.europa.eu/stats/exchange/eurofxref/html/index.en.html</w:t>
        </w:r>
      </w:hyperlink>
      <w:r>
        <w:rPr>
          <w:sz w:val="20"/>
          <w:szCs w:val="20"/>
        </w:rPr>
        <w:t>)</w:t>
      </w:r>
      <w:r>
        <w:rPr>
          <w:rFonts w:ascii="Tahoma" w:hAnsi="Tahoma" w:cs="Tahoma"/>
          <w:sz w:val="22"/>
          <w:szCs w:val="22"/>
        </w:rPr>
        <w:t>, který platil v den podpisu této smlouvy poslední z obou smluvních stran.</w:t>
      </w:r>
    </w:p>
    <w:p w:rsidR="004223D6" w:rsidRDefault="004223D6">
      <w:pPr>
        <w:jc w:val="both"/>
        <w:rPr>
          <w:rFonts w:ascii="Tahoma" w:hAnsi="Tahoma" w:cs="Tahoma"/>
          <w:b/>
          <w:bCs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příspěvek na stáž se skládá z následujících položek: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  <w:highlight w:val="yellow"/>
        </w:rPr>
      </w:pPr>
      <w:r>
        <w:rPr>
          <w:rFonts w:ascii="Tahoma" w:hAnsi="Tahoma" w:cs="Tahoma"/>
          <w:bCs/>
          <w:color w:val="000000"/>
          <w:sz w:val="22"/>
          <w:szCs w:val="22"/>
        </w:rPr>
        <w:t>U praxe byla navýšena délka dní z původních 19 dní na 20 dní (včetně 2 dnů na cestu). Výše grantu nicméně zůstává neměnná. Při výpočtu se vychází z původní délky stáže, tj. 19 dní.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by trvání stáže bylo kratší, než jak je specifikováno v článku II, je koordinátor oprávněn požadovat po vysílající organizaci vrácení celého finančního příspěvku zpět.</w:t>
      </w:r>
    </w:p>
    <w:p w:rsidR="004223D6" w:rsidRDefault="004223D6">
      <w:pPr>
        <w:jc w:val="both"/>
        <w:rPr>
          <w:rFonts w:ascii="Tahoma" w:hAnsi="Tahoma" w:cs="Tahoma"/>
          <w:b/>
          <w:bCs/>
        </w:rPr>
      </w:pPr>
    </w:p>
    <w:p w:rsidR="004223D6" w:rsidRDefault="004223D6">
      <w:pPr>
        <w:jc w:val="both"/>
        <w:rPr>
          <w:rFonts w:ascii="Tahoma" w:hAnsi="Tahoma" w:cs="Tahoma"/>
          <w:b/>
          <w:bCs/>
        </w:rPr>
      </w:pPr>
    </w:p>
    <w:p w:rsidR="004223D6" w:rsidRDefault="004223D6">
      <w:pPr>
        <w:jc w:val="both"/>
        <w:rPr>
          <w:rFonts w:ascii="Tahoma" w:hAnsi="Tahoma" w:cs="Tahoma"/>
          <w:b/>
          <w:bCs/>
        </w:rPr>
      </w:pPr>
    </w:p>
    <w:p w:rsidR="004223D6" w:rsidRDefault="004223D6">
      <w:pPr>
        <w:jc w:val="both"/>
        <w:rPr>
          <w:rFonts w:ascii="Tahoma" w:hAnsi="Tahoma" w:cs="Tahoma"/>
          <w:b/>
          <w:bCs/>
        </w:rPr>
      </w:pPr>
    </w:p>
    <w:p w:rsidR="004223D6" w:rsidRDefault="004223D6">
      <w:pPr>
        <w:jc w:val="both"/>
        <w:rPr>
          <w:rFonts w:ascii="Tahoma" w:hAnsi="Tahoma" w:cs="Tahoma"/>
          <w:b/>
          <w:bCs/>
        </w:rPr>
      </w:pPr>
    </w:p>
    <w:p w:rsidR="004223D6" w:rsidRDefault="004223D6">
      <w:pPr>
        <w:jc w:val="both"/>
        <w:rPr>
          <w:rFonts w:ascii="Tahoma" w:hAnsi="Tahoma" w:cs="Tahoma"/>
          <w:b/>
          <w:bCs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příspěvek na stáž se skládá z následujících položek: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864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412"/>
        <w:gridCol w:w="1554"/>
        <w:gridCol w:w="1146"/>
        <w:gridCol w:w="2069"/>
      </w:tblGrid>
      <w:tr w:rsidR="004223D6">
        <w:trPr>
          <w:trHeight w:val="237"/>
        </w:trPr>
        <w:tc>
          <w:tcPr>
            <w:tcW w:w="86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ABF8F"/>
            <w:tcMar>
              <w:left w:w="50" w:type="dxa"/>
            </w:tcMar>
          </w:tcPr>
          <w:p w:rsidR="004223D6" w:rsidRDefault="00EE2B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Mobilita</w:t>
            </w:r>
          </w:p>
        </w:tc>
      </w:tr>
      <w:tr w:rsidR="004223D6">
        <w:trPr>
          <w:trHeight w:val="1198"/>
        </w:trPr>
        <w:tc>
          <w:tcPr>
            <w:tcW w:w="2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4223D6" w:rsidRDefault="00EE2B4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Délka trvání (dny) dle grantové smlouvy</w:t>
            </w:r>
          </w:p>
        </w:tc>
        <w:tc>
          <w:tcPr>
            <w:tcW w:w="1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1146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Počet osob</w:t>
            </w: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Celkem na stáž</w:t>
            </w:r>
          </w:p>
        </w:tc>
      </w:tr>
      <w:tr w:rsidR="004223D6">
        <w:trPr>
          <w:trHeight w:val="474"/>
        </w:trPr>
        <w:tc>
          <w:tcPr>
            <w:tcW w:w="24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DCE6F1"/>
            <w:tcMar>
              <w:left w:w="30" w:type="dxa"/>
            </w:tcMar>
            <w:vAlign w:val="bottom"/>
          </w:tcPr>
          <w:p w:rsidR="004223D6" w:rsidRDefault="00EE2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praktikanti</w:t>
            </w:r>
          </w:p>
        </w:tc>
        <w:tc>
          <w:tcPr>
            <w:tcW w:w="1412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000000" w:fill="DCE6F1"/>
            <w:tcMar>
              <w:left w:w="5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CE6F1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1 329 €</w:t>
            </w:r>
          </w:p>
        </w:tc>
        <w:tc>
          <w:tcPr>
            <w:tcW w:w="1146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12" w:space="0" w:color="00000A"/>
            </w:tcBorders>
            <w:shd w:val="clear" w:color="000000" w:fill="DCE6F1"/>
            <w:tcMar>
              <w:left w:w="5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DCE6F1"/>
            <w:tcMar>
              <w:left w:w="4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5 316 €</w:t>
            </w:r>
          </w:p>
        </w:tc>
      </w:tr>
      <w:tr w:rsidR="004223D6">
        <w:trPr>
          <w:trHeight w:val="450"/>
        </w:trPr>
        <w:tc>
          <w:tcPr>
            <w:tcW w:w="2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CE6F1"/>
            <w:tcMar>
              <w:left w:w="30" w:type="dxa"/>
            </w:tcMar>
            <w:vAlign w:val="bottom"/>
          </w:tcPr>
          <w:p w:rsidR="004223D6" w:rsidRDefault="00EE2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412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23D6" w:rsidRDefault="004223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000000" w:fill="DCE6F1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275 €</w:t>
            </w:r>
          </w:p>
        </w:tc>
        <w:tc>
          <w:tcPr>
            <w:tcW w:w="1146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12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23D6" w:rsidRDefault="004223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CE6F1"/>
            <w:tcMar>
              <w:left w:w="4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1 100 €</w:t>
            </w:r>
          </w:p>
        </w:tc>
      </w:tr>
      <w:tr w:rsidR="004223D6">
        <w:trPr>
          <w:trHeight w:val="592"/>
        </w:trPr>
        <w:tc>
          <w:tcPr>
            <w:tcW w:w="24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4223D6" w:rsidRDefault="00EE2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412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1 471 €</w:t>
            </w:r>
          </w:p>
        </w:tc>
        <w:tc>
          <w:tcPr>
            <w:tcW w:w="1146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12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1 471 €</w:t>
            </w:r>
          </w:p>
        </w:tc>
      </w:tr>
      <w:tr w:rsidR="004223D6">
        <w:trPr>
          <w:trHeight w:val="533"/>
        </w:trPr>
        <w:tc>
          <w:tcPr>
            <w:tcW w:w="2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4223D6" w:rsidRDefault="00EE2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412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23D6" w:rsidRDefault="004223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275 €</w:t>
            </w:r>
          </w:p>
        </w:tc>
        <w:tc>
          <w:tcPr>
            <w:tcW w:w="1146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12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23D6" w:rsidRDefault="004223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275 €</w:t>
            </w:r>
          </w:p>
        </w:tc>
      </w:tr>
      <w:tr w:rsidR="004223D6">
        <w:trPr>
          <w:trHeight w:val="556"/>
        </w:trPr>
        <w:tc>
          <w:tcPr>
            <w:tcW w:w="24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DCE6F1"/>
            <w:tcMar>
              <w:left w:w="30" w:type="dxa"/>
            </w:tcMar>
            <w:vAlign w:val="bottom"/>
          </w:tcPr>
          <w:p w:rsidR="004223D6" w:rsidRDefault="00EE2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přípravné dny v CZ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CE6F1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CE6F1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CE6F1"/>
            <w:tcMar>
              <w:left w:w="25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DCE6F1"/>
            <w:tcMar>
              <w:left w:w="4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280 €</w:t>
            </w:r>
          </w:p>
        </w:tc>
      </w:tr>
      <w:tr w:rsidR="004223D6">
        <w:trPr>
          <w:trHeight w:val="569"/>
        </w:trPr>
        <w:tc>
          <w:tcPr>
            <w:tcW w:w="24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DCE6F1"/>
            <w:tcMar>
              <w:left w:w="30" w:type="dxa"/>
            </w:tcMar>
            <w:vAlign w:val="bottom"/>
          </w:tcPr>
          <w:p w:rsidR="004223D6" w:rsidRDefault="00EE2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pojištění praktikanti, DO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CE6F1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CE6F1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CE6F1"/>
            <w:tcMar>
              <w:left w:w="25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DCE6F1"/>
            <w:tcMar>
              <w:left w:w="4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210 €</w:t>
            </w:r>
          </w:p>
        </w:tc>
      </w:tr>
      <w:tr w:rsidR="004223D6">
        <w:trPr>
          <w:trHeight w:val="556"/>
        </w:trPr>
        <w:tc>
          <w:tcPr>
            <w:tcW w:w="246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CE6F1"/>
            <w:tcMar>
              <w:left w:w="30" w:type="dxa"/>
            </w:tcMar>
            <w:vAlign w:val="bottom"/>
          </w:tcPr>
          <w:p w:rsidR="004223D6" w:rsidRDefault="00EE2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řízení-  náklady na DPP, odměny aj.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000000" w:fill="DCE6F1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000000" w:fill="DCE6F1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000000" w:fill="DCE6F1"/>
            <w:tcMar>
              <w:left w:w="25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CE6F1"/>
            <w:tcMar>
              <w:left w:w="4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230 €</w:t>
            </w:r>
          </w:p>
        </w:tc>
      </w:tr>
      <w:tr w:rsidR="004223D6">
        <w:trPr>
          <w:trHeight w:val="248"/>
        </w:trPr>
        <w:tc>
          <w:tcPr>
            <w:tcW w:w="2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4223D6" w:rsidRDefault="00EE2B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41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223D6" w:rsidRDefault="00EE2B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223D6" w:rsidRDefault="00EE2B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8 882 €</w:t>
            </w:r>
          </w:p>
        </w:tc>
      </w:tr>
    </w:tbl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IX: Způsob provádění plateb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se zavazuje proplatit vysílající organizaci finanční příspěvek za účelem provedení stáže popsané v této smlouvě, pokud bude mít všechny náležitosti požadované koordinátorem. Pro vyplácení příspěvku platí následující pravidla: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</w:pPr>
      <w:r>
        <w:rPr>
          <w:rFonts w:ascii="Tahoma" w:hAnsi="Tahoma" w:cs="Tahoma"/>
          <w:sz w:val="22"/>
          <w:szCs w:val="22"/>
        </w:rPr>
        <w:t xml:space="preserve">Vysílající organizaci bude </w:t>
      </w:r>
      <w:r>
        <w:rPr>
          <w:rFonts w:ascii="Tahoma" w:hAnsi="Tahoma" w:cs="Tahoma"/>
          <w:b/>
          <w:bCs/>
          <w:sz w:val="22"/>
          <w:szCs w:val="22"/>
        </w:rPr>
        <w:t>před zahájením stáže</w:t>
      </w:r>
      <w:r>
        <w:rPr>
          <w:rFonts w:ascii="Tahoma" w:hAnsi="Tahoma" w:cs="Tahoma"/>
          <w:sz w:val="22"/>
          <w:szCs w:val="22"/>
        </w:rPr>
        <w:t xml:space="preserve"> převedeno 80% částky uvedené v článku VIII této smlouvy, což činí </w:t>
      </w:r>
      <w:r>
        <w:rPr>
          <w:rFonts w:ascii="Tahoma" w:hAnsi="Tahoma" w:cs="Tahoma"/>
          <w:b/>
          <w:bCs/>
          <w:sz w:val="22"/>
          <w:szCs w:val="22"/>
        </w:rPr>
        <w:t>ekvivalent 7105,60 € v Kč</w:t>
      </w:r>
      <w:r>
        <w:rPr>
          <w:rFonts w:ascii="Tahoma" w:hAnsi="Tahoma" w:cs="Tahoma"/>
          <w:sz w:val="22"/>
          <w:szCs w:val="22"/>
        </w:rPr>
        <w:t>.</w:t>
      </w:r>
    </w:p>
    <w:p w:rsidR="004223D6" w:rsidRDefault="004223D6">
      <w:pPr>
        <w:pStyle w:val="Zkladntext"/>
        <w:jc w:val="both"/>
        <w:rPr>
          <w:szCs w:val="22"/>
        </w:rPr>
      </w:pPr>
    </w:p>
    <w:p w:rsidR="004223D6" w:rsidRDefault="00EE2B42">
      <w:pPr>
        <w:pStyle w:val="Zkladntext"/>
        <w:jc w:val="both"/>
      </w:pPr>
      <w:r>
        <w:rPr>
          <w:szCs w:val="22"/>
        </w:rPr>
        <w:t xml:space="preserve">Po skončení praxe a zaslání vyžadovaných dokumentů a po poskytnutí jiné nutné součinnosti bude vysílající organizaci převedeno nejvýše 20% částky uvedené v článku VIII této smlouvy, což činí nejvýše </w:t>
      </w:r>
      <w:r>
        <w:rPr>
          <w:b/>
          <w:szCs w:val="22"/>
        </w:rPr>
        <w:t xml:space="preserve">ekvivalent 1776,40 </w:t>
      </w:r>
      <w:r>
        <w:rPr>
          <w:b/>
          <w:bCs/>
          <w:szCs w:val="22"/>
        </w:rPr>
        <w:t>€ v Kč</w:t>
      </w:r>
      <w:r>
        <w:rPr>
          <w:szCs w:val="22"/>
        </w:rPr>
        <w:t xml:space="preserve">. </w:t>
      </w:r>
    </w:p>
    <w:p w:rsidR="004223D6" w:rsidRDefault="004223D6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X: Pojištění</w:t>
      </w:r>
    </w:p>
    <w:p w:rsidR="004223D6" w:rsidRDefault="00EE2B42">
      <w:pPr>
        <w:pStyle w:val="Zkladntext"/>
        <w:jc w:val="both"/>
        <w:rPr>
          <w:szCs w:val="22"/>
        </w:rPr>
      </w:pPr>
      <w:r>
        <w:rPr>
          <w:szCs w:val="22"/>
        </w:rPr>
        <w:t>Vysílající organizace se zavazuje zajistit pojištění účastníků stáže a doprovodné osoby.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Toto pojištění musí zahrnovat zdravotní, úrazové pojištění a pojištění odpovědnosti za škody. Před odjezdem na zahraniční stáž obdrží každý nahlášený účastník stáže a doprovodná osoba od vysílající organizace kartičku pojištěnce.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XI: Bankovní účet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příspěvek bude koordinátorem převeden na bankovní konto specifikované níže vysílající organizací. Poplatky za trans</w:t>
      </w:r>
      <w:r w:rsidR="00945CBF">
        <w:rPr>
          <w:rFonts w:ascii="Tahoma" w:hAnsi="Tahoma" w:cs="Tahoma"/>
          <w:sz w:val="22"/>
          <w:szCs w:val="22"/>
        </w:rPr>
        <w:t xml:space="preserve">akci si dělí příjemce a plátce. </w:t>
      </w:r>
      <w:r w:rsidR="00945CBF" w:rsidRPr="00DB6EF0">
        <w:rPr>
          <w:rFonts w:ascii="Tahoma" w:hAnsi="Tahoma" w:cs="Tahoma"/>
          <w:sz w:val="22"/>
          <w:szCs w:val="22"/>
        </w:rPr>
        <w:t>Finanční příspěvek vyplácený po ukončení stáže bude zaslán do 15. 6. 2018 na níže uvedený účet. Po tomto datu bude zaslán na účet nastupující organizace.</w:t>
      </w:r>
    </w:p>
    <w:p w:rsidR="004223D6" w:rsidRDefault="004223D6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3780"/>
        </w:tabs>
        <w:jc w:val="both"/>
      </w:pPr>
      <w:r>
        <w:rPr>
          <w:rFonts w:ascii="Tahoma" w:hAnsi="Tahoma" w:cs="Tahoma"/>
          <w:sz w:val="22"/>
          <w:szCs w:val="22"/>
        </w:rPr>
        <w:t>Název bankovního ústavu: MONETA Money Bank, a.s.</w:t>
      </w:r>
    </w:p>
    <w:p w:rsidR="004223D6" w:rsidRDefault="00EE2B42">
      <w:pPr>
        <w:tabs>
          <w:tab w:val="left" w:pos="3780"/>
        </w:tabs>
        <w:jc w:val="both"/>
      </w:pPr>
      <w:r>
        <w:rPr>
          <w:rFonts w:ascii="Tahoma" w:hAnsi="Tahoma" w:cs="Tahoma"/>
          <w:sz w:val="22"/>
          <w:szCs w:val="22"/>
        </w:rPr>
        <w:t>Adresa bankovního ústavu: Dolní Brána 54, 543 71 Hostinné</w:t>
      </w:r>
    </w:p>
    <w:p w:rsidR="004223D6" w:rsidRDefault="00EE2B42">
      <w:pPr>
        <w:tabs>
          <w:tab w:val="left" w:pos="3780"/>
        </w:tabs>
        <w:ind w:left="2832" w:hanging="2832"/>
        <w:jc w:val="both"/>
      </w:pPr>
      <w:r>
        <w:rPr>
          <w:rFonts w:ascii="Tahoma" w:hAnsi="Tahoma" w:cs="Tahoma"/>
          <w:sz w:val="22"/>
          <w:szCs w:val="22"/>
        </w:rPr>
        <w:t>Přesný název majitele účtu</w:t>
      </w:r>
      <w:r w:rsidRPr="00DB6EF0">
        <w:rPr>
          <w:rFonts w:ascii="Tahoma" w:hAnsi="Tahoma" w:cs="Tahoma"/>
          <w:b/>
          <w:sz w:val="22"/>
          <w:szCs w:val="22"/>
        </w:rPr>
        <w:t>:</w:t>
      </w:r>
      <w:r w:rsidRPr="00DB6EF0">
        <w:rPr>
          <w:rFonts w:ascii="Tahoma" w:hAnsi="Tahoma" w:cs="Tahoma"/>
          <w:b/>
          <w:sz w:val="22"/>
          <w:szCs w:val="22"/>
        </w:rPr>
        <w:tab/>
      </w:r>
      <w:r w:rsidRPr="00DB6EF0">
        <w:rPr>
          <w:b/>
        </w:rPr>
        <w:fldChar w:fldCharType="begin">
          <w:ffData>
            <w:name w:val="__Fieldmark__1342_26"/>
            <w:enabled/>
            <w:calcOnExit w:val="0"/>
            <w:textInput/>
          </w:ffData>
        </w:fldChar>
      </w:r>
      <w:r w:rsidRPr="00DB6EF0">
        <w:rPr>
          <w:b/>
        </w:rPr>
        <w:instrText>FORMTEXT</w:instrText>
      </w:r>
      <w:r w:rsidRPr="00DB6EF0">
        <w:rPr>
          <w:b/>
        </w:rPr>
      </w:r>
      <w:r w:rsidRPr="00DB6EF0">
        <w:rPr>
          <w:b/>
        </w:rPr>
        <w:fldChar w:fldCharType="separate"/>
      </w:r>
      <w:bookmarkStart w:id="88" w:name="Text3411"/>
      <w:bookmarkStart w:id="89" w:name="__Fieldmark__1342_26"/>
      <w:bookmarkStart w:id="90" w:name="__Fieldmark__793_323884946"/>
      <w:bookmarkStart w:id="91" w:name="Text34"/>
      <w:bookmarkStart w:id="92" w:name="__Fieldmark__1342_2638511694"/>
      <w:bookmarkEnd w:id="89"/>
      <w:bookmarkEnd w:id="90"/>
      <w:bookmarkEnd w:id="91"/>
      <w:bookmarkEnd w:id="92"/>
      <w:r w:rsidRPr="00DB6EF0">
        <w:rPr>
          <w:rStyle w:val="Zstupntext"/>
          <w:b/>
        </w:rPr>
        <w:t> Gymnázium a Střední odborná škola Hostinné, Horská 309    </w:t>
      </w:r>
      <w:bookmarkStart w:id="93" w:name="Text341"/>
      <w:bookmarkStart w:id="94" w:name="__Fieldmark__793_3238849461"/>
      <w:bookmarkEnd w:id="88"/>
      <w:bookmarkEnd w:id="93"/>
      <w:bookmarkEnd w:id="94"/>
      <w:r w:rsidRPr="00DB6EF0">
        <w:rPr>
          <w:b/>
        </w:rPr>
        <w:fldChar w:fldCharType="end"/>
      </w:r>
    </w:p>
    <w:p w:rsidR="004223D6" w:rsidRDefault="00EE2B42">
      <w:pPr>
        <w:tabs>
          <w:tab w:val="left" w:pos="3780"/>
        </w:tabs>
        <w:jc w:val="both"/>
      </w:pPr>
      <w:r>
        <w:rPr>
          <w:rFonts w:ascii="Tahoma" w:hAnsi="Tahoma" w:cs="Tahoma"/>
          <w:sz w:val="22"/>
          <w:szCs w:val="22"/>
        </w:rPr>
        <w:t>Číslo účtu (včetně kódu banky):</w:t>
      </w:r>
      <w:r>
        <w:rPr>
          <w:rFonts w:ascii="Tahoma" w:hAnsi="Tahoma" w:cs="Tahoma"/>
          <w:sz w:val="22"/>
          <w:szCs w:val="22"/>
        </w:rPr>
        <w:tab/>
      </w:r>
      <w:r w:rsidR="00267360">
        <w:t>215521196</w:t>
      </w:r>
      <w:r>
        <w:t>/0600</w:t>
      </w:r>
    </w:p>
    <w:p w:rsidR="004223D6" w:rsidRDefault="00EE2B42">
      <w:pPr>
        <w:tabs>
          <w:tab w:val="left" w:pos="3780"/>
        </w:tabs>
        <w:jc w:val="both"/>
      </w:pPr>
      <w:r>
        <w:rPr>
          <w:rFonts w:ascii="Tahoma" w:hAnsi="Tahoma" w:cs="Tahoma"/>
          <w:bCs/>
          <w:sz w:val="22"/>
          <w:szCs w:val="22"/>
        </w:rPr>
        <w:t>IBAN: CZ1706000000</w:t>
      </w:r>
      <w:r w:rsidR="0051327C">
        <w:rPr>
          <w:rFonts w:ascii="Tahoma" w:hAnsi="Tahoma" w:cs="Tahoma"/>
          <w:bCs/>
          <w:sz w:val="22"/>
          <w:szCs w:val="22"/>
        </w:rPr>
        <w:t>0002</w:t>
      </w:r>
      <w:r>
        <w:rPr>
          <w:rFonts w:ascii="Tahoma" w:hAnsi="Tahoma" w:cs="Tahoma"/>
          <w:bCs/>
          <w:sz w:val="22"/>
          <w:szCs w:val="22"/>
        </w:rPr>
        <w:t>15521196</w:t>
      </w:r>
    </w:p>
    <w:p w:rsidR="004223D6" w:rsidRDefault="00EE2B42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SWIFT (pouze u účtů vedených v EUR):</w:t>
      </w:r>
    </w:p>
    <w:p w:rsidR="004223D6" w:rsidRDefault="00EE2B42">
      <w:pPr>
        <w:tabs>
          <w:tab w:val="left" w:pos="3780"/>
        </w:tabs>
        <w:jc w:val="both"/>
      </w:pPr>
      <w:r>
        <w:rPr>
          <w:rFonts w:ascii="Tahoma" w:hAnsi="Tahoma" w:cs="Tahoma"/>
          <w:bCs/>
          <w:sz w:val="22"/>
          <w:szCs w:val="22"/>
        </w:rPr>
        <w:t>Měna, ve které je účet veden:</w:t>
      </w:r>
      <w:r>
        <w:rPr>
          <w:rFonts w:ascii="Tahoma" w:hAnsi="Tahoma" w:cs="Tahoma"/>
          <w:bCs/>
          <w:sz w:val="22"/>
          <w:szCs w:val="22"/>
        </w:rPr>
        <w:tab/>
      </w:r>
      <w:r>
        <w:fldChar w:fldCharType="begin">
          <w:ffData>
            <w:name w:val="__Fieldmark__1391_2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5" w:name="Text3611"/>
      <w:bookmarkStart w:id="96" w:name="__Fieldmark__1391_26"/>
      <w:bookmarkStart w:id="97" w:name="__Fieldmark__825_323884946"/>
      <w:bookmarkStart w:id="98" w:name="Text36"/>
      <w:bookmarkStart w:id="99" w:name="__Fieldmark__1391_2638511694"/>
      <w:bookmarkEnd w:id="96"/>
      <w:bookmarkEnd w:id="97"/>
      <w:bookmarkEnd w:id="98"/>
      <w:bookmarkEnd w:id="99"/>
      <w:r>
        <w:rPr>
          <w:rFonts w:ascii="Tahoma" w:hAnsi="Tahoma" w:cs="Tahoma"/>
          <w:bCs/>
          <w:sz w:val="22"/>
          <w:szCs w:val="22"/>
        </w:rPr>
        <w:t>  CZK   </w:t>
      </w:r>
      <w:bookmarkStart w:id="100" w:name="Text361"/>
      <w:bookmarkStart w:id="101" w:name="__Fieldmark__825_3238849461"/>
      <w:bookmarkEnd w:id="95"/>
      <w:bookmarkEnd w:id="100"/>
      <w:bookmarkEnd w:id="101"/>
      <w:r>
        <w:fldChar w:fldCharType="end"/>
      </w: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Článek XII: Zprávy </w:t>
      </w:r>
    </w:p>
    <w:p w:rsidR="004223D6" w:rsidRDefault="00EE2B42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Vysílající organizace a účastník stáže mají povinnost vyhotovit závěrečné hodnotící zprávy a zaslat je koordinátorovi (Tandem). </w:t>
      </w:r>
    </w:p>
    <w:p w:rsidR="004223D6" w:rsidRDefault="004223D6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Vysílající organizace se zavazuje zajistit, že účastník stáže předloží (vyplní v on-line systému) nejpozději do 30 dní po skončení stáže. Kromě toho každý účastník stáže vyplní závěrečnou zprávu vypracovanou Tandemem, kterou podepíše a zašle taktéž do 30 dní po skončení stáže. Vysílající organizace vypracuje zprávu o stáži a zašle ji koordinátorovi do šesti týdnů po skončení stáže.</w:t>
      </w:r>
    </w:p>
    <w:p w:rsidR="004223D6" w:rsidRDefault="004223D6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Vysílající organizace se zavazuje zaslat koordinátorovi kopie všech faktur a dalších účetních dokladů spojených s realizací stáže včetně smluv s účastníky a kopiemi Europassu-mobility, a to do šesti týdnů po skončení stáže.</w:t>
      </w:r>
    </w:p>
    <w:p w:rsidR="004223D6" w:rsidRDefault="004223D6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Pokud shora popsané zprávy, účetní doklady, účastnické smlouvy a kopie Europassu-mobility nebudou vysílající organizací dodány ve výše uvedené lhůtě a požadované formě, vyhrazuje si koordinátor právo požadovat vrácení poskytnutého finančního příspěvku v plné výši.</w:t>
      </w:r>
    </w:p>
    <w:p w:rsidR="004223D6" w:rsidRDefault="004223D6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Vysílající organizace ručí koordinátorovi za to, že informace poskytnuté v závěrečných zprávách jsou úplné, spolehlivé a pravdivé. Dále ručí za to, že vynaložené náklady lze v souladu s grantovou smlouvou považovat za způsobilé.</w:t>
      </w:r>
    </w:p>
    <w:p w:rsidR="004223D6" w:rsidRDefault="00EE2B42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4223D6" w:rsidRDefault="00EE2B42">
      <w:pPr>
        <w:tabs>
          <w:tab w:val="left" w:pos="3780"/>
        </w:tabs>
        <w:jc w:val="both"/>
      </w:pPr>
      <w:r>
        <w:rPr>
          <w:rFonts w:ascii="Tahoma" w:hAnsi="Tahoma" w:cs="Tahoma"/>
          <w:sz w:val="22"/>
          <w:szCs w:val="22"/>
        </w:rPr>
        <w:t xml:space="preserve">Vysílající organizace má povinnost zažádat o vystavení certifikátu o absolvování praxe, tzv. Europassu-mobility. O vystavení může vysílající organizace zažádat na stránkách </w:t>
      </w:r>
      <w:hyperlink r:id="rId13">
        <w:r>
          <w:rPr>
            <w:rStyle w:val="Internetovodkaz"/>
            <w:rFonts w:ascii="Tahoma" w:hAnsi="Tahoma" w:cs="Tahoma"/>
            <w:sz w:val="22"/>
            <w:szCs w:val="22"/>
          </w:rPr>
          <w:t>www.europass.cz</w:t>
        </w:r>
      </w:hyperlink>
      <w:r>
        <w:rPr>
          <w:rFonts w:ascii="Tahoma" w:hAnsi="Tahoma" w:cs="Tahoma"/>
          <w:sz w:val="22"/>
          <w:szCs w:val="22"/>
        </w:rPr>
        <w:t>. Výhradně tento druh certifikátu bude uznatelným dokladem o absolvování stáže, jakožto dokladem pro uznání pobytových a cestovních nákladů účastníků.</w:t>
      </w:r>
    </w:p>
    <w:p w:rsidR="004223D6" w:rsidRDefault="004223D6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XIII: Vyhodnocení projektu</w:t>
      </w: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se zavazuje provést vyhodnocení projektu. Vysílající organizace je povinna při vyhodnocení projektu spolupracovat a poskytnout veškerou nutnou součinnost. Výsledky vyhodnocení projektu budou sloužit všem zúčastněným v dalším rozvoji přeshraniční spolupráce, v efektivním plánování dalších zahraničních odborných stáží aj.</w:t>
      </w: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XIV: Monitorování a kontroly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bookmarkStart w:id="102" w:name="OLE_LINK2"/>
      <w:r>
        <w:rPr>
          <w:rFonts w:ascii="Tahoma" w:hAnsi="Tahoma" w:cs="Tahoma"/>
          <w:sz w:val="22"/>
          <w:szCs w:val="22"/>
        </w:rPr>
        <w:t>Vysílající organizace se zavazuj</w:t>
      </w:r>
      <w:bookmarkEnd w:id="102"/>
      <w:r>
        <w:rPr>
          <w:rFonts w:ascii="Tahoma" w:hAnsi="Tahoma" w:cs="Tahoma"/>
          <w:sz w:val="22"/>
          <w:szCs w:val="22"/>
        </w:rPr>
        <w:t xml:space="preserve">e bez prodlení informovat koordinátora o všech záležitostech a změnách, které se týkají organizování a realizace odborné stáže. Vysílající organizace se rovněž zavazuje uchovávat pro koordinátora všechny dokumenty demonstrující, že odborná stáž byla realizována v souladu s grantovou smlouvou. 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a další osoby uvedené v grantové smlouvě mají právo na provedení monitorovací návštěvy realizace a přípravy praxe včetně provedení kontroly a auditu všech dokladů spojených s realizací stáže.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XV: Mediální stránka projektu</w:t>
      </w: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Přijetím finančního příspěvku se vysílající organizace zavazuje na veškerých dokumentech souvisejících s projektem a při prezentaci stáže a při styku s veřejností v rámci stáže uvádět, že projekt získal finanční prostředky od Evropské unie a zobrazit symbol Evropské unie, oficiální logo a grafickou identitu programu Erasmus+ v souladu s pokyny vizuální identity viz pokyny na </w:t>
      </w:r>
      <w:r>
        <w:rPr>
          <w:rFonts w:ascii="Tahoma" w:hAnsi="Tahoma" w:cs="Tahoma"/>
          <w:color w:val="0000FF"/>
          <w:sz w:val="22"/>
          <w:szCs w:val="22"/>
        </w:rPr>
        <w:t>http://eacea.ec.europa.eu/about-eacea/visual-identity_en.</w:t>
      </w: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</w:pPr>
      <w:r>
        <w:rPr>
          <w:rFonts w:ascii="Tahoma" w:hAnsi="Tahoma" w:cs="Tahoma"/>
          <w:bCs/>
          <w:sz w:val="22"/>
          <w:szCs w:val="22"/>
        </w:rPr>
        <w:t xml:space="preserve">Vysílající organizace se dále zavazuje na všech dokumentech souvisejících s projektem a při prezentaci stáže a při styku s veřejností v rámci této stáže uvádět i logo Koordinačního centra česko-německých výměn mládeže Tandem Západočeské univerzity v Plzni. Loga je možné stáhnout z internetových stránek programu: </w:t>
      </w:r>
      <w:hyperlink r:id="rId14">
        <w:r>
          <w:rPr>
            <w:rStyle w:val="Internetovodkaz"/>
            <w:rFonts w:ascii="Tahoma" w:hAnsi="Tahoma" w:cs="Tahoma"/>
            <w:bCs/>
            <w:sz w:val="22"/>
            <w:szCs w:val="22"/>
            <w:u w:val="none"/>
          </w:rPr>
          <w:t>www.tandem-org.cz/praxe</w:t>
        </w:r>
      </w:hyperlink>
      <w:r>
        <w:rPr>
          <w:rFonts w:ascii="Tahoma" w:hAnsi="Tahoma" w:cs="Tahoma"/>
          <w:bCs/>
          <w:sz w:val="22"/>
          <w:szCs w:val="22"/>
        </w:rPr>
        <w:t>.</w:t>
      </w: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XVI: Ukončení platnosti smlouvy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by vysílající organizace nesplnila některé ze svých povinností stanovených v této smlouvě, je koordinátor oprávněn odstoupit od této smlouvy. Účinky odstoupení nastanou dnem písemného doručení odstoupení druhé smluvní straně. Dotčená smluvní strana musí být vyrozuměna doporučeným dopisem. V případě, kdy koordinátor odstoupí od smlouvy, je vysílající organizace povinna vrátit zpět koordinátorovi veškeré poskytnuté finanční prostředky, a to do 30 dnů od účinnosti odstoupení. Finanční příspěvek bude zaslán zpět na účet koordinátora.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je dále oprávněn od této smlouvy odstoupit v případě, že neobdrží finanční příspěvek v souladu s grantovou smlouvou. Účinky odstoupení nastanou dnem písemného doručení odstoupení druhé smluvní straně.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případě, že koordinátor bude nucen odstoupit od této smlouvy, sdělí tuto informaci národní agentuře Dům zahraniční spolupráce. </w:t>
      </w:r>
    </w:p>
    <w:p w:rsidR="004223D6" w:rsidRDefault="004223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XVII: Právní příslušnost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se řídí právním řádem České republiky. Případné spory budou řešeny příslušným soudem.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4223D6" w:rsidRDefault="00EE2B42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XVIII: Pozměňovací ustanovení, dodatky ke smlouvě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Dodatky k této smlouvě mohou být provedeny pouze ve formě kodicilu podepsaného zmocněnými zástupci všech smluvních partnerů této smlouvy.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b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Článek VIX: Závěrečná ustanovení</w:t>
      </w: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nabývá platnosti a účinnosti dnem podpisu oběma smluvními stranami.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vyhotovena ve 2 stejnopisech s platností originálu, z nichž každá smluvní strana obdrží 1 stejnopis smlouvy.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pStyle w:val="Zkladntext"/>
        <w:tabs>
          <w:tab w:val="left" w:pos="3780"/>
        </w:tabs>
        <w:jc w:val="both"/>
        <w:rPr>
          <w:szCs w:val="22"/>
        </w:rPr>
      </w:pPr>
      <w:r>
        <w:rPr>
          <w:szCs w:val="22"/>
        </w:rPr>
        <w:t>Plzeň …………………………..</w:t>
      </w:r>
      <w:r>
        <w:rPr>
          <w:szCs w:val="22"/>
        </w:rPr>
        <w:tab/>
        <w:t>…………………………………..</w:t>
      </w:r>
      <w:r>
        <w:rPr>
          <w:sz w:val="20"/>
          <w:szCs w:val="20"/>
        </w:rPr>
        <w:t xml:space="preserve">     razítko</w:t>
      </w:r>
    </w:p>
    <w:p w:rsidR="004223D6" w:rsidRDefault="00EE2B42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Místo a datum </w:t>
      </w:r>
      <w:r>
        <w:rPr>
          <w:rFonts w:ascii="Tahoma" w:hAnsi="Tahoma" w:cs="Tahoma"/>
          <w:sz w:val="20"/>
          <w:szCs w:val="20"/>
        </w:rPr>
        <w:tab/>
        <w:t xml:space="preserve">podpis zástupce     </w:t>
      </w:r>
    </w:p>
    <w:p w:rsidR="004223D6" w:rsidRDefault="00EE2B42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koordinátora</w:t>
      </w:r>
      <w:r>
        <w:rPr>
          <w:rFonts w:ascii="Tahoma" w:hAnsi="Tahoma" w:cs="Tahoma"/>
          <w:sz w:val="20"/>
          <w:szCs w:val="20"/>
        </w:rPr>
        <w:tab/>
      </w:r>
    </w:p>
    <w:p w:rsidR="004223D6" w:rsidRDefault="004223D6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4223D6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4223D6" w:rsidRDefault="00EE2B42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…………………………………………..</w:t>
      </w:r>
      <w:r>
        <w:rPr>
          <w:rFonts w:ascii="Tahoma" w:hAnsi="Tahoma" w:cs="Tahoma"/>
          <w:sz w:val="22"/>
          <w:szCs w:val="22"/>
        </w:rPr>
        <w:tab/>
        <w:t xml:space="preserve">……………………………………     </w:t>
      </w:r>
      <w:r>
        <w:rPr>
          <w:rFonts w:ascii="Tahoma" w:hAnsi="Tahoma" w:cs="Tahoma"/>
          <w:sz w:val="20"/>
          <w:szCs w:val="20"/>
        </w:rPr>
        <w:t>razítko</w:t>
      </w:r>
    </w:p>
    <w:p w:rsidR="004223D6" w:rsidRDefault="00EE2B42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a datum</w:t>
      </w:r>
      <w:r>
        <w:rPr>
          <w:rFonts w:ascii="Tahoma" w:hAnsi="Tahoma" w:cs="Tahoma"/>
          <w:sz w:val="20"/>
          <w:szCs w:val="20"/>
        </w:rPr>
        <w:tab/>
        <w:t xml:space="preserve">podpis zástupce </w:t>
      </w:r>
    </w:p>
    <w:p w:rsidR="004223D6" w:rsidRDefault="00EE2B42">
      <w:pPr>
        <w:tabs>
          <w:tab w:val="left" w:pos="3780"/>
          <w:tab w:val="left" w:pos="6840"/>
        </w:tabs>
        <w:jc w:val="both"/>
      </w:pPr>
      <w:r>
        <w:rPr>
          <w:rFonts w:ascii="Tahoma" w:hAnsi="Tahoma" w:cs="Tahoma"/>
          <w:sz w:val="20"/>
          <w:szCs w:val="20"/>
        </w:rPr>
        <w:tab/>
        <w:t>vysílající organizace</w:t>
      </w:r>
    </w:p>
    <w:sectPr w:rsidR="004223D6">
      <w:footerReference w:type="default" r:id="rId15"/>
      <w:pgSz w:w="11906" w:h="16838"/>
      <w:pgMar w:top="902" w:right="1418" w:bottom="902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0B" w:rsidRDefault="00F7740B">
      <w:r>
        <w:separator/>
      </w:r>
    </w:p>
  </w:endnote>
  <w:endnote w:type="continuationSeparator" w:id="0">
    <w:p w:rsidR="00F7740B" w:rsidRDefault="00F7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D6" w:rsidRDefault="00EE2B42">
    <w:pPr>
      <w:pStyle w:val="Zpat"/>
      <w:pBdr>
        <w:top w:val="single" w:sz="4" w:space="1" w:color="00000A"/>
      </w:pBd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Projekt „Přeshraniční odborná spolupráce 2017-2019“ </w:t>
    </w:r>
  </w:p>
  <w:p w:rsidR="004223D6" w:rsidRDefault="00EE2B42">
    <w:pPr>
      <w:pStyle w:val="Zpat"/>
      <w:pBdr>
        <w:top w:val="single" w:sz="4" w:space="1" w:color="00000A"/>
      </w:pBd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programu Erasmus+, 2017-1-CZ01-KA102-035040</w:t>
    </w:r>
  </w:p>
  <w:p w:rsidR="004223D6" w:rsidRDefault="00EE2B42">
    <w:pPr>
      <w:pStyle w:val="Zpat"/>
      <w:pBdr>
        <w:top w:val="single" w:sz="4" w:space="1" w:color="00000A"/>
      </w:pBdr>
      <w:jc w:val="right"/>
    </w:pPr>
    <w:r>
      <w:rPr>
        <w:rFonts w:ascii="Tahoma" w:hAnsi="Tahoma" w:cs="Tahoma"/>
        <w:sz w:val="20"/>
      </w:rPr>
      <w:t xml:space="preserve">                                                           Strana </w:t>
    </w:r>
    <w:r>
      <w:rPr>
        <w:rFonts w:ascii="Tahoma" w:hAnsi="Tahoma" w:cs="Tahoma"/>
        <w:sz w:val="20"/>
      </w:rPr>
      <w:fldChar w:fldCharType="begin"/>
    </w:r>
    <w:r>
      <w:instrText>PAGE</w:instrText>
    </w:r>
    <w:r>
      <w:fldChar w:fldCharType="separate"/>
    </w:r>
    <w:r w:rsidR="00C02539">
      <w:rPr>
        <w:noProof/>
      </w:rPr>
      <w:t>1</w:t>
    </w:r>
    <w:r>
      <w:fldChar w:fldCharType="end"/>
    </w:r>
  </w:p>
  <w:p w:rsidR="004223D6" w:rsidRDefault="004223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0B" w:rsidRDefault="00F7740B">
      <w:r>
        <w:separator/>
      </w:r>
    </w:p>
  </w:footnote>
  <w:footnote w:type="continuationSeparator" w:id="0">
    <w:p w:rsidR="00F7740B" w:rsidRDefault="00F7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72D3"/>
    <w:multiLevelType w:val="multilevel"/>
    <w:tmpl w:val="9684C5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4C3B69"/>
    <w:multiLevelType w:val="multilevel"/>
    <w:tmpl w:val="C51087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2205D"/>
    <w:multiLevelType w:val="multilevel"/>
    <w:tmpl w:val="86D40B8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D6"/>
    <w:rsid w:val="00267360"/>
    <w:rsid w:val="004223D6"/>
    <w:rsid w:val="0051327C"/>
    <w:rsid w:val="005D2B18"/>
    <w:rsid w:val="00684D78"/>
    <w:rsid w:val="00707D59"/>
    <w:rsid w:val="008A3275"/>
    <w:rsid w:val="00945CBF"/>
    <w:rsid w:val="00A94E89"/>
    <w:rsid w:val="00AC6885"/>
    <w:rsid w:val="00B11A86"/>
    <w:rsid w:val="00C02539"/>
    <w:rsid w:val="00C150A6"/>
    <w:rsid w:val="00DB6EF0"/>
    <w:rsid w:val="00EE2B42"/>
    <w:rsid w:val="00F066E2"/>
    <w:rsid w:val="00F7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A6"/>
    <w:rPr>
      <w:color w:val="00000A"/>
      <w:sz w:val="24"/>
      <w:szCs w:val="24"/>
    </w:rPr>
  </w:style>
  <w:style w:type="paragraph" w:styleId="Nadpis1">
    <w:name w:val="heading 1"/>
    <w:basedOn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832BA6"/>
  </w:style>
  <w:style w:type="character" w:customStyle="1" w:styleId="Internetovodkaz">
    <w:name w:val="Internetový odkaz"/>
    <w:rsid w:val="00D86937"/>
    <w:rPr>
      <w:color w:val="0000FF"/>
      <w:u w:val="single"/>
    </w:rPr>
  </w:style>
  <w:style w:type="character" w:styleId="Odkaznakoment">
    <w:name w:val="annotation reference"/>
    <w:qFormat/>
    <w:rsid w:val="003650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36507E"/>
  </w:style>
  <w:style w:type="character" w:customStyle="1" w:styleId="PedmtkomenteChar">
    <w:name w:val="Předmět komentáře Char"/>
    <w:link w:val="Pedmtkomente"/>
    <w:qFormat/>
    <w:rsid w:val="0036507E"/>
    <w:rPr>
      <w:b/>
      <w:bCs/>
    </w:rPr>
  </w:style>
  <w:style w:type="character" w:customStyle="1" w:styleId="TextbublinyChar">
    <w:name w:val="Text bubliny Char"/>
    <w:link w:val="Textbubliny"/>
    <w:qFormat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qFormat/>
    <w:rsid w:val="00F03A42"/>
    <w:rPr>
      <w:color w:val="808080"/>
    </w:rPr>
  </w:style>
  <w:style w:type="character" w:customStyle="1" w:styleId="Styl1">
    <w:name w:val="Styl1"/>
    <w:qFormat/>
    <w:rsid w:val="00B11D74"/>
    <w:rPr>
      <w:b/>
    </w:rPr>
  </w:style>
  <w:style w:type="character" w:customStyle="1" w:styleId="ListLabel1">
    <w:name w:val="ListLabel 1"/>
    <w:qFormat/>
    <w:rPr>
      <w:rFonts w:eastAsia="Times New Roman" w:cs="Tahoma"/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ahoma" w:hAnsi="Tahoma" w:cs="Wingdings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Tahoma" w:hAnsi="Tahoma" w:cs="Wingdings"/>
      <w:sz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ahoma" w:hAnsi="Tahoma" w:cs="Wingdings"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rsid w:val="00832BA6"/>
    <w:rPr>
      <w:rFonts w:ascii="Tahoma" w:hAnsi="Tahoma" w:cs="Tahoma"/>
      <w:sz w:val="22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qFormat/>
    <w:rsid w:val="0036507E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36507E"/>
    <w:rPr>
      <w:b/>
      <w:bCs/>
    </w:rPr>
  </w:style>
  <w:style w:type="paragraph" w:styleId="Textbubliny">
    <w:name w:val="Balloon Text"/>
    <w:basedOn w:val="Normln"/>
    <w:link w:val="TextbublinyChar"/>
    <w:qFormat/>
    <w:rsid w:val="0036507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0186B"/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A6"/>
    <w:rPr>
      <w:color w:val="00000A"/>
      <w:sz w:val="24"/>
      <w:szCs w:val="24"/>
    </w:rPr>
  </w:style>
  <w:style w:type="paragraph" w:styleId="Nadpis1">
    <w:name w:val="heading 1"/>
    <w:basedOn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832BA6"/>
  </w:style>
  <w:style w:type="character" w:customStyle="1" w:styleId="Internetovodkaz">
    <w:name w:val="Internetový odkaz"/>
    <w:rsid w:val="00D86937"/>
    <w:rPr>
      <w:color w:val="0000FF"/>
      <w:u w:val="single"/>
    </w:rPr>
  </w:style>
  <w:style w:type="character" w:styleId="Odkaznakoment">
    <w:name w:val="annotation reference"/>
    <w:qFormat/>
    <w:rsid w:val="003650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36507E"/>
  </w:style>
  <w:style w:type="character" w:customStyle="1" w:styleId="PedmtkomenteChar">
    <w:name w:val="Předmět komentáře Char"/>
    <w:link w:val="Pedmtkomente"/>
    <w:qFormat/>
    <w:rsid w:val="0036507E"/>
    <w:rPr>
      <w:b/>
      <w:bCs/>
    </w:rPr>
  </w:style>
  <w:style w:type="character" w:customStyle="1" w:styleId="TextbublinyChar">
    <w:name w:val="Text bubliny Char"/>
    <w:link w:val="Textbubliny"/>
    <w:qFormat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qFormat/>
    <w:rsid w:val="00F03A42"/>
    <w:rPr>
      <w:color w:val="808080"/>
    </w:rPr>
  </w:style>
  <w:style w:type="character" w:customStyle="1" w:styleId="Styl1">
    <w:name w:val="Styl1"/>
    <w:qFormat/>
    <w:rsid w:val="00B11D74"/>
    <w:rPr>
      <w:b/>
    </w:rPr>
  </w:style>
  <w:style w:type="character" w:customStyle="1" w:styleId="ListLabel1">
    <w:name w:val="ListLabel 1"/>
    <w:qFormat/>
    <w:rPr>
      <w:rFonts w:eastAsia="Times New Roman" w:cs="Tahoma"/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ahoma" w:hAnsi="Tahoma" w:cs="Wingdings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Tahoma" w:hAnsi="Tahoma" w:cs="Wingdings"/>
      <w:sz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ahoma" w:hAnsi="Tahoma" w:cs="Wingdings"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rsid w:val="00832BA6"/>
    <w:rPr>
      <w:rFonts w:ascii="Tahoma" w:hAnsi="Tahoma" w:cs="Tahoma"/>
      <w:sz w:val="22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qFormat/>
    <w:rsid w:val="0036507E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36507E"/>
    <w:rPr>
      <w:b/>
      <w:bCs/>
    </w:rPr>
  </w:style>
  <w:style w:type="paragraph" w:styleId="Textbubliny">
    <w:name w:val="Balloon Text"/>
    <w:basedOn w:val="Normln"/>
    <w:link w:val="TextbublinyChar"/>
    <w:qFormat/>
    <w:rsid w:val="0036507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0186B"/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opass.cz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cb.europa.eu/stats/exchange/eurofxref/html/index.en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andem-org.cz/prax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A4C24-8E9B-4F04-844A-7BDBA63A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2101</Words>
  <Characters>12400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odborných praxí Leonardo da Vinci</vt:lpstr>
    </vt:vector>
  </TitlesOfParts>
  <Company>Tandem</Company>
  <LinksUpToDate>false</LinksUpToDate>
  <CharactersWithSpaces>14473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2</cp:revision>
  <cp:lastPrinted>2018-02-28T09:45:00Z</cp:lastPrinted>
  <dcterms:created xsi:type="dcterms:W3CDTF">2018-05-11T10:45:00Z</dcterms:created>
  <dcterms:modified xsi:type="dcterms:W3CDTF">2018-05-11T10:45:00Z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Tandem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